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EF5524" w:rsidRDefault="00DE4BF4">
      <w:pPr>
        <w:rPr>
          <w:sz w:val="32"/>
          <w:szCs w:val="32"/>
        </w:rPr>
      </w:pPr>
    </w:p>
    <w:p w:rsidR="00EF5524" w:rsidRPr="00EF5524" w:rsidRDefault="00EF5524">
      <w:pPr>
        <w:rPr>
          <w:sz w:val="32"/>
          <w:szCs w:val="32"/>
        </w:rPr>
      </w:pPr>
    </w:p>
    <w:p w:rsidR="00EF5524" w:rsidRPr="00EF5524" w:rsidRDefault="00EF5524" w:rsidP="00EF552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40"/>
          <w:szCs w:val="40"/>
          <w:lang w:eastAsia="en-IN"/>
        </w:rPr>
      </w:pPr>
      <w:bookmarkStart w:id="0" w:name="_GoBack"/>
      <w:r w:rsidRPr="00EF5524">
        <w:rPr>
          <w:rFonts w:ascii="Arial" w:eastAsia="Times New Roman" w:hAnsi="Arial" w:cs="Arial"/>
          <w:color w:val="0A0A0A"/>
          <w:sz w:val="40"/>
          <w:szCs w:val="40"/>
          <w:lang w:eastAsia="en-IN"/>
        </w:rPr>
        <w:t>Define and explain the importance of fairness and bias in AI</w:t>
      </w:r>
    </w:p>
    <w:bookmarkEnd w:id="0"/>
    <w:p w:rsidR="00EF5524" w:rsidRPr="00EF5524" w:rsidRDefault="00EF5524" w:rsidP="00EF552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color w:val="0000FF"/>
          <w:sz w:val="32"/>
          <w:szCs w:val="32"/>
          <w:u w:val="single"/>
          <w:lang w:eastAsia="en-IN"/>
        </w:rPr>
        <w:t>AI fairness</w:t>
      </w: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 ensures machine learning models make equitable decisions across demographics, preventing discrimination based on attributes like race or gender. AI bias is the systematic, unfair </w:t>
      </w:r>
      <w:proofErr w:type="spellStart"/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favoring</w:t>
      </w:r>
      <w:proofErr w:type="spellEnd"/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of certain outcomes due to skewed data or flawed algorithms. Addressing these is vital for ethical, legal, and trustworthy AI. </w:t>
      </w:r>
    </w:p>
    <w:p w:rsidR="00EF5524" w:rsidRPr="00EF5524" w:rsidRDefault="00EF5524" w:rsidP="00EF552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Importance of Fairness and Bias in AI</w:t>
      </w:r>
    </w:p>
    <w:p w:rsidR="00EF5524" w:rsidRPr="00EF5524" w:rsidRDefault="00EF5524" w:rsidP="00EF552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Preventing Discrimination:</w:t>
      </w: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Unchecked AI can perpetuate, or even amplify, existing societal prejudices in hiring, lending, and healthcare.</w:t>
      </w:r>
    </w:p>
    <w:p w:rsidR="00EF5524" w:rsidRPr="00EF5524" w:rsidRDefault="00EF5524" w:rsidP="00EF552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Trust and Reliability:</w:t>
      </w: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Biased systems produce untrustworthy outcomes, leading to lower adoption rates.</w:t>
      </w:r>
    </w:p>
    <w:p w:rsidR="00EF5524" w:rsidRPr="00EF5524" w:rsidRDefault="00EF5524" w:rsidP="00EF552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Legal/Ethical Compliance:</w:t>
      </w: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Regulatory bodies are increasingly mandating fair, transparent, and accountable algorithms. </w:t>
      </w:r>
    </w:p>
    <w:p w:rsidR="00EF5524" w:rsidRPr="00EF5524" w:rsidRDefault="00EF5524" w:rsidP="00EF552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Python Example: Detecting Bias in a Model </w:t>
      </w:r>
    </w:p>
    <w:p w:rsidR="00EF5524" w:rsidRPr="00EF5524" w:rsidRDefault="00EF5524" w:rsidP="00EF552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This example demonstrates a "hiring" model that has learned to be biased against female candidates based on skewed training data, measuring the difference in selection rates. </w:t>
      </w:r>
    </w:p>
    <w:p w:rsidR="00EF5524" w:rsidRPr="00EF5524" w:rsidRDefault="00EF5524" w:rsidP="00EF5524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</w:p>
    <w:p w:rsidR="00EF5524" w:rsidRPr="00EF5524" w:rsidRDefault="00EF5524" w:rsidP="00EF5524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pandas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</w:t>
      </w:r>
      <w:proofErr w:type="spellEnd"/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linear_model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LogisticRegression</w:t>
      </w:r>
      <w:proofErr w:type="spellEnd"/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model_selection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train_test_split</w:t>
      </w:r>
      <w:proofErr w:type="spellEnd"/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sklearn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.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metrics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accuracy_score</w:t>
      </w:r>
      <w:proofErr w:type="spellEnd"/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1.</w:t>
      </w:r>
      <w:proofErr w:type="gramEnd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Create a Synthetic Dataset (Biased data)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Assume 'Gender' (1: Male, 0: Female) is a protected attribute.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The</w:t>
      </w:r>
      <w:proofErr w:type="gramEnd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data is biased: Males are hired more often regardless of experience.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data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{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'Experience'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 [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2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3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4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5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6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7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8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9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],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     [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proofErr w:type="gram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], </w:t>
      </w:r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0: Female, 1: Male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'Hired'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      [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 </w:t>
      </w:r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</w:t>
      </w:r>
      <w:proofErr w:type="gramEnd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Females hired less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df</w:t>
      </w:r>
      <w:proofErr w:type="spellEnd"/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pd.DataFrame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(data)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2.</w:t>
      </w:r>
      <w:proofErr w:type="gramEnd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Train a Model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X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'Experience'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]]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y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'Hired'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model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LogisticRegression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().fit(X, y)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gram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'Prediction'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= </w:t>
      </w:r>
      <w:proofErr w:type="spell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model.predict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(X)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3.</w:t>
      </w:r>
      <w:proofErr w:type="gramEnd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Analyze Fairness (Disparate Impact)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Calculate hiring rate for each group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female_hired_rate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spellStart"/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==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'Prediction'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].mean()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male_hired_rate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proofErr w:type="spellStart"/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df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'Gender'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] ==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][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'Prediction'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].mean()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f"Female</w:t>
      </w:r>
      <w:proofErr w:type="spell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Hiring Rate: 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{female_hired_rate:.2f}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f"Male</w:t>
      </w:r>
      <w:proofErr w:type="spell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Hiring Rate: 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{male_hired_rate:.2f}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4.</w:t>
      </w:r>
      <w:proofErr w:type="gramEnd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Define Fairness: Selection Rate Difference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A</w:t>
      </w:r>
      <w:proofErr w:type="gramEnd"/>
      <w:r w:rsidRPr="00EF5524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fair model would have close to 0.0 difference.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fairness_metric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male_hired_rate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- </w:t>
      </w:r>
      <w:proofErr w:type="spell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female_hired_rate</w:t>
      </w:r>
      <w:proofErr w:type="spellEnd"/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f"\</w:t>
      </w:r>
      <w:proofErr w:type="spellStart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nBias</w:t>
      </w:r>
      <w:proofErr w:type="spell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Metric (Selection Rate Difference): 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{fairness_metric:.2f}</w:t>
      </w:r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EF5524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fairness_metric</w:t>
      </w:r>
      <w:proofErr w:type="spellEnd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&gt; </w:t>
      </w:r>
      <w:r w:rsidRPr="00EF5524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0.1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EF5524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"WARNING: Model shows significant bias against females."</w:t>
      </w:r>
      <w:r w:rsidRPr="00EF5524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EF5524" w:rsidRPr="00EF5524" w:rsidRDefault="00EF5524" w:rsidP="00EF552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EF5524" w:rsidRPr="00EF5524" w:rsidRDefault="00EF5524" w:rsidP="00EF5524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Mitigation Strategies</w:t>
      </w:r>
    </w:p>
    <w:p w:rsidR="00EF5524" w:rsidRPr="00EF5524" w:rsidRDefault="00EF5524" w:rsidP="00EF552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Pre-processing:</w:t>
      </w: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Re-weighting or sampling data to remove correlations between protected attributes and outcomes.</w:t>
      </w:r>
    </w:p>
    <w:p w:rsidR="00EF5524" w:rsidRPr="00EF5524" w:rsidRDefault="00EF5524" w:rsidP="00EF552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In-processing:</w:t>
      </w: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Using tools like IBM's AI Fairness 360 to add fairness constraints directly into the training algorithm.</w:t>
      </w:r>
    </w:p>
    <w:p w:rsidR="00EF5524" w:rsidRPr="00EF5524" w:rsidRDefault="00EF5524" w:rsidP="00EF552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EF5524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Post-processing:</w:t>
      </w:r>
      <w:r w:rsidRPr="00EF5524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Adjusting the prediction thresholds for different groups to ensure equal outcomes.</w:t>
      </w:r>
    </w:p>
    <w:p w:rsidR="00EF5524" w:rsidRPr="00EF5524" w:rsidRDefault="00EF5524">
      <w:pPr>
        <w:rPr>
          <w:sz w:val="32"/>
          <w:szCs w:val="32"/>
        </w:rPr>
      </w:pPr>
    </w:p>
    <w:sectPr w:rsidR="00EF5524" w:rsidRPr="00EF5524" w:rsidSect="00EF5524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F7725"/>
    <w:multiLevelType w:val="multilevel"/>
    <w:tmpl w:val="2560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1B2A85"/>
    <w:multiLevelType w:val="multilevel"/>
    <w:tmpl w:val="FA88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524"/>
    <w:rsid w:val="0066773F"/>
    <w:rsid w:val="007319D1"/>
    <w:rsid w:val="00866355"/>
    <w:rsid w:val="00A517AB"/>
    <w:rsid w:val="00D10C24"/>
    <w:rsid w:val="00DE4BF4"/>
    <w:rsid w:val="00EF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F5524"/>
    <w:rPr>
      <w:color w:val="0000FF"/>
      <w:u w:val="single"/>
    </w:rPr>
  </w:style>
  <w:style w:type="character" w:customStyle="1" w:styleId="vkekvd">
    <w:name w:val="vkekvd"/>
    <w:basedOn w:val="DefaultParagraphFont"/>
    <w:rsid w:val="00EF5524"/>
  </w:style>
  <w:style w:type="character" w:customStyle="1" w:styleId="ifmvxd">
    <w:name w:val="ifmvxd"/>
    <w:basedOn w:val="DefaultParagraphFont"/>
    <w:rsid w:val="00EF5524"/>
  </w:style>
  <w:style w:type="character" w:customStyle="1" w:styleId="ijm6od">
    <w:name w:val="ijm6od"/>
    <w:basedOn w:val="DefaultParagraphFont"/>
    <w:rsid w:val="00EF5524"/>
  </w:style>
  <w:style w:type="character" w:customStyle="1" w:styleId="t286pc">
    <w:name w:val="t286pc"/>
    <w:basedOn w:val="DefaultParagraphFont"/>
    <w:rsid w:val="00EF5524"/>
  </w:style>
  <w:style w:type="character" w:styleId="Strong">
    <w:name w:val="Strong"/>
    <w:basedOn w:val="DefaultParagraphFont"/>
    <w:uiPriority w:val="22"/>
    <w:qFormat/>
    <w:rsid w:val="00EF55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5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EF5524"/>
  </w:style>
  <w:style w:type="character" w:customStyle="1" w:styleId="undefined">
    <w:name w:val="undefined"/>
    <w:basedOn w:val="DefaultParagraphFont"/>
    <w:rsid w:val="00EF5524"/>
  </w:style>
  <w:style w:type="character" w:customStyle="1" w:styleId="ff1zf">
    <w:name w:val="ff1zf"/>
    <w:basedOn w:val="DefaultParagraphFont"/>
    <w:rsid w:val="00EF5524"/>
  </w:style>
  <w:style w:type="character" w:customStyle="1" w:styleId="cltqqc">
    <w:name w:val="cltqqc"/>
    <w:basedOn w:val="DefaultParagraphFont"/>
    <w:rsid w:val="00EF5524"/>
  </w:style>
  <w:style w:type="character" w:customStyle="1" w:styleId="cs0cqb">
    <w:name w:val="cs0cqb"/>
    <w:basedOn w:val="DefaultParagraphFont"/>
    <w:rsid w:val="00EF5524"/>
  </w:style>
  <w:style w:type="character" w:customStyle="1" w:styleId="tnfccf">
    <w:name w:val="tnfccf"/>
    <w:basedOn w:val="DefaultParagraphFont"/>
    <w:rsid w:val="00EF55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F5524"/>
    <w:rPr>
      <w:color w:val="0000FF"/>
      <w:u w:val="single"/>
    </w:rPr>
  </w:style>
  <w:style w:type="character" w:customStyle="1" w:styleId="vkekvd">
    <w:name w:val="vkekvd"/>
    <w:basedOn w:val="DefaultParagraphFont"/>
    <w:rsid w:val="00EF5524"/>
  </w:style>
  <w:style w:type="character" w:customStyle="1" w:styleId="ifmvxd">
    <w:name w:val="ifmvxd"/>
    <w:basedOn w:val="DefaultParagraphFont"/>
    <w:rsid w:val="00EF5524"/>
  </w:style>
  <w:style w:type="character" w:customStyle="1" w:styleId="ijm6od">
    <w:name w:val="ijm6od"/>
    <w:basedOn w:val="DefaultParagraphFont"/>
    <w:rsid w:val="00EF5524"/>
  </w:style>
  <w:style w:type="character" w:customStyle="1" w:styleId="t286pc">
    <w:name w:val="t286pc"/>
    <w:basedOn w:val="DefaultParagraphFont"/>
    <w:rsid w:val="00EF5524"/>
  </w:style>
  <w:style w:type="character" w:styleId="Strong">
    <w:name w:val="Strong"/>
    <w:basedOn w:val="DefaultParagraphFont"/>
    <w:uiPriority w:val="22"/>
    <w:qFormat/>
    <w:rsid w:val="00EF55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55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552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EF5524"/>
  </w:style>
  <w:style w:type="character" w:customStyle="1" w:styleId="undefined">
    <w:name w:val="undefined"/>
    <w:basedOn w:val="DefaultParagraphFont"/>
    <w:rsid w:val="00EF5524"/>
  </w:style>
  <w:style w:type="character" w:customStyle="1" w:styleId="ff1zf">
    <w:name w:val="ff1zf"/>
    <w:basedOn w:val="DefaultParagraphFont"/>
    <w:rsid w:val="00EF5524"/>
  </w:style>
  <w:style w:type="character" w:customStyle="1" w:styleId="cltqqc">
    <w:name w:val="cltqqc"/>
    <w:basedOn w:val="DefaultParagraphFont"/>
    <w:rsid w:val="00EF5524"/>
  </w:style>
  <w:style w:type="character" w:customStyle="1" w:styleId="cs0cqb">
    <w:name w:val="cs0cqb"/>
    <w:basedOn w:val="DefaultParagraphFont"/>
    <w:rsid w:val="00EF5524"/>
  </w:style>
  <w:style w:type="character" w:customStyle="1" w:styleId="tnfccf">
    <w:name w:val="tnfccf"/>
    <w:basedOn w:val="DefaultParagraphFont"/>
    <w:rsid w:val="00EF5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2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3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44916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21185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10678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1</cp:revision>
  <dcterms:created xsi:type="dcterms:W3CDTF">2026-03-03T16:02:00Z</dcterms:created>
  <dcterms:modified xsi:type="dcterms:W3CDTF">2026-03-03T16:04:00Z</dcterms:modified>
</cp:coreProperties>
</file>