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&amp; , ||, !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color w:val="040C28"/>
          <w:spacing w:val="0"/>
          <w:sz w:val="24"/>
          <w:szCs w:val="24"/>
        </w:rPr>
        <w:t>unary and binary</w:t>
      </w:r>
      <w:r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24"/>
          <w:szCs w:val="24"/>
          <w:lang w:val="en-IN"/>
        </w:rPr>
        <w:t xml:space="preserve"> opeartors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The switch case in java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24"/>
          <w:szCs w:val="24"/>
        </w:rPr>
        <w:t>executes one statement from multiple ones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>i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 can be used as an alternative for if-else condition if the 'if else' has only one statement each.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24"/>
          <w:szCs w:val="24"/>
        </w:rPr>
        <w:t>The conditional operator takes an expression and executes the first statement if the expression evaluates to be true, and the second statement if the expression evaluates to be false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*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/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%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+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-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if( Condition){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//  lines of code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else{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//  lines of code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for loop, while loop, do-while loop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for loop first checks then condition and prints the block of code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Whereas do while loop at first once print the block of statement then checks the condition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for(int i = 1; i &lt;= 10;i++){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System.Out.println(i);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55B5E7"/>
    <w:multiLevelType w:val="singleLevel"/>
    <w:tmpl w:val="A055B5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85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2023-07-21T14:07:50Z</dcterms:created>
  <dc:creator>APPLE COMPUTERS</dc:creator>
  <cp:lastModifiedBy>Vineeth Kumar</cp:lastModifiedBy>
  <dcterms:modified xsi:type="dcterms:W3CDTF">2023-07-21T14:29:57Z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5F1F5B27EEC1419AA4A3BDAD29F4C022</vt:lpwstr>
  </property>
</Properties>
</file>