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693" w:rsidRPr="00750693" w:rsidRDefault="00750693">
      <w:pPr>
        <w:rPr>
          <w:b/>
          <w:sz w:val="32"/>
          <w:szCs w:val="32"/>
        </w:rPr>
      </w:pPr>
      <w:r w:rsidRPr="00750693">
        <w:rPr>
          <w:b/>
          <w:sz w:val="32"/>
          <w:szCs w:val="32"/>
        </w:rPr>
        <w:t xml:space="preserve">Activity </w:t>
      </w:r>
      <w:r w:rsidR="004C275D">
        <w:rPr>
          <w:b/>
          <w:sz w:val="32"/>
          <w:szCs w:val="32"/>
        </w:rPr>
        <w:t>8</w:t>
      </w:r>
    </w:p>
    <w:p w:rsidR="00750693" w:rsidRPr="00A021DF" w:rsidRDefault="00A021DF">
      <w:pPr>
        <w:rPr>
          <w:rFonts w:ascii="Times New Roman" w:hAnsi="Times New Roman" w:cs="Times New Roman"/>
          <w:sz w:val="28"/>
          <w:szCs w:val="28"/>
        </w:rPr>
      </w:pPr>
      <w:r w:rsidRPr="00A021DF">
        <w:rPr>
          <w:rFonts w:ascii="Times New Roman" w:hAnsi="Times New Roman" w:cs="Times New Roman"/>
          <w:color w:val="333333"/>
          <w:sz w:val="28"/>
          <w:szCs w:val="28"/>
        </w:rPr>
        <w:t xml:space="preserve">If  all keys 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of an array are </w:t>
      </w:r>
      <w:r w:rsidRPr="00A021DF">
        <w:rPr>
          <w:rFonts w:ascii="Times New Roman" w:hAnsi="Times New Roman" w:cs="Times New Roman"/>
          <w:color w:val="333333"/>
          <w:sz w:val="28"/>
          <w:szCs w:val="28"/>
        </w:rPr>
        <w:t>identic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al </w:t>
      </w:r>
      <w:bookmarkStart w:id="0" w:name="_GoBack"/>
      <w:bookmarkEnd w:id="0"/>
      <w:r>
        <w:rPr>
          <w:rFonts w:ascii="Times New Roman" w:hAnsi="Times New Roman" w:cs="Times New Roman"/>
          <w:color w:val="333333"/>
          <w:sz w:val="28"/>
          <w:szCs w:val="28"/>
        </w:rPr>
        <w:t>Selection</w:t>
      </w:r>
      <w:r w:rsidRPr="00A021DF">
        <w:rPr>
          <w:rFonts w:ascii="Times New Roman" w:hAnsi="Times New Roman" w:cs="Times New Roman"/>
          <w:color w:val="333333"/>
          <w:sz w:val="28"/>
          <w:szCs w:val="28"/>
        </w:rPr>
        <w:t xml:space="preserve"> sort is the most ineffective technique, but the easiest to implement. Insertion sort is more efficient because it shifts elements the end of the array</w:t>
      </w:r>
      <w:r w:rsidR="00750693" w:rsidRPr="00A021DF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750693" w:rsidRPr="00A02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93"/>
    <w:rsid w:val="004C275D"/>
    <w:rsid w:val="00750693"/>
    <w:rsid w:val="00A0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64C27"/>
  <w15:chartTrackingRefBased/>
  <w15:docId w15:val="{630387CA-0972-47E8-9EE5-492FF33E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Madupathi</dc:creator>
  <cp:keywords/>
  <dc:description/>
  <cp:lastModifiedBy>Supriya Madupathi</cp:lastModifiedBy>
  <cp:revision>2</cp:revision>
  <dcterms:created xsi:type="dcterms:W3CDTF">2018-10-02T11:50:00Z</dcterms:created>
  <dcterms:modified xsi:type="dcterms:W3CDTF">2018-10-02T11:50:00Z</dcterms:modified>
</cp:coreProperties>
</file>