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70786556"/>
        <w:docPartObj>
          <w:docPartGallery w:val="Cover Pages"/>
          <w:docPartUnique/>
        </w:docPartObj>
      </w:sdtPr>
      <w:sdtEndPr>
        <w:rPr>
          <w:rFonts w:ascii="Helvetica" w:eastAsia="Helvetica" w:hAnsi="Helvetica" w:cs="Helvetica"/>
          <w:color w:val="000000" w:themeColor="text1"/>
          <w:sz w:val="22"/>
          <w:szCs w:val="22"/>
        </w:rPr>
      </w:sdtEndPr>
      <w:sdtContent>
        <w:p w14:paraId="530E62CF" w14:textId="77777777" w:rsidR="00E41977" w:rsidRDefault="00E41977"/>
        <w:p w14:paraId="69F18A92" w14:textId="77777777" w:rsidR="00E41977" w:rsidRDefault="00E41977">
          <w:pPr>
            <w:rPr>
              <w:rFonts w:ascii="Helvetica" w:eastAsia="Helvetica" w:hAnsi="Helvetica" w:cs="Helvetica"/>
              <w:color w:val="000000" w:themeColor="text1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B32884" wp14:editId="1BEB375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1397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B507A" w14:textId="2DC250BB" w:rsidR="00E41977" w:rsidRDefault="00D10A3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0"/>
                                      <w:szCs w:val="40"/>
                                    </w:rPr>
                                    <w:alias w:val="Publish Date"/>
                                    <w:tag w:val=""/>
                                    <w:id w:val="4009525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3459C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10,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B3288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Q9XUCAABW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" filled="f" stroked="f" strokeweight=".5pt">
                    <v:textbox style="mso-fit-shape-to-text:t" inset="0,0,0,0">
                      <w:txbxContent>
                        <w:p w14:paraId="006B507A" w14:textId="2DC250BB" w:rsidR="00E41977" w:rsidRDefault="00D10A3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Publish Date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3459C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10,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906F47" wp14:editId="1509E8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2A9370" w14:textId="1986A476" w:rsidR="00E41977" w:rsidRDefault="0003459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Vinith SiNGEDI &amp; </w:t>
                                    </w:r>
                                    <w:r w:rsidR="00E41977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Jagdish Saripella</w:t>
                                    </w:r>
                                  </w:p>
                                </w:sdtContent>
                              </w:sdt>
                              <w:p w14:paraId="5E670627" w14:textId="739D8DC0" w:rsidR="00E41977" w:rsidRDefault="00D10A3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459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Zaloni</w:t>
                                    </w:r>
                                  </w:sdtContent>
                                </w:sdt>
                              </w:p>
                              <w:p w14:paraId="3163F789" w14:textId="568704D0" w:rsidR="00E41977" w:rsidRDefault="00D10A3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459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419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9906F4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JnFKXd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2A9370" w14:textId="1986A476" w:rsidR="00E41977" w:rsidRDefault="0003459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Vinith SiNGEDI &amp; </w:t>
                              </w:r>
                              <w:r w:rsidR="00E41977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Jagdish Saripella</w:t>
                              </w:r>
                            </w:p>
                          </w:sdtContent>
                        </w:sdt>
                        <w:p w14:paraId="5E670627" w14:textId="739D8DC0" w:rsidR="00E41977" w:rsidRDefault="00E4197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3459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Zaloni</w:t>
                              </w:r>
                            </w:sdtContent>
                          </w:sdt>
                        </w:p>
                        <w:p w14:paraId="3163F789" w14:textId="568704D0" w:rsidR="00E41977" w:rsidRDefault="00E4197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3459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361EC0" wp14:editId="0F4690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CCA1D" w14:textId="2B00595F" w:rsidR="00E41977" w:rsidRDefault="00D10A3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3459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Clouder </w:t>
                                    </w:r>
                                    <w:proofErr w:type="gramStart"/>
                                    <w:r w:rsidR="0003459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Manager  &amp;</w:t>
                                    </w:r>
                                    <w:proofErr w:type="gramEnd"/>
                                    <w:r w:rsidR="0003459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CDH Installation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628B4F" w14:textId="4DFDC98E" w:rsidR="00E41977" w:rsidRDefault="0003459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361EC0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YZXk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5JnDwPsAAADhAQAAEwAAAAAAAAAAAAAAAAAA&#10;AAAAW0NvbnRlbnRfVHlwZXNdLnhtbFBLAQItABQABgAIAAAAIQAjsmrh1wAAAJQBAAALAAAAAAAA&#10;AAAAAAAAACwBAABfcmVscy8ucmVsc1BLAQItABQABgAIAAAAIQC0ethleQIAAF0FAAAOAAAAAAAA&#10;AAAAAAAAACw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477CCA1D" w14:textId="2B00595F" w:rsidR="00E41977" w:rsidRDefault="00E4197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3459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Clouder </w:t>
                              </w:r>
                              <w:proofErr w:type="gramStart"/>
                              <w:r w:rsidR="0003459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Manager  &amp;</w:t>
                              </w:r>
                              <w:proofErr w:type="gramEnd"/>
                              <w:r w:rsidR="0003459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CDH Installation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628B4F" w14:textId="4DFDC98E" w:rsidR="00E41977" w:rsidRDefault="0003459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2C1043" wp14:editId="32788D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9F73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Helvetica" w:eastAsia="Helvetica" w:hAnsi="Helvetica" w:cs="Helvetica"/>
              <w:color w:val="000000" w:themeColor="text1"/>
              <w:sz w:val="22"/>
              <w:szCs w:val="22"/>
            </w:rPr>
            <w:br w:type="page"/>
          </w:r>
        </w:p>
      </w:sdtContent>
    </w:sdt>
    <w:p w14:paraId="725DE80A" w14:textId="77777777" w:rsidR="008308A1" w:rsidRDefault="008308A1"/>
    <w:p w14:paraId="179BC225" w14:textId="77777777" w:rsidR="00E41977" w:rsidRDefault="00E41977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-1032729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80DF27" w14:textId="66BC4F3F" w:rsidR="00087EF8" w:rsidRDefault="00087EF8">
          <w:pPr>
            <w:pStyle w:val="TOCHeading"/>
          </w:pPr>
          <w:r>
            <w:t>Table of Contents</w:t>
          </w:r>
        </w:p>
        <w:p w14:paraId="62686208" w14:textId="77777777" w:rsidR="001B662F" w:rsidRDefault="00087EF8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8076829" w:history="1">
            <w:r w:rsidR="001B662F" w:rsidRPr="00DF3482">
              <w:rPr>
                <w:rStyle w:val="Hyperlink"/>
                <w:noProof/>
              </w:rPr>
              <w:t>Document Revision: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_Toc498076829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3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5985B0DC" w14:textId="77777777" w:rsidR="001B662F" w:rsidRDefault="00D10A3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98076830" w:history="1">
            <w:r w:rsidR="001B662F" w:rsidRPr="00DF3482">
              <w:rPr>
                <w:rStyle w:val="Hyperlink"/>
                <w:rFonts w:eastAsia="Helvetica"/>
                <w:noProof/>
              </w:rPr>
              <w:t>Cloudera Manager &amp; CDH Installation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_Toc498076830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4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78DECD99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31" w:history="1">
            <w:r w:rsidR="001B662F" w:rsidRPr="00DF3482">
              <w:rPr>
                <w:rStyle w:val="Hyperlink"/>
                <w:noProof/>
              </w:rPr>
              <w:t>General Pre-Requisites: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_Toc498076831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4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16825315" w14:textId="77777777" w:rsidR="001B662F" w:rsidRDefault="00D10A3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98076832" w:history="1">
            <w:r w:rsidR="001B662F" w:rsidRPr="00DF3482">
              <w:rPr>
                <w:rStyle w:val="Hyperlink"/>
                <w:rFonts w:eastAsia="Helvetica"/>
                <w:noProof/>
                <w:bdr w:val="none" w:sz="0" w:space="0" w:color="auto" w:frame="1"/>
                <w:shd w:val="clear" w:color="auto" w:fill="FFFFFF"/>
              </w:rPr>
              <w:t>Before Installaing Cloudera Manager 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_Toc498076832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4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20BA00B5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33" w:history="1">
            <w:r w:rsidR="001B662F" w:rsidRPr="00DF3482">
              <w:rPr>
                <w:rStyle w:val="Hyperlink"/>
                <w:noProof/>
              </w:rPr>
              <w:t>Install and configure Mysql Server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_Toc498076833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4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1AB9DC73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34" w:history="1">
            <w:r w:rsidR="001B662F" w:rsidRPr="00DF3482">
              <w:rPr>
                <w:rStyle w:val="Hyperlink"/>
                <w:rFonts w:eastAsia="Helvetica"/>
                <w:noProof/>
              </w:rPr>
              <w:t>Configure and Tune Mysql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_Toc498076834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4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674AE032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35" w:history="1">
            <w:r w:rsidR="001B662F" w:rsidRPr="00DF3482">
              <w:rPr>
                <w:rStyle w:val="Hyperlink"/>
                <w:rFonts w:eastAsia="Calibri"/>
                <w:noProof/>
                <w:bdr w:val="none" w:sz="0" w:space="0" w:color="auto" w:frame="1"/>
                <w:shd w:val="clear" w:color="auto" w:fill="FFFFFF"/>
              </w:rPr>
              <w:t>Configure Cloudera Manager to use Mysql datastore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_Toc498076835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6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3E87D5C0" w14:textId="77777777" w:rsidR="001B662F" w:rsidRDefault="00D10A3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98076836" w:history="1">
            <w:r w:rsidR="001B662F" w:rsidRPr="00DF3482">
              <w:rPr>
                <w:rStyle w:val="Hyperlink"/>
                <w:rFonts w:eastAsia="Calibri"/>
                <w:noProof/>
                <w:bdr w:val="none" w:sz="0" w:space="0" w:color="auto" w:frame="1"/>
                <w:shd w:val="clear" w:color="auto" w:fill="FFFFFF"/>
              </w:rPr>
              <w:t>Establish Cloudera Manager Repository Stratergy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_Toc498076836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7C1FFCB0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37" w:history="1">
            <w:r w:rsidR="001B662F" w:rsidRPr="00DF3482">
              <w:rPr>
                <w:rStyle w:val="Hyperlink"/>
                <w:rFonts w:eastAsia="Calibri"/>
                <w:noProof/>
              </w:rPr>
              <w:t>Make the rpms available through webserver: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_Toc498076837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722DF940" w14:textId="77777777" w:rsidR="001B662F" w:rsidRDefault="00D10A37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498076838" w:history="1">
            <w:r w:rsidR="001B662F" w:rsidRPr="00DF3482">
              <w:rPr>
                <w:rStyle w:val="Hyperlink"/>
                <w:rFonts w:eastAsia="Calibri"/>
                <w:noProof/>
                <w:bdr w:val="none" w:sz="0" w:space="0" w:color="auto" w:frame="1"/>
                <w:shd w:val="clear" w:color="auto" w:fill="FFFFFF"/>
              </w:rPr>
              <w:t>Install</w:t>
            </w:r>
            <w:r w:rsidR="001B662F" w:rsidRPr="00DF3482">
              <w:rPr>
                <w:rStyle w:val="Hyperlink"/>
                <w:rFonts w:eastAsia="Times New Roman" w:cs="Arial Hebrew"/>
                <w:noProof/>
                <w:bdr w:val="none" w:sz="0" w:space="0" w:color="auto" w:frame="1"/>
                <w:shd w:val="clear" w:color="auto" w:fill="FFFFFF"/>
              </w:rPr>
              <w:t xml:space="preserve"> </w:t>
            </w:r>
            <w:r w:rsidR="001B662F" w:rsidRPr="00DF3482">
              <w:rPr>
                <w:rStyle w:val="Hyperlink"/>
                <w:rFonts w:eastAsia="Calibri"/>
                <w:noProof/>
                <w:bdr w:val="none" w:sz="0" w:space="0" w:color="auto" w:frame="1"/>
                <w:shd w:val="clear" w:color="auto" w:fill="FFFFFF"/>
              </w:rPr>
              <w:t>Cloudera</w:t>
            </w:r>
            <w:r w:rsidR="001B662F" w:rsidRPr="00DF3482">
              <w:rPr>
                <w:rStyle w:val="Hyperlink"/>
                <w:rFonts w:eastAsia="Times New Roman" w:cs="Arial Hebrew"/>
                <w:noProof/>
                <w:bdr w:val="none" w:sz="0" w:space="0" w:color="auto" w:frame="1"/>
                <w:shd w:val="clear" w:color="auto" w:fill="FFFFFF"/>
              </w:rPr>
              <w:t xml:space="preserve"> </w:t>
            </w:r>
            <w:r w:rsidR="001B662F" w:rsidRPr="00DF3482">
              <w:rPr>
                <w:rStyle w:val="Hyperlink"/>
                <w:rFonts w:eastAsia="Calibri"/>
                <w:noProof/>
                <w:bdr w:val="none" w:sz="0" w:space="0" w:color="auto" w:frame="1"/>
                <w:shd w:val="clear" w:color="auto" w:fill="FFFFFF"/>
              </w:rPr>
              <w:t>Manager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_Toc498076838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68BFFC44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39" w:history="1">
            <w:r w:rsidR="001B662F" w:rsidRPr="00DF3482">
              <w:rPr>
                <w:rStyle w:val="Hyperlink"/>
                <w:rFonts w:eastAsia="Calibri"/>
                <w:noProof/>
                <w:shd w:val="clear" w:color="auto" w:fill="FFFFFF"/>
              </w:rPr>
              <w:t>Prepare Cloudera Manager server to use external Database: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_Toc498076839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283DABD3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40" w:history="1">
            <w:r w:rsidR="001B662F" w:rsidRPr="00DF3482">
              <w:rPr>
                <w:rStyle w:val="Hyperlink"/>
                <w:rFonts w:eastAsia="Calibri"/>
                <w:noProof/>
              </w:rPr>
              <w:t>Start</w:t>
            </w:r>
            <w:r w:rsidR="001B662F" w:rsidRPr="00DF3482">
              <w:rPr>
                <w:rStyle w:val="Hyperlink"/>
                <w:rFonts w:ascii="Helvetica" w:eastAsia="Helvetica" w:hAnsi="Helvetica" w:cs="Helvetica"/>
                <w:noProof/>
              </w:rPr>
              <w:t xml:space="preserve"> </w:t>
            </w:r>
            <w:r w:rsidR="001B662F" w:rsidRPr="00DF3482">
              <w:rPr>
                <w:rStyle w:val="Hyperlink"/>
                <w:rFonts w:eastAsia="Calibri"/>
                <w:noProof/>
              </w:rPr>
              <w:t>Cloudera</w:t>
            </w:r>
            <w:r w:rsidR="001B662F" w:rsidRPr="00DF3482">
              <w:rPr>
                <w:rStyle w:val="Hyperlink"/>
                <w:rFonts w:ascii="Helvetica" w:eastAsia="Helvetica" w:hAnsi="Helvetica" w:cs="Helvetica"/>
                <w:noProof/>
              </w:rPr>
              <w:t xml:space="preserve"> </w:t>
            </w:r>
            <w:r w:rsidR="001B662F" w:rsidRPr="00DF3482">
              <w:rPr>
                <w:rStyle w:val="Hyperlink"/>
                <w:rFonts w:eastAsia="Calibri"/>
                <w:noProof/>
              </w:rPr>
              <w:t>Manager</w:t>
            </w:r>
            <w:r w:rsidR="001B662F" w:rsidRPr="00DF3482">
              <w:rPr>
                <w:rStyle w:val="Hyperlink"/>
                <w:rFonts w:ascii="Helvetica" w:eastAsia="Helvetica" w:hAnsi="Helvetica" w:cs="Helvetica"/>
                <w:noProof/>
              </w:rPr>
              <w:t xml:space="preserve"> </w:t>
            </w:r>
            <w:r w:rsidR="001B662F" w:rsidRPr="00DF3482">
              <w:rPr>
                <w:rStyle w:val="Hyperlink"/>
                <w:rFonts w:eastAsia="Calibri"/>
                <w:noProof/>
              </w:rPr>
              <w:t>server</w:t>
            </w:r>
            <w:r w:rsidR="001B662F" w:rsidRPr="00DF3482">
              <w:rPr>
                <w:rStyle w:val="Hyperlink"/>
                <w:rFonts w:ascii="Helvetica" w:eastAsia="Helvetica" w:hAnsi="Helvetica" w:cs="Helvetica"/>
                <w:noProof/>
              </w:rPr>
              <w:t>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_Toc498076840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60F57F70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41" w:history="1">
            <w:r w:rsidR="001B662F" w:rsidRPr="00DF3482">
              <w:rPr>
                <w:rStyle w:val="Hyperlink"/>
                <w:rFonts w:ascii="Calibri" w:eastAsia="Calibri" w:hAnsi="Calibri" w:cs="Calibri"/>
                <w:noProof/>
                <w:bdr w:val="none" w:sz="0" w:space="0" w:color="auto" w:frame="1"/>
                <w:shd w:val="clear" w:color="auto" w:fill="FFFFFF"/>
              </w:rPr>
              <w:t>On cloudera host execute the below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_Toc498076841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4526D7F5" w14:textId="77777777" w:rsidR="001B662F" w:rsidRDefault="00D10A37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98076842" w:history="1">
            <w:r w:rsidR="001B662F" w:rsidRPr="00DF3482">
              <w:rPr>
                <w:rStyle w:val="Hyperlink"/>
                <w:rFonts w:eastAsia="Calibri"/>
                <w:noProof/>
              </w:rPr>
              <w:t>Login to Cloudera Manager :</w:t>
            </w:r>
            <w:r w:rsidR="001B662F">
              <w:rPr>
                <w:noProof/>
                <w:webHidden/>
              </w:rPr>
              <w:tab/>
            </w:r>
            <w:r w:rsidR="001B662F">
              <w:rPr>
                <w:noProof/>
                <w:webHidden/>
              </w:rPr>
              <w:fldChar w:fldCharType="begin"/>
            </w:r>
            <w:r w:rsidR="001B662F">
              <w:rPr>
                <w:noProof/>
                <w:webHidden/>
              </w:rPr>
              <w:instrText xml:space="preserve"> PAGEREF _Toc498076842 \h </w:instrText>
            </w:r>
            <w:r w:rsidR="001B662F">
              <w:rPr>
                <w:noProof/>
                <w:webHidden/>
              </w:rPr>
            </w:r>
            <w:r w:rsidR="001B662F">
              <w:rPr>
                <w:noProof/>
                <w:webHidden/>
              </w:rPr>
              <w:fldChar w:fldCharType="separate"/>
            </w:r>
            <w:r w:rsidR="001B662F">
              <w:rPr>
                <w:noProof/>
                <w:webHidden/>
              </w:rPr>
              <w:t>7</w:t>
            </w:r>
            <w:r w:rsidR="001B662F">
              <w:rPr>
                <w:noProof/>
                <w:webHidden/>
              </w:rPr>
              <w:fldChar w:fldCharType="end"/>
            </w:r>
          </w:hyperlink>
        </w:p>
        <w:p w14:paraId="30FDD514" w14:textId="1C82F34B" w:rsidR="00087EF8" w:rsidRDefault="00087EF8">
          <w:r>
            <w:rPr>
              <w:b/>
              <w:bCs/>
              <w:noProof/>
            </w:rPr>
            <w:fldChar w:fldCharType="end"/>
          </w:r>
        </w:p>
      </w:sdtContent>
    </w:sdt>
    <w:p w14:paraId="4D73B851" w14:textId="77777777" w:rsidR="00E41977" w:rsidRDefault="00E41977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br w:type="page"/>
      </w:r>
    </w:p>
    <w:p w14:paraId="6B72E213" w14:textId="77777777" w:rsidR="00E41977" w:rsidRDefault="00E41977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4C29BE63" w14:textId="77777777" w:rsidR="00AF6B47" w:rsidRDefault="00AF6B47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129FDDA5" w14:textId="77777777" w:rsidR="0003459C" w:rsidRPr="00C14F59" w:rsidRDefault="00AF6B47" w:rsidP="00C14F59">
      <w:pPr>
        <w:pStyle w:val="Heading1"/>
      </w:pPr>
      <w:bookmarkStart w:id="0" w:name="_Toc498076829"/>
      <w:r w:rsidRPr="00C14F59">
        <w:t>Document Revision:</w:t>
      </w:r>
      <w:bookmarkEnd w:id="0"/>
    </w:p>
    <w:p w14:paraId="0D96E3CC" w14:textId="77777777" w:rsidR="0003459C" w:rsidRDefault="0003459C" w:rsidP="00AF6B47">
      <w:pPr>
        <w:pStyle w:val="Heading1"/>
        <w:rPr>
          <w:rFonts w:eastAsia="Helvetica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21"/>
        <w:gridCol w:w="2260"/>
        <w:gridCol w:w="3834"/>
        <w:gridCol w:w="2675"/>
      </w:tblGrid>
      <w:tr w:rsidR="009C5BAE" w14:paraId="4E81E526" w14:textId="310ECA9A" w:rsidTr="009C5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93906BA" w14:textId="20D2D053" w:rsidR="009C5BAE" w:rsidRPr="009C5BAE" w:rsidRDefault="009C5BAE" w:rsidP="009C5BAE">
            <w:pPr>
              <w:shd w:val="clear" w:color="auto" w:fill="FFFFFF"/>
              <w:textAlignment w:val="baseline"/>
            </w:pPr>
            <w:r>
              <w:t>Date</w:t>
            </w:r>
          </w:p>
        </w:tc>
        <w:tc>
          <w:tcPr>
            <w:tcW w:w="2260" w:type="dxa"/>
          </w:tcPr>
          <w:p w14:paraId="5D6B1806" w14:textId="0993E15B" w:rsidR="009C5BAE" w:rsidRPr="009C5BAE" w:rsidRDefault="009C5BAE" w:rsidP="009C5BAE">
            <w:pPr>
              <w:shd w:val="clear" w:color="auto" w:fill="FFFFFF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BAE">
              <w:t>Revision Number</w:t>
            </w:r>
          </w:p>
        </w:tc>
        <w:tc>
          <w:tcPr>
            <w:tcW w:w="3834" w:type="dxa"/>
          </w:tcPr>
          <w:p w14:paraId="70858D12" w14:textId="3DB57E5C" w:rsidR="009C5BAE" w:rsidRPr="009C5BAE" w:rsidRDefault="009C5BAE" w:rsidP="009C5BAE">
            <w:pPr>
              <w:shd w:val="clear" w:color="auto" w:fill="FFFFFF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BAE">
              <w:t>Comment</w:t>
            </w:r>
          </w:p>
        </w:tc>
        <w:tc>
          <w:tcPr>
            <w:tcW w:w="2675" w:type="dxa"/>
          </w:tcPr>
          <w:p w14:paraId="1F7F5375" w14:textId="0A570150" w:rsidR="009C5BAE" w:rsidRPr="009C5BAE" w:rsidRDefault="009C5BAE" w:rsidP="009C5BAE">
            <w:pPr>
              <w:shd w:val="clear" w:color="auto" w:fill="FFFFFF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5BAE">
              <w:t>Author</w:t>
            </w:r>
          </w:p>
        </w:tc>
      </w:tr>
      <w:tr w:rsidR="009C5BAE" w14:paraId="4107A31D" w14:textId="3A452C9D" w:rsidTr="009C5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E3F4D23" w14:textId="5E0A0FCA" w:rsidR="009C5BAE" w:rsidRPr="009C5BAE" w:rsidRDefault="009C5BAE" w:rsidP="009C5BAE">
            <w:pPr>
              <w:shd w:val="clear" w:color="auto" w:fill="FFFFFF"/>
              <w:textAlignment w:val="baseline"/>
              <w:rPr>
                <w:b w:val="0"/>
              </w:rPr>
            </w:pPr>
            <w:r w:rsidRPr="009C5BAE">
              <w:rPr>
                <w:b w:val="0"/>
              </w:rPr>
              <w:t>10-Nov-2017</w:t>
            </w:r>
          </w:p>
        </w:tc>
        <w:tc>
          <w:tcPr>
            <w:tcW w:w="2260" w:type="dxa"/>
          </w:tcPr>
          <w:p w14:paraId="61017E8B" w14:textId="6BC3B68E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BAE">
              <w:t>V1.0</w:t>
            </w:r>
          </w:p>
        </w:tc>
        <w:tc>
          <w:tcPr>
            <w:tcW w:w="3834" w:type="dxa"/>
          </w:tcPr>
          <w:p w14:paraId="11609382" w14:textId="4E99C510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2675" w:type="dxa"/>
          </w:tcPr>
          <w:p w14:paraId="0ACD499F" w14:textId="7C29DF2F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Jagdish Saripella</w:t>
            </w:r>
          </w:p>
        </w:tc>
      </w:tr>
      <w:tr w:rsidR="009C5BAE" w14:paraId="29FFDC6A" w14:textId="008E104A" w:rsidTr="009C5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3EFF4430" w14:textId="77777777" w:rsidR="009C5BAE" w:rsidRPr="009C5BAE" w:rsidRDefault="009C5BAE" w:rsidP="009C5BAE">
            <w:pPr>
              <w:shd w:val="clear" w:color="auto" w:fill="FFFFFF"/>
              <w:textAlignment w:val="baseline"/>
              <w:rPr>
                <w:b w:val="0"/>
              </w:rPr>
            </w:pPr>
          </w:p>
        </w:tc>
        <w:tc>
          <w:tcPr>
            <w:tcW w:w="2260" w:type="dxa"/>
          </w:tcPr>
          <w:p w14:paraId="5D0974E9" w14:textId="6D7F12C0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4" w:type="dxa"/>
          </w:tcPr>
          <w:p w14:paraId="4ED705A1" w14:textId="77777777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65138AD9" w14:textId="77777777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BAE" w14:paraId="75394278" w14:textId="39C287DE" w:rsidTr="009C5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434465D" w14:textId="77777777" w:rsidR="009C5BAE" w:rsidRPr="009C5BAE" w:rsidRDefault="009C5BAE" w:rsidP="009C5BAE">
            <w:pPr>
              <w:shd w:val="clear" w:color="auto" w:fill="FFFFFF"/>
              <w:textAlignment w:val="baseline"/>
              <w:rPr>
                <w:b w:val="0"/>
              </w:rPr>
            </w:pPr>
          </w:p>
        </w:tc>
        <w:tc>
          <w:tcPr>
            <w:tcW w:w="2260" w:type="dxa"/>
          </w:tcPr>
          <w:p w14:paraId="57B789B3" w14:textId="61E7C9C4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4" w:type="dxa"/>
          </w:tcPr>
          <w:p w14:paraId="372A84E6" w14:textId="77777777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76E31734" w14:textId="77777777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BAE" w14:paraId="4C242689" w14:textId="00FE11A4" w:rsidTr="009C5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6644C61" w14:textId="77777777" w:rsidR="009C5BAE" w:rsidRPr="009C5BAE" w:rsidRDefault="009C5BAE" w:rsidP="009C5BAE">
            <w:pPr>
              <w:shd w:val="clear" w:color="auto" w:fill="FFFFFF"/>
              <w:textAlignment w:val="baseline"/>
              <w:rPr>
                <w:b w:val="0"/>
              </w:rPr>
            </w:pPr>
          </w:p>
        </w:tc>
        <w:tc>
          <w:tcPr>
            <w:tcW w:w="2260" w:type="dxa"/>
          </w:tcPr>
          <w:p w14:paraId="30B7EA69" w14:textId="347C0F50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34" w:type="dxa"/>
          </w:tcPr>
          <w:p w14:paraId="1AA87884" w14:textId="77777777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2DF77BD9" w14:textId="77777777" w:rsidR="009C5BAE" w:rsidRPr="009C5BAE" w:rsidRDefault="009C5BAE" w:rsidP="009C5BAE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B656B8" w14:textId="1A06AFE7" w:rsidR="00AF6B47" w:rsidRDefault="00AF6B47" w:rsidP="00AF6B47">
      <w:pPr>
        <w:pStyle w:val="Heading1"/>
        <w:rPr>
          <w:rFonts w:eastAsia="Helvetica"/>
        </w:rPr>
      </w:pPr>
      <w:r>
        <w:rPr>
          <w:rFonts w:eastAsia="Helvetica"/>
        </w:rPr>
        <w:br w:type="page"/>
      </w:r>
    </w:p>
    <w:p w14:paraId="234C40FE" w14:textId="77777777" w:rsidR="00AF6B47" w:rsidRDefault="00AF6B47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3157ED43" w14:textId="1B1BC3BF" w:rsidR="00DE3B59" w:rsidRPr="00F61AC7" w:rsidRDefault="00D00AF3" w:rsidP="00D00AF3">
      <w:pPr>
        <w:pStyle w:val="Heading1"/>
        <w:rPr>
          <w:rFonts w:eastAsia="Helvetica"/>
        </w:rPr>
      </w:pPr>
      <w:bookmarkStart w:id="1" w:name="_Toc498076830"/>
      <w:r>
        <w:rPr>
          <w:rFonts w:eastAsia="Helvetica"/>
        </w:rPr>
        <w:t>Cloudera Manager &amp; CDH Installation</w:t>
      </w:r>
      <w:bookmarkEnd w:id="1"/>
      <w:r>
        <w:rPr>
          <w:rFonts w:eastAsia="Helvetica"/>
        </w:rPr>
        <w:t xml:space="preserve"> </w:t>
      </w:r>
    </w:p>
    <w:p w14:paraId="1535EEA5" w14:textId="77777777" w:rsidR="00F84E7D" w:rsidRDefault="00F84E7D" w:rsidP="00DE3B59">
      <w:pPr>
        <w:shd w:val="clear" w:color="auto" w:fill="FFFFFF"/>
        <w:textAlignment w:val="baseline"/>
      </w:pPr>
    </w:p>
    <w:p w14:paraId="13190D35" w14:textId="0F33E573" w:rsidR="00DE3B59" w:rsidRDefault="00D00AF3" w:rsidP="00DE3B59">
      <w:pPr>
        <w:shd w:val="clear" w:color="auto" w:fill="FFFFFF"/>
        <w:textAlignment w:val="baseline"/>
      </w:pPr>
      <w:r>
        <w:t xml:space="preserve">Cloudera Manager is an administrative tool by Cloudera that eases the installation and management of CDH </w:t>
      </w:r>
      <w:proofErr w:type="gramStart"/>
      <w:r>
        <w:t>( Cloudera</w:t>
      </w:r>
      <w:r>
        <w:rPr>
          <w:rFonts w:ascii="Helvetica" w:eastAsia="Helvetica" w:hAnsi="Helvetica" w:cs="Helvetica"/>
        </w:rPr>
        <w:t>’</w:t>
      </w:r>
      <w:r>
        <w:t>s</w:t>
      </w:r>
      <w:proofErr w:type="gramEnd"/>
      <w:r>
        <w:t xml:space="preserve"> Hadoop Distribution )</w:t>
      </w:r>
      <w:r w:rsidR="00DE3B59">
        <w:t xml:space="preserve">. </w:t>
      </w:r>
      <w:r>
        <w:t>Below literature will cover the necessary pre-</w:t>
      </w:r>
      <w:proofErr w:type="spellStart"/>
      <w:r>
        <w:t>requistes</w:t>
      </w:r>
      <w:proofErr w:type="spellEnd"/>
      <w:r>
        <w:t xml:space="preserve"> needed to install Cloudera Manager and CDH </w:t>
      </w:r>
    </w:p>
    <w:p w14:paraId="431C5629" w14:textId="77777777" w:rsidR="00DE3B59" w:rsidRDefault="00DE3B59" w:rsidP="00DE3B59">
      <w:pPr>
        <w:shd w:val="clear" w:color="auto" w:fill="FFFFFF"/>
        <w:textAlignment w:val="baseline"/>
      </w:pPr>
    </w:p>
    <w:p w14:paraId="55ADA517" w14:textId="77777777" w:rsidR="00D00AF3" w:rsidRDefault="00D00AF3" w:rsidP="00DE3B59">
      <w:pPr>
        <w:shd w:val="clear" w:color="auto" w:fill="FFFFFF"/>
        <w:textAlignment w:val="baseline"/>
      </w:pPr>
      <w:bookmarkStart w:id="2" w:name="_Toc498076831"/>
      <w:r w:rsidRPr="00D00AF3">
        <w:rPr>
          <w:rStyle w:val="Heading2Char"/>
        </w:rPr>
        <w:t xml:space="preserve">General </w:t>
      </w:r>
      <w:r w:rsidR="00DE3B59" w:rsidRPr="00D00AF3">
        <w:rPr>
          <w:rStyle w:val="Heading2Char"/>
        </w:rPr>
        <w:t>Pre-Requisites:</w:t>
      </w:r>
      <w:bookmarkEnd w:id="2"/>
      <w:r w:rsidR="00DE3B59">
        <w:t xml:space="preserve"> </w:t>
      </w:r>
    </w:p>
    <w:p w14:paraId="31224DAB" w14:textId="01A346F0" w:rsidR="00DE3B59" w:rsidRDefault="00DE3B59" w:rsidP="00DE3B59">
      <w:pPr>
        <w:shd w:val="clear" w:color="auto" w:fill="FFFFFF"/>
        <w:textAlignment w:val="baseline"/>
      </w:pPr>
      <w:r>
        <w:t xml:space="preserve">Below are some </w:t>
      </w:r>
      <w:r w:rsidR="00D00AF3">
        <w:t xml:space="preserve">general </w:t>
      </w:r>
      <w:r>
        <w:t xml:space="preserve">pre-requisites before installing </w:t>
      </w:r>
      <w:proofErr w:type="spellStart"/>
      <w:r>
        <w:t>cloudera</w:t>
      </w:r>
      <w:proofErr w:type="spellEnd"/>
      <w:r>
        <w:t xml:space="preserve"> manager on the </w:t>
      </w:r>
      <w:proofErr w:type="gramStart"/>
      <w:r>
        <w:t>host .</w:t>
      </w:r>
      <w:proofErr w:type="gramEnd"/>
      <w:r>
        <w:t xml:space="preserve"> This pre-</w:t>
      </w:r>
      <w:proofErr w:type="spellStart"/>
      <w:r>
        <w:t>requiste</w:t>
      </w:r>
      <w:proofErr w:type="spellEnd"/>
      <w:r>
        <w:t xml:space="preserve"> stand same for all the hosts participating in Hadoop cluster.</w:t>
      </w:r>
    </w:p>
    <w:p w14:paraId="0C0A6CBF" w14:textId="77777777" w:rsidR="00DE3B59" w:rsidRPr="00DE3B59" w:rsidRDefault="00DE3B59" w:rsidP="00DE3B59">
      <w:pPr>
        <w:shd w:val="clear" w:color="auto" w:fill="FFFFFF"/>
        <w:textAlignment w:val="baseline"/>
      </w:pPr>
    </w:p>
    <w:p w14:paraId="06FA83C7" w14:textId="77777777" w:rsidR="00DE3B59" w:rsidRPr="00F61AC7" w:rsidRDefault="00DE3B59" w:rsidP="00DE3B59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Disable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Selinux</w:t>
      </w:r>
      <w:proofErr w:type="spellEnd"/>
    </w:p>
    <w:p w14:paraId="539E1919" w14:textId="77777777" w:rsidR="00DE3B59" w:rsidRPr="00F61AC7" w:rsidRDefault="00DE3B59" w:rsidP="00DE3B59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Setup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NTP</w:t>
      </w:r>
    </w:p>
    <w:p w14:paraId="7335A993" w14:textId="77777777" w:rsidR="00DE3B59" w:rsidRPr="00F61AC7" w:rsidRDefault="00DE3B59" w:rsidP="00DE3B59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Disable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firewall</w:t>
      </w:r>
    </w:p>
    <w:p w14:paraId="6CB74FE8" w14:textId="77777777" w:rsidR="00DE3B59" w:rsidRPr="00F61AC7" w:rsidRDefault="00DE3B59" w:rsidP="00DE3B59">
      <w:pPr>
        <w:numPr>
          <w:ilvl w:val="0"/>
          <w:numId w:val="2"/>
        </w:numPr>
        <w:shd w:val="clear" w:color="auto" w:fill="FFFFFF"/>
        <w:textAlignment w:val="baseline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Define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host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names</w:t>
      </w:r>
    </w:p>
    <w:p w14:paraId="4F815983" w14:textId="77777777" w:rsidR="00DE3B59" w:rsidRDefault="00DE3B5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3A65FBFD" w14:textId="0C1F0925" w:rsidR="00D857B9" w:rsidRDefault="00622AB1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Cloudera Manager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Host :</w:t>
      </w:r>
      <w:proofErr w:type="gramEnd"/>
      <w:r w:rsidR="00AC1509"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C1509" w:rsidRPr="00AC1509">
        <w:rPr>
          <w:rFonts w:ascii="Helvetica" w:eastAsia="Helvetica" w:hAnsi="Helvetica" w:cs="Helvetica"/>
          <w:color w:val="FF0000"/>
          <w:sz w:val="22"/>
          <w:szCs w:val="22"/>
          <w:bdr w:val="none" w:sz="0" w:space="0" w:color="auto" w:frame="1"/>
          <w:shd w:val="clear" w:color="auto" w:fill="FFFFFF"/>
        </w:rPr>
        <w:t>&lt;</w:t>
      </w:r>
      <w:proofErr w:type="spellStart"/>
      <w:r w:rsidR="00AC1509" w:rsidRPr="00AC1509">
        <w:rPr>
          <w:rFonts w:ascii="Helvetica" w:eastAsia="Helvetica" w:hAnsi="Helvetica" w:cs="Helvetica"/>
          <w:color w:val="FF0000"/>
          <w:sz w:val="22"/>
          <w:szCs w:val="22"/>
          <w:bdr w:val="none" w:sz="0" w:space="0" w:color="auto" w:frame="1"/>
          <w:shd w:val="clear" w:color="auto" w:fill="FFFFFF"/>
        </w:rPr>
        <w:t>clouderamanagerserver</w:t>
      </w:r>
      <w:proofErr w:type="spellEnd"/>
      <w:r w:rsidR="00AC1509" w:rsidRPr="00AC1509">
        <w:rPr>
          <w:rFonts w:ascii="Helvetica" w:eastAsia="Helvetica" w:hAnsi="Helvetica" w:cs="Helvetica"/>
          <w:color w:val="FF0000"/>
          <w:sz w:val="22"/>
          <w:szCs w:val="22"/>
          <w:bdr w:val="none" w:sz="0" w:space="0" w:color="auto" w:frame="1"/>
          <w:shd w:val="clear" w:color="auto" w:fill="FFFFFF"/>
        </w:rPr>
        <w:t>&gt;</w:t>
      </w:r>
    </w:p>
    <w:p w14:paraId="14A12B81" w14:textId="77777777" w:rsidR="00622AB1" w:rsidRDefault="00622AB1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5E400129" w14:textId="4E7CF836" w:rsidR="005523EB" w:rsidRDefault="00AC1509" w:rsidP="005523EB">
      <w:pPr>
        <w:pStyle w:val="Heading1"/>
        <w:rPr>
          <w:rFonts w:eastAsia="Helvetica"/>
          <w:bdr w:val="none" w:sz="0" w:space="0" w:color="auto" w:frame="1"/>
          <w:shd w:val="clear" w:color="auto" w:fill="FFFFFF"/>
        </w:rPr>
      </w:pPr>
      <w:bookmarkStart w:id="3" w:name="_Toc498076832"/>
      <w:r>
        <w:rPr>
          <w:rFonts w:eastAsia="Helvetica"/>
          <w:bdr w:val="none" w:sz="0" w:space="0" w:color="auto" w:frame="1"/>
          <w:shd w:val="clear" w:color="auto" w:fill="FFFFFF"/>
        </w:rPr>
        <w:t xml:space="preserve">Before </w:t>
      </w:r>
      <w:proofErr w:type="spellStart"/>
      <w:r>
        <w:rPr>
          <w:rFonts w:eastAsia="Helvetica"/>
          <w:bdr w:val="none" w:sz="0" w:space="0" w:color="auto" w:frame="1"/>
          <w:shd w:val="clear" w:color="auto" w:fill="FFFFFF"/>
        </w:rPr>
        <w:t>Installaing</w:t>
      </w:r>
      <w:proofErr w:type="spellEnd"/>
      <w:r w:rsidR="005523EB">
        <w:rPr>
          <w:rFonts w:eastAsia="Helvetica"/>
          <w:bdr w:val="none" w:sz="0" w:space="0" w:color="auto" w:frame="1"/>
          <w:shd w:val="clear" w:color="auto" w:fill="FFFFFF"/>
        </w:rPr>
        <w:t xml:space="preserve"> Cloudera </w:t>
      </w:r>
      <w:proofErr w:type="gramStart"/>
      <w:r w:rsidR="005523EB">
        <w:rPr>
          <w:rFonts w:eastAsia="Helvetica"/>
          <w:bdr w:val="none" w:sz="0" w:space="0" w:color="auto" w:frame="1"/>
          <w:shd w:val="clear" w:color="auto" w:fill="FFFFFF"/>
        </w:rPr>
        <w:t>Manager :</w:t>
      </w:r>
      <w:bookmarkEnd w:id="3"/>
      <w:proofErr w:type="gramEnd"/>
    </w:p>
    <w:p w14:paraId="587964CC" w14:textId="77777777" w:rsidR="005523EB" w:rsidRDefault="005523EB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3053D586" w14:textId="7741C7B5" w:rsidR="00DE3B59" w:rsidRDefault="00DE3B59" w:rsidP="00DE3B59">
      <w:pPr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</w:pPr>
      <w:bookmarkStart w:id="4" w:name="_Toc498076833"/>
      <w:r w:rsidRPr="005523EB">
        <w:rPr>
          <w:rStyle w:val="Heading2Char"/>
        </w:rPr>
        <w:t xml:space="preserve">Install </w:t>
      </w:r>
      <w:r w:rsidR="00E92C93" w:rsidRPr="005523EB">
        <w:rPr>
          <w:rStyle w:val="Heading2Char"/>
        </w:rPr>
        <w:t xml:space="preserve">and configure </w:t>
      </w:r>
      <w:proofErr w:type="spellStart"/>
      <w:r w:rsidRPr="005523EB">
        <w:rPr>
          <w:rStyle w:val="Heading2Char"/>
        </w:rPr>
        <w:t>Mysql</w:t>
      </w:r>
      <w:proofErr w:type="spellEnd"/>
      <w:r w:rsidRPr="005523EB">
        <w:rPr>
          <w:rStyle w:val="Heading2Char"/>
        </w:rPr>
        <w:t xml:space="preserve"> Server</w:t>
      </w:r>
      <w:bookmarkEnd w:id="4"/>
      <w:r w:rsidR="00E41977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 xml:space="preserve"> (</w:t>
      </w:r>
      <w:hyperlink r:id="rId9" w:anchor="cmig_topic_5_5" w:history="1">
        <w:r w:rsidR="00E41977" w:rsidRPr="00E41977">
          <w:rPr>
            <w:rStyle w:val="Hyperlink"/>
            <w:rFonts w:ascii="Calibri" w:eastAsia="Calibri" w:hAnsi="Calibri" w:cs="Calibri"/>
            <w:bdr w:val="none" w:sz="0" w:space="0" w:color="auto" w:frame="1"/>
            <w:shd w:val="clear" w:color="auto" w:fill="FFFFFF"/>
          </w:rPr>
          <w:t>reference link</w:t>
        </w:r>
      </w:hyperlink>
      <w:r w:rsidR="00AF0BE3"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  <w:t>)</w:t>
      </w:r>
    </w:p>
    <w:p w14:paraId="1B3354D7" w14:textId="77777777" w:rsidR="00DE3B59" w:rsidRDefault="00DE3B59" w:rsidP="00DE3B59">
      <w:pPr>
        <w:rPr>
          <w:rFonts w:ascii="Calibri" w:eastAsia="Calibri" w:hAnsi="Calibri" w:cs="Calibri"/>
          <w:color w:val="00B0F0"/>
          <w:bdr w:val="none" w:sz="0" w:space="0" w:color="auto" w:frame="1"/>
          <w:shd w:val="clear" w:color="auto" w:fill="FFFFFF"/>
        </w:rPr>
      </w:pPr>
    </w:p>
    <w:p w14:paraId="15958B8A" w14:textId="347294E2" w:rsidR="00DE3B59" w:rsidRPr="00AC1509" w:rsidRDefault="00DE3B59" w:rsidP="00DE3B59">
      <w:pP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DE3B5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Cloudera Manager uses </w:t>
      </w:r>
      <w:r w:rsidR="00787D54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RDBMS as a backend</w:t>
      </w:r>
      <w:r w:rsidR="00091985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ab/>
      </w:r>
      <w:bookmarkStart w:id="5" w:name="_GoBack"/>
      <w:bookmarkEnd w:id="5"/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to store metadata information about the cluster and cluster </w:t>
      </w:r>
      <w:proofErr w:type="gramStart"/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management .</w:t>
      </w:r>
      <w:proofErr w:type="gramEnd"/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By default it comes with an embedded </w:t>
      </w:r>
      <w:proofErr w:type="gramStart"/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RDBMS ,</w:t>
      </w:r>
      <w:proofErr w:type="gramEnd"/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but for production use it is recommended to use and external RDBMS . In current deployment MYSQL</w:t>
      </w:r>
      <w:r w:rsidRPr="00DE3B5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is being used </w:t>
      </w:r>
      <w:r w:rsidRPr="00DE3B5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to store all the necessary </w:t>
      </w:r>
      <w:proofErr w:type="gramStart"/>
      <w:r w:rsidR="00AC150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meta</w:t>
      </w:r>
      <w:r w:rsidRPr="00DE3B5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data .</w:t>
      </w:r>
      <w:proofErr w:type="gramEnd"/>
      <w:r w:rsidRPr="00DE3B59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516EF99" w14:textId="77777777" w:rsidR="00DE3B59" w:rsidRPr="00E042D9" w:rsidRDefault="00DE3B59" w:rsidP="00E042D9">
      <w:pPr>
        <w:pStyle w:val="HTMLPreformatted"/>
        <w:numPr>
          <w:ilvl w:val="0"/>
          <w:numId w:val="13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 w:rsidRPr="00E042D9">
        <w:rPr>
          <w:rFonts w:ascii="Courier" w:hAnsi="Courier"/>
          <w:color w:val="444444"/>
        </w:rPr>
        <w:t xml:space="preserve">yum -y install </w:t>
      </w:r>
      <w:proofErr w:type="spellStart"/>
      <w:r w:rsidRPr="00E042D9">
        <w:rPr>
          <w:rFonts w:ascii="Courier" w:hAnsi="Courier"/>
          <w:color w:val="444444"/>
        </w:rPr>
        <w:t>mysql</w:t>
      </w:r>
      <w:proofErr w:type="spellEnd"/>
      <w:r w:rsidRPr="00E042D9">
        <w:rPr>
          <w:rFonts w:ascii="Courier" w:hAnsi="Courier"/>
          <w:color w:val="444444"/>
        </w:rPr>
        <w:t xml:space="preserve">-server </w:t>
      </w:r>
      <w:proofErr w:type="spellStart"/>
      <w:r w:rsidRPr="00E042D9">
        <w:rPr>
          <w:rFonts w:ascii="Courier" w:hAnsi="Courier"/>
          <w:color w:val="444444"/>
        </w:rPr>
        <w:t>mysql</w:t>
      </w:r>
      <w:proofErr w:type="spellEnd"/>
    </w:p>
    <w:p w14:paraId="7BF2787A" w14:textId="77777777" w:rsidR="00DE3B59" w:rsidRPr="00E042D9" w:rsidRDefault="00DE3B59" w:rsidP="00E042D9">
      <w:pPr>
        <w:pStyle w:val="HTMLPreformatted"/>
        <w:numPr>
          <w:ilvl w:val="0"/>
          <w:numId w:val="13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proofErr w:type="spellStart"/>
      <w:r w:rsidRPr="00E042D9">
        <w:rPr>
          <w:rFonts w:ascii="Courier" w:hAnsi="Courier"/>
          <w:color w:val="444444"/>
        </w:rPr>
        <w:t>chkconfig</w:t>
      </w:r>
      <w:proofErr w:type="spellEnd"/>
      <w:r w:rsidRPr="00E042D9">
        <w:rPr>
          <w:rFonts w:ascii="Courier" w:hAnsi="Courier"/>
          <w:color w:val="444444"/>
        </w:rPr>
        <w:t xml:space="preserve"> </w:t>
      </w:r>
      <w:proofErr w:type="spellStart"/>
      <w:r w:rsidRPr="00E042D9">
        <w:rPr>
          <w:rFonts w:ascii="Courier" w:hAnsi="Courier"/>
          <w:color w:val="444444"/>
        </w:rPr>
        <w:t>mysqld</w:t>
      </w:r>
      <w:proofErr w:type="spellEnd"/>
      <w:r w:rsidRPr="00E042D9">
        <w:rPr>
          <w:rFonts w:ascii="Courier" w:hAnsi="Courier"/>
          <w:color w:val="444444"/>
        </w:rPr>
        <w:t xml:space="preserve"> on</w:t>
      </w:r>
    </w:p>
    <w:p w14:paraId="2004CD7E" w14:textId="77777777" w:rsidR="00DE3B59" w:rsidRPr="00E042D9" w:rsidRDefault="00DE3B59" w:rsidP="00E042D9">
      <w:pPr>
        <w:pStyle w:val="HTMLPreformatted"/>
        <w:numPr>
          <w:ilvl w:val="0"/>
          <w:numId w:val="13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 w:rsidRPr="00E042D9">
        <w:rPr>
          <w:rFonts w:ascii="Courier" w:hAnsi="Courier"/>
          <w:color w:val="444444"/>
        </w:rPr>
        <w:t xml:space="preserve">service </w:t>
      </w:r>
      <w:proofErr w:type="spellStart"/>
      <w:r w:rsidRPr="00E042D9">
        <w:rPr>
          <w:rFonts w:ascii="Courier" w:hAnsi="Courier"/>
          <w:color w:val="444444"/>
        </w:rPr>
        <w:t>mysqld</w:t>
      </w:r>
      <w:proofErr w:type="spellEnd"/>
      <w:r w:rsidRPr="00E042D9">
        <w:rPr>
          <w:rFonts w:ascii="Courier" w:hAnsi="Courier"/>
          <w:color w:val="444444"/>
        </w:rPr>
        <w:t xml:space="preserve"> start</w:t>
      </w:r>
    </w:p>
    <w:p w14:paraId="734C2746" w14:textId="77777777" w:rsidR="00DE3B59" w:rsidRPr="00F61AC7" w:rsidRDefault="00DE3B59" w:rsidP="00DE3B59">
      <w:pPr>
        <w:pStyle w:val="ListParagraph"/>
        <w:numPr>
          <w:ilvl w:val="0"/>
          <w:numId w:val="2"/>
        </w:numPr>
        <w:spacing w:line="276" w:lineRule="auto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Download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proofErr w:type="spellEnd"/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proofErr w:type="gram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extract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it</w:t>
      </w:r>
      <w:proofErr w:type="gramEnd"/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copy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to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below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location</w:t>
      </w:r>
    </w:p>
    <w:p w14:paraId="4B8B93BA" w14:textId="77777777" w:rsidR="00DE3B59" w:rsidRPr="00F61AC7" w:rsidRDefault="00DE3B59" w:rsidP="00DE3B59">
      <w:pPr>
        <w:pStyle w:val="ListParagraph"/>
        <w:numPr>
          <w:ilvl w:val="1"/>
          <w:numId w:val="2"/>
        </w:numPr>
        <w:spacing w:line="276" w:lineRule="auto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wget</w:t>
      </w:r>
      <w:proofErr w:type="spellEnd"/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hyperlink r:id="rId10" w:history="1"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https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://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cdn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mysql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com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//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Downloads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Connector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J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/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mysql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connector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-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java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-5.1.44.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tar</w:t>
        </w:r>
        <w:r w:rsidRPr="00F61AC7">
          <w:rPr>
            <w:rStyle w:val="Hyperlink"/>
            <w:rFonts w:ascii="Helvetica" w:eastAsia="Helvetica" w:hAnsi="Helvetica" w:cs="Helvetica"/>
            <w:color w:val="000000" w:themeColor="text1"/>
            <w:sz w:val="22"/>
            <w:szCs w:val="22"/>
          </w:rPr>
          <w:t>.</w:t>
        </w:r>
        <w:r w:rsidRPr="00F61AC7">
          <w:rPr>
            <w:rStyle w:val="Hyperlink"/>
            <w:rFonts w:ascii="Calibri" w:eastAsia="Calibri" w:hAnsi="Calibri" w:cs="Calibri"/>
            <w:color w:val="000000" w:themeColor="text1"/>
            <w:sz w:val="22"/>
            <w:szCs w:val="22"/>
          </w:rPr>
          <w:t>gz</w:t>
        </w:r>
      </w:hyperlink>
    </w:p>
    <w:p w14:paraId="44AF249B" w14:textId="77777777" w:rsidR="00DE3B59" w:rsidRPr="00F61AC7" w:rsidRDefault="00DE3B59" w:rsidP="00DE3B59">
      <w:pPr>
        <w:pStyle w:val="ListParagraph"/>
        <w:numPr>
          <w:ilvl w:val="1"/>
          <w:numId w:val="2"/>
        </w:numPr>
        <w:spacing w:line="276" w:lineRule="auto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tar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zxvf</w:t>
      </w:r>
      <w:proofErr w:type="spellEnd"/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-5.1.44.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tar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gz</w:t>
      </w:r>
    </w:p>
    <w:p w14:paraId="0E1C2694" w14:textId="77777777" w:rsidR="00DE3B59" w:rsidRPr="00F61AC7" w:rsidRDefault="00DE3B59" w:rsidP="00DE3B59">
      <w:pPr>
        <w:pStyle w:val="ListParagraph"/>
        <w:numPr>
          <w:ilvl w:val="1"/>
          <w:numId w:val="2"/>
        </w:numPr>
        <w:spacing w:line="276" w:lineRule="auto"/>
        <w:rPr>
          <w:rFonts w:ascii="Helvetica" w:eastAsia="Helvetica" w:hAnsi="Helvetica" w:cs="Helvetica"/>
          <w:color w:val="000000" w:themeColor="text1"/>
          <w:sz w:val="22"/>
          <w:szCs w:val="22"/>
        </w:rPr>
      </w:pP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cp</w:t>
      </w:r>
      <w:proofErr w:type="spellEnd"/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-5.1.44/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-5.1.44-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bin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/</w:t>
      </w:r>
      <w:proofErr w:type="spellStart"/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usr</w:t>
      </w:r>
      <w:proofErr w:type="spellEnd"/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share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/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mysql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connector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-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java</w:t>
      </w:r>
      <w:r w:rsidRPr="00F61AC7">
        <w:rPr>
          <w:rFonts w:ascii="Helvetica" w:eastAsia="Helvetica" w:hAnsi="Helvetica" w:cs="Helvetica"/>
          <w:color w:val="000000" w:themeColor="text1"/>
          <w:sz w:val="22"/>
          <w:szCs w:val="22"/>
        </w:rPr>
        <w:t>.</w:t>
      </w:r>
      <w:r w:rsidRPr="00F61AC7">
        <w:rPr>
          <w:rFonts w:ascii="Calibri" w:eastAsia="Calibri" w:hAnsi="Calibri" w:cs="Calibri"/>
          <w:color w:val="000000" w:themeColor="text1"/>
          <w:sz w:val="22"/>
          <w:szCs w:val="22"/>
        </w:rPr>
        <w:t>jar</w:t>
      </w:r>
    </w:p>
    <w:p w14:paraId="36272016" w14:textId="77777777" w:rsidR="00E92C93" w:rsidRDefault="00E92C93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3A1B2834" w14:textId="58B0FB7F" w:rsidR="00D42D86" w:rsidRDefault="008D5171" w:rsidP="008D5171">
      <w:pPr>
        <w:pStyle w:val="Heading2"/>
        <w:rPr>
          <w:rFonts w:eastAsia="Helvetica"/>
        </w:rPr>
      </w:pPr>
      <w:bookmarkStart w:id="6" w:name="_Toc498076834"/>
      <w:r>
        <w:rPr>
          <w:rFonts w:eastAsia="Helvetica"/>
        </w:rPr>
        <w:t xml:space="preserve">Configure and </w:t>
      </w:r>
      <w:r w:rsidR="001B662F">
        <w:rPr>
          <w:rFonts w:eastAsia="Helvetica"/>
        </w:rPr>
        <w:t>t</w:t>
      </w:r>
      <w:r w:rsidR="00D42D86">
        <w:rPr>
          <w:rFonts w:eastAsia="Helvetica"/>
        </w:rPr>
        <w:t>une M</w:t>
      </w:r>
      <w:bookmarkEnd w:id="6"/>
      <w:r w:rsidR="001B662F">
        <w:rPr>
          <w:rFonts w:eastAsia="Helvetica"/>
        </w:rPr>
        <w:t>YSQL</w:t>
      </w:r>
    </w:p>
    <w:p w14:paraId="47787F4E" w14:textId="77777777" w:rsidR="008D5171" w:rsidRDefault="008D5171" w:rsidP="008D5171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74B8A588" w14:textId="77777777" w:rsidR="008D5171" w:rsidRDefault="008D5171" w:rsidP="008D5171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After starting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mysql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set the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mysql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root password Set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mysql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root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password .</w:t>
      </w:r>
      <w:proofErr w:type="gram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“root” password for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mysql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will be shared separately.</w:t>
      </w:r>
    </w:p>
    <w:p w14:paraId="07CE1333" w14:textId="77777777" w:rsidR="008D5171" w:rsidRDefault="008D5171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6AB33635" w14:textId="1D178CAD" w:rsidR="008D5171" w:rsidRDefault="002423A2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Stop the running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mysql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instance, backup the existing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my.cnf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file and then add </w:t>
      </w:r>
      <w:r w:rsidR="008D5171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the below configuration as recommended by Cloudera </w:t>
      </w:r>
    </w:p>
    <w:p w14:paraId="1A598B27" w14:textId="6CC2D0CB" w:rsidR="00E92C93" w:rsidRPr="00E92C93" w:rsidRDefault="008D5171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 xml:space="preserve"> </w:t>
      </w:r>
      <w:r w:rsidR="00E92C93" w:rsidRPr="00E92C93">
        <w:rPr>
          <w:rFonts w:ascii="Courier" w:hAnsi="Courier" w:cs="Courier New"/>
          <w:color w:val="444444"/>
          <w:sz w:val="20"/>
          <w:szCs w:val="20"/>
        </w:rPr>
        <w:t>[</w:t>
      </w:r>
      <w:proofErr w:type="spellStart"/>
      <w:r w:rsidR="00E92C93" w:rsidRPr="00E92C93">
        <w:rPr>
          <w:rFonts w:ascii="Courier" w:hAnsi="Courier" w:cs="Courier New"/>
          <w:color w:val="444444"/>
          <w:sz w:val="20"/>
          <w:szCs w:val="20"/>
        </w:rPr>
        <w:t>mysqld</w:t>
      </w:r>
      <w:proofErr w:type="spellEnd"/>
      <w:r w:rsidR="00E92C93" w:rsidRPr="00E92C93">
        <w:rPr>
          <w:rFonts w:ascii="Courier" w:hAnsi="Courier" w:cs="Courier New"/>
          <w:color w:val="444444"/>
          <w:sz w:val="20"/>
          <w:szCs w:val="20"/>
        </w:rPr>
        <w:t>]</w:t>
      </w:r>
    </w:p>
    <w:p w14:paraId="783C10B6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lastRenderedPageBreak/>
        <w:t>transaction-isolation = READ-COMMITTED</w:t>
      </w:r>
    </w:p>
    <w:p w14:paraId="335A0324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 Disabling symbolic-links is recommended to prevent assorted security risks;</w:t>
      </w:r>
    </w:p>
    <w:p w14:paraId="1F373AA5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 to do so, uncomment this line:</w:t>
      </w:r>
    </w:p>
    <w:p w14:paraId="24D1991F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 symbolic-links = 0</w:t>
      </w:r>
    </w:p>
    <w:p w14:paraId="17EBF130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51907762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key_buffer_size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32M</w:t>
      </w:r>
    </w:p>
    <w:p w14:paraId="2E40C63E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max_allowed_packet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32M</w:t>
      </w:r>
    </w:p>
    <w:p w14:paraId="0601F19F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thread_stack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256K</w:t>
      </w:r>
    </w:p>
    <w:p w14:paraId="139F23FA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thread_cache_size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64</w:t>
      </w:r>
    </w:p>
    <w:p w14:paraId="5B33DEAC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query_cache_limit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8M</w:t>
      </w:r>
    </w:p>
    <w:p w14:paraId="6FF256CE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query_cache_size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64M</w:t>
      </w:r>
    </w:p>
    <w:p w14:paraId="3EF9135F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query_cache_type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1</w:t>
      </w:r>
    </w:p>
    <w:p w14:paraId="74690B22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7CDD1F91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max_connections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550</w:t>
      </w:r>
    </w:p>
    <w:p w14:paraId="4A110692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expire_logs_days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10</w:t>
      </w:r>
    </w:p>
    <w:p w14:paraId="0A35E37D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max_binlog_size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100M</w:t>
      </w:r>
    </w:p>
    <w:p w14:paraId="5064DAB9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4827BA68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log_bin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should be on a disk with enough free space. Replace '/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var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/lib/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mysql_binary_log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' with an appropriate path for your system</w:t>
      </w:r>
    </w:p>
    <w:p w14:paraId="37270165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 xml:space="preserve">#and 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chown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the specified folder to the 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user.</w:t>
      </w:r>
    </w:p>
    <w:p w14:paraId="6E6D62D2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log_bin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=/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var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/lib/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mysql_binary_log</w:t>
      </w:r>
      <w:proofErr w:type="spellEnd"/>
    </w:p>
    <w:p w14:paraId="7574F80A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235C8B40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# For MySQL version 5.1.8 or later. For older versions, reference MySQL documentation for configuration help.</w:t>
      </w:r>
    </w:p>
    <w:p w14:paraId="3056D438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binlog_format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mixed</w:t>
      </w:r>
    </w:p>
    <w:p w14:paraId="0E182424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4F2F2A9B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read_buffer_size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2M</w:t>
      </w:r>
    </w:p>
    <w:p w14:paraId="5F82589E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read_rnd_buffer_size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16M</w:t>
      </w:r>
    </w:p>
    <w:p w14:paraId="268E9D36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sort_buffer_size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8M</w:t>
      </w:r>
    </w:p>
    <w:p w14:paraId="4831E51A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join_buffer_size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8M</w:t>
      </w:r>
    </w:p>
    <w:p w14:paraId="3D2EF109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4CE1B0E6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 xml:space="preserve"># 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settings</w:t>
      </w:r>
    </w:p>
    <w:p w14:paraId="094C3E1A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innodb_file_per_table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1</w:t>
      </w:r>
    </w:p>
    <w:p w14:paraId="4CF7170E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innodb_flush_log_at_trx_</w:t>
      </w:r>
      <w:proofErr w:type="gramStart"/>
      <w:r w:rsidRPr="00E92C93">
        <w:rPr>
          <w:rFonts w:ascii="Courier" w:hAnsi="Courier" w:cs="Courier New"/>
          <w:color w:val="444444"/>
          <w:sz w:val="20"/>
          <w:szCs w:val="20"/>
        </w:rPr>
        <w:t>commit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 =</w:t>
      </w:r>
      <w:proofErr w:type="gram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2</w:t>
      </w:r>
    </w:p>
    <w:p w14:paraId="3E3C42FC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innodb_log_buffer_size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64M</w:t>
      </w:r>
    </w:p>
    <w:p w14:paraId="28E2A1A7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innodb_buffer_pool_size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4G</w:t>
      </w:r>
    </w:p>
    <w:p w14:paraId="196050EC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innodb_thread_concurrency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8</w:t>
      </w:r>
    </w:p>
    <w:p w14:paraId="1F0D2BA1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innodb_flush_method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O_DIRECT</w:t>
      </w:r>
    </w:p>
    <w:p w14:paraId="574F7450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lastRenderedPageBreak/>
        <w:t>innodb_log_file_size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 xml:space="preserve"> = 512M</w:t>
      </w:r>
    </w:p>
    <w:p w14:paraId="1E2DFD14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65529DD6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[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mysqld_safe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]</w:t>
      </w:r>
    </w:p>
    <w:p w14:paraId="2D7E1613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r w:rsidRPr="00E92C93">
        <w:rPr>
          <w:rFonts w:ascii="Courier" w:hAnsi="Courier" w:cs="Courier New"/>
          <w:color w:val="444444"/>
          <w:sz w:val="20"/>
          <w:szCs w:val="20"/>
        </w:rPr>
        <w:t>log-error=/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var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/log/mysqld.log</w:t>
      </w:r>
    </w:p>
    <w:p w14:paraId="5921AFFE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pid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-file=/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var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/run/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mysqld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/</w:t>
      </w: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mysqld.pid</w:t>
      </w:r>
      <w:proofErr w:type="spellEnd"/>
    </w:p>
    <w:p w14:paraId="7C697BFC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</w:p>
    <w:p w14:paraId="75C67525" w14:textId="77777777" w:rsidR="00E92C93" w:rsidRPr="00E92C93" w:rsidRDefault="00E92C93" w:rsidP="00E92C93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" w:hAnsi="Courier" w:cs="Courier New"/>
          <w:color w:val="444444"/>
          <w:sz w:val="20"/>
          <w:szCs w:val="20"/>
        </w:rPr>
      </w:pPr>
      <w:proofErr w:type="spellStart"/>
      <w:r w:rsidRPr="00E92C93">
        <w:rPr>
          <w:rFonts w:ascii="Courier" w:hAnsi="Courier" w:cs="Courier New"/>
          <w:color w:val="444444"/>
          <w:sz w:val="20"/>
          <w:szCs w:val="20"/>
        </w:rPr>
        <w:t>sql_mode</w:t>
      </w:r>
      <w:proofErr w:type="spellEnd"/>
      <w:r w:rsidRPr="00E92C93">
        <w:rPr>
          <w:rFonts w:ascii="Courier" w:hAnsi="Courier" w:cs="Courier New"/>
          <w:color w:val="444444"/>
          <w:sz w:val="20"/>
          <w:szCs w:val="20"/>
        </w:rPr>
        <w:t>=STRICT_ALL_TABLES</w:t>
      </w:r>
    </w:p>
    <w:p w14:paraId="5988FD5B" w14:textId="77777777" w:rsidR="00E92C93" w:rsidRDefault="00E92C93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08D0FBF4" w14:textId="453CA58A" w:rsidR="008D5171" w:rsidRDefault="008D5171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Start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mysql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after the configurations are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modified .</w:t>
      </w:r>
      <w:proofErr w:type="gramEnd"/>
    </w:p>
    <w:p w14:paraId="545E6B06" w14:textId="77777777" w:rsidR="008D5171" w:rsidRDefault="008D5171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776C8211" w14:textId="77777777" w:rsidR="000050E6" w:rsidRDefault="000050E6" w:rsidP="005523EB">
      <w:pPr>
        <w:pStyle w:val="Heading2"/>
        <w:rPr>
          <w:rFonts w:eastAsia="Calibri"/>
          <w:bdr w:val="none" w:sz="0" w:space="0" w:color="auto" w:frame="1"/>
          <w:shd w:val="clear" w:color="auto" w:fill="FFFFFF"/>
        </w:rPr>
      </w:pPr>
      <w:bookmarkStart w:id="7" w:name="_Toc498076835"/>
      <w:r w:rsidRPr="000050E6">
        <w:rPr>
          <w:rFonts w:eastAsia="Calibri"/>
          <w:bdr w:val="none" w:sz="0" w:space="0" w:color="auto" w:frame="1"/>
          <w:shd w:val="clear" w:color="auto" w:fill="FFFFFF"/>
        </w:rPr>
        <w:t>Con</w:t>
      </w:r>
      <w:r>
        <w:rPr>
          <w:rFonts w:eastAsia="Calibri"/>
          <w:bdr w:val="none" w:sz="0" w:space="0" w:color="auto" w:frame="1"/>
          <w:shd w:val="clear" w:color="auto" w:fill="FFFFFF"/>
        </w:rPr>
        <w:t xml:space="preserve">figure Cloudera Manager to use </w:t>
      </w:r>
      <w:proofErr w:type="spellStart"/>
      <w:r>
        <w:rPr>
          <w:rFonts w:eastAsia="Calibri"/>
          <w:bdr w:val="none" w:sz="0" w:space="0" w:color="auto" w:frame="1"/>
          <w:shd w:val="clear" w:color="auto" w:fill="FFFFFF"/>
        </w:rPr>
        <w:t>Mys</w:t>
      </w:r>
      <w:r w:rsidRPr="000050E6">
        <w:rPr>
          <w:rFonts w:eastAsia="Calibri"/>
          <w:bdr w:val="none" w:sz="0" w:space="0" w:color="auto" w:frame="1"/>
          <w:shd w:val="clear" w:color="auto" w:fill="FFFFFF"/>
        </w:rPr>
        <w:t>ql</w:t>
      </w:r>
      <w:proofErr w:type="spellEnd"/>
      <w:r w:rsidRPr="000050E6">
        <w:rPr>
          <w:rFonts w:eastAsia="Calibr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50B1A">
        <w:rPr>
          <w:rFonts w:eastAsia="Calibri"/>
          <w:bdr w:val="none" w:sz="0" w:space="0" w:color="auto" w:frame="1"/>
          <w:shd w:val="clear" w:color="auto" w:fill="FFFFFF"/>
        </w:rPr>
        <w:t>datastore</w:t>
      </w:r>
      <w:bookmarkEnd w:id="7"/>
      <w:proofErr w:type="spellEnd"/>
      <w:r w:rsidR="00450B1A">
        <w:rPr>
          <w:rFonts w:eastAsia="Calibri"/>
          <w:bdr w:val="none" w:sz="0" w:space="0" w:color="auto" w:frame="1"/>
          <w:shd w:val="clear" w:color="auto" w:fill="FFFFFF"/>
        </w:rPr>
        <w:t xml:space="preserve"> </w:t>
      </w:r>
    </w:p>
    <w:p w14:paraId="18C6C99A" w14:textId="77777777" w:rsidR="00450B1A" w:rsidRDefault="00450B1A" w:rsidP="00DE3B59">
      <w:pPr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</w:pPr>
    </w:p>
    <w:p w14:paraId="1D30E380" w14:textId="77777777" w:rsidR="00484AEC" w:rsidRPr="00450B1A" w:rsidRDefault="00450B1A" w:rsidP="00450B1A">
      <w:pPr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450B1A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Below are the databases that are required for different components within </w:t>
      </w:r>
      <w:proofErr w:type="spellStart"/>
      <w:r w:rsidRPr="00450B1A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hadoop</w:t>
      </w:r>
      <w:proofErr w:type="spellEnd"/>
      <w:r w:rsidRPr="00450B1A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proofErr w:type="gramStart"/>
      <w:r w:rsidRPr="00450B1A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 w:rsidRPr="00450B1A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84E7D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>.</w:t>
      </w:r>
      <w:proofErr w:type="gramEnd"/>
      <w:r w:rsidR="00F84E7D">
        <w:rPr>
          <w:rFonts w:ascii="Calibri" w:eastAsia="Calibri" w:hAnsi="Calibri" w:cs="Calibr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77947512" w14:textId="77777777" w:rsidR="00484AEC" w:rsidRPr="00F61AC7" w:rsidRDefault="00484AEC" w:rsidP="00F84E7D">
      <w:pPr>
        <w:pStyle w:val="ListParagraph"/>
        <w:ind w:left="1440"/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tbl>
      <w:tblPr>
        <w:tblW w:w="10838" w:type="dxa"/>
        <w:tblInd w:w="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1236"/>
        <w:gridCol w:w="2731"/>
        <w:gridCol w:w="2716"/>
      </w:tblGrid>
      <w:tr w:rsidR="00F84E7D" w14:paraId="080E3EA6" w14:textId="77777777" w:rsidTr="00F84E7D">
        <w:trPr>
          <w:tblHeader/>
        </w:trPr>
        <w:tc>
          <w:tcPr>
            <w:tcW w:w="1917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C2FFF" w14:textId="77777777" w:rsidR="00F84E7D" w:rsidRPr="00F84E7D" w:rsidRDefault="00F84E7D" w:rsidP="00F84E7D">
            <w:pPr>
              <w:spacing w:before="240" w:after="48"/>
              <w:ind w:left="-225" w:right="-225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Role</w:t>
            </w:r>
          </w:p>
        </w:tc>
        <w:tc>
          <w:tcPr>
            <w:tcW w:w="57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183D" w14:textId="77777777" w:rsidR="00F84E7D" w:rsidRPr="00F84E7D" w:rsidRDefault="00F84E7D" w:rsidP="00F84E7D">
            <w:pPr>
              <w:spacing w:before="240" w:after="48"/>
              <w:ind w:left="-225" w:right="-225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1260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A463" w14:textId="77777777" w:rsidR="00F84E7D" w:rsidRPr="00F84E7D" w:rsidRDefault="00F84E7D" w:rsidP="00F84E7D">
            <w:pPr>
              <w:spacing w:before="240" w:after="48"/>
              <w:ind w:left="-225" w:right="-225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User</w:t>
            </w:r>
          </w:p>
        </w:tc>
        <w:tc>
          <w:tcPr>
            <w:tcW w:w="1253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F6E11" w14:textId="77777777" w:rsidR="00F84E7D" w:rsidRPr="00F84E7D" w:rsidRDefault="00F84E7D" w:rsidP="00F84E7D">
            <w:pPr>
              <w:spacing w:before="240" w:after="48"/>
              <w:ind w:left="-225" w:right="-225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Password</w:t>
            </w:r>
          </w:p>
        </w:tc>
      </w:tr>
      <w:tr w:rsidR="00F84E7D" w14:paraId="105BA163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609D3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Activity Monitor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9AE0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amon</w:t>
            </w:r>
            <w:proofErr w:type="spellEnd"/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95832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amon</w:t>
            </w:r>
            <w:proofErr w:type="spellEnd"/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4151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439E8A12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0817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Reports Manager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2BE1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rman</w:t>
            </w:r>
            <w:proofErr w:type="spellEnd"/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A2231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rman</w:t>
            </w:r>
            <w:proofErr w:type="spellEnd"/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8845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46122450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3A790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Hive </w:t>
            </w: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Metastore</w:t>
            </w:r>
            <w:proofErr w:type="spellEnd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Server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FFCAD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metastore</w:t>
            </w:r>
            <w:proofErr w:type="spellEnd"/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D6FFB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hive</w:t>
            </w:r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DE90B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73DD62C6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7D852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Sentry Server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91A9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sentry</w:t>
            </w:r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F25D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sentry</w:t>
            </w:r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97D4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204CB9FA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4011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Cloudera Navigator Audit Server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D82A6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nav</w:t>
            </w:r>
            <w:proofErr w:type="spellEnd"/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9F62A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nav</w:t>
            </w:r>
            <w:proofErr w:type="spellEnd"/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59D9F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0B22BC3D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75DCC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Cloudera Navigator Metadata Server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3ADD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navms</w:t>
            </w:r>
            <w:proofErr w:type="spellEnd"/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35BC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F84E7D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navms</w:t>
            </w:r>
            <w:proofErr w:type="spellEnd"/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3341B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4DF9C36E" w14:textId="77777777" w:rsidTr="00F84E7D"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9C2E20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Hue</w:t>
            </w:r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A263C8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Hue</w:t>
            </w:r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DAC78C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Hue</w:t>
            </w:r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26222C" w14:textId="77777777" w:rsidR="00F84E7D" w:rsidRPr="00F84E7D" w:rsidRDefault="00F84E7D" w:rsidP="00767E42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  <w:tr w:rsidR="00F84E7D" w14:paraId="726EAE10" w14:textId="77777777" w:rsidTr="00F84E7D">
        <w:trPr>
          <w:trHeight w:val="333"/>
        </w:trPr>
        <w:tc>
          <w:tcPr>
            <w:tcW w:w="1917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CB3DD0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Oozie</w:t>
            </w:r>
            <w:proofErr w:type="spellEnd"/>
          </w:p>
        </w:tc>
        <w:tc>
          <w:tcPr>
            <w:tcW w:w="57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0F08C9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Oozie</w:t>
            </w:r>
            <w:proofErr w:type="spellEnd"/>
          </w:p>
        </w:tc>
        <w:tc>
          <w:tcPr>
            <w:tcW w:w="1260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D0F803" w14:textId="77777777" w:rsidR="00F84E7D" w:rsidRPr="00F84E7D" w:rsidRDefault="00F84E7D" w:rsidP="00F84E7D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oozie</w:t>
            </w:r>
            <w:proofErr w:type="spellEnd"/>
          </w:p>
        </w:tc>
        <w:tc>
          <w:tcPr>
            <w:tcW w:w="1253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C778B7" w14:textId="77777777" w:rsidR="00F84E7D" w:rsidRPr="00F84E7D" w:rsidRDefault="00F84E7D" w:rsidP="00767E42">
            <w:pPr>
              <w:ind w:left="-225" w:right="-225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Passwords to be shared separately</w:t>
            </w:r>
          </w:p>
        </w:tc>
      </w:tr>
    </w:tbl>
    <w:p w14:paraId="1B1894C0" w14:textId="77777777" w:rsidR="000050E6" w:rsidRDefault="000050E6" w:rsidP="00DE3B59">
      <w:pPr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</w:pPr>
    </w:p>
    <w:p w14:paraId="190F43D2" w14:textId="77777777" w:rsidR="00F84E7D" w:rsidRPr="00F84E7D" w:rsidRDefault="00F84E7D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F84E7D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Please note all the above databases are created per </w:t>
      </w:r>
      <w:r w:rsidR="00904011">
        <w:rPr>
          <w:rFonts w:ascii="Helvetica" w:eastAsia="Helvetica" w:hAnsi="Helvetica" w:cs="Helvetica"/>
          <w:color w:val="000000" w:themeColor="text1"/>
          <w:sz w:val="22"/>
          <w:szCs w:val="22"/>
        </w:rPr>
        <w:t>“</w:t>
      </w:r>
      <w:r w:rsidRPr="00F84E7D">
        <w:rPr>
          <w:rFonts w:ascii="Helvetica" w:eastAsia="Helvetica" w:hAnsi="Helvetica" w:cs="Helvetica"/>
          <w:color w:val="000000" w:themeColor="text1"/>
          <w:sz w:val="22"/>
          <w:szCs w:val="22"/>
        </w:rPr>
        <w:t>utf8</w:t>
      </w:r>
      <w:r w:rsidR="00904011">
        <w:rPr>
          <w:rFonts w:ascii="Helvetica" w:eastAsia="Helvetica" w:hAnsi="Helvetica" w:cs="Helvetica"/>
          <w:color w:val="000000" w:themeColor="text1"/>
          <w:sz w:val="22"/>
          <w:szCs w:val="22"/>
        </w:rPr>
        <w:t>”</w:t>
      </w:r>
      <w:r w:rsidRPr="00F84E7D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character set per </w:t>
      </w:r>
      <w:proofErr w:type="spellStart"/>
      <w:r w:rsidRPr="00F84E7D">
        <w:rPr>
          <w:rFonts w:ascii="Helvetica" w:eastAsia="Helvetica" w:hAnsi="Helvetica" w:cs="Helvetica"/>
          <w:color w:val="000000" w:themeColor="text1"/>
          <w:sz w:val="22"/>
          <w:szCs w:val="22"/>
        </w:rPr>
        <w:t>cloudera</w:t>
      </w:r>
      <w:proofErr w:type="spellEnd"/>
      <w:r w:rsidRPr="00F84E7D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recommendation </w:t>
      </w:r>
    </w:p>
    <w:p w14:paraId="79A9A05C" w14:textId="77777777" w:rsidR="00F84E7D" w:rsidRDefault="00F84E7D" w:rsidP="00DE3B59">
      <w:pPr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</w:pPr>
    </w:p>
    <w:p w14:paraId="3FD831B8" w14:textId="77777777" w:rsidR="00C319D5" w:rsidRDefault="00C319D5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63F847C4" w14:textId="77777777" w:rsidR="00C319D5" w:rsidRDefault="00C319D5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46E627EF" w14:textId="77777777" w:rsidR="00C319D5" w:rsidRDefault="00C319D5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0696CDBA" w14:textId="77777777" w:rsidR="00C319D5" w:rsidRDefault="00C319D5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345AFBCC" w14:textId="760D5FAA" w:rsidR="00C319D5" w:rsidRPr="00C319D5" w:rsidRDefault="00C319D5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 w:rsidRPr="00C319D5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Below is an example of how the database was </w:t>
      </w:r>
      <w:proofErr w:type="gramStart"/>
      <w:r w:rsidRPr="00C319D5">
        <w:rPr>
          <w:rFonts w:ascii="Helvetica" w:eastAsia="Helvetica" w:hAnsi="Helvetica" w:cs="Helvetica"/>
          <w:color w:val="000000" w:themeColor="text1"/>
          <w:sz w:val="22"/>
          <w:szCs w:val="22"/>
        </w:rPr>
        <w:t>created :</w:t>
      </w:r>
      <w:proofErr w:type="gramEnd"/>
    </w:p>
    <w:p w14:paraId="217A90AF" w14:textId="77777777" w:rsidR="00C319D5" w:rsidRDefault="00C319D5" w:rsidP="00DE3B59">
      <w:pPr>
        <w:rPr>
          <w:rFonts w:asciiTheme="minorHAnsi" w:eastAsia="Calibri" w:hAnsiTheme="minorHAnsi" w:cs="Calibri"/>
          <w:bCs/>
          <w:color w:val="00B0F0"/>
          <w:sz w:val="28"/>
          <w:szCs w:val="28"/>
          <w:bdr w:val="none" w:sz="0" w:space="0" w:color="auto" w:frame="1"/>
          <w:shd w:val="clear" w:color="auto" w:fill="FFFFFF"/>
        </w:rPr>
      </w:pPr>
    </w:p>
    <w:p w14:paraId="6D76F9ED" w14:textId="77777777" w:rsidR="00C319D5" w:rsidRDefault="00C319D5" w:rsidP="00C319D5">
      <w:pPr>
        <w:pStyle w:val="HTMLPreformatted"/>
        <w:numPr>
          <w:ilvl w:val="0"/>
          <w:numId w:val="14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 w:rsidRPr="00C319D5">
        <w:rPr>
          <w:rFonts w:ascii="Courier" w:hAnsi="Courier"/>
          <w:color w:val="444444"/>
        </w:rPr>
        <w:t xml:space="preserve">CREATE DATABASE </w:t>
      </w:r>
      <w:proofErr w:type="spellStart"/>
      <w:r w:rsidRPr="00C319D5">
        <w:rPr>
          <w:rFonts w:ascii="Courier" w:hAnsi="Courier"/>
          <w:color w:val="444444"/>
        </w:rPr>
        <w:t>amon</w:t>
      </w:r>
      <w:proofErr w:type="spellEnd"/>
      <w:r w:rsidRPr="00C319D5">
        <w:rPr>
          <w:rFonts w:ascii="Courier" w:hAnsi="Courier"/>
          <w:color w:val="444444"/>
        </w:rPr>
        <w:t xml:space="preserve"> DEFAULT CHARACTER SET utf8;</w:t>
      </w:r>
    </w:p>
    <w:p w14:paraId="7A1BF1A5" w14:textId="6AE51BAC" w:rsidR="00C319D5" w:rsidRPr="00C319D5" w:rsidRDefault="00C319D5" w:rsidP="00DE3B59">
      <w:pPr>
        <w:pStyle w:val="HTMLPreformatted"/>
        <w:numPr>
          <w:ilvl w:val="0"/>
          <w:numId w:val="14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 w:rsidRPr="00C319D5">
        <w:rPr>
          <w:rFonts w:ascii="Courier" w:hAnsi="Courier"/>
          <w:color w:val="444444"/>
        </w:rPr>
        <w:t xml:space="preserve">GRANT ALL on </w:t>
      </w:r>
      <w:proofErr w:type="gramStart"/>
      <w:r w:rsidRPr="00C319D5">
        <w:rPr>
          <w:rFonts w:ascii="Courier" w:hAnsi="Courier"/>
          <w:color w:val="444444"/>
        </w:rPr>
        <w:t>amon.*</w:t>
      </w:r>
      <w:proofErr w:type="gramEnd"/>
      <w:r w:rsidRPr="00C319D5">
        <w:rPr>
          <w:rFonts w:ascii="Courier" w:hAnsi="Courier"/>
          <w:color w:val="444444"/>
        </w:rPr>
        <w:t xml:space="preserve"> TO '</w:t>
      </w:r>
      <w:proofErr w:type="spellStart"/>
      <w:r w:rsidRPr="00C319D5">
        <w:rPr>
          <w:rFonts w:ascii="Courier" w:hAnsi="Courier"/>
          <w:color w:val="444444"/>
        </w:rPr>
        <w:t>amon</w:t>
      </w:r>
      <w:proofErr w:type="spellEnd"/>
      <w:r w:rsidRPr="00C319D5">
        <w:rPr>
          <w:rFonts w:ascii="Courier" w:hAnsi="Courier"/>
          <w:color w:val="444444"/>
        </w:rPr>
        <w:t>'@</w:t>
      </w:r>
      <w:r>
        <w:rPr>
          <w:rFonts w:ascii="Courier" w:hAnsi="Courier"/>
          <w:color w:val="444444"/>
        </w:rPr>
        <w:t>'%' IDENTIFIED BY 'password</w:t>
      </w:r>
      <w:r w:rsidRPr="00C319D5">
        <w:rPr>
          <w:rFonts w:ascii="Courier" w:hAnsi="Courier"/>
          <w:color w:val="444444"/>
        </w:rPr>
        <w:t>';</w:t>
      </w:r>
    </w:p>
    <w:p w14:paraId="22636C41" w14:textId="46D6A2D5" w:rsidR="005523EB" w:rsidRDefault="005523EB" w:rsidP="005523EB">
      <w:pPr>
        <w:pStyle w:val="Heading1"/>
        <w:rPr>
          <w:rFonts w:eastAsia="Calibri"/>
          <w:bdr w:val="none" w:sz="0" w:space="0" w:color="auto" w:frame="1"/>
          <w:shd w:val="clear" w:color="auto" w:fill="FFFFFF"/>
        </w:rPr>
      </w:pPr>
      <w:bookmarkStart w:id="8" w:name="_Toc498076836"/>
      <w:r>
        <w:rPr>
          <w:rFonts w:eastAsia="Calibri"/>
          <w:bdr w:val="none" w:sz="0" w:space="0" w:color="auto" w:frame="1"/>
          <w:shd w:val="clear" w:color="auto" w:fill="FFFFFF"/>
        </w:rPr>
        <w:t xml:space="preserve">Establish Cloudera Manager Repository </w:t>
      </w:r>
      <w:proofErr w:type="spellStart"/>
      <w:r>
        <w:rPr>
          <w:rFonts w:eastAsia="Calibri"/>
          <w:bdr w:val="none" w:sz="0" w:space="0" w:color="auto" w:frame="1"/>
          <w:shd w:val="clear" w:color="auto" w:fill="FFFFFF"/>
        </w:rPr>
        <w:t>Stratergy</w:t>
      </w:r>
      <w:bookmarkEnd w:id="8"/>
      <w:proofErr w:type="spellEnd"/>
    </w:p>
    <w:p w14:paraId="0C584FA8" w14:textId="77777777" w:rsidR="00DE3B59" w:rsidRDefault="00DE3B5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32F48978" w14:textId="77777777" w:rsidR="00CE0C60" w:rsidRDefault="00CE0C60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Necessary software rpm’s need to be download to local repository from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cloudera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archive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website .</w:t>
      </w:r>
      <w:proofErr w:type="gram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In this case we have used 5.8.4 version (</w:t>
      </w:r>
      <w:hyperlink r:id="rId11" w:history="1">
        <w:r w:rsidRPr="0091070F">
          <w:rPr>
            <w:rStyle w:val="Hyperlink"/>
            <w:rFonts w:ascii="Helvetica" w:eastAsia="Helvetica" w:hAnsi="Helvetica" w:cs="Helvetica"/>
            <w:sz w:val="22"/>
            <w:szCs w:val="22"/>
          </w:rPr>
          <w:t>http://archive.cloudera.com/cm5/repo-as-tarball/5.8.4/)</w:t>
        </w:r>
      </w:hyperlink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</w:p>
    <w:p w14:paraId="6A4A853A" w14:textId="77777777" w:rsidR="00CE0C60" w:rsidRDefault="00CE0C60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47E5EA98" w14:textId="77777777" w:rsidR="00CE0C60" w:rsidRDefault="00CE0C60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Below steps provide information of all the steps that were executed to create the repository and install the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package .</w:t>
      </w:r>
      <w:proofErr w:type="gram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</w:t>
      </w:r>
    </w:p>
    <w:p w14:paraId="5A65B1F8" w14:textId="77777777" w:rsidR="00CE0C60" w:rsidRDefault="00CE0C60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0A694E64" w14:textId="77777777" w:rsidR="00CE0C60" w:rsidRPr="00CE0C60" w:rsidRDefault="00CE0C60" w:rsidP="005523EB">
      <w:pPr>
        <w:pStyle w:val="Heading2"/>
        <w:rPr>
          <w:rFonts w:eastAsia="Calibri"/>
        </w:rPr>
      </w:pPr>
      <w:bookmarkStart w:id="9" w:name="_Toc498076837"/>
      <w:r w:rsidRPr="00CE0C60">
        <w:rPr>
          <w:rFonts w:eastAsia="Calibri"/>
        </w:rPr>
        <w:t>Make the rpms available through webserver:</w:t>
      </w:r>
      <w:bookmarkEnd w:id="9"/>
    </w:p>
    <w:p w14:paraId="04F0F6E6" w14:textId="77777777" w:rsidR="00CE0C60" w:rsidRDefault="00CE0C60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The complete repository as a tar ball was used in this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case .</w:t>
      </w:r>
      <w:proofErr w:type="gram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So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untarring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 the repository into a webserver and making it available through the webserver is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</w:rPr>
        <w:t>necessary .</w:t>
      </w:r>
      <w:proofErr w:type="gramEnd"/>
    </w:p>
    <w:p w14:paraId="2B3C7B3F" w14:textId="77777777" w:rsidR="00CE0C60" w:rsidRPr="00F61AC7" w:rsidRDefault="00CE0C60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039C7387" w14:textId="4A89F910" w:rsidR="005523EB" w:rsidRPr="005523EB" w:rsidRDefault="005523EB" w:rsidP="005523EB">
      <w:pPr>
        <w:pStyle w:val="Heading1"/>
        <w:rPr>
          <w:rFonts w:eastAsia="Times New Roman" w:cs="Arial Hebrew"/>
        </w:rPr>
      </w:pPr>
      <w:bookmarkStart w:id="10" w:name="_Toc498076838"/>
      <w:r w:rsidRPr="00A56E53">
        <w:rPr>
          <w:rFonts w:eastAsia="Calibri"/>
          <w:bdr w:val="none" w:sz="0" w:space="0" w:color="auto" w:frame="1"/>
          <w:shd w:val="clear" w:color="auto" w:fill="FFFFFF"/>
        </w:rPr>
        <w:t>Install</w:t>
      </w:r>
      <w:r w:rsidRPr="00A56E53">
        <w:rPr>
          <w:rFonts w:eastAsia="Times New Roman" w:cs="Arial Hebrew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eastAsia="Calibri"/>
          <w:bdr w:val="none" w:sz="0" w:space="0" w:color="auto" w:frame="1"/>
          <w:shd w:val="clear" w:color="auto" w:fill="FFFFFF"/>
        </w:rPr>
        <w:t>Cloudera</w:t>
      </w:r>
      <w:r w:rsidRPr="00A56E53">
        <w:rPr>
          <w:rFonts w:eastAsia="Times New Roman" w:cs="Arial Hebrew"/>
          <w:bdr w:val="none" w:sz="0" w:space="0" w:color="auto" w:frame="1"/>
          <w:shd w:val="clear" w:color="auto" w:fill="FFFFFF"/>
        </w:rPr>
        <w:t xml:space="preserve"> </w:t>
      </w:r>
      <w:r w:rsidRPr="00A56E53">
        <w:rPr>
          <w:rFonts w:eastAsia="Calibri"/>
          <w:bdr w:val="none" w:sz="0" w:space="0" w:color="auto" w:frame="1"/>
          <w:shd w:val="clear" w:color="auto" w:fill="FFFFFF"/>
        </w:rPr>
        <w:t>Manager</w:t>
      </w:r>
      <w:bookmarkEnd w:id="10"/>
    </w:p>
    <w:p w14:paraId="6C288372" w14:textId="77777777" w:rsidR="00DE3B59" w:rsidRPr="00323C8F" w:rsidRDefault="00DE3B59" w:rsidP="00323C8F">
      <w:pPr>
        <w:pStyle w:val="HTMLPreformatted"/>
        <w:numPr>
          <w:ilvl w:val="0"/>
          <w:numId w:val="14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 w:rsidRPr="00323C8F">
        <w:rPr>
          <w:rFonts w:ascii="Courier" w:hAnsi="Courier"/>
          <w:color w:val="444444"/>
        </w:rPr>
        <w:t xml:space="preserve">yum -y install oracle-j2sdk1.7 </w:t>
      </w:r>
      <w:proofErr w:type="spellStart"/>
      <w:r w:rsidRPr="00323C8F">
        <w:rPr>
          <w:rFonts w:ascii="Courier" w:hAnsi="Courier"/>
          <w:color w:val="444444"/>
        </w:rPr>
        <w:t>cloudera</w:t>
      </w:r>
      <w:proofErr w:type="spellEnd"/>
      <w:r w:rsidRPr="00323C8F">
        <w:rPr>
          <w:rFonts w:ascii="Courier" w:hAnsi="Courier"/>
          <w:color w:val="444444"/>
        </w:rPr>
        <w:t xml:space="preserve">-manager-server </w:t>
      </w:r>
      <w:proofErr w:type="spellStart"/>
      <w:r w:rsidRPr="00323C8F">
        <w:rPr>
          <w:rFonts w:ascii="Courier" w:hAnsi="Courier"/>
          <w:color w:val="444444"/>
        </w:rPr>
        <w:t>cloudera</w:t>
      </w:r>
      <w:proofErr w:type="spellEnd"/>
      <w:r w:rsidRPr="00323C8F">
        <w:rPr>
          <w:rFonts w:ascii="Courier" w:hAnsi="Courier"/>
          <w:color w:val="444444"/>
        </w:rPr>
        <w:t>-manager-daemons</w:t>
      </w:r>
    </w:p>
    <w:p w14:paraId="2A24AE96" w14:textId="77777777" w:rsidR="005523EB" w:rsidRDefault="005523EB" w:rsidP="00DE3B59">
      <w:pPr>
        <w:rPr>
          <w:rFonts w:ascii="Calibri" w:eastAsia="Calibri" w:hAnsi="Calibri" w:cs="Calibri"/>
          <w:color w:val="00B0F0"/>
          <w:shd w:val="clear" w:color="auto" w:fill="FFFFFF"/>
        </w:rPr>
      </w:pPr>
    </w:p>
    <w:p w14:paraId="69479A55" w14:textId="7E761D0A" w:rsidR="00DE3B59" w:rsidRPr="00AF6B47" w:rsidRDefault="00DE3B59" w:rsidP="00E042D9">
      <w:pPr>
        <w:pStyle w:val="Heading2"/>
        <w:rPr>
          <w:rFonts w:eastAsia="Calibri"/>
          <w:shd w:val="clear" w:color="auto" w:fill="FFFFFF"/>
        </w:rPr>
      </w:pPr>
      <w:bookmarkStart w:id="11" w:name="_Toc498076839"/>
      <w:r w:rsidRPr="00A56E53">
        <w:rPr>
          <w:rFonts w:eastAsia="Calibri"/>
          <w:shd w:val="clear" w:color="auto" w:fill="FFFFFF"/>
        </w:rPr>
        <w:t>Prepare</w:t>
      </w:r>
      <w:r w:rsidRPr="00AF6B47">
        <w:rPr>
          <w:rFonts w:eastAsia="Calibri"/>
          <w:shd w:val="clear" w:color="auto" w:fill="FFFFFF"/>
        </w:rPr>
        <w:t xml:space="preserve"> </w:t>
      </w:r>
      <w:r w:rsidRPr="00A56E53">
        <w:rPr>
          <w:rFonts w:eastAsia="Calibri"/>
          <w:shd w:val="clear" w:color="auto" w:fill="FFFFFF"/>
        </w:rPr>
        <w:t>Cloudera</w:t>
      </w:r>
      <w:r w:rsidRPr="00AF6B47">
        <w:rPr>
          <w:rFonts w:eastAsia="Calibri"/>
          <w:shd w:val="clear" w:color="auto" w:fill="FFFFFF"/>
        </w:rPr>
        <w:t xml:space="preserve"> </w:t>
      </w:r>
      <w:r w:rsidRPr="00A56E53">
        <w:rPr>
          <w:rFonts w:eastAsia="Calibri"/>
          <w:shd w:val="clear" w:color="auto" w:fill="FFFFFF"/>
        </w:rPr>
        <w:t>Manager</w:t>
      </w:r>
      <w:r w:rsidRPr="00AF6B47">
        <w:rPr>
          <w:rFonts w:eastAsia="Calibri"/>
          <w:shd w:val="clear" w:color="auto" w:fill="FFFFFF"/>
        </w:rPr>
        <w:t xml:space="preserve"> </w:t>
      </w:r>
      <w:r w:rsidR="00861F2F" w:rsidRPr="00AF6B47">
        <w:rPr>
          <w:rFonts w:eastAsia="Calibri"/>
          <w:shd w:val="clear" w:color="auto" w:fill="FFFFFF"/>
        </w:rPr>
        <w:t xml:space="preserve">server to use external </w:t>
      </w:r>
      <w:r w:rsidRPr="00A56E53">
        <w:rPr>
          <w:rFonts w:eastAsia="Calibri"/>
          <w:shd w:val="clear" w:color="auto" w:fill="FFFFFF"/>
        </w:rPr>
        <w:t>Database</w:t>
      </w:r>
      <w:r w:rsidRPr="00AF6B47">
        <w:rPr>
          <w:rFonts w:eastAsia="Calibri"/>
          <w:shd w:val="clear" w:color="auto" w:fill="FFFFFF"/>
        </w:rPr>
        <w:t>:</w:t>
      </w:r>
      <w:bookmarkEnd w:id="11"/>
    </w:p>
    <w:p w14:paraId="7AF89AB3" w14:textId="77777777" w:rsidR="00DE3B59" w:rsidRDefault="00DE3B5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</w:pPr>
    </w:p>
    <w:p w14:paraId="4E257BA1" w14:textId="58028AB8" w:rsidR="003A0614" w:rsidRDefault="00E042D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Before starting the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manager </w:t>
      </w:r>
      <w:proofErr w:type="gramStart"/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>server ,</w:t>
      </w:r>
      <w:proofErr w:type="gramEnd"/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r</w:t>
      </w:r>
      <w:r w:rsidR="003A0614"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un the below command to prepare </w:t>
      </w:r>
      <w:proofErr w:type="spellStart"/>
      <w:r w:rsidR="003A0614"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>cloudera</w:t>
      </w:r>
      <w:proofErr w:type="spellEnd"/>
      <w:r w:rsidR="003A0614"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manager to write into external database </w:t>
      </w:r>
    </w:p>
    <w:p w14:paraId="0F04B82B" w14:textId="77777777" w:rsidR="003A0614" w:rsidRDefault="003A0614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</w:pPr>
    </w:p>
    <w:p w14:paraId="68987AD2" w14:textId="333B6E3A" w:rsidR="00E042D9" w:rsidRDefault="00E042D9" w:rsidP="00E042D9">
      <w:pPr>
        <w:pStyle w:val="HTMLPreformatted"/>
        <w:numPr>
          <w:ilvl w:val="0"/>
          <w:numId w:val="14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>
        <w:rPr>
          <w:rFonts w:ascii="Courier" w:hAnsi="Courier"/>
          <w:color w:val="444444"/>
        </w:rPr>
        <w:t xml:space="preserve">/usr/share/cmf/schema/scm_prepare_database.sh </w:t>
      </w:r>
      <w:proofErr w:type="spellStart"/>
      <w:r>
        <w:rPr>
          <w:rFonts w:ascii="Courier" w:hAnsi="Courier"/>
          <w:color w:val="444444"/>
        </w:rPr>
        <w:t>mysql</w:t>
      </w:r>
      <w:proofErr w:type="spellEnd"/>
      <w:r>
        <w:rPr>
          <w:rFonts w:ascii="Courier" w:hAnsi="Courier"/>
          <w:color w:val="444444"/>
        </w:rPr>
        <w:t xml:space="preserve"> </w:t>
      </w:r>
      <w:r>
        <w:rPr>
          <w:rFonts w:ascii="Helvetica" w:eastAsia="Helvetica" w:hAnsi="Helvetica" w:cs="Helvetica"/>
          <w:color w:val="444444"/>
        </w:rPr>
        <w:t>–</w:t>
      </w:r>
      <w:proofErr w:type="spellStart"/>
      <w:r>
        <w:rPr>
          <w:rFonts w:ascii="Courier" w:hAnsi="Courier"/>
          <w:color w:val="444444"/>
        </w:rPr>
        <w:t>uroot</w:t>
      </w:r>
      <w:proofErr w:type="spellEnd"/>
      <w:r>
        <w:rPr>
          <w:rFonts w:ascii="Courier" w:hAnsi="Courier"/>
          <w:color w:val="444444"/>
        </w:rPr>
        <w:t xml:space="preserve"> </w:t>
      </w:r>
      <w:r>
        <w:rPr>
          <w:rFonts w:ascii="Helvetica" w:eastAsia="Helvetica" w:hAnsi="Helvetica" w:cs="Helvetica"/>
          <w:color w:val="444444"/>
        </w:rPr>
        <w:t>–</w:t>
      </w:r>
      <w:r>
        <w:rPr>
          <w:rFonts w:ascii="Courier" w:hAnsi="Courier"/>
          <w:color w:val="444444"/>
        </w:rPr>
        <w:t xml:space="preserve">P </w:t>
      </w:r>
      <w:proofErr w:type="spellStart"/>
      <w:r>
        <w:rPr>
          <w:rFonts w:ascii="Courier" w:hAnsi="Courier"/>
          <w:color w:val="444444"/>
        </w:rPr>
        <w:t>scm</w:t>
      </w:r>
      <w:proofErr w:type="spellEnd"/>
      <w:r>
        <w:rPr>
          <w:rFonts w:ascii="Courier" w:hAnsi="Courier"/>
          <w:color w:val="444444"/>
        </w:rPr>
        <w:t xml:space="preserve"> </w:t>
      </w:r>
      <w:proofErr w:type="spellStart"/>
      <w:r>
        <w:rPr>
          <w:rFonts w:ascii="Courier" w:hAnsi="Courier"/>
          <w:color w:val="444444"/>
        </w:rPr>
        <w:t>scm</w:t>
      </w:r>
      <w:proofErr w:type="spellEnd"/>
      <w:r>
        <w:rPr>
          <w:rFonts w:ascii="Courier" w:hAnsi="Courier"/>
          <w:color w:val="444444"/>
        </w:rPr>
        <w:t xml:space="preserve"> password</w:t>
      </w:r>
    </w:p>
    <w:p w14:paraId="359F9322" w14:textId="0A007B38" w:rsidR="00E042D9" w:rsidRPr="00F61AC7" w:rsidRDefault="00E042D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password for </w:t>
      </w:r>
      <w:proofErr w:type="spellStart"/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>scm</w:t>
      </w:r>
      <w:proofErr w:type="spellEnd"/>
      <w:r>
        <w:rPr>
          <w:rFonts w:ascii="Helvetica" w:eastAsia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database shared separately</w:t>
      </w:r>
    </w:p>
    <w:p w14:paraId="0B30B0DE" w14:textId="77777777" w:rsidR="00E042D9" w:rsidRDefault="00E042D9" w:rsidP="00E042D9">
      <w:pPr>
        <w:pStyle w:val="Heading2"/>
        <w:rPr>
          <w:rFonts w:eastAsia="Calibri"/>
        </w:rPr>
      </w:pPr>
    </w:p>
    <w:p w14:paraId="0D207CEE" w14:textId="77777777" w:rsidR="00E042D9" w:rsidRDefault="00DE3B59" w:rsidP="00E042D9">
      <w:pPr>
        <w:pStyle w:val="Heading2"/>
        <w:rPr>
          <w:rFonts w:ascii="Helvetica" w:eastAsia="Helvetica" w:hAnsi="Helvetica" w:cs="Helvetica"/>
        </w:rPr>
      </w:pPr>
      <w:bookmarkStart w:id="12" w:name="_Toc498076840"/>
      <w:r w:rsidRPr="00A56E53">
        <w:rPr>
          <w:rFonts w:eastAsia="Calibri"/>
        </w:rPr>
        <w:t>Start</w:t>
      </w:r>
      <w:r w:rsidRPr="00A56E53">
        <w:rPr>
          <w:rFonts w:ascii="Helvetica" w:eastAsia="Helvetica" w:hAnsi="Helvetica" w:cs="Helvetica"/>
        </w:rPr>
        <w:t xml:space="preserve"> </w:t>
      </w:r>
      <w:r w:rsidRPr="00A56E53">
        <w:rPr>
          <w:rFonts w:eastAsia="Calibri"/>
        </w:rPr>
        <w:t>Cloudera</w:t>
      </w:r>
      <w:r w:rsidRPr="00A56E53">
        <w:rPr>
          <w:rFonts w:ascii="Helvetica" w:eastAsia="Helvetica" w:hAnsi="Helvetica" w:cs="Helvetica"/>
        </w:rPr>
        <w:t xml:space="preserve"> </w:t>
      </w:r>
      <w:r w:rsidRPr="00A56E53">
        <w:rPr>
          <w:rFonts w:eastAsia="Calibri"/>
        </w:rPr>
        <w:t>Manager</w:t>
      </w:r>
      <w:r w:rsidRPr="00A56E53">
        <w:rPr>
          <w:rFonts w:ascii="Helvetica" w:eastAsia="Helvetica" w:hAnsi="Helvetica" w:cs="Helvetica"/>
        </w:rPr>
        <w:t xml:space="preserve"> </w:t>
      </w:r>
      <w:r w:rsidRPr="00A56E53">
        <w:rPr>
          <w:rFonts w:eastAsia="Calibri"/>
        </w:rPr>
        <w:t>server</w:t>
      </w:r>
      <w:r w:rsidRPr="00A56E53">
        <w:rPr>
          <w:rFonts w:ascii="Helvetica" w:eastAsia="Helvetica" w:hAnsi="Helvetica" w:cs="Helvetica"/>
        </w:rPr>
        <w:t>:</w:t>
      </w:r>
      <w:bookmarkEnd w:id="12"/>
      <w:r w:rsidR="00E042D9">
        <w:rPr>
          <w:rFonts w:ascii="Helvetica" w:eastAsia="Helvetica" w:hAnsi="Helvetica" w:cs="Helvetica"/>
        </w:rPr>
        <w:t xml:space="preserve"> </w:t>
      </w:r>
    </w:p>
    <w:p w14:paraId="709B3324" w14:textId="37EDADD0" w:rsidR="00DE3B59" w:rsidRPr="00A56E53" w:rsidRDefault="00E042D9" w:rsidP="00E042D9">
      <w:pPr>
        <w:pStyle w:val="Heading2"/>
        <w:rPr>
          <w:rFonts w:ascii="Helvetica" w:eastAsia="Helvetica" w:hAnsi="Helvetica" w:cs="Helvetica"/>
        </w:rPr>
      </w:pPr>
      <w:bookmarkStart w:id="13" w:name="_Toc498076841"/>
      <w:r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O</w:t>
      </w:r>
      <w:r w:rsidRPr="00E042D9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E042D9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cloudera</w:t>
      </w:r>
      <w:proofErr w:type="spellEnd"/>
      <w:r w:rsidRPr="00E042D9">
        <w:rPr>
          <w:rStyle w:val="HTMLCode"/>
          <w:rFonts w:ascii="Calibri" w:eastAsia="Calibri" w:hAnsi="Calibri" w:cs="Calibr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host execute the below</w:t>
      </w:r>
      <w:bookmarkEnd w:id="13"/>
      <w:r>
        <w:rPr>
          <w:rFonts w:ascii="Helvetica" w:eastAsia="Helvetica" w:hAnsi="Helvetica" w:cs="Helvetica"/>
        </w:rPr>
        <w:t xml:space="preserve"> </w:t>
      </w:r>
    </w:p>
    <w:p w14:paraId="55C5E89C" w14:textId="77777777" w:rsidR="00E042D9" w:rsidRPr="00E042D9" w:rsidRDefault="00DE3B59" w:rsidP="00E042D9">
      <w:pPr>
        <w:pStyle w:val="HTMLPreformatted"/>
        <w:numPr>
          <w:ilvl w:val="0"/>
          <w:numId w:val="14"/>
        </w:num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spacing w:before="150" w:after="150"/>
        <w:rPr>
          <w:rFonts w:ascii="Courier" w:hAnsi="Courier"/>
          <w:color w:val="444444"/>
        </w:rPr>
      </w:pPr>
      <w:r w:rsidRPr="00E042D9">
        <w:rPr>
          <w:rFonts w:ascii="Courier" w:hAnsi="Courier"/>
          <w:color w:val="444444"/>
        </w:rPr>
        <w:t xml:space="preserve">service </w:t>
      </w:r>
      <w:proofErr w:type="spellStart"/>
      <w:r w:rsidRPr="00E042D9">
        <w:rPr>
          <w:rFonts w:ascii="Courier" w:hAnsi="Courier"/>
          <w:color w:val="444444"/>
        </w:rPr>
        <w:t>cloudera</w:t>
      </w:r>
      <w:proofErr w:type="spellEnd"/>
      <w:r w:rsidRPr="00E042D9">
        <w:rPr>
          <w:rFonts w:ascii="Courier" w:hAnsi="Courier"/>
          <w:color w:val="444444"/>
        </w:rPr>
        <w:t>-</w:t>
      </w:r>
      <w:proofErr w:type="spellStart"/>
      <w:r w:rsidRPr="00E042D9">
        <w:rPr>
          <w:rFonts w:ascii="Courier" w:hAnsi="Courier"/>
          <w:color w:val="444444"/>
        </w:rPr>
        <w:t>scm</w:t>
      </w:r>
      <w:proofErr w:type="spellEnd"/>
      <w:r w:rsidRPr="00E042D9">
        <w:rPr>
          <w:rFonts w:ascii="Courier" w:hAnsi="Courier"/>
          <w:color w:val="444444"/>
        </w:rPr>
        <w:t>-server star</w:t>
      </w:r>
      <w:r w:rsidR="0028143E" w:rsidRPr="00E042D9">
        <w:rPr>
          <w:rFonts w:ascii="Courier" w:hAnsi="Courier"/>
          <w:color w:val="444444"/>
        </w:rPr>
        <w:t>t</w:t>
      </w:r>
    </w:p>
    <w:p w14:paraId="21EBE59F" w14:textId="77777777" w:rsidR="00E042D9" w:rsidRDefault="00E042D9" w:rsidP="00E042D9">
      <w:pPr>
        <w:ind w:left="360"/>
        <w:rPr>
          <w:rFonts w:ascii="Calibri" w:eastAsia="Calibri" w:hAnsi="Calibri" w:cs="Calibri"/>
          <w:bCs/>
          <w:color w:val="00B0F0"/>
          <w:sz w:val="28"/>
          <w:szCs w:val="28"/>
        </w:rPr>
      </w:pPr>
    </w:p>
    <w:p w14:paraId="1A299074" w14:textId="77777777" w:rsidR="00E042D9" w:rsidRDefault="00E042D9" w:rsidP="00E042D9">
      <w:pPr>
        <w:pStyle w:val="Heading2"/>
        <w:rPr>
          <w:rFonts w:eastAsia="Calibri"/>
        </w:rPr>
      </w:pPr>
      <w:bookmarkStart w:id="14" w:name="_Toc498076842"/>
      <w:r>
        <w:rPr>
          <w:rFonts w:eastAsia="Calibri"/>
        </w:rPr>
        <w:t xml:space="preserve">Login to Cloudera </w:t>
      </w:r>
      <w:proofErr w:type="gramStart"/>
      <w:r>
        <w:rPr>
          <w:rFonts w:eastAsia="Calibri"/>
        </w:rPr>
        <w:t>Manager :</w:t>
      </w:r>
      <w:bookmarkEnd w:id="14"/>
      <w:proofErr w:type="gramEnd"/>
    </w:p>
    <w:p w14:paraId="181099D4" w14:textId="77777777" w:rsidR="00E042D9" w:rsidRDefault="00E042D9" w:rsidP="00E042D9">
      <w:pPr>
        <w:pStyle w:val="Heading2"/>
        <w:rPr>
          <w:rFonts w:eastAsia="Calibri"/>
        </w:rPr>
      </w:pPr>
    </w:p>
    <w:p w14:paraId="6248C806" w14:textId="6730FB25" w:rsidR="00AF6B47" w:rsidRDefault="00AF6B47" w:rsidP="00AF6B47">
      <w:pPr>
        <w:pStyle w:val="ListParagraph"/>
        <w:numPr>
          <w:ilvl w:val="0"/>
          <w:numId w:val="14"/>
        </w:numPr>
        <w:rPr>
          <w:color w:val="FF0000"/>
        </w:rPr>
      </w:pPr>
      <w:r>
        <w:t xml:space="preserve">Cloudera Manager can be access from this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AF6B47">
        <w:rPr>
          <w:color w:val="FF0000"/>
        </w:rPr>
        <w:t>&lt;</w:t>
      </w:r>
      <w:proofErr w:type="spellStart"/>
      <w:r w:rsidRPr="00AF6B47">
        <w:rPr>
          <w:color w:val="FF0000"/>
        </w:rPr>
        <w:t>clouderamanagerurl</w:t>
      </w:r>
      <w:proofErr w:type="spellEnd"/>
      <w:r w:rsidRPr="00AF6B47">
        <w:rPr>
          <w:color w:val="FF0000"/>
        </w:rPr>
        <w:t>&gt;</w:t>
      </w:r>
    </w:p>
    <w:p w14:paraId="18900E4B" w14:textId="0AA59F3B" w:rsidR="00AF6B47" w:rsidRPr="00AF6B47" w:rsidRDefault="00AF6B47" w:rsidP="00AF6B47">
      <w:pPr>
        <w:pStyle w:val="ListParagraph"/>
        <w:numPr>
          <w:ilvl w:val="0"/>
          <w:numId w:val="14"/>
        </w:numPr>
      </w:pPr>
      <w:r w:rsidRPr="00AF6B47">
        <w:t xml:space="preserve">Once Logged in accept the license </w:t>
      </w:r>
      <w:proofErr w:type="gramStart"/>
      <w:r w:rsidRPr="00AF6B47">
        <w:t>agreement ,</w:t>
      </w:r>
      <w:proofErr w:type="gramEnd"/>
      <w:r w:rsidRPr="00AF6B47">
        <w:t xml:space="preserve"> upload the necessary license file and proceed adding nodes that will participate in the Hadoop cluster .</w:t>
      </w:r>
    </w:p>
    <w:p w14:paraId="11E7F4C3" w14:textId="3D4E8136" w:rsidR="00AF6B47" w:rsidRPr="00AF6B47" w:rsidRDefault="00AF6B47" w:rsidP="00AF6B47">
      <w:pPr>
        <w:pStyle w:val="ListParagraph"/>
        <w:numPr>
          <w:ilvl w:val="0"/>
          <w:numId w:val="14"/>
        </w:numPr>
      </w:pPr>
      <w:r w:rsidRPr="00AF6B47">
        <w:t xml:space="preserve">The steps are </w:t>
      </w:r>
      <w:proofErr w:type="spellStart"/>
      <w:r w:rsidRPr="00AF6B47">
        <w:t>self descriptive</w:t>
      </w:r>
      <w:proofErr w:type="spellEnd"/>
      <w:r w:rsidRPr="00AF6B47">
        <w:t xml:space="preserve"> and will guide in adding different Hadoop technologies</w:t>
      </w:r>
    </w:p>
    <w:p w14:paraId="4BBD6EBF" w14:textId="67275B9B" w:rsidR="00AF6B47" w:rsidRPr="00AF6B47" w:rsidRDefault="00AF6B47" w:rsidP="00AF6B47">
      <w:pPr>
        <w:pStyle w:val="ListParagraph"/>
        <w:numPr>
          <w:ilvl w:val="0"/>
          <w:numId w:val="14"/>
        </w:numPr>
      </w:pPr>
      <w:proofErr w:type="spellStart"/>
      <w:r w:rsidRPr="00AF6B47">
        <w:t>Mysql</w:t>
      </w:r>
      <w:proofErr w:type="spellEnd"/>
      <w:r w:rsidRPr="00AF6B47">
        <w:t xml:space="preserve"> database username and password will be required when installing components such as Hive, </w:t>
      </w:r>
      <w:proofErr w:type="gramStart"/>
      <w:r w:rsidRPr="00AF6B47">
        <w:t>hue ,</w:t>
      </w:r>
      <w:proofErr w:type="spellStart"/>
      <w:r w:rsidRPr="00AF6B47">
        <w:t>oozie</w:t>
      </w:r>
      <w:proofErr w:type="spellEnd"/>
      <w:proofErr w:type="gramEnd"/>
      <w:r w:rsidRPr="00AF6B47">
        <w:t xml:space="preserve"> . These were created in prior steps and having passwords handy will help.</w:t>
      </w:r>
    </w:p>
    <w:p w14:paraId="722DA48E" w14:textId="77777777" w:rsidR="00DE3B59" w:rsidRPr="00F61AC7" w:rsidRDefault="00DE3B59" w:rsidP="00DE3B59">
      <w:pPr>
        <w:pStyle w:val="ListParagraph"/>
        <w:rPr>
          <w:rFonts w:ascii="Helvetica" w:eastAsia="Helvetica" w:hAnsi="Helvetica" w:cs="Helvetic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5C0EC948" w14:textId="77777777" w:rsidR="00DE3B59" w:rsidRPr="00F61AC7" w:rsidRDefault="00DE3B59" w:rsidP="00DE3B59">
      <w:pPr>
        <w:pStyle w:val="ListParagraph"/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3E4CA600" w14:textId="77777777" w:rsidR="00DE3B59" w:rsidRPr="00F61AC7" w:rsidRDefault="00DE3B59" w:rsidP="00DE3B59">
      <w:pPr>
        <w:shd w:val="clear" w:color="auto" w:fill="FFFFFF"/>
        <w:spacing w:after="300"/>
        <w:textAlignment w:val="baseline"/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1D89157C" w14:textId="77777777" w:rsidR="00DE3B59" w:rsidRPr="00F61AC7" w:rsidRDefault="00DE3B5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2F09F477" w14:textId="77777777" w:rsidR="00DE3B59" w:rsidRPr="00F61AC7" w:rsidRDefault="00DE3B59" w:rsidP="00DE3B59">
      <w:pPr>
        <w:rPr>
          <w:rFonts w:ascii="Helvetica" w:eastAsia="Helvetica" w:hAnsi="Helvetica" w:cs="Helvetica"/>
          <w:color w:val="000000" w:themeColor="text1"/>
          <w:sz w:val="22"/>
          <w:szCs w:val="22"/>
        </w:rPr>
      </w:pPr>
    </w:p>
    <w:p w14:paraId="2BF43879" w14:textId="77777777" w:rsidR="00DE3B59" w:rsidRDefault="00DE3B59"/>
    <w:p w14:paraId="5327391F" w14:textId="77777777" w:rsidR="008308A1" w:rsidRDefault="008308A1"/>
    <w:p w14:paraId="22C738D3" w14:textId="77777777" w:rsidR="008308A1" w:rsidRDefault="008308A1"/>
    <w:p w14:paraId="4FDBB2F8" w14:textId="77777777" w:rsidR="008308A1" w:rsidRDefault="008308A1"/>
    <w:p w14:paraId="3A6DB666" w14:textId="77777777" w:rsidR="008308A1" w:rsidRDefault="008308A1"/>
    <w:p w14:paraId="1DFB4CE2" w14:textId="77777777" w:rsidR="008308A1" w:rsidRDefault="008308A1"/>
    <w:p w14:paraId="4CC14E2C" w14:textId="77777777" w:rsidR="008308A1" w:rsidRDefault="008308A1"/>
    <w:p w14:paraId="2EE0C02F" w14:textId="77777777" w:rsidR="008308A1" w:rsidRDefault="008308A1"/>
    <w:p w14:paraId="7F398883" w14:textId="77777777" w:rsidR="008308A1" w:rsidRDefault="008308A1"/>
    <w:p w14:paraId="5D3707B1" w14:textId="77777777" w:rsidR="008308A1" w:rsidRDefault="008308A1"/>
    <w:p w14:paraId="232F061E" w14:textId="77777777" w:rsidR="008308A1" w:rsidRDefault="008308A1"/>
    <w:p w14:paraId="5E0A6731" w14:textId="77777777" w:rsidR="008308A1" w:rsidRDefault="008308A1"/>
    <w:p w14:paraId="5025A8C7" w14:textId="6F28F83E" w:rsidR="008308A1" w:rsidRDefault="005523EB">
      <w:proofErr w:type="gramStart"/>
      <w:r>
        <w:t>Reference :</w:t>
      </w:r>
      <w:proofErr w:type="gramEnd"/>
    </w:p>
    <w:p w14:paraId="398CF1E7" w14:textId="77777777" w:rsidR="005523EB" w:rsidRDefault="005523EB"/>
    <w:p w14:paraId="11C84DC0" w14:textId="35A6E22F" w:rsidR="005523EB" w:rsidRDefault="00D10A37">
      <w:hyperlink r:id="rId12" w:anchor="cmig_topic_6_6" w:history="1">
        <w:r w:rsidR="005523EB" w:rsidRPr="0091070F">
          <w:rPr>
            <w:rStyle w:val="Hyperlink"/>
          </w:rPr>
          <w:t>https://www.cloudera.com/documentation/enterprise/5-8-x/topics/cm_ig_install_path_b.html#cmig_topic_6_6</w:t>
        </w:r>
      </w:hyperlink>
    </w:p>
    <w:p w14:paraId="26552A5A" w14:textId="77777777" w:rsidR="005523EB" w:rsidRDefault="005523EB"/>
    <w:p w14:paraId="4FC8BC4C" w14:textId="77777777" w:rsidR="008308A1" w:rsidRDefault="008308A1"/>
    <w:p w14:paraId="62EC9FED" w14:textId="77777777" w:rsidR="008308A1" w:rsidRDefault="008308A1"/>
    <w:p w14:paraId="2AC02BA7" w14:textId="77777777" w:rsidR="008308A1" w:rsidRDefault="008308A1"/>
    <w:p w14:paraId="2957765E" w14:textId="77777777" w:rsidR="008308A1" w:rsidRDefault="008308A1"/>
    <w:p w14:paraId="1B64BFAE" w14:textId="77777777" w:rsidR="008308A1" w:rsidRDefault="008308A1"/>
    <w:p w14:paraId="031A2D4A" w14:textId="77777777" w:rsidR="008308A1" w:rsidRDefault="008308A1"/>
    <w:p w14:paraId="1E481067" w14:textId="77777777" w:rsidR="008308A1" w:rsidRDefault="008308A1"/>
    <w:p w14:paraId="4DAA12D1" w14:textId="77777777" w:rsidR="008308A1" w:rsidRDefault="008308A1"/>
    <w:p w14:paraId="10A0ACC7" w14:textId="77777777" w:rsidR="008308A1" w:rsidRDefault="008308A1"/>
    <w:p w14:paraId="7F110164" w14:textId="77777777" w:rsidR="008308A1" w:rsidRDefault="008308A1"/>
    <w:p w14:paraId="4A6F54E2" w14:textId="77777777" w:rsidR="008308A1" w:rsidRDefault="008308A1"/>
    <w:p w14:paraId="2C18502C" w14:textId="77777777" w:rsidR="008308A1" w:rsidRDefault="008308A1"/>
    <w:p w14:paraId="3BC87B4E" w14:textId="77777777" w:rsidR="008308A1" w:rsidRDefault="008308A1"/>
    <w:p w14:paraId="152F3894" w14:textId="77777777" w:rsidR="008308A1" w:rsidRDefault="008308A1"/>
    <w:p w14:paraId="4F9A460E" w14:textId="77777777" w:rsidR="008308A1" w:rsidRDefault="008308A1"/>
    <w:p w14:paraId="6C7E5B14" w14:textId="77777777" w:rsidR="008308A1" w:rsidRDefault="008308A1"/>
    <w:p w14:paraId="4678FFDB" w14:textId="77777777" w:rsidR="008308A1" w:rsidRDefault="008308A1"/>
    <w:p w14:paraId="2AFC5C7C" w14:textId="77777777" w:rsidR="008308A1" w:rsidRDefault="008308A1"/>
    <w:p w14:paraId="2E74D86A" w14:textId="77777777" w:rsidR="008308A1" w:rsidRDefault="008308A1"/>
    <w:p w14:paraId="539F2C67" w14:textId="77777777" w:rsidR="008308A1" w:rsidRDefault="008308A1"/>
    <w:p w14:paraId="1C7759B7" w14:textId="77777777" w:rsidR="008308A1" w:rsidRDefault="008308A1"/>
    <w:p w14:paraId="29B98358" w14:textId="77777777" w:rsidR="008308A1" w:rsidRDefault="008308A1"/>
    <w:p w14:paraId="4CF093D8" w14:textId="77777777" w:rsidR="008308A1" w:rsidRDefault="008308A1"/>
    <w:p w14:paraId="4464AD3F" w14:textId="77777777" w:rsidR="008308A1" w:rsidRDefault="008308A1"/>
    <w:p w14:paraId="65571351" w14:textId="77777777" w:rsidR="008308A1" w:rsidRDefault="008308A1"/>
    <w:p w14:paraId="588CE490" w14:textId="77777777" w:rsidR="008308A1" w:rsidRDefault="008308A1"/>
    <w:p w14:paraId="302955DC" w14:textId="77777777" w:rsidR="008308A1" w:rsidRDefault="008308A1"/>
    <w:p w14:paraId="3CCFA1D4" w14:textId="77777777" w:rsidR="008308A1" w:rsidRDefault="008308A1"/>
    <w:p w14:paraId="048011BE" w14:textId="77777777" w:rsidR="008308A1" w:rsidRDefault="008308A1"/>
    <w:p w14:paraId="403563B1" w14:textId="77777777" w:rsidR="008308A1" w:rsidRDefault="008308A1"/>
    <w:p w14:paraId="5B3E4395" w14:textId="77777777" w:rsidR="008308A1" w:rsidRDefault="008308A1"/>
    <w:p w14:paraId="7EB39380" w14:textId="77777777" w:rsidR="008308A1" w:rsidRDefault="008308A1"/>
    <w:p w14:paraId="4A2E96AD" w14:textId="77777777" w:rsidR="00DE3B59" w:rsidRDefault="00DE3B59"/>
    <w:sectPr w:rsidR="00DE3B59" w:rsidSect="00E41977">
      <w:headerReference w:type="default" r:id="rId13"/>
      <w:footerReference w:type="default" r:id="rId14"/>
      <w:pgSz w:w="12240" w:h="15840"/>
      <w:pgMar w:top="720" w:right="720" w:bottom="1080" w:left="720" w:header="720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16739" w14:textId="77777777" w:rsidR="00D10A37" w:rsidRDefault="00D10A37" w:rsidP="00FE71D8">
      <w:r>
        <w:separator/>
      </w:r>
    </w:p>
  </w:endnote>
  <w:endnote w:type="continuationSeparator" w:id="0">
    <w:p w14:paraId="392BA223" w14:textId="77777777" w:rsidR="00D10A37" w:rsidRDefault="00D10A37" w:rsidP="00FE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0FF96" w14:textId="77777777" w:rsidR="00DE3B59" w:rsidRPr="00FE71D8" w:rsidRDefault="00D10A37" w:rsidP="00FE71D8">
    <w:pPr>
      <w:pStyle w:val="Footer"/>
      <w:jc w:val="center"/>
      <w:rPr>
        <w:sz w:val="20"/>
        <w:szCs w:val="20"/>
      </w:rPr>
    </w:pPr>
    <w:hyperlink r:id="rId1" w:history="1">
      <w:r w:rsidR="00DE3B59" w:rsidRPr="00FE71D8">
        <w:rPr>
          <w:rStyle w:val="Hyperlink"/>
          <w:color w:val="2F5496" w:themeColor="accent1" w:themeShade="BF"/>
          <w:sz w:val="20"/>
          <w:szCs w:val="20"/>
        </w:rPr>
        <w:t>www.zaloni.com</w:t>
      </w:r>
    </w:hyperlink>
    <w:r w:rsidR="00DE3B59" w:rsidRPr="00FE71D8">
      <w:rPr>
        <w:sz w:val="20"/>
        <w:szCs w:val="20"/>
      </w:rPr>
      <w:t xml:space="preserve"> | P. O. Box 13351, Research Triangle Park, NC 27709 | email: </w:t>
    </w:r>
    <w:hyperlink r:id="rId2" w:history="1">
      <w:r w:rsidR="00DE3B59" w:rsidRPr="00FE71D8">
        <w:rPr>
          <w:rStyle w:val="Hyperlink"/>
          <w:color w:val="2F5496" w:themeColor="accent1" w:themeShade="BF"/>
          <w:sz w:val="20"/>
          <w:szCs w:val="20"/>
        </w:rPr>
        <w:t>info@zaloni.com</w:t>
      </w:r>
    </w:hyperlink>
  </w:p>
  <w:p w14:paraId="2DB9CF79" w14:textId="77777777" w:rsidR="00DE3B59" w:rsidRDefault="00DE3B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0D370" w14:textId="77777777" w:rsidR="00D10A37" w:rsidRDefault="00D10A37" w:rsidP="00FE71D8">
      <w:r>
        <w:separator/>
      </w:r>
    </w:p>
  </w:footnote>
  <w:footnote w:type="continuationSeparator" w:id="0">
    <w:p w14:paraId="756E60DC" w14:textId="77777777" w:rsidR="00D10A37" w:rsidRDefault="00D10A37" w:rsidP="00FE7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F1F70" w14:textId="77777777" w:rsidR="00DE3B59" w:rsidRDefault="00DE3B59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6E5079F" wp14:editId="5B62342E">
          <wp:simplePos x="0" y="0"/>
          <wp:positionH relativeFrom="page">
            <wp:posOffset>-365760</wp:posOffset>
          </wp:positionH>
          <wp:positionV relativeFrom="page">
            <wp:posOffset>-228600</wp:posOffset>
          </wp:positionV>
          <wp:extent cx="8133080" cy="105257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L_107 - SOW Template_Pag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3080" cy="1052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7200"/>
    <w:multiLevelType w:val="hybridMultilevel"/>
    <w:tmpl w:val="5B740F2E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">
    <w:nsid w:val="17374C97"/>
    <w:multiLevelType w:val="hybridMultilevel"/>
    <w:tmpl w:val="E8A0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6C0"/>
    <w:multiLevelType w:val="hybridMultilevel"/>
    <w:tmpl w:val="2B3CF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345F7"/>
    <w:multiLevelType w:val="hybridMultilevel"/>
    <w:tmpl w:val="B742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51B7"/>
    <w:multiLevelType w:val="hybridMultilevel"/>
    <w:tmpl w:val="197C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3708E"/>
    <w:multiLevelType w:val="hybridMultilevel"/>
    <w:tmpl w:val="DE6A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C4948"/>
    <w:multiLevelType w:val="hybridMultilevel"/>
    <w:tmpl w:val="ADB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B33BD"/>
    <w:multiLevelType w:val="hybridMultilevel"/>
    <w:tmpl w:val="4C4A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2049B"/>
    <w:multiLevelType w:val="hybridMultilevel"/>
    <w:tmpl w:val="60B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040B4"/>
    <w:multiLevelType w:val="hybridMultilevel"/>
    <w:tmpl w:val="E98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51868"/>
    <w:multiLevelType w:val="hybridMultilevel"/>
    <w:tmpl w:val="29F89E6E"/>
    <w:lvl w:ilvl="0" w:tplc="DB6A039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F91E03"/>
    <w:multiLevelType w:val="hybridMultilevel"/>
    <w:tmpl w:val="2A1CC3A4"/>
    <w:lvl w:ilvl="0" w:tplc="04090003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>
    <w:nsid w:val="741754CA"/>
    <w:multiLevelType w:val="hybridMultilevel"/>
    <w:tmpl w:val="2C1ED2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B0DE6"/>
    <w:multiLevelType w:val="hybridMultilevel"/>
    <w:tmpl w:val="A99A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59"/>
    <w:rsid w:val="000050E6"/>
    <w:rsid w:val="0003459C"/>
    <w:rsid w:val="00087EF8"/>
    <w:rsid w:val="00091985"/>
    <w:rsid w:val="000C1801"/>
    <w:rsid w:val="001A4CD3"/>
    <w:rsid w:val="001B662F"/>
    <w:rsid w:val="002423A2"/>
    <w:rsid w:val="0028143E"/>
    <w:rsid w:val="00323C8F"/>
    <w:rsid w:val="00343CE6"/>
    <w:rsid w:val="003A0614"/>
    <w:rsid w:val="00450B1A"/>
    <w:rsid w:val="00484AEC"/>
    <w:rsid w:val="004D33CC"/>
    <w:rsid w:val="005523EB"/>
    <w:rsid w:val="00622AB1"/>
    <w:rsid w:val="006A0C79"/>
    <w:rsid w:val="00787D54"/>
    <w:rsid w:val="008308A1"/>
    <w:rsid w:val="00861F2F"/>
    <w:rsid w:val="00865154"/>
    <w:rsid w:val="008D5171"/>
    <w:rsid w:val="00903DFE"/>
    <w:rsid w:val="00904011"/>
    <w:rsid w:val="009C5BAE"/>
    <w:rsid w:val="00AC1509"/>
    <w:rsid w:val="00AF0BE3"/>
    <w:rsid w:val="00AF6B47"/>
    <w:rsid w:val="00BF37EF"/>
    <w:rsid w:val="00C14F59"/>
    <w:rsid w:val="00C319D5"/>
    <w:rsid w:val="00CD644A"/>
    <w:rsid w:val="00CE0C60"/>
    <w:rsid w:val="00D00AF3"/>
    <w:rsid w:val="00D10A37"/>
    <w:rsid w:val="00D42D86"/>
    <w:rsid w:val="00D857B9"/>
    <w:rsid w:val="00DE3B59"/>
    <w:rsid w:val="00E042D9"/>
    <w:rsid w:val="00E41977"/>
    <w:rsid w:val="00E56195"/>
    <w:rsid w:val="00E92C93"/>
    <w:rsid w:val="00EF6639"/>
    <w:rsid w:val="00F84E7D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B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3B5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D8"/>
  </w:style>
  <w:style w:type="paragraph" w:styleId="Footer">
    <w:name w:val="footer"/>
    <w:basedOn w:val="Normal"/>
    <w:link w:val="Foot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D8"/>
  </w:style>
  <w:style w:type="character" w:styleId="Hyperlink">
    <w:name w:val="Hyperlink"/>
    <w:basedOn w:val="DefaultParagraphFont"/>
    <w:uiPriority w:val="99"/>
    <w:unhideWhenUsed/>
    <w:rsid w:val="00FE71D8"/>
    <w:rPr>
      <w:color w:val="FFC000" w:themeColor="accent4"/>
      <w:u w:val="single"/>
    </w:rPr>
  </w:style>
  <w:style w:type="paragraph" w:styleId="NormalWeb">
    <w:name w:val="Normal (Web)"/>
    <w:basedOn w:val="Normal"/>
    <w:uiPriority w:val="99"/>
    <w:unhideWhenUsed/>
    <w:rsid w:val="00DE3B5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E3B59"/>
    <w:pPr>
      <w:ind w:left="720"/>
      <w:contextualSpacing/>
    </w:pPr>
    <w:rPr>
      <w:rFonts w:ascii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DE3B59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C93"/>
    <w:rPr>
      <w:rFonts w:ascii="Courier New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4197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4197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F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7EF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87EF8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87EF8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87EF8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EF8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EF8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EF8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EF8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EF8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EF8"/>
    <w:pPr>
      <w:ind w:left="192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39"/>
    <w:rsid w:val="00034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9C5BAE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9C5BAE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5BA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chive.cloudera.com/cm5/repo-as-tarball/5.8.4/)" TargetMode="External"/><Relationship Id="rId12" Type="http://schemas.openxmlformats.org/officeDocument/2006/relationships/hyperlink" Target="https://www.cloudera.com/documentation/enterprise/5-8-x/topics/cm_ig_install_path_b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cloudera.com/documentation/enterprise/5-8-x/topics/cm_ig_mysql.html" TargetMode="External"/><Relationship Id="rId10" Type="http://schemas.openxmlformats.org/officeDocument/2006/relationships/hyperlink" Target="https://cdn.mysql.com//Downloads/Connector-J/mysql-connector-java-5.1.44.tar.gz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loni.com" TargetMode="External"/><Relationship Id="rId2" Type="http://schemas.openxmlformats.org/officeDocument/2006/relationships/hyperlink" Target="mailto:info@zalon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ith.singedi/Downloads/zaloni_narrow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AEC00-7467-284E-9003-8A86E25B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zaloni_narrow_template.dotx</Template>
  <TotalTime>96</TotalTime>
  <Pages>1</Pages>
  <Words>1143</Words>
  <Characters>6520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Clouder Manager  &amp; CDH Installation</vt:lpstr>
    </vt:vector>
  </TitlesOfParts>
  <Manager/>
  <Company>Zaloni</Company>
  <LinksUpToDate>false</LinksUpToDate>
  <CharactersWithSpaces>7648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Clouder Manager  &amp; CDH Installation</dc:title>
  <dc:subject>version 1.0</dc:subject>
  <dc:creator>Vinith SiNGEDI &amp; Jagdish Saripella</dc:creator>
  <cp:keywords/>
  <dc:description/>
  <cp:lastModifiedBy>Microsoft Office User</cp:lastModifiedBy>
  <cp:revision>20</cp:revision>
  <dcterms:created xsi:type="dcterms:W3CDTF">2017-11-10T13:39:00Z</dcterms:created>
  <dcterms:modified xsi:type="dcterms:W3CDTF">2017-11-11T23:27:00Z</dcterms:modified>
  <cp:category/>
</cp:coreProperties>
</file>