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A4A" w14:textId="05B153DD" w:rsidR="00BD3433" w:rsidRDefault="00FD1CAF">
      <w:pPr>
        <w:rPr>
          <w:sz w:val="32"/>
          <w:szCs w:val="32"/>
          <w:lang w:val="en-US"/>
        </w:rPr>
      </w:pPr>
      <w:proofErr w:type="gramStart"/>
      <w:r w:rsidRPr="00FD1CAF">
        <w:rPr>
          <w:sz w:val="32"/>
          <w:szCs w:val="32"/>
          <w:lang w:val="en-US"/>
        </w:rPr>
        <w:t>Flow  Chart</w:t>
      </w:r>
      <w:proofErr w:type="gramEnd"/>
      <w:r w:rsidRPr="00FD1CAF">
        <w:rPr>
          <w:sz w:val="32"/>
          <w:szCs w:val="32"/>
          <w:lang w:val="en-US"/>
        </w:rPr>
        <w:t xml:space="preserve"> Of Deploy Application On Cloud</w:t>
      </w:r>
    </w:p>
    <w:p w14:paraId="43637212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>graph TD</w:t>
      </w:r>
    </w:p>
    <w:p w14:paraId="591BFDA5" w14:textId="77777777" w:rsidR="00FD1CAF" w:rsidRPr="00FD1CAF" w:rsidRDefault="00FD1CAF" w:rsidP="00FD1CAF">
      <w:pPr>
        <w:rPr>
          <w:sz w:val="32"/>
          <w:szCs w:val="32"/>
          <w:lang w:val="en-US"/>
        </w:rPr>
      </w:pPr>
      <w:proofErr w:type="gramStart"/>
      <w:r w:rsidRPr="00FD1CAF">
        <w:rPr>
          <w:sz w:val="32"/>
          <w:szCs w:val="32"/>
          <w:lang w:val="en-US"/>
        </w:rPr>
        <w:t>A[</w:t>
      </w:r>
      <w:proofErr w:type="gramEnd"/>
      <w:r w:rsidRPr="00FD1CAF">
        <w:rPr>
          <w:sz w:val="32"/>
          <w:szCs w:val="32"/>
          <w:lang w:val="en-US"/>
        </w:rPr>
        <w:t>Define Application Requirements] --&gt; B[Select AWS Services]</w:t>
      </w:r>
    </w:p>
    <w:p w14:paraId="21DE8C5E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B --&gt; </w:t>
      </w:r>
      <w:proofErr w:type="gramStart"/>
      <w:r w:rsidRPr="00FD1CAF">
        <w:rPr>
          <w:sz w:val="32"/>
          <w:szCs w:val="32"/>
          <w:lang w:val="en-US"/>
        </w:rPr>
        <w:t>C[</w:t>
      </w:r>
      <w:proofErr w:type="gramEnd"/>
      <w:r w:rsidRPr="00FD1CAF">
        <w:rPr>
          <w:sz w:val="32"/>
          <w:szCs w:val="32"/>
          <w:lang w:val="en-US"/>
        </w:rPr>
        <w:t>Create AWS Account]</w:t>
      </w:r>
    </w:p>
    <w:p w14:paraId="71BBBB6D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C --&gt; </w:t>
      </w:r>
      <w:proofErr w:type="gramStart"/>
      <w:r w:rsidRPr="00FD1CAF">
        <w:rPr>
          <w:sz w:val="32"/>
          <w:szCs w:val="32"/>
          <w:lang w:val="en-US"/>
        </w:rPr>
        <w:t>D[</w:t>
      </w:r>
      <w:proofErr w:type="gramEnd"/>
      <w:r w:rsidRPr="00FD1CAF">
        <w:rPr>
          <w:sz w:val="32"/>
          <w:szCs w:val="32"/>
          <w:lang w:val="en-US"/>
        </w:rPr>
        <w:t>Set Up AWS Identity &amp; Access Management (IAM)]</w:t>
      </w:r>
    </w:p>
    <w:p w14:paraId="4A12372A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D --&gt; </w:t>
      </w:r>
      <w:proofErr w:type="gramStart"/>
      <w:r w:rsidRPr="00FD1CAF">
        <w:rPr>
          <w:sz w:val="32"/>
          <w:szCs w:val="32"/>
          <w:lang w:val="en-US"/>
        </w:rPr>
        <w:t>E[</w:t>
      </w:r>
      <w:proofErr w:type="gramEnd"/>
      <w:r w:rsidRPr="00FD1CAF">
        <w:rPr>
          <w:sz w:val="32"/>
          <w:szCs w:val="32"/>
          <w:lang w:val="en-US"/>
        </w:rPr>
        <w:t>Launch EC2 Instances]</w:t>
      </w:r>
    </w:p>
    <w:p w14:paraId="37DB15C2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E --&gt; </w:t>
      </w:r>
      <w:proofErr w:type="gramStart"/>
      <w:r w:rsidRPr="00FD1CAF">
        <w:rPr>
          <w:sz w:val="32"/>
          <w:szCs w:val="32"/>
          <w:lang w:val="en-US"/>
        </w:rPr>
        <w:t>F[</w:t>
      </w:r>
      <w:proofErr w:type="gramEnd"/>
      <w:r w:rsidRPr="00FD1CAF">
        <w:rPr>
          <w:sz w:val="32"/>
          <w:szCs w:val="32"/>
          <w:lang w:val="en-US"/>
        </w:rPr>
        <w:t>Configure Security Groups]</w:t>
      </w:r>
    </w:p>
    <w:p w14:paraId="6ADE8299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F --&gt; </w:t>
      </w:r>
      <w:proofErr w:type="gramStart"/>
      <w:r w:rsidRPr="00FD1CAF">
        <w:rPr>
          <w:sz w:val="32"/>
          <w:szCs w:val="32"/>
          <w:lang w:val="en-US"/>
        </w:rPr>
        <w:t>G[</w:t>
      </w:r>
      <w:proofErr w:type="gramEnd"/>
      <w:r w:rsidRPr="00FD1CAF">
        <w:rPr>
          <w:sz w:val="32"/>
          <w:szCs w:val="32"/>
          <w:lang w:val="en-US"/>
        </w:rPr>
        <w:t>Install &amp; Configure Application]</w:t>
      </w:r>
    </w:p>
    <w:p w14:paraId="75452097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G --&gt; </w:t>
      </w:r>
      <w:proofErr w:type="gramStart"/>
      <w:r w:rsidRPr="00FD1CAF">
        <w:rPr>
          <w:sz w:val="32"/>
          <w:szCs w:val="32"/>
          <w:lang w:val="en-US"/>
        </w:rPr>
        <w:t>H[</w:t>
      </w:r>
      <w:proofErr w:type="gramEnd"/>
      <w:r w:rsidRPr="00FD1CAF">
        <w:rPr>
          <w:sz w:val="32"/>
          <w:szCs w:val="32"/>
          <w:lang w:val="en-US"/>
        </w:rPr>
        <w:t>Set Up Database]</w:t>
      </w:r>
    </w:p>
    <w:p w14:paraId="7800282E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H --&gt; </w:t>
      </w:r>
      <w:proofErr w:type="gramStart"/>
      <w:r w:rsidRPr="00FD1CAF">
        <w:rPr>
          <w:sz w:val="32"/>
          <w:szCs w:val="32"/>
          <w:lang w:val="en-US"/>
        </w:rPr>
        <w:t>I[</w:t>
      </w:r>
      <w:proofErr w:type="gramEnd"/>
      <w:r w:rsidRPr="00FD1CAF">
        <w:rPr>
          <w:sz w:val="32"/>
          <w:szCs w:val="32"/>
          <w:lang w:val="en-US"/>
        </w:rPr>
        <w:t>Configure Load Balancer (Optional)]</w:t>
      </w:r>
    </w:p>
    <w:p w14:paraId="39125922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I --&gt; </w:t>
      </w:r>
      <w:proofErr w:type="gramStart"/>
      <w:r w:rsidRPr="00FD1CAF">
        <w:rPr>
          <w:sz w:val="32"/>
          <w:szCs w:val="32"/>
          <w:lang w:val="en-US"/>
        </w:rPr>
        <w:t>J[</w:t>
      </w:r>
      <w:proofErr w:type="gramEnd"/>
      <w:r w:rsidRPr="00FD1CAF">
        <w:rPr>
          <w:sz w:val="32"/>
          <w:szCs w:val="32"/>
          <w:lang w:val="en-US"/>
        </w:rPr>
        <w:t>Set Up DNS (Route 53)]</w:t>
      </w:r>
    </w:p>
    <w:p w14:paraId="0FF240E6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J --&gt; </w:t>
      </w:r>
      <w:proofErr w:type="gramStart"/>
      <w:r w:rsidRPr="00FD1CAF">
        <w:rPr>
          <w:sz w:val="32"/>
          <w:szCs w:val="32"/>
          <w:lang w:val="en-US"/>
        </w:rPr>
        <w:t>K[</w:t>
      </w:r>
      <w:proofErr w:type="gramEnd"/>
      <w:r w:rsidRPr="00FD1CAF">
        <w:rPr>
          <w:sz w:val="32"/>
          <w:szCs w:val="32"/>
          <w:lang w:val="en-US"/>
        </w:rPr>
        <w:t>Configure Auto Scaling (Optional)]</w:t>
      </w:r>
    </w:p>
    <w:p w14:paraId="5BB07F56" w14:textId="77777777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 xml:space="preserve">K --&gt; </w:t>
      </w:r>
      <w:proofErr w:type="gramStart"/>
      <w:r w:rsidRPr="00FD1CAF">
        <w:rPr>
          <w:sz w:val="32"/>
          <w:szCs w:val="32"/>
          <w:lang w:val="en-US"/>
        </w:rPr>
        <w:t>L[</w:t>
      </w:r>
      <w:proofErr w:type="gramEnd"/>
      <w:r w:rsidRPr="00FD1CAF">
        <w:rPr>
          <w:sz w:val="32"/>
          <w:szCs w:val="32"/>
          <w:lang w:val="en-US"/>
        </w:rPr>
        <w:t>Monitor Application]</w:t>
      </w:r>
    </w:p>
    <w:p w14:paraId="49541AAA" w14:textId="1D11E089" w:rsidR="00FD1CAF" w:rsidRPr="00FD1CAF" w:rsidRDefault="00FD1CAF" w:rsidP="00FD1CAF">
      <w:pPr>
        <w:rPr>
          <w:sz w:val="32"/>
          <w:szCs w:val="32"/>
          <w:lang w:val="en-US"/>
        </w:rPr>
      </w:pPr>
      <w:r w:rsidRPr="00FD1CAF">
        <w:rPr>
          <w:sz w:val="32"/>
          <w:szCs w:val="32"/>
          <w:lang w:val="en-US"/>
        </w:rPr>
        <w:t>L --&gt; M[Optimize &amp; Scale]</w:t>
      </w:r>
    </w:p>
    <w:sectPr w:rsidR="00FD1CAF" w:rsidRPr="00FD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AF"/>
    <w:rsid w:val="00BD3433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CBF"/>
  <w15:chartTrackingRefBased/>
  <w15:docId w15:val="{D6970BAA-4E38-4CA2-AADF-1EDFEDFB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2023-09-06T05:35:00Z</dcterms:created>
  <dcterms:modified xsi:type="dcterms:W3CDTF">2023-09-06T05:36:00Z</dcterms:modified>
</cp:coreProperties>
</file>