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D6024" w14:textId="77777777" w:rsidR="00984A63" w:rsidRPr="00984A63" w:rsidRDefault="00984A63" w:rsidP="00984A63">
      <w:pPr>
        <w:pStyle w:val="NormalWeb"/>
        <w:rPr>
          <w:rFonts w:ascii="Calibri" w:hAnsi="Calibri" w:cs="Calibri"/>
          <w:color w:val="000000"/>
          <w:sz w:val="22"/>
          <w:szCs w:val="22"/>
        </w:rPr>
      </w:pPr>
      <w:r w:rsidRPr="00984A63">
        <w:rPr>
          <w:rStyle w:val="Strong"/>
          <w:rFonts w:ascii="Calibri" w:hAnsi="Calibri" w:cs="Calibri"/>
          <w:color w:val="000000"/>
          <w:sz w:val="22"/>
          <w:szCs w:val="22"/>
        </w:rPr>
        <w:t>Assignment 1:</w:t>
      </w:r>
    </w:p>
    <w:p w14:paraId="295A8964" w14:textId="0B5628E3" w:rsidR="00521327" w:rsidRDefault="00984A63" w:rsidP="00984A63">
      <w:pPr>
        <w:pStyle w:val="NormalWeb"/>
        <w:rPr>
          <w:rStyle w:val="Strong"/>
          <w:rFonts w:ascii="Calibri" w:hAnsi="Calibri" w:cs="Calibri"/>
          <w:color w:val="000000"/>
          <w:sz w:val="22"/>
          <w:szCs w:val="22"/>
        </w:rPr>
      </w:pPr>
      <w:r w:rsidRPr="00984A63">
        <w:rPr>
          <w:rStyle w:val="Strong"/>
          <w:rFonts w:ascii="Calibri" w:hAnsi="Calibri" w:cs="Calibri"/>
          <w:color w:val="000000"/>
          <w:sz w:val="22"/>
          <w:szCs w:val="22"/>
        </w:rPr>
        <w:t>This is a group assignment.</w:t>
      </w:r>
      <w:r w:rsidR="003B27BA">
        <w:rPr>
          <w:rStyle w:val="Strong"/>
          <w:rFonts w:ascii="Calibri" w:hAnsi="Calibri" w:cs="Calibri"/>
          <w:color w:val="000000"/>
          <w:sz w:val="22"/>
          <w:szCs w:val="22"/>
        </w:rPr>
        <w:t xml:space="preserve"> </w:t>
      </w:r>
    </w:p>
    <w:p w14:paraId="493200BB" w14:textId="216135D2" w:rsidR="003B27BA" w:rsidRPr="00521327" w:rsidRDefault="003B27BA" w:rsidP="00984A63">
      <w:pPr>
        <w:pStyle w:val="NormalWeb"/>
        <w:rPr>
          <w:rStyle w:val="Strong"/>
          <w:rFonts w:ascii="Calibri" w:hAnsi="Calibri" w:cs="Calibri"/>
          <w:b w:val="0"/>
          <w:bCs w:val="0"/>
          <w:color w:val="000000"/>
          <w:sz w:val="22"/>
          <w:szCs w:val="22"/>
        </w:rPr>
      </w:pPr>
      <w:r w:rsidRPr="00521327">
        <w:rPr>
          <w:rStyle w:val="Strong"/>
          <w:rFonts w:ascii="Calibri" w:hAnsi="Calibri" w:cs="Calibri"/>
          <w:b w:val="0"/>
          <w:bCs w:val="0"/>
          <w:color w:val="000000"/>
          <w:sz w:val="22"/>
          <w:szCs w:val="22"/>
        </w:rPr>
        <w:t xml:space="preserve">Start with the “Welcome to </w:t>
      </w:r>
      <w:proofErr w:type="spellStart"/>
      <w:r w:rsidRPr="00521327">
        <w:rPr>
          <w:rStyle w:val="Strong"/>
          <w:rFonts w:ascii="Calibri" w:hAnsi="Calibri" w:cs="Calibri"/>
          <w:b w:val="0"/>
          <w:bCs w:val="0"/>
          <w:color w:val="000000"/>
          <w:sz w:val="22"/>
          <w:szCs w:val="22"/>
        </w:rPr>
        <w:t>Colab</w:t>
      </w:r>
      <w:r w:rsidR="00521327" w:rsidRPr="00521327">
        <w:rPr>
          <w:rStyle w:val="Strong"/>
          <w:rFonts w:ascii="Calibri" w:hAnsi="Calibri" w:cs="Calibri"/>
          <w:b w:val="0"/>
          <w:bCs w:val="0"/>
          <w:color w:val="000000"/>
          <w:sz w:val="22"/>
          <w:szCs w:val="22"/>
        </w:rPr>
        <w:t>oratory</w:t>
      </w:r>
      <w:proofErr w:type="spellEnd"/>
      <w:r w:rsidRPr="00521327">
        <w:rPr>
          <w:rStyle w:val="Strong"/>
          <w:rFonts w:ascii="Calibri" w:hAnsi="Calibri" w:cs="Calibri"/>
          <w:b w:val="0"/>
          <w:bCs w:val="0"/>
          <w:color w:val="000000"/>
          <w:sz w:val="22"/>
          <w:szCs w:val="22"/>
        </w:rPr>
        <w:t>” notebook, and then the others.</w:t>
      </w:r>
    </w:p>
    <w:p w14:paraId="16B554DF" w14:textId="3019086D" w:rsidR="00984A63" w:rsidRPr="00984A63" w:rsidRDefault="00984A63" w:rsidP="00984A63">
      <w:pPr>
        <w:pStyle w:val="NormalWeb"/>
        <w:rPr>
          <w:rFonts w:ascii="Calibri" w:hAnsi="Calibri" w:cs="Calibri"/>
          <w:color w:val="000000"/>
          <w:sz w:val="22"/>
          <w:szCs w:val="22"/>
        </w:rPr>
      </w:pPr>
      <w:proofErr w:type="spellStart"/>
      <w:r w:rsidRPr="00984A63">
        <w:rPr>
          <w:rFonts w:ascii="Calibri" w:hAnsi="Calibri" w:cs="Calibri"/>
          <w:color w:val="000000"/>
          <w:sz w:val="22"/>
          <w:szCs w:val="22"/>
        </w:rPr>
        <w:t>Colab</w:t>
      </w:r>
      <w:proofErr w:type="spellEnd"/>
      <w:r w:rsidRPr="00984A63">
        <w:rPr>
          <w:rFonts w:ascii="Calibri" w:hAnsi="Calibri" w:cs="Calibri"/>
          <w:color w:val="000000"/>
          <w:sz w:val="22"/>
          <w:szCs w:val="22"/>
        </w:rPr>
        <w:t xml:space="preserve"> notebooks are available at:</w:t>
      </w:r>
    </w:p>
    <w:p w14:paraId="45859EE4" w14:textId="77777777" w:rsidR="00984A63" w:rsidRPr="00984A63" w:rsidRDefault="00CD7818" w:rsidP="00984A63">
      <w:pPr>
        <w:pStyle w:val="NormalWeb"/>
        <w:rPr>
          <w:rFonts w:ascii="Calibri" w:hAnsi="Calibri" w:cs="Calibri"/>
          <w:color w:val="000000"/>
          <w:sz w:val="22"/>
          <w:szCs w:val="22"/>
        </w:rPr>
      </w:pPr>
      <w:hyperlink r:id="rId5" w:history="1">
        <w:r w:rsidR="00984A63" w:rsidRPr="00984A63">
          <w:rPr>
            <w:rStyle w:val="Hyperlink"/>
            <w:rFonts w:ascii="Calibri" w:hAnsi="Calibri" w:cs="Calibri"/>
            <w:sz w:val="22"/>
            <w:szCs w:val="22"/>
          </w:rPr>
          <w:t>https://drive.google.com/drive/folders/1L8LZvM-nEDhbUnZQzcnAv2Zo7cfwQViR</w:t>
        </w:r>
      </w:hyperlink>
    </w:p>
    <w:p w14:paraId="322D6D4A" w14:textId="77777777" w:rsidR="00984A63" w:rsidRPr="00984A63" w:rsidRDefault="00984A63" w:rsidP="00984A63">
      <w:pPr>
        <w:pStyle w:val="NormalWeb"/>
        <w:rPr>
          <w:rFonts w:ascii="Calibri" w:hAnsi="Calibri" w:cs="Calibri"/>
          <w:color w:val="000000"/>
          <w:sz w:val="22"/>
          <w:szCs w:val="22"/>
        </w:rPr>
      </w:pPr>
      <w:r w:rsidRPr="00984A63">
        <w:rPr>
          <w:rStyle w:val="Strong"/>
          <w:rFonts w:ascii="Calibri" w:hAnsi="Calibri" w:cs="Calibri"/>
          <w:color w:val="000000"/>
          <w:sz w:val="22"/>
          <w:szCs w:val="22"/>
        </w:rPr>
        <w:t>A. Customer Segmentation</w:t>
      </w:r>
    </w:p>
    <w:p w14:paraId="13C68F45" w14:textId="77777777" w:rsidR="00984A63" w:rsidRPr="00984A63" w:rsidRDefault="00984A63" w:rsidP="00984A63">
      <w:pPr>
        <w:pStyle w:val="NormalWeb"/>
        <w:rPr>
          <w:rFonts w:ascii="Calibri" w:hAnsi="Calibri" w:cs="Calibri"/>
          <w:color w:val="000000"/>
          <w:sz w:val="22"/>
          <w:szCs w:val="22"/>
        </w:rPr>
      </w:pPr>
      <w:proofErr w:type="spellStart"/>
      <w:r w:rsidRPr="00984A63">
        <w:rPr>
          <w:rStyle w:val="Emphasis"/>
          <w:rFonts w:ascii="Calibri" w:hAnsi="Calibri" w:cs="Calibri"/>
          <w:color w:val="000000"/>
          <w:sz w:val="22"/>
          <w:szCs w:val="22"/>
        </w:rPr>
        <w:t>Colab</w:t>
      </w:r>
      <w:proofErr w:type="spellEnd"/>
      <w:r w:rsidRPr="00984A63">
        <w:rPr>
          <w:rStyle w:val="Emphasis"/>
          <w:rFonts w:ascii="Calibri" w:hAnsi="Calibri" w:cs="Calibri"/>
          <w:color w:val="000000"/>
          <w:sz w:val="22"/>
          <w:szCs w:val="22"/>
        </w:rPr>
        <w:t>:</w:t>
      </w:r>
      <w:r w:rsidRPr="00984A63">
        <w:rPr>
          <w:rStyle w:val="apple-converted-space"/>
          <w:rFonts w:ascii="Calibri" w:hAnsi="Calibri" w:cs="Calibri"/>
          <w:color w:val="000000"/>
          <w:sz w:val="22"/>
          <w:szCs w:val="22"/>
        </w:rPr>
        <w:t> </w:t>
      </w:r>
      <w:r w:rsidRPr="00984A63">
        <w:rPr>
          <w:rFonts w:ascii="Calibri" w:hAnsi="Calibri" w:cs="Calibri"/>
          <w:color w:val="000000"/>
          <w:sz w:val="22"/>
          <w:szCs w:val="22"/>
        </w:rPr>
        <w:t>Customer Segmentation [Unsupervised Problem with Structured Data</w:t>
      </w:r>
      <w:proofErr w:type="gramStart"/>
      <w:r w:rsidRPr="00984A63">
        <w:rPr>
          <w:rFonts w:ascii="Calibri" w:hAnsi="Calibri" w:cs="Calibri"/>
          <w:color w:val="000000"/>
          <w:sz w:val="22"/>
          <w:szCs w:val="22"/>
        </w:rPr>
        <w:t>].</w:t>
      </w:r>
      <w:proofErr w:type="spellStart"/>
      <w:r w:rsidRPr="00984A63">
        <w:rPr>
          <w:rFonts w:ascii="Calibri" w:hAnsi="Calibri" w:cs="Calibri"/>
          <w:color w:val="000000"/>
          <w:sz w:val="22"/>
          <w:szCs w:val="22"/>
        </w:rPr>
        <w:t>ipynb</w:t>
      </w:r>
      <w:proofErr w:type="spellEnd"/>
      <w:proofErr w:type="gramEnd"/>
    </w:p>
    <w:p w14:paraId="3333F0C6" w14:textId="683DBE7B" w:rsidR="009871B8" w:rsidRDefault="00984A63" w:rsidP="009871B8">
      <w:pPr>
        <w:numPr>
          <w:ilvl w:val="0"/>
          <w:numId w:val="5"/>
        </w:numPr>
        <w:spacing w:before="100" w:beforeAutospacing="1" w:after="100" w:afterAutospacing="1"/>
        <w:rPr>
          <w:rFonts w:ascii="Calibri" w:hAnsi="Calibri" w:cs="Calibri"/>
          <w:color w:val="000000"/>
          <w:sz w:val="22"/>
          <w:szCs w:val="22"/>
        </w:rPr>
      </w:pPr>
      <w:r w:rsidRPr="00984A63">
        <w:rPr>
          <w:rFonts w:ascii="Calibri" w:hAnsi="Calibri" w:cs="Calibri"/>
          <w:color w:val="000000"/>
          <w:sz w:val="22"/>
          <w:szCs w:val="22"/>
        </w:rPr>
        <w:t xml:space="preserve">What role does the </w:t>
      </w:r>
      <w:r w:rsidR="002C26E8">
        <w:rPr>
          <w:rFonts w:ascii="Calibri" w:hAnsi="Calibri" w:cs="Calibri"/>
          <w:color w:val="000000"/>
          <w:sz w:val="22"/>
          <w:szCs w:val="22"/>
        </w:rPr>
        <w:t>Sum of Squared Distances</w:t>
      </w:r>
      <w:r w:rsidRPr="00984A63">
        <w:rPr>
          <w:rFonts w:ascii="Calibri" w:hAnsi="Calibri" w:cs="Calibri"/>
          <w:color w:val="000000"/>
          <w:sz w:val="22"/>
          <w:szCs w:val="22"/>
        </w:rPr>
        <w:t xml:space="preserve"> play in k-means clustering?</w:t>
      </w:r>
    </w:p>
    <w:p w14:paraId="16946972" w14:textId="187AF166" w:rsidR="009871B8" w:rsidRPr="00492A1F" w:rsidRDefault="002526DF" w:rsidP="00492A1F">
      <w:pPr>
        <w:numPr>
          <w:ilvl w:val="0"/>
          <w:numId w:val="5"/>
        </w:numPr>
        <w:spacing w:before="100" w:beforeAutospacing="1" w:after="100" w:afterAutospacing="1"/>
        <w:rPr>
          <w:rFonts w:ascii="Calibri" w:hAnsi="Calibri" w:cs="Calibri"/>
          <w:color w:val="000000"/>
          <w:sz w:val="22"/>
          <w:szCs w:val="22"/>
        </w:rPr>
      </w:pPr>
      <w:r>
        <w:rPr>
          <w:rFonts w:ascii="Calibri" w:hAnsi="Calibri" w:cs="Calibri"/>
          <w:color w:val="000000"/>
          <w:sz w:val="22"/>
          <w:szCs w:val="22"/>
        </w:rPr>
        <w:t>How many clusters were chosen in the code above?</w:t>
      </w:r>
      <w:r w:rsidR="00492A1F">
        <w:rPr>
          <w:rFonts w:ascii="Calibri" w:hAnsi="Calibri" w:cs="Calibri"/>
          <w:color w:val="000000"/>
          <w:sz w:val="22"/>
          <w:szCs w:val="22"/>
        </w:rPr>
        <w:t xml:space="preserve"> </w:t>
      </w:r>
      <w:r w:rsidR="00492A1F" w:rsidRPr="00492A1F">
        <w:rPr>
          <w:rFonts w:ascii="Calibri" w:hAnsi="Calibri" w:cs="Calibri"/>
          <w:color w:val="000000"/>
          <w:sz w:val="22"/>
          <w:szCs w:val="22"/>
        </w:rPr>
        <w:t>A</w:t>
      </w:r>
      <w:r w:rsidR="00984A63" w:rsidRPr="00492A1F">
        <w:rPr>
          <w:rFonts w:ascii="Calibri" w:hAnsi="Calibri" w:cs="Calibri"/>
          <w:color w:val="000000"/>
          <w:sz w:val="22"/>
          <w:szCs w:val="22"/>
        </w:rPr>
        <w:t xml:space="preserve"> colleague suggests that you can reduce the SSE if we had the number of clusters to be the same as the number of customers. What value would SSE have if we did this</w:t>
      </w:r>
      <w:r w:rsidR="009871B8" w:rsidRPr="00492A1F">
        <w:rPr>
          <w:rFonts w:ascii="Calibri" w:hAnsi="Calibri" w:cs="Calibri"/>
          <w:color w:val="000000"/>
          <w:sz w:val="22"/>
          <w:szCs w:val="22"/>
        </w:rPr>
        <w:t>?</w:t>
      </w:r>
    </w:p>
    <w:p w14:paraId="428E3D34" w14:textId="77777777" w:rsidR="009871B8" w:rsidRDefault="00984A63" w:rsidP="009871B8">
      <w:pPr>
        <w:numPr>
          <w:ilvl w:val="0"/>
          <w:numId w:val="5"/>
        </w:numPr>
        <w:spacing w:before="100" w:beforeAutospacing="1" w:after="100" w:afterAutospacing="1"/>
        <w:rPr>
          <w:rFonts w:ascii="Calibri" w:hAnsi="Calibri" w:cs="Calibri"/>
          <w:color w:val="000000"/>
          <w:sz w:val="22"/>
          <w:szCs w:val="22"/>
        </w:rPr>
      </w:pPr>
      <w:r w:rsidRPr="009871B8">
        <w:rPr>
          <w:rFonts w:ascii="Calibri" w:hAnsi="Calibri" w:cs="Calibri"/>
          <w:color w:val="000000"/>
          <w:sz w:val="22"/>
          <w:szCs w:val="22"/>
        </w:rPr>
        <w:t>Would it be a good idea to do what the colleague suggested above. Why or why not?</w:t>
      </w:r>
    </w:p>
    <w:p w14:paraId="26DC80DA" w14:textId="2E6DBA3B" w:rsidR="00984A63" w:rsidRPr="009871B8" w:rsidRDefault="00984A63" w:rsidP="009871B8">
      <w:pPr>
        <w:numPr>
          <w:ilvl w:val="0"/>
          <w:numId w:val="5"/>
        </w:numPr>
        <w:spacing w:before="100" w:beforeAutospacing="1" w:after="100" w:afterAutospacing="1"/>
        <w:rPr>
          <w:rFonts w:ascii="Calibri" w:hAnsi="Calibri" w:cs="Calibri"/>
          <w:color w:val="000000"/>
          <w:sz w:val="22"/>
          <w:szCs w:val="22"/>
        </w:rPr>
      </w:pPr>
      <w:r w:rsidRPr="009871B8">
        <w:rPr>
          <w:rFonts w:ascii="Calibri" w:hAnsi="Calibri" w:cs="Calibri"/>
          <w:color w:val="000000"/>
          <w:sz w:val="22"/>
          <w:szCs w:val="22"/>
        </w:rPr>
        <w:t xml:space="preserve">As a manager, what would you do after getting the </w:t>
      </w:r>
      <w:r w:rsidR="00D55A99" w:rsidRPr="009871B8">
        <w:rPr>
          <w:rFonts w:ascii="Calibri" w:hAnsi="Calibri" w:cs="Calibri"/>
          <w:color w:val="000000"/>
          <w:sz w:val="22"/>
          <w:szCs w:val="22"/>
        </w:rPr>
        <w:t xml:space="preserve">3 </w:t>
      </w:r>
      <w:r w:rsidRPr="009871B8">
        <w:rPr>
          <w:rFonts w:ascii="Calibri" w:hAnsi="Calibri" w:cs="Calibri"/>
          <w:color w:val="000000"/>
          <w:sz w:val="22"/>
          <w:szCs w:val="22"/>
        </w:rPr>
        <w:t>different customer clusters?</w:t>
      </w:r>
    </w:p>
    <w:p w14:paraId="7447F885" w14:textId="77777777" w:rsidR="00984A63" w:rsidRPr="00984A63" w:rsidRDefault="00984A63" w:rsidP="00984A63">
      <w:pPr>
        <w:pStyle w:val="NormalWeb"/>
        <w:rPr>
          <w:rFonts w:ascii="Calibri" w:hAnsi="Calibri" w:cs="Calibri"/>
          <w:color w:val="000000"/>
          <w:sz w:val="22"/>
          <w:szCs w:val="22"/>
        </w:rPr>
      </w:pPr>
      <w:r w:rsidRPr="00984A63">
        <w:rPr>
          <w:rStyle w:val="Strong"/>
          <w:rFonts w:ascii="Calibri" w:hAnsi="Calibri" w:cs="Calibri"/>
          <w:color w:val="000000"/>
          <w:sz w:val="22"/>
          <w:szCs w:val="22"/>
        </w:rPr>
        <w:t>B. Customer Visits</w:t>
      </w:r>
    </w:p>
    <w:p w14:paraId="0815F18B" w14:textId="77777777" w:rsidR="00984A63" w:rsidRPr="00984A63" w:rsidRDefault="00984A63" w:rsidP="00984A63">
      <w:pPr>
        <w:pStyle w:val="NormalWeb"/>
        <w:rPr>
          <w:rFonts w:ascii="Calibri" w:hAnsi="Calibri" w:cs="Calibri"/>
          <w:color w:val="000000"/>
          <w:sz w:val="22"/>
          <w:szCs w:val="22"/>
        </w:rPr>
      </w:pPr>
      <w:proofErr w:type="spellStart"/>
      <w:r w:rsidRPr="00984A63">
        <w:rPr>
          <w:rStyle w:val="Emphasis"/>
          <w:rFonts w:ascii="Calibri" w:hAnsi="Calibri" w:cs="Calibri"/>
          <w:color w:val="000000"/>
          <w:sz w:val="22"/>
          <w:szCs w:val="22"/>
        </w:rPr>
        <w:t>Colab</w:t>
      </w:r>
      <w:proofErr w:type="spellEnd"/>
      <w:r w:rsidRPr="00984A63">
        <w:rPr>
          <w:rStyle w:val="Emphasis"/>
          <w:rFonts w:ascii="Calibri" w:hAnsi="Calibri" w:cs="Calibri"/>
          <w:color w:val="000000"/>
          <w:sz w:val="22"/>
          <w:szCs w:val="22"/>
        </w:rPr>
        <w:t>:</w:t>
      </w:r>
      <w:r w:rsidRPr="00984A63">
        <w:rPr>
          <w:rStyle w:val="apple-converted-space"/>
          <w:rFonts w:ascii="Calibri" w:hAnsi="Calibri" w:cs="Calibri"/>
          <w:color w:val="000000"/>
          <w:sz w:val="22"/>
          <w:szCs w:val="22"/>
        </w:rPr>
        <w:t> </w:t>
      </w:r>
      <w:r w:rsidRPr="00984A63">
        <w:rPr>
          <w:rFonts w:ascii="Calibri" w:hAnsi="Calibri" w:cs="Calibri"/>
          <w:color w:val="000000"/>
          <w:sz w:val="22"/>
          <w:szCs w:val="22"/>
        </w:rPr>
        <w:t>Customer Visits [Supervised Problem with Structured Data</w:t>
      </w:r>
      <w:proofErr w:type="gramStart"/>
      <w:r w:rsidRPr="00984A63">
        <w:rPr>
          <w:rFonts w:ascii="Calibri" w:hAnsi="Calibri" w:cs="Calibri"/>
          <w:color w:val="000000"/>
          <w:sz w:val="22"/>
          <w:szCs w:val="22"/>
        </w:rPr>
        <w:t>].</w:t>
      </w:r>
      <w:proofErr w:type="spellStart"/>
      <w:r w:rsidRPr="00984A63">
        <w:rPr>
          <w:rFonts w:ascii="Calibri" w:hAnsi="Calibri" w:cs="Calibri"/>
          <w:color w:val="000000"/>
          <w:sz w:val="22"/>
          <w:szCs w:val="22"/>
        </w:rPr>
        <w:t>ipynb</w:t>
      </w:r>
      <w:proofErr w:type="spellEnd"/>
      <w:proofErr w:type="gramEnd"/>
    </w:p>
    <w:p w14:paraId="4CE01246" w14:textId="3C460F2E" w:rsidR="00984A63" w:rsidRPr="00984A63" w:rsidRDefault="00984A63" w:rsidP="00984A63">
      <w:pPr>
        <w:numPr>
          <w:ilvl w:val="0"/>
          <w:numId w:val="7"/>
        </w:numPr>
        <w:spacing w:before="100" w:beforeAutospacing="1" w:after="100" w:afterAutospacing="1"/>
        <w:rPr>
          <w:rFonts w:ascii="Calibri" w:hAnsi="Calibri" w:cs="Calibri"/>
          <w:color w:val="000000"/>
          <w:sz w:val="22"/>
          <w:szCs w:val="22"/>
        </w:rPr>
      </w:pPr>
      <w:r w:rsidRPr="00984A63">
        <w:rPr>
          <w:rFonts w:ascii="Calibri" w:hAnsi="Calibri" w:cs="Calibri"/>
          <w:color w:val="000000"/>
          <w:sz w:val="22"/>
          <w:szCs w:val="22"/>
        </w:rPr>
        <w:t xml:space="preserve">Why do you think the shape (or format) of the </w:t>
      </w:r>
      <w:r w:rsidR="002F0079">
        <w:rPr>
          <w:rFonts w:ascii="Calibri" w:hAnsi="Calibri" w:cs="Calibri"/>
          <w:color w:val="000000"/>
          <w:sz w:val="22"/>
          <w:szCs w:val="22"/>
        </w:rPr>
        <w:t xml:space="preserve">original </w:t>
      </w:r>
      <w:r w:rsidRPr="00984A63">
        <w:rPr>
          <w:rFonts w:ascii="Calibri" w:hAnsi="Calibri" w:cs="Calibri"/>
          <w:color w:val="000000"/>
          <w:sz w:val="22"/>
          <w:szCs w:val="22"/>
        </w:rPr>
        <w:t>data was changed? Is the same information retained after the data transformation or is there any information loss?</w:t>
      </w:r>
    </w:p>
    <w:p w14:paraId="4B29EAC9" w14:textId="77777777" w:rsidR="00984A63" w:rsidRPr="00984A63" w:rsidRDefault="00984A63" w:rsidP="00984A63">
      <w:pPr>
        <w:numPr>
          <w:ilvl w:val="0"/>
          <w:numId w:val="7"/>
        </w:numPr>
        <w:spacing w:before="100" w:beforeAutospacing="1" w:after="100" w:afterAutospacing="1"/>
        <w:rPr>
          <w:rFonts w:ascii="Calibri" w:hAnsi="Calibri" w:cs="Calibri"/>
          <w:color w:val="000000"/>
          <w:sz w:val="22"/>
          <w:szCs w:val="22"/>
        </w:rPr>
      </w:pPr>
      <w:r w:rsidRPr="00984A63">
        <w:rPr>
          <w:rFonts w:ascii="Calibri" w:hAnsi="Calibri" w:cs="Calibri"/>
          <w:color w:val="000000"/>
          <w:sz w:val="22"/>
          <w:szCs w:val="22"/>
        </w:rPr>
        <w:t>Do you see any feature engineering done there? If so, what is the purpose of that feature engineering?</w:t>
      </w:r>
    </w:p>
    <w:p w14:paraId="656FE529" w14:textId="5DE97BB3" w:rsidR="00984A63" w:rsidRPr="00984A63" w:rsidRDefault="008D393B" w:rsidP="00984A63">
      <w:pPr>
        <w:numPr>
          <w:ilvl w:val="0"/>
          <w:numId w:val="7"/>
        </w:numPr>
        <w:spacing w:before="100" w:beforeAutospacing="1" w:after="100" w:afterAutospacing="1"/>
        <w:rPr>
          <w:rFonts w:ascii="Calibri" w:hAnsi="Calibri" w:cs="Calibri"/>
          <w:color w:val="000000"/>
          <w:sz w:val="22"/>
          <w:szCs w:val="22"/>
        </w:rPr>
      </w:pPr>
      <w:r>
        <w:rPr>
          <w:rFonts w:ascii="Calibri" w:hAnsi="Calibri" w:cs="Calibri"/>
          <w:color w:val="000000"/>
          <w:sz w:val="22"/>
          <w:szCs w:val="22"/>
        </w:rPr>
        <w:t>Name 2</w:t>
      </w:r>
      <w:r w:rsidR="00984A63" w:rsidRPr="00984A63">
        <w:rPr>
          <w:rFonts w:ascii="Calibri" w:hAnsi="Calibri" w:cs="Calibri"/>
          <w:color w:val="000000"/>
          <w:sz w:val="22"/>
          <w:szCs w:val="22"/>
        </w:rPr>
        <w:t xml:space="preserve"> other learning algorithms </w:t>
      </w:r>
      <w:r>
        <w:rPr>
          <w:rFonts w:ascii="Calibri" w:hAnsi="Calibri" w:cs="Calibri"/>
          <w:color w:val="000000"/>
          <w:sz w:val="22"/>
          <w:szCs w:val="22"/>
        </w:rPr>
        <w:t xml:space="preserve">that would be appropriate to use </w:t>
      </w:r>
      <w:r w:rsidR="00984A63" w:rsidRPr="00984A63">
        <w:rPr>
          <w:rFonts w:ascii="Calibri" w:hAnsi="Calibri" w:cs="Calibri"/>
          <w:color w:val="000000"/>
          <w:sz w:val="22"/>
          <w:szCs w:val="22"/>
        </w:rPr>
        <w:t xml:space="preserve">for this </w:t>
      </w:r>
      <w:r>
        <w:rPr>
          <w:rFonts w:ascii="Calibri" w:hAnsi="Calibri" w:cs="Calibri"/>
          <w:color w:val="000000"/>
          <w:sz w:val="22"/>
          <w:szCs w:val="22"/>
        </w:rPr>
        <w:t xml:space="preserve">specific </w:t>
      </w:r>
      <w:r w:rsidR="00984A63" w:rsidRPr="00984A63">
        <w:rPr>
          <w:rFonts w:ascii="Calibri" w:hAnsi="Calibri" w:cs="Calibri"/>
          <w:color w:val="000000"/>
          <w:sz w:val="22"/>
          <w:szCs w:val="22"/>
        </w:rPr>
        <w:t>problem instead of Random Forest</w:t>
      </w:r>
      <w:r>
        <w:rPr>
          <w:rFonts w:ascii="Calibri" w:hAnsi="Calibri" w:cs="Calibri"/>
          <w:color w:val="000000"/>
          <w:sz w:val="22"/>
          <w:szCs w:val="22"/>
        </w:rPr>
        <w:t xml:space="preserve">, and 2 others that would </w:t>
      </w:r>
      <w:r w:rsidR="00FA54DC">
        <w:rPr>
          <w:rFonts w:ascii="Calibri" w:hAnsi="Calibri" w:cs="Calibri"/>
          <w:color w:val="000000"/>
          <w:sz w:val="22"/>
          <w:szCs w:val="22"/>
        </w:rPr>
        <w:t>NOT</w:t>
      </w:r>
      <w:r>
        <w:rPr>
          <w:rFonts w:ascii="Calibri" w:hAnsi="Calibri" w:cs="Calibri"/>
          <w:color w:val="000000"/>
          <w:sz w:val="22"/>
          <w:szCs w:val="22"/>
        </w:rPr>
        <w:t xml:space="preserve"> be appropriate.</w:t>
      </w:r>
    </w:p>
    <w:p w14:paraId="1E0DFFA1" w14:textId="5E0EA983" w:rsidR="008D1366" w:rsidRDefault="00091425" w:rsidP="00224A22">
      <w:pPr>
        <w:numPr>
          <w:ilvl w:val="0"/>
          <w:numId w:val="7"/>
        </w:numPr>
        <w:spacing w:before="100" w:beforeAutospacing="1" w:after="100" w:afterAutospacing="1"/>
        <w:rPr>
          <w:rFonts w:ascii="Calibri" w:hAnsi="Calibri" w:cs="Calibri"/>
          <w:color w:val="000000"/>
          <w:sz w:val="22"/>
          <w:szCs w:val="22"/>
        </w:rPr>
      </w:pPr>
      <w:r w:rsidRPr="00984E7D">
        <w:rPr>
          <w:rFonts w:ascii="Calibri" w:hAnsi="Calibri" w:cs="Calibri"/>
          <w:color w:val="000000"/>
          <w:sz w:val="22"/>
          <w:szCs w:val="22"/>
        </w:rPr>
        <w:t>What role do hyperparameters play in a learning algorithm?</w:t>
      </w:r>
      <w:r w:rsidRPr="00984E7D">
        <w:rPr>
          <w:rStyle w:val="apple-converted-space"/>
          <w:rFonts w:ascii="Calibri" w:hAnsi="Calibri" w:cs="Calibri"/>
          <w:color w:val="000000"/>
          <w:sz w:val="22"/>
          <w:szCs w:val="22"/>
        </w:rPr>
        <w:t> </w:t>
      </w:r>
      <w:r w:rsidR="00984A63" w:rsidRPr="00984E7D">
        <w:rPr>
          <w:rFonts w:ascii="Calibri" w:hAnsi="Calibri" w:cs="Calibri"/>
          <w:color w:val="000000"/>
          <w:sz w:val="22"/>
          <w:szCs w:val="22"/>
        </w:rPr>
        <w:t xml:space="preserve">Identify </w:t>
      </w:r>
      <w:r w:rsidR="00F500D0" w:rsidRPr="00984E7D">
        <w:rPr>
          <w:rFonts w:ascii="Calibri" w:hAnsi="Calibri" w:cs="Calibri"/>
          <w:color w:val="000000"/>
          <w:sz w:val="22"/>
          <w:szCs w:val="22"/>
        </w:rPr>
        <w:t>3</w:t>
      </w:r>
      <w:r w:rsidR="00984A63" w:rsidRPr="00984E7D">
        <w:rPr>
          <w:rFonts w:ascii="Calibri" w:hAnsi="Calibri" w:cs="Calibri"/>
          <w:color w:val="000000"/>
          <w:sz w:val="22"/>
          <w:szCs w:val="22"/>
        </w:rPr>
        <w:t xml:space="preserve"> hyperparameters in the Random Forest algorithm. </w:t>
      </w:r>
    </w:p>
    <w:p w14:paraId="6B9BCE1D" w14:textId="539B5EE2" w:rsidR="008D1366" w:rsidRDefault="00D16D4E">
      <w:pPr>
        <w:spacing w:after="160" w:line="259" w:lineRule="auto"/>
        <w:rPr>
          <w:rFonts w:ascii="Calibri" w:hAnsi="Calibri" w:cs="Calibri"/>
          <w:color w:val="000000"/>
          <w:sz w:val="22"/>
          <w:szCs w:val="22"/>
        </w:rPr>
      </w:pPr>
      <w:r>
        <w:rPr>
          <w:rFonts w:ascii="Calibri" w:hAnsi="Calibri" w:cs="Calibri"/>
          <w:color w:val="000000"/>
          <w:sz w:val="22"/>
          <w:szCs w:val="22"/>
        </w:rPr>
        <w:t>C. What is an application of AI that you find interesting and useful, but is not yet in common use?</w:t>
      </w:r>
      <w:r w:rsidR="008D1366">
        <w:rPr>
          <w:rFonts w:ascii="Calibri" w:hAnsi="Calibri" w:cs="Calibri"/>
          <w:color w:val="000000"/>
          <w:sz w:val="22"/>
          <w:szCs w:val="22"/>
        </w:rPr>
        <w:br w:type="page"/>
      </w:r>
    </w:p>
    <w:p w14:paraId="645880C6" w14:textId="77777777" w:rsidR="00984E7D" w:rsidRPr="00984E7D" w:rsidRDefault="00984E7D" w:rsidP="00224A22">
      <w:pPr>
        <w:numPr>
          <w:ilvl w:val="0"/>
          <w:numId w:val="7"/>
        </w:numPr>
        <w:spacing w:before="100" w:beforeAutospacing="1" w:after="100" w:afterAutospacing="1"/>
        <w:rPr>
          <w:rFonts w:ascii="Calibri" w:hAnsi="Calibri" w:cs="Calibri"/>
          <w:b/>
          <w:bCs/>
          <w:sz w:val="22"/>
          <w:szCs w:val="22"/>
        </w:rPr>
      </w:pPr>
    </w:p>
    <w:p w14:paraId="1E16540D" w14:textId="77777777" w:rsidR="00984E7D" w:rsidRPr="00984E7D" w:rsidRDefault="00984E7D" w:rsidP="00984E7D">
      <w:pPr>
        <w:spacing w:before="100" w:beforeAutospacing="1" w:after="100" w:afterAutospacing="1"/>
        <w:ind w:left="720"/>
        <w:rPr>
          <w:rFonts w:ascii="Calibri" w:hAnsi="Calibri" w:cs="Calibri"/>
          <w:b/>
          <w:bCs/>
          <w:sz w:val="22"/>
          <w:szCs w:val="22"/>
        </w:rPr>
      </w:pPr>
    </w:p>
    <w:p w14:paraId="1EAEF5B1" w14:textId="1A147698" w:rsidR="008375D5" w:rsidRPr="00984E7D" w:rsidRDefault="008D393B" w:rsidP="00984E7D">
      <w:pPr>
        <w:spacing w:before="100" w:beforeAutospacing="1" w:after="100" w:afterAutospacing="1"/>
        <w:ind w:left="360"/>
        <w:rPr>
          <w:rFonts w:ascii="Calibri" w:hAnsi="Calibri" w:cs="Calibri"/>
          <w:b/>
          <w:bCs/>
          <w:sz w:val="22"/>
          <w:szCs w:val="22"/>
        </w:rPr>
      </w:pPr>
      <w:r w:rsidRPr="00984E7D">
        <w:rPr>
          <w:rFonts w:ascii="Calibri" w:hAnsi="Calibri" w:cs="Calibri"/>
          <w:b/>
          <w:bCs/>
          <w:sz w:val="22"/>
          <w:szCs w:val="22"/>
        </w:rPr>
        <w:t>Extra Questions:</w:t>
      </w:r>
    </w:p>
    <w:p w14:paraId="4AB66062" w14:textId="7B437D80" w:rsidR="008D393B" w:rsidRDefault="008D393B" w:rsidP="008D393B">
      <w:pPr>
        <w:numPr>
          <w:ilvl w:val="0"/>
          <w:numId w:val="8"/>
        </w:numPr>
        <w:spacing w:before="100" w:beforeAutospacing="1" w:after="100" w:afterAutospacing="1"/>
        <w:rPr>
          <w:rFonts w:ascii="Calibri" w:hAnsi="Calibri" w:cs="Calibri"/>
          <w:strike/>
          <w:color w:val="000000"/>
          <w:sz w:val="22"/>
          <w:szCs w:val="22"/>
        </w:rPr>
      </w:pPr>
      <w:r>
        <w:rPr>
          <w:rFonts w:ascii="Calibri" w:hAnsi="Calibri" w:cs="Calibri"/>
          <w:b/>
          <w:bCs/>
          <w:sz w:val="22"/>
          <w:szCs w:val="22"/>
        </w:rPr>
        <w:t xml:space="preserve">1) </w:t>
      </w:r>
      <w:r w:rsidRPr="0030603D">
        <w:rPr>
          <w:rFonts w:ascii="Calibri" w:hAnsi="Calibri" w:cs="Calibri"/>
          <w:strike/>
          <w:color w:val="000000"/>
          <w:sz w:val="22"/>
          <w:szCs w:val="22"/>
        </w:rPr>
        <w:t>How do the results change if we don’t pre-process data? Why do you think this happens?</w:t>
      </w:r>
    </w:p>
    <w:p w14:paraId="673281E5" w14:textId="49159A8C" w:rsidR="008D393B" w:rsidRPr="008D393B" w:rsidRDefault="008D393B" w:rsidP="008D393B">
      <w:pPr>
        <w:numPr>
          <w:ilvl w:val="0"/>
          <w:numId w:val="8"/>
        </w:numPr>
        <w:spacing w:before="100" w:beforeAutospacing="1" w:after="100" w:afterAutospacing="1"/>
        <w:rPr>
          <w:rFonts w:ascii="Calibri" w:hAnsi="Calibri" w:cs="Calibri"/>
          <w:strike/>
          <w:color w:val="000000"/>
          <w:sz w:val="22"/>
          <w:szCs w:val="22"/>
        </w:rPr>
      </w:pPr>
      <w:proofErr w:type="gramStart"/>
      <w:r>
        <w:rPr>
          <w:rFonts w:ascii="Calibri" w:hAnsi="Calibri" w:cs="Calibri"/>
          <w:strike/>
          <w:color w:val="000000"/>
          <w:sz w:val="22"/>
          <w:szCs w:val="22"/>
        </w:rPr>
        <w:t xml:space="preserve">If </w:t>
      </w:r>
      <w:r w:rsidRPr="0030603D">
        <w:rPr>
          <w:rFonts w:ascii="Calibri" w:hAnsi="Calibri" w:cs="Calibri"/>
          <w:strike/>
          <w:color w:val="000000"/>
          <w:sz w:val="22"/>
          <w:szCs w:val="22"/>
        </w:rPr>
        <w:t xml:space="preserve"> some</w:t>
      </w:r>
      <w:proofErr w:type="gramEnd"/>
      <w:r w:rsidRPr="0030603D">
        <w:rPr>
          <w:rFonts w:ascii="Calibri" w:hAnsi="Calibri" w:cs="Calibri"/>
          <w:strike/>
          <w:color w:val="000000"/>
          <w:sz w:val="22"/>
          <w:szCs w:val="22"/>
        </w:rPr>
        <w:t xml:space="preserve"> features and then document how the results of the prediction model change? Does the change increase or decrease the accuracy?</w:t>
      </w:r>
    </w:p>
    <w:p w14:paraId="00DED9F5" w14:textId="519C65EB" w:rsidR="008D393B" w:rsidRDefault="008D393B" w:rsidP="00ED17E4">
      <w:pPr>
        <w:rPr>
          <w:rFonts w:ascii="Calibri" w:hAnsi="Calibri" w:cs="Calibri"/>
          <w:b/>
          <w:bCs/>
          <w:sz w:val="22"/>
          <w:szCs w:val="22"/>
        </w:rPr>
      </w:pPr>
    </w:p>
    <w:p w14:paraId="6DFF033A" w14:textId="77777777" w:rsidR="008D393B" w:rsidRPr="00984A63" w:rsidRDefault="008D393B" w:rsidP="00ED17E4">
      <w:pPr>
        <w:rPr>
          <w:rFonts w:ascii="Calibri" w:hAnsi="Calibri" w:cs="Calibri"/>
          <w:b/>
          <w:bCs/>
          <w:sz w:val="22"/>
          <w:szCs w:val="22"/>
        </w:rPr>
      </w:pPr>
    </w:p>
    <w:p w14:paraId="12D2972D" w14:textId="7708E952" w:rsidR="008375D5" w:rsidRPr="00984A63" w:rsidRDefault="004B2FC9" w:rsidP="00ED17E4">
      <w:pPr>
        <w:rPr>
          <w:rFonts w:ascii="Calibri" w:hAnsi="Calibri" w:cs="Calibri"/>
          <w:b/>
          <w:bCs/>
          <w:sz w:val="22"/>
          <w:szCs w:val="22"/>
        </w:rPr>
      </w:pPr>
      <w:r w:rsidRPr="00984A63">
        <w:rPr>
          <w:rFonts w:ascii="Calibri" w:hAnsi="Calibri" w:cs="Calibri"/>
          <w:b/>
          <w:bCs/>
          <w:sz w:val="22"/>
          <w:szCs w:val="22"/>
        </w:rPr>
        <w:t>Assignment 2:</w:t>
      </w:r>
    </w:p>
    <w:p w14:paraId="2BEBEBFF" w14:textId="77777777" w:rsidR="005F6BE1" w:rsidRPr="00984A63" w:rsidRDefault="005F6BE1" w:rsidP="00ED17E4">
      <w:pPr>
        <w:rPr>
          <w:rFonts w:ascii="Calibri" w:hAnsi="Calibri" w:cs="Calibri"/>
          <w:b/>
          <w:bCs/>
          <w:sz w:val="22"/>
          <w:szCs w:val="22"/>
        </w:rPr>
      </w:pPr>
    </w:p>
    <w:p w14:paraId="75780B11" w14:textId="6D05CE92" w:rsidR="00ED17E4" w:rsidRPr="00984A63" w:rsidRDefault="007D0091" w:rsidP="00ED17E4">
      <w:pPr>
        <w:rPr>
          <w:rFonts w:ascii="Calibri" w:hAnsi="Calibri" w:cs="Calibri"/>
          <w:b/>
          <w:bCs/>
          <w:sz w:val="22"/>
          <w:szCs w:val="22"/>
        </w:rPr>
      </w:pPr>
      <w:r w:rsidRPr="00984A63">
        <w:rPr>
          <w:rFonts w:ascii="Calibri" w:hAnsi="Calibri" w:cs="Calibri"/>
          <w:b/>
          <w:bCs/>
          <w:sz w:val="22"/>
          <w:szCs w:val="22"/>
        </w:rPr>
        <w:t>MNIST</w:t>
      </w:r>
    </w:p>
    <w:p w14:paraId="00823B5E" w14:textId="77777777" w:rsidR="00ED17E4" w:rsidRPr="00984A63" w:rsidRDefault="00ED17E4" w:rsidP="00ED17E4">
      <w:pPr>
        <w:pStyle w:val="ListParagraph"/>
        <w:numPr>
          <w:ilvl w:val="0"/>
          <w:numId w:val="1"/>
        </w:numPr>
        <w:rPr>
          <w:rFonts w:ascii="Calibri" w:hAnsi="Calibri" w:cs="Calibri"/>
          <w:sz w:val="22"/>
          <w:szCs w:val="22"/>
        </w:rPr>
      </w:pPr>
      <w:r w:rsidRPr="00984A63">
        <w:rPr>
          <w:rFonts w:ascii="Calibri" w:hAnsi="Calibri" w:cs="Calibri"/>
          <w:sz w:val="22"/>
          <w:szCs w:val="22"/>
        </w:rPr>
        <w:t>How many layers are present in the MNIST classification model’s code?</w:t>
      </w:r>
    </w:p>
    <w:p w14:paraId="48581EFC" w14:textId="1EF66D6B" w:rsidR="007D0091" w:rsidRPr="00984A63" w:rsidRDefault="007D0091" w:rsidP="00ED17E4">
      <w:pPr>
        <w:pStyle w:val="ListParagraph"/>
        <w:numPr>
          <w:ilvl w:val="0"/>
          <w:numId w:val="1"/>
        </w:numPr>
        <w:rPr>
          <w:rFonts w:ascii="Calibri" w:hAnsi="Calibri" w:cs="Calibri"/>
          <w:sz w:val="22"/>
          <w:szCs w:val="22"/>
        </w:rPr>
      </w:pPr>
      <w:r w:rsidRPr="00984A63">
        <w:rPr>
          <w:rFonts w:ascii="Calibri" w:hAnsi="Calibri" w:cs="Calibri"/>
          <w:sz w:val="22"/>
          <w:szCs w:val="22"/>
        </w:rPr>
        <w:t>How many different types of layers are there? What is the purpose of each layer?</w:t>
      </w:r>
    </w:p>
    <w:p w14:paraId="6ED05C16" w14:textId="36A5F799" w:rsidR="007D0091" w:rsidRPr="00984A63" w:rsidRDefault="007D0091" w:rsidP="00ED17E4">
      <w:pPr>
        <w:pStyle w:val="ListParagraph"/>
        <w:numPr>
          <w:ilvl w:val="0"/>
          <w:numId w:val="1"/>
        </w:numPr>
        <w:rPr>
          <w:rFonts w:ascii="Calibri" w:hAnsi="Calibri" w:cs="Calibri"/>
          <w:sz w:val="22"/>
          <w:szCs w:val="22"/>
        </w:rPr>
      </w:pPr>
      <w:r w:rsidRPr="00984A63">
        <w:rPr>
          <w:rFonts w:ascii="Calibri" w:hAnsi="Calibri" w:cs="Calibri"/>
          <w:sz w:val="22"/>
          <w:szCs w:val="22"/>
        </w:rPr>
        <w:t>Is Adam the learning algorithm? If not, then what does it refer to?</w:t>
      </w:r>
    </w:p>
    <w:p w14:paraId="18187F21" w14:textId="45BAB97E" w:rsidR="007D0091" w:rsidRPr="00984A63" w:rsidRDefault="007D0091" w:rsidP="00ED17E4">
      <w:pPr>
        <w:pStyle w:val="ListParagraph"/>
        <w:numPr>
          <w:ilvl w:val="0"/>
          <w:numId w:val="1"/>
        </w:numPr>
        <w:rPr>
          <w:rFonts w:ascii="Calibri" w:hAnsi="Calibri" w:cs="Calibri"/>
          <w:sz w:val="22"/>
          <w:szCs w:val="22"/>
        </w:rPr>
      </w:pPr>
      <w:r w:rsidRPr="00984A63">
        <w:rPr>
          <w:rFonts w:ascii="Calibri" w:hAnsi="Calibri" w:cs="Calibri"/>
          <w:sz w:val="22"/>
          <w:szCs w:val="22"/>
        </w:rPr>
        <w:t xml:space="preserve">Train the model for 1, 2, 3, 4 and 5 epochs and report training as well as test accuracy. </w:t>
      </w:r>
    </w:p>
    <w:sectPr w:rsidR="007D0091" w:rsidRPr="00984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FB9"/>
    <w:multiLevelType w:val="multilevel"/>
    <w:tmpl w:val="C120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D5530"/>
    <w:multiLevelType w:val="multilevel"/>
    <w:tmpl w:val="CE868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C3ADB"/>
    <w:multiLevelType w:val="hybridMultilevel"/>
    <w:tmpl w:val="4D682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B7690"/>
    <w:multiLevelType w:val="multilevel"/>
    <w:tmpl w:val="C120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626D9"/>
    <w:multiLevelType w:val="hybridMultilevel"/>
    <w:tmpl w:val="33745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3E50A9"/>
    <w:multiLevelType w:val="multilevel"/>
    <w:tmpl w:val="7956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31450"/>
    <w:multiLevelType w:val="multilevel"/>
    <w:tmpl w:val="9C1A23A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21007C"/>
    <w:multiLevelType w:val="hybridMultilevel"/>
    <w:tmpl w:val="6240C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7"/>
  </w:num>
  <w:num w:numId="4">
    <w:abstractNumId w:val="5"/>
  </w:num>
  <w:num w:numId="5">
    <w:abstractNumId w:val="0"/>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91"/>
    <w:rsid w:val="0007495D"/>
    <w:rsid w:val="00091425"/>
    <w:rsid w:val="000A2336"/>
    <w:rsid w:val="000A7E8B"/>
    <w:rsid w:val="000E3665"/>
    <w:rsid w:val="00101F1D"/>
    <w:rsid w:val="00167267"/>
    <w:rsid w:val="001A4680"/>
    <w:rsid w:val="001B6D59"/>
    <w:rsid w:val="001D0ACD"/>
    <w:rsid w:val="002266BA"/>
    <w:rsid w:val="002526DF"/>
    <w:rsid w:val="00260D5A"/>
    <w:rsid w:val="002C2683"/>
    <w:rsid w:val="002C26E8"/>
    <w:rsid w:val="002D5EAB"/>
    <w:rsid w:val="002F0079"/>
    <w:rsid w:val="0030603D"/>
    <w:rsid w:val="003340F9"/>
    <w:rsid w:val="003B27BA"/>
    <w:rsid w:val="003B60A7"/>
    <w:rsid w:val="003D12E0"/>
    <w:rsid w:val="00492A1F"/>
    <w:rsid w:val="004A00F2"/>
    <w:rsid w:val="004B2F4F"/>
    <w:rsid w:val="004B2FC9"/>
    <w:rsid w:val="004E754C"/>
    <w:rsid w:val="00521327"/>
    <w:rsid w:val="005828D2"/>
    <w:rsid w:val="005908A5"/>
    <w:rsid w:val="005A504D"/>
    <w:rsid w:val="005C43E1"/>
    <w:rsid w:val="005F6BE1"/>
    <w:rsid w:val="006773E1"/>
    <w:rsid w:val="00697583"/>
    <w:rsid w:val="006A22C3"/>
    <w:rsid w:val="006C531A"/>
    <w:rsid w:val="0070333F"/>
    <w:rsid w:val="00706672"/>
    <w:rsid w:val="00712222"/>
    <w:rsid w:val="00725E57"/>
    <w:rsid w:val="007D0091"/>
    <w:rsid w:val="007E5DC2"/>
    <w:rsid w:val="008375D5"/>
    <w:rsid w:val="00857EEE"/>
    <w:rsid w:val="008D1366"/>
    <w:rsid w:val="008D393B"/>
    <w:rsid w:val="009729E8"/>
    <w:rsid w:val="00984A63"/>
    <w:rsid w:val="00984E7D"/>
    <w:rsid w:val="009871B8"/>
    <w:rsid w:val="00AC2A20"/>
    <w:rsid w:val="00AE6C64"/>
    <w:rsid w:val="00B00C33"/>
    <w:rsid w:val="00B123EB"/>
    <w:rsid w:val="00B3255C"/>
    <w:rsid w:val="00B55294"/>
    <w:rsid w:val="00C3779D"/>
    <w:rsid w:val="00C66B9E"/>
    <w:rsid w:val="00C86D7C"/>
    <w:rsid w:val="00CD7818"/>
    <w:rsid w:val="00CE60BA"/>
    <w:rsid w:val="00D16D4E"/>
    <w:rsid w:val="00D55A99"/>
    <w:rsid w:val="00D97B9A"/>
    <w:rsid w:val="00E3194F"/>
    <w:rsid w:val="00ED17E4"/>
    <w:rsid w:val="00F10225"/>
    <w:rsid w:val="00F35136"/>
    <w:rsid w:val="00F500D0"/>
    <w:rsid w:val="00F916E6"/>
    <w:rsid w:val="00FA54DC"/>
    <w:rsid w:val="00FA7739"/>
    <w:rsid w:val="00FB7397"/>
    <w:rsid w:val="00FE35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6A8F"/>
  <w15:chartTrackingRefBased/>
  <w15:docId w15:val="{C758492A-5321-4657-8943-9632B2EB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583"/>
    <w:pPr>
      <w:spacing w:after="0" w:line="240" w:lineRule="auto"/>
    </w:pPr>
    <w:rPr>
      <w:rFonts w:ascii="Times New Roman" w:eastAsia="Times New Roman" w:hAnsi="Times New Roman" w:cs="Times New Roman"/>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0091"/>
    <w:pPr>
      <w:ind w:left="720"/>
      <w:contextualSpacing/>
    </w:pPr>
  </w:style>
  <w:style w:type="character" w:styleId="Hyperlink">
    <w:name w:val="Hyperlink"/>
    <w:basedOn w:val="DefaultParagraphFont"/>
    <w:uiPriority w:val="99"/>
    <w:unhideWhenUsed/>
    <w:rsid w:val="00ED17E4"/>
    <w:rPr>
      <w:color w:val="0563C1" w:themeColor="hyperlink"/>
      <w:u w:val="single"/>
    </w:rPr>
  </w:style>
  <w:style w:type="character" w:styleId="UnresolvedMention">
    <w:name w:val="Unresolved Mention"/>
    <w:basedOn w:val="DefaultParagraphFont"/>
    <w:uiPriority w:val="99"/>
    <w:semiHidden/>
    <w:unhideWhenUsed/>
    <w:rsid w:val="00ED17E4"/>
    <w:rPr>
      <w:color w:val="605E5C"/>
      <w:shd w:val="clear" w:color="auto" w:fill="E1DFDD"/>
    </w:rPr>
  </w:style>
  <w:style w:type="character" w:styleId="FollowedHyperlink">
    <w:name w:val="FollowedHyperlink"/>
    <w:basedOn w:val="DefaultParagraphFont"/>
    <w:uiPriority w:val="99"/>
    <w:semiHidden/>
    <w:unhideWhenUsed/>
    <w:rsid w:val="00F916E6"/>
    <w:rPr>
      <w:color w:val="954F72" w:themeColor="followedHyperlink"/>
      <w:u w:val="single"/>
    </w:rPr>
  </w:style>
  <w:style w:type="paragraph" w:styleId="NormalWeb">
    <w:name w:val="Normal (Web)"/>
    <w:basedOn w:val="Normal"/>
    <w:uiPriority w:val="99"/>
    <w:semiHidden/>
    <w:unhideWhenUsed/>
    <w:rsid w:val="00984A63"/>
    <w:pPr>
      <w:spacing w:before="100" w:beforeAutospacing="1" w:after="100" w:afterAutospacing="1"/>
    </w:pPr>
  </w:style>
  <w:style w:type="character" w:styleId="Strong">
    <w:name w:val="Strong"/>
    <w:basedOn w:val="DefaultParagraphFont"/>
    <w:uiPriority w:val="22"/>
    <w:qFormat/>
    <w:rsid w:val="00984A63"/>
    <w:rPr>
      <w:b/>
      <w:bCs/>
    </w:rPr>
  </w:style>
  <w:style w:type="character" w:styleId="Emphasis">
    <w:name w:val="Emphasis"/>
    <w:basedOn w:val="DefaultParagraphFont"/>
    <w:uiPriority w:val="20"/>
    <w:qFormat/>
    <w:rsid w:val="00984A63"/>
    <w:rPr>
      <w:i/>
      <w:iCs/>
    </w:rPr>
  </w:style>
  <w:style w:type="character" w:customStyle="1" w:styleId="apple-converted-space">
    <w:name w:val="apple-converted-space"/>
    <w:basedOn w:val="DefaultParagraphFont"/>
    <w:rsid w:val="00984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2076">
      <w:bodyDiv w:val="1"/>
      <w:marLeft w:val="0"/>
      <w:marRight w:val="0"/>
      <w:marTop w:val="0"/>
      <w:marBottom w:val="0"/>
      <w:divBdr>
        <w:top w:val="none" w:sz="0" w:space="0" w:color="auto"/>
        <w:left w:val="none" w:sz="0" w:space="0" w:color="auto"/>
        <w:bottom w:val="none" w:sz="0" w:space="0" w:color="auto"/>
        <w:right w:val="none" w:sz="0" w:space="0" w:color="auto"/>
      </w:divBdr>
    </w:div>
    <w:div w:id="95683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L8LZvM-nEDhbUnZQzcnAv2Zo7cfwQViR?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Sisodia, Ankit</dc:creator>
  <cp:keywords/>
  <dc:description/>
  <cp:lastModifiedBy>v</cp:lastModifiedBy>
  <cp:revision>36</cp:revision>
  <dcterms:created xsi:type="dcterms:W3CDTF">2022-03-28T01:02:00Z</dcterms:created>
  <dcterms:modified xsi:type="dcterms:W3CDTF">2022-03-28T18:13:00Z</dcterms:modified>
</cp:coreProperties>
</file>