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774B13" w14:textId="77777777" w:rsidR="00EF3658" w:rsidRDefault="00EF3658" w:rsidP="00EF3658">
      <w:pPr>
        <w:numPr>
          <w:ilvl w:val="0"/>
          <w:numId w:val="1"/>
        </w:numPr>
        <w:shd w:val="clear" w:color="auto" w:fill="FFFFFF"/>
        <w:spacing w:before="100" w:beforeAutospacing="1" w:after="100" w:afterAutospacing="1"/>
        <w:ind w:left="1095"/>
        <w:rPr>
          <w:rFonts w:ascii="Lato" w:eastAsia="Times New Roman" w:hAnsi="Lato" w:cs="Times New Roman"/>
          <w:color w:val="2D3B45"/>
        </w:rPr>
      </w:pPr>
      <w:r w:rsidRPr="004D3E7B">
        <w:rPr>
          <w:rFonts w:ascii="Lato" w:eastAsia="Times New Roman" w:hAnsi="Lato" w:cs="Times New Roman"/>
          <w:color w:val="2D3B45"/>
        </w:rPr>
        <w:t>In the case about Amazon hiring (see news article e) in syllabus) what were some of the underlying reasons why the algorithm might have been biased? Does this require bias on the part of the ML algorithm developer? Explain.</w:t>
      </w:r>
      <w:r>
        <w:rPr>
          <w:rFonts w:ascii="Lato" w:eastAsia="Times New Roman" w:hAnsi="Lato" w:cs="Times New Roman"/>
          <w:color w:val="2D3B45"/>
        </w:rPr>
        <w:t xml:space="preserve"> (1.5 pts)</w:t>
      </w:r>
    </w:p>
    <w:p w14:paraId="7F397BC6" w14:textId="77777777" w:rsidR="00EF3658" w:rsidRDefault="00EF3658" w:rsidP="00EF3658">
      <w:pPr>
        <w:numPr>
          <w:ilvl w:val="0"/>
          <w:numId w:val="1"/>
        </w:numPr>
        <w:shd w:val="clear" w:color="auto" w:fill="FFFFFF"/>
        <w:spacing w:before="100" w:beforeAutospacing="1" w:after="100" w:afterAutospacing="1"/>
        <w:ind w:left="1095"/>
        <w:rPr>
          <w:rFonts w:ascii="Lato" w:eastAsia="Times New Roman" w:hAnsi="Lato" w:cs="Times New Roman"/>
          <w:color w:val="2D3B45"/>
        </w:rPr>
      </w:pPr>
      <w:r w:rsidRPr="004D3E7B">
        <w:rPr>
          <w:rFonts w:ascii="Lato" w:eastAsia="Times New Roman" w:hAnsi="Lato" w:cs="Times New Roman"/>
          <w:color w:val="2D3B45"/>
        </w:rPr>
        <w:t>Many organizations (including Yale) use current employee referrals to recruit new employees. Explain what potential fairness concerns might arise in the use of such a recruitment strategy.</w:t>
      </w:r>
      <w:r>
        <w:rPr>
          <w:rFonts w:ascii="Lato" w:eastAsia="Times New Roman" w:hAnsi="Lato" w:cs="Times New Roman"/>
          <w:color w:val="2D3B45"/>
        </w:rPr>
        <w:t xml:space="preserve"> </w:t>
      </w:r>
    </w:p>
    <w:p w14:paraId="668CAA5F" w14:textId="77777777" w:rsidR="00EF3658" w:rsidRDefault="00EF3658" w:rsidP="00EF3658">
      <w:pPr>
        <w:numPr>
          <w:ilvl w:val="0"/>
          <w:numId w:val="1"/>
        </w:numPr>
        <w:shd w:val="clear" w:color="auto" w:fill="FFFFFF"/>
        <w:spacing w:before="100" w:beforeAutospacing="1" w:after="100" w:afterAutospacing="1"/>
        <w:ind w:left="1095"/>
        <w:rPr>
          <w:rFonts w:ascii="Lato" w:eastAsia="Times New Roman" w:hAnsi="Lato" w:cs="Times New Roman"/>
          <w:color w:val="2D3B45"/>
        </w:rPr>
      </w:pPr>
      <w:r w:rsidRPr="004D3E7B">
        <w:rPr>
          <w:rFonts w:ascii="Lato" w:eastAsia="Times New Roman" w:hAnsi="Lato" w:cs="Times New Roman"/>
          <w:color w:val="2D3B45"/>
        </w:rPr>
        <w:t>Explain the following notions of fairness with a simple example: statistical parity, equalized odds, disparate impact, equal opportunity.</w:t>
      </w:r>
      <w:r>
        <w:rPr>
          <w:rFonts w:ascii="Lato" w:eastAsia="Times New Roman" w:hAnsi="Lato" w:cs="Times New Roman"/>
          <w:color w:val="2D3B45"/>
        </w:rPr>
        <w:t xml:space="preserve"> (1.5 pts, low variance)</w:t>
      </w:r>
    </w:p>
    <w:p w14:paraId="30D4BC14" w14:textId="77777777" w:rsidR="00EF3658" w:rsidRDefault="00EF3658" w:rsidP="00EF3658">
      <w:pPr>
        <w:numPr>
          <w:ilvl w:val="0"/>
          <w:numId w:val="1"/>
        </w:numPr>
        <w:shd w:val="clear" w:color="auto" w:fill="FFFFFF"/>
        <w:spacing w:before="100" w:beforeAutospacing="1" w:after="100" w:afterAutospacing="1"/>
        <w:ind w:left="1095"/>
        <w:rPr>
          <w:rFonts w:ascii="Lato" w:eastAsia="Times New Roman" w:hAnsi="Lato" w:cs="Times New Roman"/>
          <w:color w:val="2D3B45"/>
        </w:rPr>
      </w:pPr>
      <w:r w:rsidRPr="004D3E7B">
        <w:rPr>
          <w:rFonts w:ascii="Lato" w:eastAsia="Times New Roman" w:hAnsi="Lato" w:cs="Times New Roman"/>
          <w:color w:val="2D3B45"/>
        </w:rPr>
        <w:t>In ML, does achieving some degree of fairness always result in a tradeoff with respect to accuracy? i.e. if fairness must be incorporated, accuracy must automatically be reduced. Explain why or why not.</w:t>
      </w:r>
      <w:r>
        <w:rPr>
          <w:rFonts w:ascii="Lato" w:eastAsia="Times New Roman" w:hAnsi="Lato" w:cs="Times New Roman"/>
          <w:color w:val="2D3B45"/>
        </w:rPr>
        <w:t xml:space="preserve"> (2 pts, high variance)</w:t>
      </w:r>
    </w:p>
    <w:p w14:paraId="731037A9" w14:textId="77777777" w:rsidR="00EF3658" w:rsidRDefault="00EF3658" w:rsidP="00EF3658">
      <w:pPr>
        <w:numPr>
          <w:ilvl w:val="0"/>
          <w:numId w:val="1"/>
        </w:numPr>
        <w:shd w:val="clear" w:color="auto" w:fill="FFFFFF"/>
        <w:spacing w:before="100" w:beforeAutospacing="1" w:after="100" w:afterAutospacing="1"/>
        <w:ind w:left="1095"/>
        <w:rPr>
          <w:rFonts w:ascii="Lato" w:eastAsia="Times New Roman" w:hAnsi="Lato" w:cs="Times New Roman"/>
          <w:color w:val="2D3B45"/>
        </w:rPr>
      </w:pPr>
      <w:r w:rsidRPr="004D3E7B">
        <w:rPr>
          <w:rFonts w:ascii="Lato" w:eastAsia="Times New Roman" w:hAnsi="Lato" w:cs="Times New Roman"/>
          <w:color w:val="2D3B45"/>
        </w:rPr>
        <w:t>Are ML systems unfair due to lack of predictive accuracy? Or would we still have to deal with this issue even in cases when we can predict with 100% accuracy? Explain either with an example or a carefully argued rationale.</w:t>
      </w:r>
    </w:p>
    <w:p w14:paraId="202E054E" w14:textId="77777777" w:rsidR="00EF3658" w:rsidRDefault="00EF3658" w:rsidP="00EF3658">
      <w:pPr>
        <w:numPr>
          <w:ilvl w:val="0"/>
          <w:numId w:val="1"/>
        </w:numPr>
        <w:shd w:val="clear" w:color="auto" w:fill="FFFFFF"/>
        <w:spacing w:before="100" w:beforeAutospacing="1" w:after="100" w:afterAutospacing="1"/>
        <w:ind w:left="1095"/>
        <w:rPr>
          <w:rFonts w:ascii="Lato" w:eastAsia="Times New Roman" w:hAnsi="Lato" w:cs="Times New Roman"/>
          <w:color w:val="2D3B45"/>
        </w:rPr>
      </w:pPr>
      <w:r w:rsidRPr="004D3E7B">
        <w:rPr>
          <w:rFonts w:ascii="Lato" w:eastAsia="Times New Roman" w:hAnsi="Lato" w:cs="Times New Roman"/>
          <w:color w:val="2D3B45"/>
        </w:rPr>
        <w:t>In "The Ethical Algorithm" (Chapter 2) what are some of the underlying reasons why one group might have lower scores than other groups? Include the reasons mentioned in the book as well as 3 reasons of your own. Can we separate these different reasons based on SAT scores?</w:t>
      </w:r>
    </w:p>
    <w:p w14:paraId="5563CA39" w14:textId="77777777" w:rsidR="00EF3658" w:rsidRDefault="00EF3658" w:rsidP="00EF3658">
      <w:pPr>
        <w:numPr>
          <w:ilvl w:val="0"/>
          <w:numId w:val="1"/>
        </w:numPr>
        <w:shd w:val="clear" w:color="auto" w:fill="FFFFFF"/>
        <w:spacing w:before="100" w:beforeAutospacing="1" w:after="100" w:afterAutospacing="1"/>
        <w:ind w:left="1095"/>
        <w:rPr>
          <w:rFonts w:ascii="Lato" w:eastAsia="Times New Roman" w:hAnsi="Lato" w:cs="Times New Roman"/>
          <w:color w:val="2D3B45"/>
        </w:rPr>
      </w:pPr>
      <w:r w:rsidRPr="004D3E7B">
        <w:rPr>
          <w:rFonts w:ascii="Lato" w:eastAsia="Times New Roman" w:hAnsi="Lato" w:cs="Times New Roman"/>
          <w:color w:val="2D3B45"/>
        </w:rPr>
        <w:t>Now, imagine we actually had access to these underlying reasons, and St. Fairness College (in the reading) were to admit students based on the underlying reasons above (instead of the SAT score). Would you categorize each reason as an unfair or fair basis for admission decisions? Explain your categorization and rationale for each underlying decision and specifically what idea of fairness you are using to make this determination.</w:t>
      </w:r>
      <w:r>
        <w:rPr>
          <w:rFonts w:ascii="Lato" w:eastAsia="Times New Roman" w:hAnsi="Lato" w:cs="Times New Roman"/>
          <w:color w:val="2D3B45"/>
        </w:rPr>
        <w:t xml:space="preserve"> (low variance)</w:t>
      </w:r>
    </w:p>
    <w:p w14:paraId="102E8D03" w14:textId="77777777" w:rsidR="00EF3658" w:rsidRDefault="00EF3658" w:rsidP="00EF3658">
      <w:pPr>
        <w:numPr>
          <w:ilvl w:val="0"/>
          <w:numId w:val="1"/>
        </w:numPr>
        <w:shd w:val="clear" w:color="auto" w:fill="FFFFFF"/>
        <w:spacing w:before="100" w:beforeAutospacing="1" w:after="100" w:afterAutospacing="1"/>
        <w:ind w:left="1095"/>
        <w:rPr>
          <w:rFonts w:ascii="Lato" w:eastAsia="Times New Roman" w:hAnsi="Lato" w:cs="Times New Roman"/>
          <w:color w:val="2D3B45"/>
        </w:rPr>
      </w:pPr>
      <w:r w:rsidRPr="004D3E7B">
        <w:rPr>
          <w:rFonts w:ascii="Lato" w:eastAsia="Times New Roman" w:hAnsi="Lato" w:cs="Times New Roman"/>
          <w:color w:val="2D3B45"/>
        </w:rPr>
        <w:t>The confusion matrix we have detailed in class can be used to attach utilities or values to possible outcomes (TP, TN, FP, FN) in the classification. Now, consider that we are also interested in fairness across two groups (circles and squares). Can you define (with clear rationale) a metric for fairness using the idea of the confusion matrix? Is your metric preferable to matching circles and squares on accuracy? Explain.</w:t>
      </w:r>
    </w:p>
    <w:p w14:paraId="293B8374" w14:textId="77777777" w:rsidR="00EF3658" w:rsidRDefault="00EF3658" w:rsidP="00EF3658"/>
    <w:p w14:paraId="0900BEC4" w14:textId="77777777" w:rsidR="00AF41CD" w:rsidRDefault="00AF41CD"/>
    <w:sectPr w:rsidR="00AF41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AD3BB9"/>
    <w:multiLevelType w:val="multilevel"/>
    <w:tmpl w:val="BD0AC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2640E1"/>
    <w:multiLevelType w:val="hybridMultilevel"/>
    <w:tmpl w:val="6A8AA2F0"/>
    <w:lvl w:ilvl="0" w:tplc="04090001">
      <w:start w:val="1"/>
      <w:numFmt w:val="bullet"/>
      <w:lvlText w:val=""/>
      <w:lvlJc w:val="left"/>
      <w:pPr>
        <w:ind w:left="1815" w:hanging="360"/>
      </w:pPr>
      <w:rPr>
        <w:rFonts w:ascii="Symbol" w:hAnsi="Symbol" w:hint="default"/>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W0MDIwtjQ0MDE0sLRU0lEKTi0uzszPAykwrAUAMJyJcSwAAAA="/>
  </w:docVars>
  <w:rsids>
    <w:rsidRoot w:val="00EF3658"/>
    <w:rsid w:val="00AF41CD"/>
    <w:rsid w:val="00BB23B5"/>
    <w:rsid w:val="00EF3658"/>
    <w:rsid w:val="00FA682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2A326"/>
  <w15:chartTrackingRefBased/>
  <w15:docId w15:val="{EAC8CB4E-B7F4-4F43-BE8C-8383B0466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3658"/>
    <w:pPr>
      <w:spacing w:after="0" w:line="240" w:lineRule="auto"/>
    </w:pPr>
    <w:rPr>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36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325</Words>
  <Characters>1858</Characters>
  <Application>Microsoft Office Word</Application>
  <DocSecurity>0</DocSecurity>
  <Lines>15</Lines>
  <Paragraphs>4</Paragraphs>
  <ScaleCrop>false</ScaleCrop>
  <Company/>
  <LinksUpToDate>false</LinksUpToDate>
  <CharactersWithSpaces>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Seung Yoon</dc:creator>
  <cp:keywords/>
  <dc:description/>
  <cp:lastModifiedBy>Lee, Seung Yoon</cp:lastModifiedBy>
  <cp:revision>2</cp:revision>
  <dcterms:created xsi:type="dcterms:W3CDTF">2022-05-02T16:20:00Z</dcterms:created>
  <dcterms:modified xsi:type="dcterms:W3CDTF">2022-05-02T16:23:00Z</dcterms:modified>
</cp:coreProperties>
</file>