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Vishnu Sankar</w:t>
      </w:r>
    </w:p>
    <w:p>
      <w:pPr>
        <w:ind w:left="0"/>
        <w:jc w:val="left"/>
        <w:textAlignment w:val="auto"/>
      </w:pPr>
      <w:r>
        <w:rPr>
          <w:b/>
          <w:color w:val="000000"/>
        </w:rPr>
        <w:t>Canadian PR Holder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indeed.com/r/Vishnu-Sankar/e7566a8af2975df9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Result driven and dedicated professional with more than 6 years of rich experience in Sales &amp; Marketing, Business Development, Channel Development and Team Management across IT / ITES and other industries.</w:t>
      </w:r>
      <w:r>
        <w:br/>
      </w:r>
      <w:r>
        <w:rPr>
          <w:color w:val="000000"/>
          <w:sz w:val="22"/>
        </w:rPr>
        <w:t>• Skilled in end-to-end Business Management including service conceptualization, sales &amp; marketing planning, operations administration, concept selling and account management</w:t>
      </w:r>
      <w:r>
        <w:br/>
      </w:r>
      <w:r>
        <w:rPr>
          <w:color w:val="000000"/>
          <w:sz w:val="22"/>
        </w:rPr>
        <w:t>• Conversant with implementing various marketing and promotion strategies to increase sales</w:t>
      </w:r>
      <w:r>
        <w:br/>
      </w:r>
      <w:r>
        <w:rPr>
          <w:color w:val="000000"/>
          <w:sz w:val="22"/>
        </w:rPr>
        <w:t>• Experienced in working with international clients and mapping requirements by following agile practices in a CMMI Level 5 organization that is among Top 5 software services firms in India</w:t>
      </w:r>
      <w:r>
        <w:br/>
      </w:r>
      <w:r>
        <w:rPr>
          <w:color w:val="000000"/>
          <w:sz w:val="22"/>
        </w:rPr>
        <w:t>• Expertise in managing Business Development with focus on top-line &amp; bottom-line performance, determining company's mission and strategic direction as conveyed through corporate objectives</w:t>
      </w:r>
      <w:r>
        <w:br/>
      </w:r>
      <w:r>
        <w:rPr>
          <w:color w:val="000000"/>
          <w:sz w:val="22"/>
        </w:rPr>
        <w:t>• Successfully achieved company's targets while providing excellent customer service by virtue of Design, Operations, Marketing &amp; Product development</w:t>
      </w:r>
      <w:r>
        <w:br/>
      </w:r>
      <w:r>
        <w:rPr>
          <w:color w:val="000000"/>
          <w:sz w:val="22"/>
        </w:rPr>
        <w:t>• Efficient in developing and nurturing business relationships for attaining maximum sales potential</w:t>
      </w:r>
      <w:r>
        <w:br/>
      </w:r>
      <w:r>
        <w:rPr>
          <w:color w:val="000000"/>
          <w:sz w:val="22"/>
        </w:rPr>
        <w:t>• Significant exposure to scheduling project requirements, arriving at innovative solutions to complex problems while providing exemplary leadership to subordinates and co-workers</w:t>
      </w:r>
      <w:r>
        <w:br/>
      </w:r>
      <w:r>
        <w:rPr>
          <w:color w:val="000000"/>
          <w:sz w:val="22"/>
        </w:rPr>
        <w:t>• Track record of going the extra mile and making things possible by analyzing market trends/ competition, tracking market situation and accordingly strategizing Product Placement, Launches and Promotion</w:t>
      </w:r>
      <w:r>
        <w:br/>
      </w:r>
      <w:r>
        <w:rPr>
          <w:color w:val="000000"/>
          <w:sz w:val="22"/>
        </w:rPr>
        <w:t>• Ability in implementing competitive strategies for generating sales and increasing revenue towards achievement of turnover &amp; bottom line targets</w:t>
      </w:r>
      <w:r>
        <w:br/>
      </w:r>
      <w:r>
        <w:rPr>
          <w:color w:val="000000"/>
          <w:sz w:val="22"/>
        </w:rPr>
        <w:t>• Skilled in building and maintaining healthy business relations with major clients and various stake holders for ensuring maximum customer satisfaction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Education Sales Representative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ICT Exhibition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2015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PG Diploma in Management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International Management Institute (IMI)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2011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of Technology in Mechanical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College of Engineering Trivandrum (CET)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Thiruvananthapuram, Kerala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2006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Brand Management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Budgeting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Business Development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change management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Channel Management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Links</w:t>
      </w:r>
    </w:p>
    <w:p>
      <w:pPr>
        <w:ind w:left="0"/>
        <w:jc w:val="left"/>
        <w:textAlignment w:val="auto"/>
      </w:pPr>
      <w:r>
        <w:rPr>
          <w:color w:val="0000ff"/>
          <w:sz w:val="22"/>
        </w:rPr>
        <w:t>https://www.linkedin.com/in/vishnusankar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EXPERTISE</w:t>
      </w:r>
      <w:r>
        <w:br/>
      </w:r>
      <w:r>
        <w:rPr>
          <w:color w:val="000000"/>
          <w:sz w:val="22"/>
        </w:rPr>
        <w:t>• Efficient in managing client relations, ensuring high order of customer satisfaction by achieving delivery &amp; service quality norms; attending to clients' business problems, providing solutions and undertaking cost effective steps for effectively resolving them</w:t>
      </w:r>
      <w:r>
        <w:br/>
      </w:r>
      <w:r>
        <w:rPr>
          <w:color w:val="000000"/>
          <w:sz w:val="22"/>
        </w:rPr>
        <w:t>• Collaborating with Software Consultants, Test Engineers, Operations &amp; delivery teams for growing the business</w:t>
      </w:r>
      <w:r>
        <w:br/>
      </w:r>
      <w:r>
        <w:rPr>
          <w:color w:val="000000"/>
          <w:sz w:val="22"/>
        </w:rPr>
        <w:t>• Planning project activities viz. scoping, estimation, tracking, change management, delivery management and post implementation support</w:t>
      </w:r>
      <w:r>
        <w:br/>
      </w:r>
      <w:r>
        <w:rPr>
          <w:color w:val="000000"/>
          <w:sz w:val="22"/>
        </w:rPr>
        <w:t>• Interfacing with the client at both pre-sales &amp; post-sales stages with technical customer engineers, senior management and corporate management to ensure that the company's services are considered for purchase against competitive offers</w:t>
      </w:r>
      <w:r>
        <w:br/>
      </w:r>
      <w:r>
        <w:br/>
      </w:r>
      <w:r>
        <w:rPr>
          <w:color w:val="000000"/>
          <w:sz w:val="22"/>
        </w:rPr>
        <w:t>SKILL SET</w:t>
      </w:r>
      <w:r>
        <w:br/>
      </w:r>
      <w:r>
        <w:rPr>
          <w:color w:val="000000"/>
          <w:sz w:val="22"/>
        </w:rPr>
        <w:t>• Strategy Planning</w:t>
      </w:r>
      <w:r>
        <w:br/>
      </w:r>
      <w:r>
        <w:rPr>
          <w:color w:val="000000"/>
          <w:sz w:val="22"/>
        </w:rPr>
        <w:t>• Sales &amp; Marketing</w:t>
      </w:r>
      <w:r>
        <w:br/>
      </w:r>
      <w:r>
        <w:rPr>
          <w:color w:val="000000"/>
          <w:sz w:val="22"/>
        </w:rPr>
        <w:t>• Business Development</w:t>
      </w:r>
      <w:r>
        <w:br/>
      </w:r>
      <w:r>
        <w:rPr>
          <w:color w:val="000000"/>
          <w:sz w:val="22"/>
        </w:rPr>
        <w:t>• Pre-sales Operations</w:t>
      </w:r>
      <w:r>
        <w:br/>
      </w:r>
      <w:r>
        <w:rPr>
          <w:color w:val="000000"/>
          <w:sz w:val="22"/>
        </w:rPr>
        <w:t>• Solution Designing</w:t>
      </w:r>
      <w:r>
        <w:br/>
      </w:r>
      <w:r>
        <w:rPr>
          <w:color w:val="000000"/>
          <w:sz w:val="22"/>
        </w:rPr>
        <w:t>• Product Development</w:t>
      </w:r>
      <w:r>
        <w:br/>
      </w:r>
      <w:r>
        <w:br/>
      </w:r>
      <w:r>
        <w:rPr>
          <w:color w:val="000000"/>
          <w:sz w:val="22"/>
        </w:rPr>
        <w:t>• Market Research &amp; Analysis</w:t>
      </w:r>
      <w:r>
        <w:br/>
      </w:r>
      <w:r>
        <w:rPr>
          <w:color w:val="000000"/>
          <w:sz w:val="22"/>
        </w:rPr>
        <w:t>• Project Management</w:t>
      </w:r>
      <w:r>
        <w:br/>
      </w:r>
      <w:r>
        <w:rPr>
          <w:color w:val="000000"/>
          <w:sz w:val="22"/>
        </w:rPr>
        <w:t>• Resource Optimization</w:t>
      </w:r>
      <w:r>
        <w:br/>
      </w:r>
      <w:r>
        <w:rPr>
          <w:color w:val="000000"/>
          <w:sz w:val="22"/>
        </w:rPr>
        <w:t>• Budgeting &amp; Forecasting</w:t>
      </w:r>
      <w:r>
        <w:br/>
      </w:r>
      <w:r>
        <w:rPr>
          <w:color w:val="000000"/>
          <w:sz w:val="22"/>
        </w:rPr>
        <w:t>• Cross-functional co-ordination</w:t>
      </w:r>
      <w:r>
        <w:br/>
      </w:r>
      <w:r>
        <w:rPr>
          <w:color w:val="000000"/>
          <w:sz w:val="22"/>
        </w:rPr>
        <w:t>• Software Development &amp; Testing</w:t>
      </w:r>
      <w:r>
        <w:br/>
      </w:r>
      <w:r>
        <w:br/>
      </w:r>
      <w:r>
        <w:rPr>
          <w:color w:val="000000"/>
          <w:sz w:val="22"/>
        </w:rPr>
        <w:t>• Multi-Tasking</w:t>
      </w:r>
      <w:r>
        <w:br/>
      </w:r>
      <w:r>
        <w:rPr>
          <w:color w:val="000000"/>
          <w:sz w:val="22"/>
        </w:rPr>
        <w:t>• Brand Management</w:t>
      </w:r>
      <w:r>
        <w:br/>
      </w:r>
      <w:r>
        <w:rPr>
          <w:color w:val="000000"/>
          <w:sz w:val="22"/>
        </w:rPr>
        <w:t>• Channel Management</w:t>
      </w:r>
      <w:r>
        <w:br/>
      </w:r>
      <w:r>
        <w:rPr>
          <w:color w:val="000000"/>
          <w:sz w:val="22"/>
        </w:rPr>
        <w:t>• Multi-channel Marketing</w:t>
      </w:r>
      <w:r>
        <w:br/>
      </w:r>
      <w:r>
        <w:rPr>
          <w:color w:val="000000"/>
          <w:sz w:val="22"/>
        </w:rPr>
        <w:t>• Client Relationship Management</w:t>
      </w:r>
      <w:r>
        <w:br/>
      </w:r>
      <w:r>
        <w:rPr>
          <w:color w:val="000000"/>
          <w:sz w:val="22"/>
        </w:rPr>
        <w:t>• Team Management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Vishnu-Sankar/e7566a8af2975df9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