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KURA SRAVAN KUMAR</w:t>
        <w:tab/>
        <w:tab/>
        <w:t xml:space="preserve">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        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:sravankura33@gmail.com</w:t>
      </w:r>
    </w:p>
    <w:p>
      <w:pPr>
        <w:suppressAutoHyphens w:val="true"/>
        <w:spacing w:before="0" w:after="0" w:line="240"/>
        <w:ind w:right="-72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      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(+91)9030870869</w:t>
        <w:tab/>
      </w:r>
    </w:p>
    <w:p>
      <w:pPr>
        <w:suppressAutoHyphens w:val="true"/>
        <w:spacing w:before="0" w:after="0" w:line="240"/>
        <w:ind w:right="-72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612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Career Objective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challenging position in an organization, where I can utilize my skills and knowledge in conjunction with the goals and objectives of the organization.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Educational Qualifications:</w:t>
      </w:r>
    </w:p>
    <w:p>
      <w:pPr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>
        <w:tblInd w:w="39" w:type="dxa"/>
      </w:tblPr>
      <w:tblGrid>
        <w:gridCol w:w="2379"/>
        <w:gridCol w:w="1209"/>
        <w:gridCol w:w="4102"/>
        <w:gridCol w:w="1395"/>
      </w:tblGrid>
      <w:tr>
        <w:trPr>
          <w:trHeight w:val="555" w:hRule="auto"/>
          <w:jc w:val="left"/>
          <w:cantSplit w:val="1"/>
        </w:trPr>
        <w:tc>
          <w:tcPr>
            <w:tcW w:w="2379" w:type="dxa"/>
            <w:tcBorders>
              <w:top w:val="single" w:color="000001" w:sz="12"/>
              <w:left w:val="single" w:color="000001" w:sz="12"/>
              <w:bottom w:val="single" w:color="000001" w:sz="12"/>
              <w:right w:val="single" w:color="000001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Board/ Intermediate</w:t>
            </w:r>
          </w:p>
        </w:tc>
        <w:tc>
          <w:tcPr>
            <w:tcW w:w="1209" w:type="dxa"/>
            <w:tcBorders>
              <w:top w:val="single" w:color="000001" w:sz="12"/>
              <w:left w:val="single" w:color="000001" w:sz="12"/>
              <w:bottom w:val="single" w:color="000001" w:sz="12"/>
              <w:right w:val="single" w:color="000001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Year of Passing</w:t>
            </w:r>
          </w:p>
        </w:tc>
        <w:tc>
          <w:tcPr>
            <w:tcW w:w="4102" w:type="dxa"/>
            <w:tcBorders>
              <w:top w:val="single" w:color="000001" w:sz="12"/>
              <w:left w:val="single" w:color="000001" w:sz="12"/>
              <w:bottom w:val="single" w:color="000001" w:sz="12"/>
              <w:right w:val="single" w:color="000001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Institute/University</w:t>
            </w:r>
          </w:p>
        </w:tc>
        <w:tc>
          <w:tcPr>
            <w:tcW w:w="1395" w:type="dxa"/>
            <w:tcBorders>
              <w:top w:val="single" w:color="000001" w:sz="12"/>
              <w:left w:val="single" w:color="000001" w:sz="12"/>
              <w:bottom w:val="single" w:color="000001" w:sz="12"/>
              <w:right w:val="single" w:color="000001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Percentage</w:t>
            </w:r>
          </w:p>
        </w:tc>
      </w:tr>
      <w:tr>
        <w:trPr>
          <w:trHeight w:val="870" w:hRule="auto"/>
          <w:jc w:val="left"/>
        </w:trPr>
        <w:tc>
          <w:tcPr>
            <w:tcW w:w="2379" w:type="dxa"/>
            <w:tcBorders>
              <w:top w:val="single" w:color="000001" w:sz="12"/>
              <w:left w:val="single" w:color="000001" w:sz="12"/>
              <w:bottom w:val="single" w:color="000000" w:sz="4"/>
              <w:right w:val="single" w:color="000001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B.Tech (IT)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JNTU-Hyd.</w:t>
            </w:r>
          </w:p>
        </w:tc>
        <w:tc>
          <w:tcPr>
            <w:tcW w:w="1209" w:type="dxa"/>
            <w:tcBorders>
              <w:top w:val="single" w:color="000001" w:sz="12"/>
              <w:left w:val="single" w:color="000001" w:sz="12"/>
              <w:bottom w:val="single" w:color="000000" w:sz="4"/>
              <w:right w:val="single" w:color="000001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2015</w:t>
            </w:r>
          </w:p>
        </w:tc>
        <w:tc>
          <w:tcPr>
            <w:tcW w:w="4102" w:type="dxa"/>
            <w:tcBorders>
              <w:top w:val="single" w:color="000001" w:sz="12"/>
              <w:left w:val="single" w:color="000001" w:sz="12"/>
              <w:bottom w:val="single" w:color="000000" w:sz="4"/>
              <w:right w:val="single" w:color="000001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Padmasri DR.BV Raju Institute of Technology.</w:t>
            </w:r>
          </w:p>
        </w:tc>
        <w:tc>
          <w:tcPr>
            <w:tcW w:w="1395" w:type="dxa"/>
            <w:tcBorders>
              <w:top w:val="single" w:color="000001" w:sz="12"/>
              <w:left w:val="single" w:color="000001" w:sz="12"/>
              <w:bottom w:val="single" w:color="000000" w:sz="4"/>
              <w:right w:val="single" w:color="000001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64%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99" w:hRule="auto"/>
          <w:jc w:val="left"/>
        </w:trPr>
        <w:tc>
          <w:tcPr>
            <w:tcW w:w="2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Board Of Intermediate </w:t>
            </w:r>
          </w:p>
        </w:tc>
        <w:tc>
          <w:tcPr>
            <w:tcW w:w="1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-72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2011</w:t>
            </w:r>
          </w:p>
        </w:tc>
        <w:tc>
          <w:tcPr>
            <w:tcW w:w="4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Narayana Junior College Hyderabad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72%</w:t>
            </w:r>
          </w:p>
        </w:tc>
      </w:tr>
      <w:tr>
        <w:trPr>
          <w:trHeight w:val="197" w:hRule="auto"/>
          <w:jc w:val="left"/>
        </w:trPr>
        <w:tc>
          <w:tcPr>
            <w:tcW w:w="2379" w:type="dxa"/>
            <w:tcBorders>
              <w:top w:val="single" w:color="000000" w:sz="4"/>
              <w:left w:val="single" w:color="000001" w:sz="12"/>
              <w:bottom w:val="single" w:color="000001" w:sz="12"/>
              <w:right w:val="single" w:color="000001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Board of Secondary </w:t>
            </w:r>
          </w:p>
        </w:tc>
        <w:tc>
          <w:tcPr>
            <w:tcW w:w="1209" w:type="dxa"/>
            <w:tcBorders>
              <w:top w:val="single" w:color="000000" w:sz="4"/>
              <w:left w:val="single" w:color="000001" w:sz="12"/>
              <w:bottom w:val="single" w:color="000001" w:sz="12"/>
              <w:right w:val="single" w:color="000001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-72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2009</w:t>
            </w:r>
          </w:p>
        </w:tc>
        <w:tc>
          <w:tcPr>
            <w:tcW w:w="4102" w:type="dxa"/>
            <w:tcBorders>
              <w:top w:val="single" w:color="000000" w:sz="4"/>
              <w:left w:val="single" w:color="000001" w:sz="12"/>
              <w:bottom w:val="single" w:color="000001" w:sz="12"/>
              <w:right w:val="single" w:color="000001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Deepthi Vidyalam High School </w:t>
            </w:r>
          </w:p>
        </w:tc>
        <w:tc>
          <w:tcPr>
            <w:tcW w:w="1395" w:type="dxa"/>
            <w:tcBorders>
              <w:top w:val="single" w:color="000000" w:sz="4"/>
              <w:left w:val="single" w:color="000001" w:sz="12"/>
              <w:bottom w:val="single" w:color="000001" w:sz="12"/>
              <w:right w:val="single" w:color="000001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71%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Technical Skills:</w:t>
      </w:r>
    </w:p>
    <w:p>
      <w:pPr>
        <w:keepNext w:val="tru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keepNext w:val="true"/>
        <w:numPr>
          <w:ilvl w:val="0"/>
          <w:numId w:val="28"/>
        </w:numPr>
        <w:suppressAutoHyphens w:val="true"/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Languages</w:t>
        <w:tab/>
        <w:tab/>
        <w:tab/>
        <w:tab/>
        <w:t xml:space="preserve">: Core Java, ADV Java Basics.</w:t>
      </w:r>
    </w:p>
    <w:p>
      <w:pPr>
        <w:keepNext w:val="true"/>
        <w:numPr>
          <w:ilvl w:val="0"/>
          <w:numId w:val="28"/>
        </w:numPr>
        <w:suppressAutoHyphens w:val="true"/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SQL</w:t>
        <w:tab/>
        <w:tab/>
        <w:tab/>
        <w:tab/>
        <w:tab/>
        <w:t xml:space="preserve">: DBMS.</w:t>
      </w:r>
    </w:p>
    <w:p>
      <w:pPr>
        <w:keepNext w:val="true"/>
        <w:numPr>
          <w:ilvl w:val="0"/>
          <w:numId w:val="28"/>
        </w:numPr>
        <w:suppressAutoHyphens w:val="true"/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Web Technologies</w:t>
        <w:tab/>
        <w:tab/>
        <w:tab/>
        <w:t xml:space="preserve">: HTML.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Project: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VChat: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This mobile chat application helps the user to interact socially with less time and space, by providing short hand messages in a dictionary and make use of them. At receiver end translation of shorthand messages are done. The VBML Language will be attached to both the ends of chat client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Technology: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Front end   :    Java, HTML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Back end   :     SQLSERVER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Roles &amp; Responsibilities:</w:t>
      </w:r>
    </w:p>
    <w:p>
      <w:pPr>
        <w:numPr>
          <w:ilvl w:val="0"/>
          <w:numId w:val="32"/>
        </w:numPr>
        <w:suppressAutoHyphens w:val="true"/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Responsible for designing part in the project.</w:t>
      </w:r>
    </w:p>
    <w:p>
      <w:pPr>
        <w:numPr>
          <w:ilvl w:val="0"/>
          <w:numId w:val="32"/>
        </w:numPr>
        <w:suppressAutoHyphens w:val="true"/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 a module of login page.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Extra-Curricular Activities: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numPr>
          <w:ilvl w:val="0"/>
          <w:numId w:val="34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Participated in campaigns for orphans.</w:t>
      </w:r>
    </w:p>
    <w:p>
      <w:pPr>
        <w:keepNext w:val="true"/>
        <w:numPr>
          <w:ilvl w:val="0"/>
          <w:numId w:val="34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Participated in Blood Donation Camps.</w:t>
      </w:r>
    </w:p>
    <w:p>
      <w:pPr>
        <w:keepNext w:val="tru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Achievements:</w:t>
      </w:r>
    </w:p>
    <w:p>
      <w:pPr>
        <w:numPr>
          <w:ilvl w:val="0"/>
          <w:numId w:val="37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Got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Position in Paper Presentation received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“Certificate Of Merit”.</w:t>
      </w:r>
    </w:p>
    <w:p>
      <w:pPr>
        <w:numPr>
          <w:ilvl w:val="0"/>
          <w:numId w:val="37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Got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st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Position on Spot Event in Technical Fest.</w:t>
      </w:r>
    </w:p>
    <w:p>
      <w:pPr>
        <w:numPr>
          <w:ilvl w:val="0"/>
          <w:numId w:val="37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Participated in mobiwiz contest conducted by TCS.</w:t>
      </w:r>
    </w:p>
    <w:p>
      <w:pPr>
        <w:numPr>
          <w:ilvl w:val="0"/>
          <w:numId w:val="37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Participated in Windows App Fest Conducted by Microsoft in Bangalore.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Strengths:</w:t>
      </w:r>
    </w:p>
    <w:p>
      <w:pPr>
        <w:numPr>
          <w:ilvl w:val="0"/>
          <w:numId w:val="40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Positive attitude </w:t>
      </w:r>
    </w:p>
    <w:p>
      <w:pPr>
        <w:numPr>
          <w:ilvl w:val="0"/>
          <w:numId w:val="40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Commitment to Work</w:t>
      </w:r>
    </w:p>
    <w:p>
      <w:pPr>
        <w:numPr>
          <w:ilvl w:val="0"/>
          <w:numId w:val="40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team player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Hobbies:</w:t>
      </w:r>
    </w:p>
    <w:p>
      <w:pPr>
        <w:numPr>
          <w:ilvl w:val="0"/>
          <w:numId w:val="42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Cooking.</w:t>
      </w:r>
    </w:p>
    <w:p>
      <w:pPr>
        <w:numPr>
          <w:ilvl w:val="0"/>
          <w:numId w:val="42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Coin Collecting.</w:t>
      </w:r>
    </w:p>
    <w:p>
      <w:pPr>
        <w:numPr>
          <w:ilvl w:val="0"/>
          <w:numId w:val="42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Travelling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Personal Profile:</w:t>
        <w:tab/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: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K. Sravan Kumar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of Birth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     24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FEB 1994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Languages Known</w:t>
        <w:tab/>
        <w:t xml:space="preserve"> :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Telugu, English and Hindi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Nationality  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Indian.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Permanent Address   :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K. Sravan Kumar</w:t>
      </w:r>
    </w:p>
    <w:p>
      <w:pPr>
        <w:suppressAutoHyphens w:val="true"/>
        <w:spacing w:before="0" w:after="0" w:line="240"/>
        <w:ind w:right="0" w:left="28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8-39, Station Road, Chegunta, Medak, 502255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Place:</w:t>
      </w:r>
    </w:p>
    <w:p>
      <w:pPr>
        <w:tabs>
          <w:tab w:val="left" w:pos="720" w:leader="none"/>
        </w:tabs>
        <w:suppressAutoHyphens w:val="true"/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Date:                                                                                                     KURA SRAVAN KUMAR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8">
    <w:abstractNumId w:val="30"/>
  </w:num>
  <w:num w:numId="32">
    <w:abstractNumId w:val="24"/>
  </w:num>
  <w:num w:numId="34">
    <w:abstractNumId w:val="18"/>
  </w:num>
  <w:num w:numId="37">
    <w:abstractNumId w:val="12"/>
  </w:num>
  <w:num w:numId="40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