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Sachin K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Davanagere, KARNATAKA, IN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indeed.com/r/Sachin-K/f00208bf3f3ca0fd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I would like to apply my knowledge on the subject into practical use by utilizing the skills that I have learnt and the opportunities available to enhance my career path along with the organization's growth.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Willing to relocate to: Haveri, Karnataka - davanagere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Marketing Manager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A Pyaas natural and healthy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davanagere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February 2016 to Present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MBA in Marketing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davanagere university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DAVANAGERE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August 2013 to December 2015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Marketing (1 year)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Technical skills:</w:t>
      </w:r>
      <w:r>
        <w:br/>
      </w:r>
      <w:r>
        <w:rPr>
          <w:color w:val="000000"/>
          <w:sz w:val="22"/>
        </w:rPr>
        <w:t>Basic of Computer,</w:t>
      </w:r>
      <w:r>
        <w:br/>
      </w:r>
      <w:r>
        <w:rPr>
          <w:color w:val="000000"/>
          <w:sz w:val="22"/>
        </w:rPr>
        <w:t>Tally ERP 9</w:t>
      </w:r>
      <w:r>
        <w:br/>
      </w:r>
      <w:r>
        <w:rPr>
          <w:color w:val="000000"/>
          <w:sz w:val="22"/>
        </w:rPr>
        <w:t>Key Skills:</w:t>
      </w:r>
      <w:r>
        <w:br/>
      </w:r>
      <w:r>
        <w:br/>
      </w:r>
      <w:r>
        <w:rPr>
          <w:color w:val="000000"/>
          <w:sz w:val="22"/>
        </w:rPr>
        <w:t>• Able to communicate effectively in English, Hindi, Kannada</w:t>
      </w:r>
      <w:r>
        <w:br/>
      </w:r>
      <w:r>
        <w:rPr>
          <w:color w:val="000000"/>
          <w:sz w:val="22"/>
        </w:rPr>
        <w:t>• Efficient in leading teams</w:t>
      </w:r>
      <w:r>
        <w:br/>
      </w:r>
      <w:r>
        <w:rPr>
          <w:color w:val="000000"/>
          <w:sz w:val="22"/>
        </w:rPr>
        <w:t>• Comprehensive problem solving abilities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Sachin-K/f00208bf3f3ca0fd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