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7E5" w:rsidRPr="00E5200C" w:rsidRDefault="00E642A7" w:rsidP="004A37E5">
      <w:pPr>
        <w:spacing w:before="240" w:line="288" w:lineRule="atLeast"/>
        <w:jc w:val="center"/>
        <w:rPr>
          <w:color w:val="333333"/>
        </w:rPr>
      </w:pPr>
      <w:r>
        <w:rPr>
          <w:b/>
          <w:bCs/>
          <w:color w:val="333333"/>
          <w:u w:val="single"/>
        </w:rPr>
        <w:t>CURRICULAM VI</w:t>
      </w:r>
      <w:r w:rsidR="004A37E5" w:rsidRPr="00E5200C">
        <w:rPr>
          <w:b/>
          <w:bCs/>
          <w:color w:val="333333"/>
          <w:u w:val="single"/>
        </w:rPr>
        <w:t>T</w:t>
      </w:r>
      <w:r>
        <w:rPr>
          <w:b/>
          <w:bCs/>
          <w:color w:val="333333"/>
          <w:u w:val="single"/>
        </w:rPr>
        <w:t>A</w:t>
      </w:r>
      <w:r w:rsidR="004A37E5" w:rsidRPr="00E5200C">
        <w:rPr>
          <w:b/>
          <w:bCs/>
          <w:color w:val="333333"/>
          <w:u w:val="single"/>
        </w:rPr>
        <w:t>E</w:t>
      </w:r>
      <w:r w:rsidR="004A37E5" w:rsidRPr="00E5200C">
        <w:rPr>
          <w:color w:val="333333"/>
        </w:rPr>
        <w:t xml:space="preserve"> </w:t>
      </w:r>
    </w:p>
    <w:p w:rsidR="004A37E5" w:rsidRPr="00E5200C" w:rsidRDefault="004A37E5" w:rsidP="004A37E5">
      <w:pPr>
        <w:spacing w:before="240" w:line="288" w:lineRule="atLeast"/>
        <w:jc w:val="center"/>
        <w:rPr>
          <w:color w:val="333333"/>
        </w:rPr>
      </w:pPr>
    </w:p>
    <w:p w:rsidR="004A37E5" w:rsidRPr="00E5200C" w:rsidRDefault="00E5200C" w:rsidP="004A37E5">
      <w:pPr>
        <w:spacing w:line="288" w:lineRule="atLeast"/>
        <w:rPr>
          <w:b/>
          <w:bCs/>
          <w:color w:val="333333"/>
        </w:rPr>
      </w:pPr>
      <w:r w:rsidRPr="00E5200C">
        <w:rPr>
          <w:b/>
          <w:bCs/>
          <w:color w:val="333333"/>
        </w:rPr>
        <w:t>Y.SRAVANI</w:t>
      </w:r>
    </w:p>
    <w:p w:rsidR="004A37E5" w:rsidRPr="00E5200C" w:rsidRDefault="004A37E5" w:rsidP="004A37E5">
      <w:pPr>
        <w:spacing w:line="288" w:lineRule="atLeast"/>
        <w:rPr>
          <w:color w:val="333333"/>
          <w:lang w:val="da-DK"/>
        </w:rPr>
      </w:pPr>
      <w:r w:rsidRPr="00E5200C">
        <w:rPr>
          <w:b/>
          <w:bCs/>
          <w:color w:val="333333"/>
          <w:lang w:val="da-DK"/>
        </w:rPr>
        <w:t>E-mail : </w:t>
      </w:r>
      <w:r w:rsidR="000E726C">
        <w:fldChar w:fldCharType="begin"/>
      </w:r>
      <w:r w:rsidR="000E726C">
        <w:instrText xml:space="preserve"> HYPERLINK "mailto:sravani.yeramala@gmail.com" </w:instrText>
      </w:r>
      <w:r w:rsidR="000E726C">
        <w:fldChar w:fldCharType="separate"/>
      </w:r>
      <w:r w:rsidR="00E5200C" w:rsidRPr="00E5200C">
        <w:rPr>
          <w:rStyle w:val="Hyperlink"/>
          <w:b/>
          <w:bCs/>
          <w:lang w:val="da-DK"/>
        </w:rPr>
        <w:t>sravani.yeramala@gmail.com</w:t>
      </w:r>
      <w:r w:rsidR="000E726C">
        <w:rPr>
          <w:rStyle w:val="Hyperlink"/>
          <w:b/>
          <w:bCs/>
          <w:lang w:val="da-DK"/>
        </w:rPr>
        <w:fldChar w:fldCharType="end"/>
      </w:r>
      <w:r w:rsidRPr="00E5200C">
        <w:rPr>
          <w:b/>
          <w:bCs/>
          <w:color w:val="333333"/>
          <w:lang w:val="da-DK"/>
        </w:rPr>
        <w:t>                       </w:t>
      </w:r>
      <w:r w:rsidR="00E5200C" w:rsidRPr="00E5200C">
        <w:rPr>
          <w:b/>
          <w:bCs/>
          <w:color w:val="333333"/>
          <w:lang w:val="da-DK"/>
        </w:rPr>
        <w:t>           Mobile : +91-7680075018</w:t>
      </w:r>
    </w:p>
    <w:p w:rsidR="004A37E5" w:rsidRPr="00E5200C" w:rsidRDefault="004A37E5" w:rsidP="004A37E5">
      <w:pPr>
        <w:spacing w:line="288" w:lineRule="atLeast"/>
        <w:rPr>
          <w:color w:val="333333"/>
          <w:lang w:val="da-DK"/>
        </w:rPr>
      </w:pPr>
    </w:p>
    <w:tbl>
      <w:tblPr>
        <w:tblW w:w="88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A37E5" w:rsidRPr="00E5200C">
        <w:trPr>
          <w:trHeight w:val="150"/>
          <w:tblCellSpacing w:w="15" w:type="dxa"/>
        </w:trPr>
        <w:tc>
          <w:tcPr>
            <w:tcW w:w="4966" w:type="pct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37E5" w:rsidRPr="00E5200C" w:rsidRDefault="004A37E5">
            <w:pPr>
              <w:pStyle w:val="Heading1"/>
              <w:spacing w:line="150" w:lineRule="atLeast"/>
              <w:rPr>
                <w:color w:val="333333"/>
                <w:sz w:val="24"/>
                <w:szCs w:val="24"/>
              </w:rPr>
            </w:pPr>
            <w:r w:rsidRPr="00E5200C">
              <w:rPr>
                <w:color w:val="333333"/>
                <w:sz w:val="24"/>
                <w:szCs w:val="24"/>
              </w:rPr>
              <w:t>Objective:</w:t>
            </w:r>
          </w:p>
        </w:tc>
      </w:tr>
    </w:tbl>
    <w:p w:rsidR="005B6267" w:rsidRPr="00E5200C" w:rsidRDefault="004A37E5" w:rsidP="005B6267">
      <w:pPr>
        <w:spacing w:line="288" w:lineRule="atLeast"/>
        <w:rPr>
          <w:color w:val="333333"/>
        </w:rPr>
      </w:pPr>
      <w:r w:rsidRPr="00E5200C">
        <w:rPr>
          <w:color w:val="333333"/>
        </w:rPr>
        <w:t>           </w:t>
      </w:r>
    </w:p>
    <w:p w:rsidR="005B6267" w:rsidRPr="00E5200C" w:rsidRDefault="005B6267" w:rsidP="005B6267">
      <w:pPr>
        <w:spacing w:line="288" w:lineRule="atLeast"/>
        <w:ind w:firstLine="720"/>
        <w:rPr>
          <w:color w:val="333333"/>
        </w:rPr>
      </w:pPr>
      <w:r w:rsidRPr="00E5200C">
        <w:rPr>
          <w:color w:val="333333"/>
        </w:rPr>
        <w:t>Seeking a software engineer position in a reputed organization which gives me an opportunity to exhibit my technical skills and giving scope for career.</w:t>
      </w:r>
    </w:p>
    <w:p w:rsidR="004A37E5" w:rsidRPr="002F2F12" w:rsidRDefault="004A37E5" w:rsidP="005B6267">
      <w:pPr>
        <w:spacing w:line="288" w:lineRule="atLeast"/>
        <w:rPr>
          <w:color w:val="333333"/>
        </w:rPr>
      </w:pPr>
    </w:p>
    <w:tbl>
      <w:tblPr>
        <w:tblW w:w="88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A37E5" w:rsidRPr="00E5200C">
        <w:trPr>
          <w:trHeight w:val="135"/>
          <w:tblCellSpacing w:w="15" w:type="dxa"/>
        </w:trPr>
        <w:tc>
          <w:tcPr>
            <w:tcW w:w="5000" w:type="pct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37E5" w:rsidRPr="00E5200C" w:rsidRDefault="004A37E5">
            <w:pPr>
              <w:spacing w:line="135" w:lineRule="atLeast"/>
              <w:rPr>
                <w:color w:val="333333"/>
              </w:rPr>
            </w:pPr>
            <w:r w:rsidRPr="00E5200C">
              <w:rPr>
                <w:b/>
                <w:bCs/>
                <w:color w:val="333333"/>
              </w:rPr>
              <w:t>Personal Skills:</w:t>
            </w:r>
          </w:p>
        </w:tc>
      </w:tr>
    </w:tbl>
    <w:p w:rsidR="004A37E5" w:rsidRPr="00E5200C" w:rsidRDefault="004A37E5" w:rsidP="004A37E5">
      <w:pPr>
        <w:spacing w:line="288" w:lineRule="atLeast"/>
        <w:rPr>
          <w:color w:val="333333"/>
        </w:rPr>
      </w:pPr>
      <w:r w:rsidRPr="00E5200C">
        <w:rPr>
          <w:color w:val="333333"/>
        </w:rPr>
        <w:t xml:space="preserve">          </w:t>
      </w:r>
    </w:p>
    <w:p w:rsidR="004A37E5" w:rsidRPr="00E5200C" w:rsidRDefault="004A37E5" w:rsidP="004A37E5">
      <w:pPr>
        <w:spacing w:line="288" w:lineRule="atLeast"/>
        <w:ind w:firstLine="720"/>
        <w:rPr>
          <w:color w:val="333333"/>
        </w:rPr>
      </w:pPr>
      <w:r w:rsidRPr="00E5200C">
        <w:rPr>
          <w:color w:val="333333"/>
        </w:rPr>
        <w:t xml:space="preserve">Comprehensive problem solving abilities, excellent verbal and written </w:t>
      </w:r>
      <w:proofErr w:type="gramStart"/>
      <w:r w:rsidRPr="00E5200C">
        <w:rPr>
          <w:color w:val="333333"/>
        </w:rPr>
        <w:t>communication</w:t>
      </w:r>
      <w:proofErr w:type="gramEnd"/>
      <w:r w:rsidRPr="00E5200C">
        <w:rPr>
          <w:color w:val="333333"/>
        </w:rPr>
        <w:t xml:space="preserve"> skills, willingness to learn, Team facilitator.</w:t>
      </w:r>
    </w:p>
    <w:p w:rsidR="004A37E5" w:rsidRPr="00E5200C" w:rsidRDefault="004A37E5" w:rsidP="004A37E5">
      <w:pPr>
        <w:spacing w:line="288" w:lineRule="atLeast"/>
        <w:ind w:firstLine="720"/>
        <w:rPr>
          <w:color w:val="333333"/>
        </w:rPr>
      </w:pPr>
    </w:p>
    <w:tbl>
      <w:tblPr>
        <w:tblW w:w="88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A37E5" w:rsidRPr="00E5200C">
        <w:trPr>
          <w:tblCellSpacing w:w="15" w:type="dxa"/>
        </w:trPr>
        <w:tc>
          <w:tcPr>
            <w:tcW w:w="5000" w:type="pct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37E5" w:rsidRPr="00E5200C" w:rsidRDefault="004A37E5">
            <w:pPr>
              <w:spacing w:line="288" w:lineRule="atLeast"/>
              <w:rPr>
                <w:color w:val="333333"/>
              </w:rPr>
            </w:pPr>
            <w:r w:rsidRPr="00E5200C">
              <w:rPr>
                <w:b/>
                <w:bCs/>
                <w:color w:val="333333"/>
              </w:rPr>
              <w:t>Academic Profile:</w:t>
            </w:r>
          </w:p>
        </w:tc>
      </w:tr>
    </w:tbl>
    <w:p w:rsidR="00E5200C" w:rsidRDefault="00E5200C" w:rsidP="004A37E5">
      <w:pPr>
        <w:spacing w:line="288" w:lineRule="atLeast"/>
        <w:rPr>
          <w:b/>
          <w:bCs/>
          <w:color w:val="333333"/>
        </w:rPr>
      </w:pPr>
    </w:p>
    <w:p w:rsidR="00E5200C" w:rsidRPr="006D5FA9" w:rsidRDefault="003265E8" w:rsidP="00E5200C">
      <w:pPr>
        <w:numPr>
          <w:ilvl w:val="0"/>
          <w:numId w:val="11"/>
        </w:numPr>
        <w:spacing w:line="288" w:lineRule="atLeast"/>
        <w:rPr>
          <w:b/>
          <w:bCs/>
        </w:rPr>
      </w:pPr>
      <w:r w:rsidRPr="006D5FA9">
        <w:rPr>
          <w:b/>
          <w:bCs/>
        </w:rPr>
        <w:t>Master Of Technology in Computer Science</w:t>
      </w:r>
      <w:r w:rsidR="006C2296">
        <w:rPr>
          <w:b/>
          <w:bCs/>
        </w:rPr>
        <w:t xml:space="preserve"> </w:t>
      </w:r>
    </w:p>
    <w:p w:rsidR="003265E8" w:rsidRPr="003265E8" w:rsidRDefault="003265E8" w:rsidP="003265E8">
      <w:pPr>
        <w:spacing w:line="288" w:lineRule="atLeast"/>
        <w:ind w:left="720"/>
        <w:rPr>
          <w:b/>
          <w:bCs/>
          <w:sz w:val="22"/>
          <w:szCs w:val="22"/>
        </w:rPr>
      </w:pPr>
      <w:proofErr w:type="spellStart"/>
      <w:r w:rsidRPr="003265E8">
        <w:rPr>
          <w:sz w:val="22"/>
          <w:szCs w:val="22"/>
        </w:rPr>
        <w:t>Shadan</w:t>
      </w:r>
      <w:proofErr w:type="spellEnd"/>
      <w:r w:rsidRPr="003265E8">
        <w:rPr>
          <w:sz w:val="22"/>
          <w:szCs w:val="22"/>
        </w:rPr>
        <w:t xml:space="preserve"> </w:t>
      </w:r>
      <w:proofErr w:type="spellStart"/>
      <w:r w:rsidRPr="003265E8">
        <w:rPr>
          <w:sz w:val="22"/>
          <w:szCs w:val="22"/>
        </w:rPr>
        <w:t>Womens</w:t>
      </w:r>
      <w:proofErr w:type="spellEnd"/>
      <w:r w:rsidRPr="003265E8">
        <w:rPr>
          <w:sz w:val="22"/>
          <w:szCs w:val="22"/>
        </w:rPr>
        <w:t xml:space="preserve"> College of Engineering, Hyderabad.</w:t>
      </w:r>
      <w:r w:rsidRPr="003265E8">
        <w:rPr>
          <w:b/>
          <w:bCs/>
          <w:color w:val="333333"/>
          <w:sz w:val="22"/>
          <w:szCs w:val="22"/>
        </w:rPr>
        <w:t xml:space="preserve"> </w:t>
      </w:r>
      <w:r w:rsidR="005601B6">
        <w:rPr>
          <w:b/>
          <w:bCs/>
          <w:sz w:val="22"/>
          <w:szCs w:val="22"/>
        </w:rPr>
        <w:t>Percentage: 69.56</w:t>
      </w:r>
      <w:proofErr w:type="gramStart"/>
      <w:r>
        <w:rPr>
          <w:b/>
          <w:bCs/>
          <w:sz w:val="22"/>
          <w:szCs w:val="22"/>
        </w:rPr>
        <w:t>%</w:t>
      </w:r>
      <w:r w:rsidR="000E726C">
        <w:rPr>
          <w:b/>
          <w:bCs/>
          <w:sz w:val="22"/>
          <w:szCs w:val="22"/>
        </w:rPr>
        <w:t xml:space="preserve">  </w:t>
      </w:r>
      <w:r w:rsidRPr="003265E8">
        <w:rPr>
          <w:bCs/>
          <w:sz w:val="22"/>
          <w:szCs w:val="22"/>
        </w:rPr>
        <w:t>Oct</w:t>
      </w:r>
      <w:proofErr w:type="gramEnd"/>
      <w:r w:rsidRPr="003265E8">
        <w:rPr>
          <w:bCs/>
          <w:sz w:val="22"/>
          <w:szCs w:val="22"/>
        </w:rPr>
        <w:t xml:space="preserve"> 2016</w:t>
      </w:r>
    </w:p>
    <w:p w:rsidR="003265E8" w:rsidRPr="003265E8" w:rsidRDefault="003265E8" w:rsidP="003265E8">
      <w:pPr>
        <w:spacing w:line="288" w:lineRule="atLeast"/>
        <w:ind w:left="720"/>
        <w:rPr>
          <w:b/>
          <w:bCs/>
          <w:color w:val="333333"/>
          <w:sz w:val="22"/>
          <w:szCs w:val="22"/>
        </w:rPr>
      </w:pPr>
    </w:p>
    <w:p w:rsidR="004A37E5" w:rsidRPr="006D5FA9" w:rsidRDefault="003265E8" w:rsidP="004A37E5">
      <w:pPr>
        <w:pStyle w:val="BodyTextIndentArial"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5FA9">
        <w:rPr>
          <w:rFonts w:ascii="Times New Roman" w:hAnsi="Times New Roman" w:cs="Times New Roman"/>
          <w:b/>
          <w:bCs/>
          <w:sz w:val="24"/>
          <w:szCs w:val="24"/>
        </w:rPr>
        <w:t xml:space="preserve">Bachelor  of  Technology </w:t>
      </w:r>
      <w:r w:rsidR="004A37E5" w:rsidRPr="006D5FA9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6D5FA9">
        <w:rPr>
          <w:rFonts w:ascii="Times New Roman" w:hAnsi="Times New Roman" w:cs="Times New Roman"/>
          <w:b/>
          <w:bCs/>
          <w:sz w:val="24"/>
          <w:szCs w:val="24"/>
        </w:rPr>
        <w:t xml:space="preserve">Computer Science and </w:t>
      </w:r>
      <w:r w:rsidR="004A37E5" w:rsidRPr="006D5FA9">
        <w:rPr>
          <w:rFonts w:ascii="Times New Roman" w:hAnsi="Times New Roman" w:cs="Times New Roman"/>
          <w:b/>
          <w:bCs/>
          <w:sz w:val="24"/>
          <w:szCs w:val="24"/>
        </w:rPr>
        <w:t>Engineerin</w:t>
      </w:r>
      <w:r w:rsidRPr="006D5FA9">
        <w:rPr>
          <w:rFonts w:ascii="Times New Roman" w:hAnsi="Times New Roman" w:cs="Times New Roman"/>
          <w:b/>
          <w:bCs/>
          <w:sz w:val="24"/>
          <w:szCs w:val="24"/>
        </w:rPr>
        <w:t>g</w:t>
      </w:r>
    </w:p>
    <w:p w:rsidR="004A37E5" w:rsidRPr="003265E8" w:rsidRDefault="003265E8" w:rsidP="004A37E5">
      <w:pPr>
        <w:pStyle w:val="BodyTextIndentArial"/>
        <w:ind w:firstLine="720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3265E8">
        <w:rPr>
          <w:rFonts w:ascii="Times New Roman" w:hAnsi="Times New Roman" w:cs="Times New Roman"/>
          <w:sz w:val="22"/>
          <w:szCs w:val="22"/>
        </w:rPr>
        <w:t xml:space="preserve">Intel College of Engineering </w:t>
      </w:r>
      <w:r>
        <w:rPr>
          <w:rFonts w:ascii="Times New Roman" w:hAnsi="Times New Roman" w:cs="Times New Roman"/>
          <w:sz w:val="22"/>
          <w:szCs w:val="22"/>
        </w:rPr>
        <w:t>&amp; Tech</w:t>
      </w:r>
      <w:r w:rsidR="004A37E5" w:rsidRPr="003265E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65E8">
        <w:rPr>
          <w:rFonts w:ascii="Times New Roman" w:hAnsi="Times New Roman" w:cs="Times New Roman"/>
          <w:sz w:val="22"/>
          <w:szCs w:val="22"/>
        </w:rPr>
        <w:t>Anantapur</w:t>
      </w:r>
      <w:proofErr w:type="spellEnd"/>
      <w:r w:rsidR="004A37E5" w:rsidRPr="003265E8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</w:rPr>
        <w:t>Percentage: 64.3%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37E5" w:rsidRPr="003265E8">
        <w:rPr>
          <w:rFonts w:ascii="Times New Roman" w:hAnsi="Times New Roman" w:cs="Times New Roman"/>
          <w:sz w:val="22"/>
          <w:szCs w:val="22"/>
        </w:rPr>
        <w:t>May</w:t>
      </w:r>
      <w:r>
        <w:rPr>
          <w:rFonts w:ascii="Times New Roman" w:hAnsi="Times New Roman" w:cs="Times New Roman"/>
          <w:sz w:val="22"/>
          <w:szCs w:val="22"/>
        </w:rPr>
        <w:t xml:space="preserve"> 2012</w:t>
      </w:r>
      <w:r w:rsidR="004A37E5" w:rsidRPr="003265E8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:rsidR="004A37E5" w:rsidRPr="003265E8" w:rsidRDefault="004A37E5" w:rsidP="004A37E5">
      <w:pPr>
        <w:pStyle w:val="BodyTextIndentArial"/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:rsidR="004A37E5" w:rsidRPr="006D5FA9" w:rsidRDefault="004A37E5" w:rsidP="004A37E5">
      <w:pPr>
        <w:pStyle w:val="BodyTextIndentArial"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5FA9">
        <w:rPr>
          <w:rFonts w:ascii="Times New Roman" w:hAnsi="Times New Roman" w:cs="Times New Roman"/>
          <w:b/>
          <w:bCs/>
          <w:sz w:val="24"/>
          <w:szCs w:val="24"/>
        </w:rPr>
        <w:t xml:space="preserve">Intermediate    (10+2)  </w:t>
      </w:r>
      <w:r w:rsidRPr="006D5F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:rsidR="004A37E5" w:rsidRPr="003265E8" w:rsidRDefault="004A37E5" w:rsidP="004A37E5">
      <w:pPr>
        <w:pStyle w:val="BodyTextIndentArial"/>
        <w:ind w:firstLine="720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3265E8">
        <w:rPr>
          <w:rFonts w:ascii="Times New Roman" w:hAnsi="Times New Roman" w:cs="Times New Roman"/>
          <w:sz w:val="22"/>
          <w:szCs w:val="22"/>
        </w:rPr>
        <w:t xml:space="preserve">Board of Intermediate Education (A.P). </w:t>
      </w:r>
      <w:r w:rsidR="003265E8">
        <w:rPr>
          <w:rFonts w:ascii="Times New Roman" w:hAnsi="Times New Roman" w:cs="Times New Roman"/>
          <w:b/>
          <w:bCs/>
          <w:sz w:val="22"/>
          <w:szCs w:val="22"/>
        </w:rPr>
        <w:t>Percentage: 87.8</w:t>
      </w:r>
      <w:r w:rsidRPr="003265E8">
        <w:rPr>
          <w:rFonts w:ascii="Times New Roman" w:hAnsi="Times New Roman" w:cs="Times New Roman"/>
          <w:b/>
          <w:bCs/>
          <w:sz w:val="22"/>
          <w:szCs w:val="22"/>
        </w:rPr>
        <w:t>%</w:t>
      </w:r>
      <w:r w:rsidR="003265E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265E8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265E8">
        <w:rPr>
          <w:rFonts w:ascii="Times New Roman" w:hAnsi="Times New Roman" w:cs="Times New Roman"/>
          <w:bCs/>
          <w:sz w:val="22"/>
          <w:szCs w:val="22"/>
        </w:rPr>
        <w:t>Apr</w:t>
      </w:r>
      <w:r w:rsidR="003265E8">
        <w:rPr>
          <w:rFonts w:ascii="Times New Roman" w:hAnsi="Times New Roman" w:cs="Times New Roman"/>
          <w:sz w:val="22"/>
          <w:szCs w:val="22"/>
        </w:rPr>
        <w:t xml:space="preserve"> 2008</w:t>
      </w:r>
    </w:p>
    <w:p w:rsidR="004A37E5" w:rsidRPr="003265E8" w:rsidRDefault="004A37E5" w:rsidP="004A37E5">
      <w:pPr>
        <w:pStyle w:val="BodyTextIndentArial"/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:rsidR="004A37E5" w:rsidRPr="006D5FA9" w:rsidRDefault="004A37E5" w:rsidP="004A37E5">
      <w:pPr>
        <w:pStyle w:val="BodyTextIndentArial"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5FA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D5FA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6D5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5FA9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</w:r>
      <w:r w:rsidRPr="006D5FA9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</w:p>
    <w:p w:rsidR="004A37E5" w:rsidRPr="003265E8" w:rsidRDefault="004A37E5" w:rsidP="004A37E5">
      <w:pPr>
        <w:pStyle w:val="BodyTextIndentArial"/>
        <w:ind w:firstLine="720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3265E8">
        <w:rPr>
          <w:rFonts w:ascii="Times New Roman" w:hAnsi="Times New Roman" w:cs="Times New Roman"/>
          <w:sz w:val="22"/>
          <w:szCs w:val="22"/>
        </w:rPr>
        <w:t xml:space="preserve">Board of Secondary Education (A.P).  </w:t>
      </w:r>
      <w:r w:rsidR="00601632">
        <w:rPr>
          <w:rFonts w:ascii="Times New Roman" w:hAnsi="Times New Roman" w:cs="Times New Roman"/>
          <w:b/>
          <w:bCs/>
          <w:sz w:val="22"/>
          <w:szCs w:val="22"/>
        </w:rPr>
        <w:t>Percentage: 8</w:t>
      </w:r>
      <w:r w:rsidR="003265E8">
        <w:rPr>
          <w:rFonts w:ascii="Times New Roman" w:hAnsi="Times New Roman" w:cs="Times New Roman"/>
          <w:b/>
          <w:bCs/>
          <w:sz w:val="22"/>
          <w:szCs w:val="22"/>
        </w:rPr>
        <w:t>5.5</w:t>
      </w:r>
      <w:r w:rsidRPr="003265E8">
        <w:rPr>
          <w:rFonts w:ascii="Times New Roman" w:hAnsi="Times New Roman" w:cs="Times New Roman"/>
          <w:b/>
          <w:bCs/>
          <w:sz w:val="22"/>
          <w:szCs w:val="22"/>
        </w:rPr>
        <w:t>%</w:t>
      </w:r>
      <w:r w:rsidR="003265E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265E8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265E8">
        <w:rPr>
          <w:rFonts w:ascii="Times New Roman" w:hAnsi="Times New Roman" w:cs="Times New Roman"/>
          <w:bCs/>
          <w:sz w:val="22"/>
          <w:szCs w:val="22"/>
        </w:rPr>
        <w:t>Apr</w:t>
      </w:r>
      <w:r w:rsidR="003265E8">
        <w:rPr>
          <w:rFonts w:ascii="Times New Roman" w:hAnsi="Times New Roman" w:cs="Times New Roman"/>
          <w:sz w:val="22"/>
          <w:szCs w:val="22"/>
        </w:rPr>
        <w:t xml:space="preserve"> 2006</w:t>
      </w:r>
    </w:p>
    <w:p w:rsidR="004A37E5" w:rsidRPr="00E5200C" w:rsidRDefault="004A37E5" w:rsidP="004A37E5">
      <w:pPr>
        <w:spacing w:line="288" w:lineRule="atLeast"/>
        <w:ind w:left="720"/>
        <w:rPr>
          <w:color w:val="333333"/>
        </w:rPr>
      </w:pPr>
    </w:p>
    <w:tbl>
      <w:tblPr>
        <w:tblW w:w="88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A37E5" w:rsidRPr="00E5200C">
        <w:trPr>
          <w:tblCellSpacing w:w="15" w:type="dxa"/>
        </w:trPr>
        <w:tc>
          <w:tcPr>
            <w:tcW w:w="4966" w:type="pct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37E5" w:rsidRPr="00E5200C" w:rsidRDefault="004A37E5">
            <w:pPr>
              <w:spacing w:line="288" w:lineRule="atLeast"/>
              <w:ind w:left="-360"/>
              <w:rPr>
                <w:color w:val="333333"/>
              </w:rPr>
            </w:pPr>
            <w:r w:rsidRPr="00E5200C">
              <w:rPr>
                <w:b/>
                <w:bCs/>
                <w:color w:val="333333"/>
              </w:rPr>
              <w:t xml:space="preserve">      Software Profile:</w:t>
            </w:r>
          </w:p>
        </w:tc>
      </w:tr>
    </w:tbl>
    <w:p w:rsidR="006D5FA9" w:rsidRPr="006D5FA9" w:rsidRDefault="006D5FA9" w:rsidP="00DB0C34">
      <w:pPr>
        <w:pStyle w:val="ListParagraph"/>
        <w:spacing w:line="288" w:lineRule="atLeast"/>
        <w:rPr>
          <w:color w:val="333333"/>
        </w:rPr>
      </w:pPr>
    </w:p>
    <w:p w:rsidR="006D5FA9" w:rsidRPr="006D5FA9" w:rsidRDefault="00CE5874" w:rsidP="006D5FA9">
      <w:pPr>
        <w:pStyle w:val="ListParagraph"/>
        <w:numPr>
          <w:ilvl w:val="0"/>
          <w:numId w:val="11"/>
        </w:numPr>
        <w:spacing w:line="288" w:lineRule="atLeast"/>
        <w:rPr>
          <w:color w:val="333333"/>
        </w:rPr>
      </w:pPr>
      <w:r>
        <w:rPr>
          <w:color w:val="333333"/>
        </w:rPr>
        <w:t>Skills</w:t>
      </w:r>
      <w:r w:rsidR="006D5FA9">
        <w:rPr>
          <w:color w:val="333333"/>
        </w:rPr>
        <w:tab/>
      </w:r>
      <w:r w:rsidR="006D5FA9">
        <w:rPr>
          <w:color w:val="333333"/>
        </w:rPr>
        <w:tab/>
      </w:r>
      <w:r>
        <w:rPr>
          <w:color w:val="333333"/>
        </w:rPr>
        <w:t xml:space="preserve">            </w:t>
      </w:r>
      <w:r w:rsidR="006D5FA9" w:rsidRPr="006D5FA9">
        <w:rPr>
          <w:color w:val="333333"/>
        </w:rPr>
        <w:t>:</w:t>
      </w:r>
      <w:r w:rsidR="006D5FA9">
        <w:rPr>
          <w:color w:val="333333"/>
        </w:rPr>
        <w:tab/>
      </w:r>
      <w:r w:rsidR="006D5FA9" w:rsidRPr="006D5FA9">
        <w:rPr>
          <w:color w:val="333333"/>
        </w:rPr>
        <w:t>Core Java</w:t>
      </w:r>
      <w:r>
        <w:rPr>
          <w:color w:val="333333"/>
        </w:rPr>
        <w:t>,</w:t>
      </w:r>
      <w:r w:rsidR="00D41054">
        <w:rPr>
          <w:color w:val="333333"/>
        </w:rPr>
        <w:t>J2EE</w:t>
      </w:r>
    </w:p>
    <w:p w:rsidR="006D5FA9" w:rsidRPr="006D5FA9" w:rsidRDefault="006D5FA9" w:rsidP="006D5FA9">
      <w:pPr>
        <w:pStyle w:val="ListParagraph"/>
        <w:numPr>
          <w:ilvl w:val="0"/>
          <w:numId w:val="11"/>
        </w:numPr>
        <w:spacing w:line="288" w:lineRule="atLeast"/>
        <w:rPr>
          <w:color w:val="333333"/>
        </w:rPr>
      </w:pPr>
      <w:r w:rsidRPr="006D5FA9">
        <w:rPr>
          <w:color w:val="333333"/>
        </w:rPr>
        <w:t>Data Base</w:t>
      </w:r>
      <w:r>
        <w:rPr>
          <w:color w:val="333333"/>
        </w:rPr>
        <w:tab/>
      </w:r>
      <w:r>
        <w:rPr>
          <w:color w:val="333333"/>
        </w:rPr>
        <w:tab/>
      </w:r>
      <w:r w:rsidRPr="006D5FA9">
        <w:rPr>
          <w:color w:val="333333"/>
        </w:rPr>
        <w:t>:</w:t>
      </w:r>
      <w:r>
        <w:rPr>
          <w:color w:val="333333"/>
        </w:rPr>
        <w:tab/>
      </w:r>
      <w:r w:rsidRPr="006D5FA9">
        <w:rPr>
          <w:color w:val="333333"/>
        </w:rPr>
        <w:t xml:space="preserve">ORACLE </w:t>
      </w:r>
    </w:p>
    <w:p w:rsidR="006D5FA9" w:rsidRPr="006D5FA9" w:rsidRDefault="006D5FA9" w:rsidP="006D5FA9">
      <w:pPr>
        <w:pStyle w:val="ListParagraph"/>
        <w:numPr>
          <w:ilvl w:val="0"/>
          <w:numId w:val="11"/>
        </w:numPr>
        <w:spacing w:line="288" w:lineRule="atLeast"/>
        <w:rPr>
          <w:color w:val="333333"/>
        </w:rPr>
      </w:pPr>
      <w:r w:rsidRPr="006D5FA9">
        <w:rPr>
          <w:color w:val="333333"/>
        </w:rPr>
        <w:t>Packages</w:t>
      </w:r>
      <w:r>
        <w:rPr>
          <w:color w:val="333333"/>
        </w:rPr>
        <w:tab/>
      </w:r>
      <w:r>
        <w:rPr>
          <w:color w:val="333333"/>
        </w:rPr>
        <w:tab/>
      </w:r>
      <w:r w:rsidRPr="006D5FA9">
        <w:rPr>
          <w:color w:val="333333"/>
        </w:rPr>
        <w:t>:</w:t>
      </w:r>
      <w:r>
        <w:rPr>
          <w:color w:val="333333"/>
        </w:rPr>
        <w:tab/>
      </w:r>
      <w:r w:rsidRPr="006D5FA9">
        <w:rPr>
          <w:color w:val="333333"/>
        </w:rPr>
        <w:t>MS-Office</w:t>
      </w:r>
    </w:p>
    <w:p w:rsidR="006D5FA9" w:rsidRPr="006D5FA9" w:rsidRDefault="006D5FA9" w:rsidP="006D5FA9">
      <w:pPr>
        <w:pStyle w:val="ListParagraph"/>
        <w:numPr>
          <w:ilvl w:val="0"/>
          <w:numId w:val="11"/>
        </w:numPr>
        <w:spacing w:line="288" w:lineRule="atLeast"/>
        <w:rPr>
          <w:color w:val="333333"/>
        </w:rPr>
      </w:pPr>
      <w:r>
        <w:rPr>
          <w:color w:val="333333"/>
        </w:rPr>
        <w:t>Environment</w:t>
      </w:r>
      <w:r>
        <w:rPr>
          <w:color w:val="333333"/>
        </w:rPr>
        <w:tab/>
      </w:r>
      <w:r>
        <w:rPr>
          <w:color w:val="333333"/>
        </w:rPr>
        <w:tab/>
        <w:t>:</w:t>
      </w:r>
      <w:r>
        <w:rPr>
          <w:color w:val="333333"/>
        </w:rPr>
        <w:tab/>
      </w:r>
      <w:r w:rsidRPr="006D5FA9">
        <w:rPr>
          <w:color w:val="333333"/>
        </w:rPr>
        <w:t>Windows</w:t>
      </w:r>
    </w:p>
    <w:p w:rsidR="006D5FA9" w:rsidRPr="006D5FA9" w:rsidRDefault="006D5FA9" w:rsidP="006D5FA9">
      <w:pPr>
        <w:pStyle w:val="ListParagraph"/>
        <w:numPr>
          <w:ilvl w:val="0"/>
          <w:numId w:val="11"/>
        </w:numPr>
        <w:spacing w:line="288" w:lineRule="atLeast"/>
        <w:rPr>
          <w:color w:val="333333"/>
        </w:rPr>
      </w:pPr>
      <w:r>
        <w:rPr>
          <w:color w:val="333333"/>
        </w:rPr>
        <w:t>Web Technologies</w:t>
      </w:r>
      <w:r>
        <w:rPr>
          <w:color w:val="333333"/>
        </w:rPr>
        <w:tab/>
      </w:r>
      <w:r w:rsidRPr="006D5FA9">
        <w:rPr>
          <w:color w:val="333333"/>
        </w:rPr>
        <w:t>:</w:t>
      </w:r>
      <w:r>
        <w:rPr>
          <w:color w:val="333333"/>
        </w:rPr>
        <w:tab/>
      </w:r>
      <w:r w:rsidR="00E852E7">
        <w:rPr>
          <w:color w:val="333333"/>
        </w:rPr>
        <w:t>HTML</w:t>
      </w:r>
      <w:r w:rsidR="00E642A7">
        <w:rPr>
          <w:color w:val="333333"/>
        </w:rPr>
        <w:t>, Java Script</w:t>
      </w:r>
    </w:p>
    <w:p w:rsidR="006D5FA9" w:rsidRDefault="006D5FA9" w:rsidP="006D5FA9">
      <w:pPr>
        <w:pStyle w:val="BodyTextIndentArial"/>
        <w:ind w:firstLine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E144E" w:rsidRDefault="004E144E" w:rsidP="006D5FA9">
      <w:pPr>
        <w:pStyle w:val="BodyTextIndentArial"/>
        <w:ind w:firstLine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E144E" w:rsidRDefault="004E144E" w:rsidP="006D5FA9">
      <w:pPr>
        <w:pStyle w:val="BodyTextIndentArial"/>
        <w:ind w:firstLine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E144E" w:rsidRDefault="004E144E" w:rsidP="006D5FA9">
      <w:pPr>
        <w:pStyle w:val="BodyTextIndentArial"/>
        <w:ind w:firstLine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0E3235" w:rsidRDefault="000E3235" w:rsidP="006D5FA9">
      <w:pPr>
        <w:pStyle w:val="BodyTextIndentArial"/>
        <w:ind w:firstLine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45350" w:rsidRPr="00E5200C" w:rsidRDefault="00445350" w:rsidP="00445350">
      <w:pPr>
        <w:pStyle w:val="NoSpacing"/>
      </w:pPr>
    </w:p>
    <w:tbl>
      <w:tblPr>
        <w:tblW w:w="88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A37E5" w:rsidRPr="00E5200C">
        <w:trPr>
          <w:tblCellSpacing w:w="15" w:type="dxa"/>
        </w:trPr>
        <w:tc>
          <w:tcPr>
            <w:tcW w:w="4966" w:type="pct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37E5" w:rsidRPr="00E5200C" w:rsidRDefault="004A37E5">
            <w:pPr>
              <w:spacing w:line="288" w:lineRule="atLeast"/>
              <w:rPr>
                <w:color w:val="333333"/>
              </w:rPr>
            </w:pPr>
            <w:r w:rsidRPr="00E5200C">
              <w:rPr>
                <w:b/>
                <w:bCs/>
                <w:color w:val="333333"/>
              </w:rPr>
              <w:lastRenderedPageBreak/>
              <w:t>Academic Project Profile:</w:t>
            </w:r>
          </w:p>
        </w:tc>
      </w:tr>
    </w:tbl>
    <w:p w:rsidR="004A37E5" w:rsidRPr="00E5200C" w:rsidRDefault="004A37E5" w:rsidP="004A37E5">
      <w:pPr>
        <w:spacing w:line="288" w:lineRule="atLeast"/>
        <w:rPr>
          <w:b/>
          <w:bCs/>
          <w:color w:val="333333"/>
        </w:rPr>
      </w:pPr>
    </w:p>
    <w:p w:rsidR="004A37E5" w:rsidRDefault="004A37E5" w:rsidP="0034382B">
      <w:pPr>
        <w:jc w:val="both"/>
        <w:rPr>
          <w:bCs/>
          <w:color w:val="333333"/>
        </w:rPr>
      </w:pPr>
      <w:r w:rsidRPr="00E5200C">
        <w:rPr>
          <w:b/>
          <w:bCs/>
          <w:color w:val="333333"/>
        </w:rPr>
        <w:t>Title</w:t>
      </w:r>
      <w:r w:rsidRPr="00E5200C">
        <w:rPr>
          <w:b/>
          <w:bCs/>
          <w:color w:val="333333"/>
        </w:rPr>
        <w:tab/>
      </w:r>
      <w:r w:rsidRPr="00E5200C">
        <w:rPr>
          <w:b/>
          <w:bCs/>
          <w:color w:val="333333"/>
        </w:rPr>
        <w:tab/>
      </w:r>
      <w:r w:rsidR="0034382B">
        <w:rPr>
          <w:b/>
          <w:bCs/>
          <w:color w:val="333333"/>
        </w:rPr>
        <w:t xml:space="preserve">         </w:t>
      </w:r>
      <w:r w:rsidR="006C2296">
        <w:rPr>
          <w:b/>
          <w:bCs/>
          <w:color w:val="333333"/>
        </w:rPr>
        <w:t>:</w:t>
      </w:r>
      <w:r w:rsidR="006C2296">
        <w:rPr>
          <w:b/>
          <w:bCs/>
          <w:color w:val="333333"/>
        </w:rPr>
        <w:tab/>
        <w:t xml:space="preserve">    </w:t>
      </w:r>
      <w:r w:rsidR="0079746A" w:rsidRPr="0079746A">
        <w:rPr>
          <w:bCs/>
          <w:color w:val="333333"/>
        </w:rPr>
        <w:t>Understanding User Intents in Online Health Forums</w:t>
      </w:r>
    </w:p>
    <w:p w:rsidR="0034382B" w:rsidRPr="00430338" w:rsidRDefault="0034382B" w:rsidP="0034382B">
      <w:pPr>
        <w:pStyle w:val="BodyText"/>
        <w:spacing w:beforeLines="20" w:before="48" w:after="20"/>
      </w:pPr>
      <w:r w:rsidRPr="00430338">
        <w:rPr>
          <w:b/>
        </w:rPr>
        <w:t>Tools</w:t>
      </w:r>
      <w:r>
        <w:rPr>
          <w:b/>
        </w:rPr>
        <w:t xml:space="preserve">                        </w:t>
      </w:r>
      <w:r w:rsidRPr="00430338">
        <w:rPr>
          <w:b/>
        </w:rPr>
        <w:t>:</w:t>
      </w:r>
      <w:r w:rsidR="006C2296">
        <w:rPr>
          <w:b/>
        </w:rPr>
        <w:tab/>
      </w:r>
      <w:r>
        <w:t xml:space="preserve"> </w:t>
      </w:r>
      <w:r w:rsidR="006C2296">
        <w:t xml:space="preserve">   </w:t>
      </w:r>
      <w:r w:rsidRPr="00430338">
        <w:t>Java</w:t>
      </w:r>
      <w:r>
        <w:t>, MY SQL</w:t>
      </w:r>
    </w:p>
    <w:p w:rsidR="0034382B" w:rsidRPr="00430338" w:rsidRDefault="0034382B" w:rsidP="0034382B">
      <w:pPr>
        <w:pStyle w:val="BodyText"/>
        <w:spacing w:beforeLines="20" w:before="48" w:after="20"/>
      </w:pPr>
      <w:r w:rsidRPr="00430338">
        <w:rPr>
          <w:b/>
        </w:rPr>
        <w:t>Operating System</w:t>
      </w:r>
      <w:r>
        <w:rPr>
          <w:b/>
        </w:rPr>
        <w:t xml:space="preserve">   </w:t>
      </w:r>
      <w:r w:rsidRPr="00430338">
        <w:rPr>
          <w:b/>
        </w:rPr>
        <w:t xml:space="preserve">: </w:t>
      </w:r>
      <w:r>
        <w:rPr>
          <w:b/>
        </w:rPr>
        <w:t xml:space="preserve">   </w:t>
      </w:r>
      <w:r w:rsidR="00BA1989">
        <w:rPr>
          <w:b/>
        </w:rPr>
        <w:t xml:space="preserve"> </w:t>
      </w:r>
      <w:r w:rsidRPr="00430338">
        <w:t>Windows 7.</w:t>
      </w:r>
    </w:p>
    <w:p w:rsidR="0034382B" w:rsidRPr="00430338" w:rsidRDefault="0034382B" w:rsidP="0034382B">
      <w:pPr>
        <w:pStyle w:val="BodyText"/>
        <w:spacing w:beforeLines="20" w:before="48" w:after="20"/>
      </w:pPr>
      <w:r w:rsidRPr="00430338">
        <w:rPr>
          <w:b/>
        </w:rPr>
        <w:t>Role</w:t>
      </w:r>
      <w:r>
        <w:rPr>
          <w:b/>
        </w:rPr>
        <w:t xml:space="preserve">                          </w:t>
      </w:r>
      <w:r w:rsidRPr="00430338">
        <w:rPr>
          <w:b/>
        </w:rPr>
        <w:t>:</w:t>
      </w:r>
      <w:r>
        <w:rPr>
          <w:b/>
        </w:rPr>
        <w:t xml:space="preserve">    </w:t>
      </w:r>
      <w:r w:rsidRPr="00430338">
        <w:rPr>
          <w:b/>
        </w:rPr>
        <w:t xml:space="preserve"> </w:t>
      </w:r>
      <w:r w:rsidRPr="00430338">
        <w:t>Developer.</w:t>
      </w:r>
    </w:p>
    <w:p w:rsidR="0034382B" w:rsidRPr="0034382B" w:rsidRDefault="0034382B" w:rsidP="0034382B">
      <w:pPr>
        <w:pStyle w:val="BodyText"/>
        <w:spacing w:beforeLines="20" w:before="48" w:after="20"/>
      </w:pPr>
      <w:r w:rsidRPr="00430338">
        <w:rPr>
          <w:b/>
        </w:rPr>
        <w:t>Duration</w:t>
      </w:r>
      <w:r>
        <w:rPr>
          <w:b/>
        </w:rPr>
        <w:t xml:space="preserve">                  </w:t>
      </w:r>
      <w:r w:rsidRPr="00430338">
        <w:rPr>
          <w:b/>
        </w:rPr>
        <w:t>:</w:t>
      </w:r>
      <w:r w:rsidRPr="00430338">
        <w:t xml:space="preserve"> </w:t>
      </w:r>
      <w:r>
        <w:t xml:space="preserve">    six months</w:t>
      </w:r>
    </w:p>
    <w:p w:rsidR="00BE5221" w:rsidRPr="00E5200C" w:rsidRDefault="004A37E5" w:rsidP="004A37E5">
      <w:pPr>
        <w:spacing w:line="288" w:lineRule="atLeast"/>
        <w:rPr>
          <w:b/>
          <w:bCs/>
          <w:color w:val="333333"/>
        </w:rPr>
      </w:pPr>
      <w:r w:rsidRPr="00E5200C">
        <w:rPr>
          <w:b/>
          <w:bCs/>
          <w:color w:val="333333"/>
        </w:rPr>
        <w:t>Description</w:t>
      </w:r>
      <w:r w:rsidRPr="00E5200C">
        <w:rPr>
          <w:b/>
          <w:bCs/>
          <w:color w:val="333333"/>
        </w:rPr>
        <w:tab/>
      </w:r>
      <w:r w:rsidR="0034382B">
        <w:rPr>
          <w:b/>
          <w:bCs/>
          <w:color w:val="333333"/>
        </w:rPr>
        <w:t xml:space="preserve">          </w:t>
      </w:r>
      <w:r w:rsidRPr="00E5200C">
        <w:rPr>
          <w:b/>
          <w:bCs/>
          <w:color w:val="333333"/>
        </w:rPr>
        <w:t>:</w:t>
      </w:r>
    </w:p>
    <w:p w:rsidR="004A37E5" w:rsidRDefault="004A37E5" w:rsidP="00BD605C">
      <w:pPr>
        <w:spacing w:line="288" w:lineRule="atLeast"/>
        <w:jc w:val="both"/>
      </w:pPr>
      <w:r w:rsidRPr="00E5200C">
        <w:rPr>
          <w:b/>
          <w:bCs/>
          <w:color w:val="333333"/>
        </w:rPr>
        <w:t xml:space="preserve"> </w:t>
      </w:r>
      <w:r w:rsidRPr="00E5200C">
        <w:rPr>
          <w:color w:val="333333"/>
        </w:rPr>
        <w:t>     </w:t>
      </w:r>
      <w:r w:rsidR="00BE5221" w:rsidRPr="00E5200C">
        <w:rPr>
          <w:color w:val="333333"/>
        </w:rPr>
        <w:tab/>
      </w:r>
      <w:r w:rsidR="00BE5221" w:rsidRPr="00E5200C">
        <w:rPr>
          <w:color w:val="333333"/>
        </w:rPr>
        <w:tab/>
        <w:t xml:space="preserve">The aim of this project is to </w:t>
      </w:r>
      <w:r w:rsidR="00BA1989">
        <w:t xml:space="preserve">provide a convenient way </w:t>
      </w:r>
      <w:r w:rsidR="00BA1989" w:rsidRPr="00BA1989">
        <w:t>for patients to obtain medical information and connect with</w:t>
      </w:r>
      <w:r w:rsidR="00BA1989">
        <w:t xml:space="preserve"> </w:t>
      </w:r>
      <w:r w:rsidR="00BA1989" w:rsidRPr="00BA1989">
        <w:t>physicians and peers outside of clinical settings. Understa</w:t>
      </w:r>
      <w:r w:rsidR="00BA1989">
        <w:t xml:space="preserve">nding user intents would enable </w:t>
      </w:r>
      <w:r w:rsidR="00BA1989" w:rsidRPr="00BA1989">
        <w:t>forums</w:t>
      </w:r>
      <w:r w:rsidR="0004681D">
        <w:t xml:space="preserve"> to find and recommend relevant </w:t>
      </w:r>
      <w:r w:rsidR="00BA1989" w:rsidRPr="00BA1989">
        <w:t>information to users</w:t>
      </w:r>
      <w:r w:rsidR="00BA1989">
        <w:t>.</w:t>
      </w:r>
      <w:r w:rsidR="0004681D" w:rsidRPr="0004681D">
        <w:rPr>
          <w:rFonts w:ascii="NimbusRomNo9L-Medi" w:hAnsi="NimbusRomNo9L-Medi" w:cs="NimbusRomNo9L-Medi"/>
          <w:sz w:val="18"/>
          <w:szCs w:val="18"/>
        </w:rPr>
        <w:t xml:space="preserve"> </w:t>
      </w:r>
      <w:r w:rsidR="0004681D">
        <w:t>W</w:t>
      </w:r>
      <w:r w:rsidR="0004681D" w:rsidRPr="0004681D">
        <w:t>e derive a taxonomy of intents to capture</w:t>
      </w:r>
      <w:r w:rsidR="0004681D">
        <w:t xml:space="preserve"> </w:t>
      </w:r>
      <w:r w:rsidR="0004681D" w:rsidRPr="0004681D">
        <w:t>user information needs in online health forums, and propose</w:t>
      </w:r>
      <w:r w:rsidR="0004681D">
        <w:t xml:space="preserve"> </w:t>
      </w:r>
      <w:r w:rsidR="0004681D" w:rsidRPr="0004681D">
        <w:t>novel pattern based features for use with a multiclass support</w:t>
      </w:r>
      <w:r w:rsidR="0004681D">
        <w:t xml:space="preserve"> </w:t>
      </w:r>
      <w:r w:rsidR="0004681D" w:rsidRPr="0004681D">
        <w:t>vector machine (SVM) classifier to classify original thread posts</w:t>
      </w:r>
      <w:r w:rsidR="0004681D">
        <w:t xml:space="preserve"> </w:t>
      </w:r>
      <w:r w:rsidR="0004681D" w:rsidRPr="0004681D">
        <w:t>according to their underlying intents.</w:t>
      </w:r>
    </w:p>
    <w:p w:rsidR="004A37E5" w:rsidRPr="00E5200C" w:rsidRDefault="00B114B9" w:rsidP="00B114B9">
      <w:pPr>
        <w:tabs>
          <w:tab w:val="left" w:pos="2316"/>
        </w:tabs>
        <w:spacing w:line="288" w:lineRule="atLeast"/>
        <w:rPr>
          <w:color w:val="333333"/>
        </w:rPr>
      </w:pPr>
      <w:r>
        <w:rPr>
          <w:color w:val="333333"/>
        </w:rPr>
        <w:tab/>
      </w:r>
    </w:p>
    <w:tbl>
      <w:tblPr>
        <w:tblW w:w="88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A37E5" w:rsidRPr="00E5200C">
        <w:trPr>
          <w:tblCellSpacing w:w="15" w:type="dxa"/>
        </w:trPr>
        <w:tc>
          <w:tcPr>
            <w:tcW w:w="5000" w:type="pct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37E5" w:rsidRPr="00E5200C" w:rsidRDefault="004A37E5">
            <w:pPr>
              <w:spacing w:line="288" w:lineRule="atLeast"/>
              <w:rPr>
                <w:color w:val="333333"/>
              </w:rPr>
            </w:pPr>
            <w:r w:rsidRPr="00E5200C">
              <w:rPr>
                <w:b/>
                <w:bCs/>
                <w:color w:val="333333"/>
              </w:rPr>
              <w:t>Personal Profile:</w:t>
            </w:r>
          </w:p>
        </w:tc>
      </w:tr>
    </w:tbl>
    <w:p w:rsidR="004A37E5" w:rsidRPr="00E5200C" w:rsidRDefault="004A37E5" w:rsidP="004A37E5">
      <w:pPr>
        <w:spacing w:line="288" w:lineRule="atLeast"/>
        <w:rPr>
          <w:b/>
          <w:bCs/>
          <w:color w:val="333333"/>
        </w:rPr>
      </w:pPr>
    </w:p>
    <w:p w:rsidR="004A37E5" w:rsidRPr="0034382B" w:rsidRDefault="0034382B" w:rsidP="004A37E5">
      <w:pPr>
        <w:spacing w:line="288" w:lineRule="atLeast"/>
        <w:rPr>
          <w:bCs/>
          <w:color w:val="333333"/>
        </w:rPr>
      </w:pPr>
      <w:r>
        <w:rPr>
          <w:b/>
          <w:bCs/>
          <w:color w:val="333333"/>
        </w:rPr>
        <w:t>Name</w:t>
      </w:r>
      <w:r>
        <w:rPr>
          <w:b/>
          <w:bCs/>
          <w:color w:val="333333"/>
        </w:rPr>
        <w:tab/>
      </w:r>
      <w:r>
        <w:rPr>
          <w:b/>
          <w:bCs/>
          <w:color w:val="333333"/>
        </w:rPr>
        <w:tab/>
      </w:r>
      <w:r>
        <w:rPr>
          <w:b/>
          <w:bCs/>
          <w:color w:val="333333"/>
        </w:rPr>
        <w:tab/>
        <w:t>:</w:t>
      </w:r>
      <w:r>
        <w:rPr>
          <w:b/>
          <w:bCs/>
          <w:color w:val="333333"/>
        </w:rPr>
        <w:tab/>
      </w:r>
      <w:proofErr w:type="spellStart"/>
      <w:r w:rsidRPr="0034382B">
        <w:rPr>
          <w:bCs/>
          <w:color w:val="333333"/>
        </w:rPr>
        <w:t>Yeramala</w:t>
      </w:r>
      <w:proofErr w:type="spellEnd"/>
      <w:r w:rsidRPr="0034382B">
        <w:rPr>
          <w:bCs/>
          <w:color w:val="333333"/>
        </w:rPr>
        <w:t xml:space="preserve"> </w:t>
      </w:r>
      <w:proofErr w:type="spellStart"/>
      <w:r w:rsidRPr="0034382B">
        <w:rPr>
          <w:bCs/>
          <w:color w:val="333333"/>
        </w:rPr>
        <w:t>Sravani</w:t>
      </w:r>
      <w:proofErr w:type="spellEnd"/>
    </w:p>
    <w:p w:rsidR="004A37E5" w:rsidRPr="00BD605C" w:rsidRDefault="004A37E5" w:rsidP="0034382B">
      <w:pPr>
        <w:tabs>
          <w:tab w:val="left" w:pos="720"/>
          <w:tab w:val="left" w:pos="1440"/>
          <w:tab w:val="left" w:pos="2160"/>
          <w:tab w:val="left" w:pos="2880"/>
          <w:tab w:val="center" w:pos="4320"/>
        </w:tabs>
        <w:spacing w:line="288" w:lineRule="atLeast"/>
        <w:rPr>
          <w:color w:val="333333"/>
        </w:rPr>
      </w:pPr>
      <w:r w:rsidRPr="00E5200C">
        <w:rPr>
          <w:color w:val="333333"/>
        </w:rPr>
        <w:t>Father’s Name</w:t>
      </w:r>
      <w:r w:rsidRPr="00E5200C">
        <w:rPr>
          <w:color w:val="333333"/>
        </w:rPr>
        <w:tab/>
      </w:r>
      <w:r w:rsidRPr="00E5200C">
        <w:rPr>
          <w:color w:val="333333"/>
        </w:rPr>
        <w:tab/>
      </w:r>
      <w:r w:rsidRPr="00E5200C">
        <w:rPr>
          <w:b/>
          <w:bCs/>
          <w:color w:val="333333"/>
        </w:rPr>
        <w:t>:</w:t>
      </w:r>
      <w:r w:rsidR="0034382B">
        <w:rPr>
          <w:b/>
          <w:bCs/>
          <w:color w:val="333333"/>
        </w:rPr>
        <w:tab/>
      </w:r>
      <w:proofErr w:type="spellStart"/>
      <w:r w:rsidR="0034382B" w:rsidRPr="00BD605C">
        <w:rPr>
          <w:bCs/>
          <w:color w:val="333333"/>
        </w:rPr>
        <w:t>Y.Chandrasekhar</w:t>
      </w:r>
      <w:proofErr w:type="spellEnd"/>
      <w:r w:rsidR="0034382B" w:rsidRPr="00BD605C">
        <w:rPr>
          <w:bCs/>
          <w:color w:val="333333"/>
        </w:rPr>
        <w:t xml:space="preserve"> Reddy</w:t>
      </w:r>
      <w:r w:rsidRPr="00BD605C">
        <w:rPr>
          <w:bCs/>
          <w:color w:val="333333"/>
        </w:rPr>
        <w:tab/>
      </w:r>
      <w:r w:rsidR="0034382B" w:rsidRPr="00BD605C">
        <w:rPr>
          <w:bCs/>
          <w:color w:val="333333"/>
        </w:rPr>
        <w:tab/>
      </w:r>
    </w:p>
    <w:p w:rsidR="004A37E5" w:rsidRPr="00E5200C" w:rsidRDefault="004A37E5" w:rsidP="004A37E5">
      <w:pPr>
        <w:spacing w:line="288" w:lineRule="atLeast"/>
        <w:rPr>
          <w:color w:val="333333"/>
        </w:rPr>
      </w:pPr>
      <w:r w:rsidRPr="00E5200C">
        <w:rPr>
          <w:color w:val="333333"/>
        </w:rPr>
        <w:t>Date of Birth</w:t>
      </w:r>
      <w:r w:rsidRPr="00E5200C">
        <w:rPr>
          <w:color w:val="333333"/>
        </w:rPr>
        <w:tab/>
      </w:r>
      <w:r w:rsidRPr="00E5200C">
        <w:rPr>
          <w:color w:val="333333"/>
        </w:rPr>
        <w:tab/>
      </w:r>
      <w:r w:rsidRPr="00E5200C">
        <w:rPr>
          <w:b/>
          <w:bCs/>
          <w:color w:val="333333"/>
        </w:rPr>
        <w:t>:</w:t>
      </w:r>
      <w:r w:rsidRPr="00E5200C">
        <w:rPr>
          <w:b/>
          <w:bCs/>
          <w:color w:val="333333"/>
        </w:rPr>
        <w:tab/>
      </w:r>
      <w:r w:rsidR="0034382B">
        <w:rPr>
          <w:color w:val="333333"/>
        </w:rPr>
        <w:t>12-04-1991</w:t>
      </w:r>
    </w:p>
    <w:p w:rsidR="004A37E5" w:rsidRPr="00E5200C" w:rsidRDefault="004A37E5" w:rsidP="004A37E5">
      <w:pPr>
        <w:spacing w:line="288" w:lineRule="atLeast"/>
        <w:rPr>
          <w:bCs/>
          <w:color w:val="333333"/>
        </w:rPr>
      </w:pPr>
      <w:r w:rsidRPr="00E5200C">
        <w:rPr>
          <w:color w:val="333333"/>
        </w:rPr>
        <w:t>Marital Status</w:t>
      </w:r>
      <w:r w:rsidRPr="00E5200C">
        <w:rPr>
          <w:color w:val="333333"/>
        </w:rPr>
        <w:tab/>
      </w:r>
      <w:r w:rsidRPr="00E5200C">
        <w:rPr>
          <w:color w:val="333333"/>
        </w:rPr>
        <w:tab/>
      </w:r>
      <w:r w:rsidRPr="00E5200C">
        <w:rPr>
          <w:b/>
          <w:bCs/>
          <w:color w:val="333333"/>
        </w:rPr>
        <w:t>:</w:t>
      </w:r>
      <w:r w:rsidRPr="00E5200C">
        <w:rPr>
          <w:b/>
          <w:bCs/>
          <w:color w:val="333333"/>
        </w:rPr>
        <w:tab/>
      </w:r>
      <w:r w:rsidR="00BD605C">
        <w:rPr>
          <w:bCs/>
          <w:color w:val="333333"/>
        </w:rPr>
        <w:t>M</w:t>
      </w:r>
      <w:r w:rsidR="008F2CCD" w:rsidRPr="00E5200C">
        <w:rPr>
          <w:bCs/>
          <w:color w:val="333333"/>
        </w:rPr>
        <w:t>arried</w:t>
      </w:r>
    </w:p>
    <w:p w:rsidR="004A37E5" w:rsidRPr="00E5200C" w:rsidRDefault="004A37E5" w:rsidP="004A37E5">
      <w:pPr>
        <w:spacing w:line="288" w:lineRule="atLeast"/>
        <w:rPr>
          <w:color w:val="333333"/>
        </w:rPr>
      </w:pPr>
      <w:r w:rsidRPr="00E5200C">
        <w:rPr>
          <w:color w:val="333333"/>
        </w:rPr>
        <w:t>Nationality</w:t>
      </w:r>
      <w:r w:rsidRPr="00E5200C">
        <w:rPr>
          <w:color w:val="333333"/>
        </w:rPr>
        <w:tab/>
      </w:r>
      <w:r w:rsidRPr="00E5200C">
        <w:rPr>
          <w:color w:val="333333"/>
        </w:rPr>
        <w:tab/>
      </w:r>
      <w:r w:rsidRPr="00E5200C">
        <w:rPr>
          <w:b/>
          <w:bCs/>
          <w:color w:val="333333"/>
        </w:rPr>
        <w:t>:</w:t>
      </w:r>
      <w:r w:rsidRPr="00E5200C">
        <w:rPr>
          <w:b/>
          <w:bCs/>
          <w:color w:val="333333"/>
        </w:rPr>
        <w:tab/>
      </w:r>
      <w:r w:rsidRPr="00E5200C">
        <w:rPr>
          <w:color w:val="333333"/>
        </w:rPr>
        <w:t>Indian</w:t>
      </w:r>
    </w:p>
    <w:p w:rsidR="004A37E5" w:rsidRPr="00E5200C" w:rsidRDefault="004A37E5" w:rsidP="004A37E5">
      <w:pPr>
        <w:spacing w:line="288" w:lineRule="atLeast"/>
        <w:rPr>
          <w:color w:val="333333"/>
        </w:rPr>
      </w:pPr>
      <w:r w:rsidRPr="00E5200C">
        <w:rPr>
          <w:color w:val="333333"/>
        </w:rPr>
        <w:t>Permanent Address</w:t>
      </w:r>
      <w:r w:rsidRPr="00E5200C">
        <w:rPr>
          <w:color w:val="333333"/>
        </w:rPr>
        <w:tab/>
      </w:r>
      <w:r w:rsidRPr="00E5200C">
        <w:rPr>
          <w:b/>
          <w:bCs/>
          <w:color w:val="333333"/>
        </w:rPr>
        <w:t>:</w:t>
      </w:r>
      <w:r w:rsidRPr="00E5200C">
        <w:rPr>
          <w:b/>
          <w:bCs/>
          <w:color w:val="333333"/>
        </w:rPr>
        <w:tab/>
      </w:r>
      <w:r w:rsidR="00BD605C">
        <w:rPr>
          <w:bCs/>
          <w:color w:val="333333"/>
        </w:rPr>
        <w:t xml:space="preserve">Flat no:  505, </w:t>
      </w:r>
      <w:proofErr w:type="spellStart"/>
      <w:r w:rsidR="00BD605C">
        <w:rPr>
          <w:bCs/>
          <w:color w:val="333333"/>
        </w:rPr>
        <w:t>Raaga</w:t>
      </w:r>
      <w:proofErr w:type="spellEnd"/>
      <w:r w:rsidR="00BD605C">
        <w:rPr>
          <w:bCs/>
          <w:color w:val="333333"/>
        </w:rPr>
        <w:t xml:space="preserve"> Central Court,</w:t>
      </w:r>
    </w:p>
    <w:p w:rsidR="004A37E5" w:rsidRPr="00E5200C" w:rsidRDefault="004A37E5" w:rsidP="004A37E5">
      <w:pPr>
        <w:spacing w:line="288" w:lineRule="atLeast"/>
        <w:rPr>
          <w:color w:val="333333"/>
        </w:rPr>
      </w:pPr>
      <w:r w:rsidRPr="00E5200C">
        <w:rPr>
          <w:color w:val="333333"/>
        </w:rPr>
        <w:tab/>
      </w:r>
      <w:r w:rsidRPr="00E5200C">
        <w:rPr>
          <w:color w:val="333333"/>
        </w:rPr>
        <w:tab/>
      </w:r>
      <w:r w:rsidRPr="00E5200C">
        <w:rPr>
          <w:color w:val="333333"/>
        </w:rPr>
        <w:tab/>
      </w:r>
      <w:r w:rsidRPr="00E5200C">
        <w:rPr>
          <w:color w:val="333333"/>
        </w:rPr>
        <w:tab/>
      </w:r>
      <w:proofErr w:type="spellStart"/>
      <w:r w:rsidR="00BD605C">
        <w:rPr>
          <w:color w:val="333333"/>
        </w:rPr>
        <w:t>Bridavan</w:t>
      </w:r>
      <w:proofErr w:type="spellEnd"/>
      <w:r w:rsidR="00BD605C">
        <w:rPr>
          <w:color w:val="333333"/>
        </w:rPr>
        <w:t xml:space="preserve"> Colony, </w:t>
      </w:r>
      <w:proofErr w:type="spellStart"/>
      <w:r w:rsidR="00BD605C">
        <w:rPr>
          <w:color w:val="333333"/>
        </w:rPr>
        <w:t>Nizampet</w:t>
      </w:r>
      <w:proofErr w:type="spellEnd"/>
      <w:r w:rsidR="00BD605C">
        <w:rPr>
          <w:color w:val="333333"/>
        </w:rPr>
        <w:t xml:space="preserve"> Rd</w:t>
      </w:r>
      <w:r w:rsidRPr="00E5200C">
        <w:rPr>
          <w:color w:val="333333"/>
        </w:rPr>
        <w:t>,</w:t>
      </w:r>
    </w:p>
    <w:p w:rsidR="004A37E5" w:rsidRPr="00E5200C" w:rsidRDefault="00BD605C" w:rsidP="004A37E5">
      <w:pPr>
        <w:spacing w:line="288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Kukatpally</w:t>
      </w:r>
      <w:proofErr w:type="spellEnd"/>
      <w:r w:rsidR="004A37E5" w:rsidRPr="00E5200C">
        <w:rPr>
          <w:color w:val="333333"/>
        </w:rPr>
        <w:t>,</w:t>
      </w:r>
    </w:p>
    <w:p w:rsidR="004A37E5" w:rsidRPr="00E5200C" w:rsidRDefault="004A37E5" w:rsidP="004A37E5">
      <w:pPr>
        <w:spacing w:line="288" w:lineRule="atLeast"/>
        <w:ind w:left="2160" w:firstLine="720"/>
        <w:rPr>
          <w:color w:val="333333"/>
        </w:rPr>
      </w:pPr>
      <w:proofErr w:type="spellStart"/>
      <w:r w:rsidRPr="00E5200C">
        <w:rPr>
          <w:color w:val="333333"/>
        </w:rPr>
        <w:t>Hyderabad</w:t>
      </w:r>
      <w:proofErr w:type="gramStart"/>
      <w:r w:rsidRPr="00E5200C">
        <w:rPr>
          <w:color w:val="333333"/>
        </w:rPr>
        <w:t>,Andhra</w:t>
      </w:r>
      <w:proofErr w:type="spellEnd"/>
      <w:proofErr w:type="gramEnd"/>
      <w:r w:rsidRPr="00E5200C">
        <w:rPr>
          <w:color w:val="333333"/>
        </w:rPr>
        <w:t xml:space="preserve"> Pradesh.</w:t>
      </w:r>
    </w:p>
    <w:p w:rsidR="004A37E5" w:rsidRPr="00E5200C" w:rsidRDefault="00BD605C" w:rsidP="004A37E5">
      <w:pPr>
        <w:spacing w:line="288" w:lineRule="atLeast"/>
        <w:ind w:left="2160" w:firstLine="720"/>
        <w:rPr>
          <w:color w:val="333333"/>
        </w:rPr>
      </w:pPr>
      <w:r>
        <w:rPr>
          <w:color w:val="333333"/>
        </w:rPr>
        <w:t>Pin: 500072</w:t>
      </w:r>
      <w:r w:rsidR="004A37E5" w:rsidRPr="00E5200C">
        <w:rPr>
          <w:color w:val="333333"/>
        </w:rPr>
        <w:t>.</w:t>
      </w:r>
    </w:p>
    <w:p w:rsidR="004A37E5" w:rsidRPr="00E5200C" w:rsidRDefault="004A37E5" w:rsidP="004A37E5">
      <w:pPr>
        <w:spacing w:line="288" w:lineRule="atLeast"/>
        <w:ind w:left="2160" w:firstLine="720"/>
        <w:rPr>
          <w:color w:val="333333"/>
        </w:rPr>
      </w:pPr>
    </w:p>
    <w:p w:rsidR="00434E41" w:rsidRPr="00736A30" w:rsidRDefault="00434E41" w:rsidP="00434E41">
      <w:pPr>
        <w:pStyle w:val="BodyText"/>
        <w:spacing w:beforeLines="20" w:before="48" w:after="20" w:line="200" w:lineRule="atLeast"/>
        <w:rPr>
          <w:u w:val="single"/>
          <w:lang w:eastAsia="en-IN"/>
        </w:rPr>
      </w:pPr>
      <w:r w:rsidRPr="00736A30">
        <w:rPr>
          <w:b/>
          <w:u w:val="single"/>
          <w:lang w:eastAsia="en-IN"/>
        </w:rPr>
        <w:t>Declaration</w:t>
      </w:r>
      <w:r w:rsidRPr="00736A30">
        <w:rPr>
          <w:u w:val="single"/>
          <w:lang w:eastAsia="en-IN"/>
        </w:rPr>
        <w:t>:</w:t>
      </w:r>
    </w:p>
    <w:p w:rsidR="00434E41" w:rsidRPr="00FB0746" w:rsidRDefault="00434E41" w:rsidP="00434E41">
      <w:pPr>
        <w:pStyle w:val="BodyText"/>
        <w:spacing w:beforeLines="20" w:before="48" w:after="20" w:line="200" w:lineRule="atLeast"/>
        <w:rPr>
          <w:lang w:eastAsia="en-IN"/>
        </w:rPr>
      </w:pPr>
    </w:p>
    <w:p w:rsidR="00434E41" w:rsidRPr="00DF56BB" w:rsidRDefault="00434E41" w:rsidP="00434E41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en-IN"/>
        </w:rPr>
        <w:t xml:space="preserve">   </w:t>
      </w:r>
      <w:r w:rsidRPr="00724A42">
        <w:rPr>
          <w:sz w:val="24"/>
          <w:szCs w:val="24"/>
          <w:lang w:eastAsia="en-IN"/>
        </w:rPr>
        <w:t xml:space="preserve"> </w:t>
      </w:r>
      <w:r w:rsidRPr="00DF56BB">
        <w:rPr>
          <w:rFonts w:ascii="Times New Roman" w:hAnsi="Times New Roman" w:cs="Times New Roman"/>
          <w:sz w:val="24"/>
          <w:szCs w:val="24"/>
        </w:rPr>
        <w:t>I do hereby declare that the above-mentione</w:t>
      </w:r>
      <w:r>
        <w:rPr>
          <w:rFonts w:ascii="Times New Roman" w:hAnsi="Times New Roman" w:cs="Times New Roman"/>
          <w:sz w:val="24"/>
          <w:szCs w:val="24"/>
        </w:rPr>
        <w:t xml:space="preserve">d information is true </w:t>
      </w:r>
      <w:r w:rsidRPr="00DF56BB">
        <w:rPr>
          <w:rFonts w:ascii="Times New Roman" w:hAnsi="Times New Roman" w:cs="Times New Roman"/>
          <w:sz w:val="24"/>
          <w:szCs w:val="24"/>
        </w:rPr>
        <w:t>and correct to the</w:t>
      </w:r>
      <w:r>
        <w:rPr>
          <w:rFonts w:ascii="Times New Roman" w:hAnsi="Times New Roman" w:cs="Times New Roman"/>
          <w:sz w:val="24"/>
          <w:szCs w:val="24"/>
        </w:rPr>
        <w:t xml:space="preserve"> best of my knowledge</w:t>
      </w:r>
      <w:r w:rsidRPr="00DF56BB">
        <w:rPr>
          <w:rFonts w:ascii="Times New Roman" w:hAnsi="Times New Roman" w:cs="Times New Roman"/>
          <w:sz w:val="24"/>
          <w:szCs w:val="24"/>
        </w:rPr>
        <w:t>.</w:t>
      </w:r>
    </w:p>
    <w:p w:rsidR="00434E41" w:rsidRDefault="00434E41" w:rsidP="00434E41">
      <w:pPr>
        <w:tabs>
          <w:tab w:val="left" w:pos="3030"/>
        </w:tabs>
        <w:spacing w:beforeLines="20" w:before="48" w:after="20" w:line="200" w:lineRule="atLeast"/>
        <w:rPr>
          <w:lang w:eastAsia="en-IN"/>
        </w:rPr>
      </w:pPr>
      <w:r>
        <w:rPr>
          <w:lang w:eastAsia="en-IN"/>
        </w:rPr>
        <w:t xml:space="preserve">                                                                                                                      </w:t>
      </w:r>
    </w:p>
    <w:p w:rsidR="00F54DE3" w:rsidRPr="00E5200C" w:rsidRDefault="00434E41" w:rsidP="00434E41">
      <w:r w:rsidRPr="00F91314">
        <w:rPr>
          <w:b/>
          <w:lang w:eastAsia="en-IN"/>
        </w:rPr>
        <w:t xml:space="preserve">                                                                                                                                    </w:t>
      </w:r>
      <w:r>
        <w:rPr>
          <w:b/>
          <w:lang w:eastAsia="en-IN"/>
        </w:rPr>
        <w:tab/>
      </w:r>
      <w:r>
        <w:rPr>
          <w:b/>
          <w:lang w:eastAsia="en-IN"/>
        </w:rPr>
        <w:tab/>
      </w:r>
      <w:bookmarkStart w:id="0" w:name="_GoBack"/>
      <w:bookmarkEnd w:id="0"/>
      <w:r>
        <w:rPr>
          <w:b/>
          <w:lang w:eastAsia="en-IN"/>
        </w:rPr>
        <w:tab/>
      </w:r>
      <w:r>
        <w:rPr>
          <w:b/>
          <w:lang w:eastAsia="en-IN"/>
        </w:rPr>
        <w:tab/>
      </w:r>
      <w:r>
        <w:rPr>
          <w:b/>
          <w:lang w:eastAsia="en-IN"/>
        </w:rPr>
        <w:tab/>
      </w:r>
      <w:r>
        <w:rPr>
          <w:b/>
          <w:lang w:eastAsia="en-IN"/>
        </w:rPr>
        <w:tab/>
      </w:r>
      <w:r>
        <w:rPr>
          <w:b/>
          <w:lang w:eastAsia="en-IN"/>
        </w:rPr>
        <w:tab/>
      </w:r>
      <w:r>
        <w:rPr>
          <w:b/>
          <w:lang w:eastAsia="en-IN"/>
        </w:rPr>
        <w:tab/>
      </w:r>
      <w:r>
        <w:rPr>
          <w:b/>
          <w:lang w:eastAsia="en-IN"/>
        </w:rPr>
        <w:tab/>
      </w:r>
      <w:r>
        <w:rPr>
          <w:b/>
          <w:lang w:eastAsia="en-IN"/>
        </w:rPr>
        <w:tab/>
      </w:r>
      <w:r w:rsidRPr="00F91314">
        <w:rPr>
          <w:b/>
          <w:lang w:eastAsia="en-IN"/>
        </w:rPr>
        <w:t xml:space="preserve">Y.SRAVANI    </w:t>
      </w:r>
    </w:p>
    <w:sectPr w:rsidR="00F54DE3" w:rsidRPr="00E520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A1F"/>
    <w:multiLevelType w:val="hybridMultilevel"/>
    <w:tmpl w:val="0696F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2657"/>
    <w:multiLevelType w:val="hybridMultilevel"/>
    <w:tmpl w:val="2A2C2A2E"/>
    <w:lvl w:ilvl="0" w:tplc="94AAD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6C54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2CCE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070DF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02237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1F8F1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9EEB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A12F4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530F0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70F35"/>
    <w:multiLevelType w:val="hybridMultilevel"/>
    <w:tmpl w:val="67360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5F1049"/>
    <w:multiLevelType w:val="hybridMultilevel"/>
    <w:tmpl w:val="F8A687E2"/>
    <w:lvl w:ilvl="0" w:tplc="F1BEB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E3C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500C267F"/>
    <w:multiLevelType w:val="hybridMultilevel"/>
    <w:tmpl w:val="3188A29E"/>
    <w:lvl w:ilvl="0" w:tplc="F1BEB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709F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0095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8806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EEA7C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866F0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5F6D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F3EE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82EDB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491360"/>
    <w:multiLevelType w:val="hybridMultilevel"/>
    <w:tmpl w:val="6CCC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2B46D4"/>
    <w:multiLevelType w:val="hybridMultilevel"/>
    <w:tmpl w:val="0568A2EA"/>
    <w:lvl w:ilvl="0" w:tplc="7C6A8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5C1A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9C08D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43627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AE2B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624EC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810B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4902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94A3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6"/>
  </w:num>
  <w:num w:numId="9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97"/>
    <w:rsid w:val="00043AE4"/>
    <w:rsid w:val="0004681D"/>
    <w:rsid w:val="000939E9"/>
    <w:rsid w:val="000E3235"/>
    <w:rsid w:val="000E726C"/>
    <w:rsid w:val="001C35C6"/>
    <w:rsid w:val="001D085C"/>
    <w:rsid w:val="00232097"/>
    <w:rsid w:val="002443DC"/>
    <w:rsid w:val="002F2F12"/>
    <w:rsid w:val="003265E8"/>
    <w:rsid w:val="0034382B"/>
    <w:rsid w:val="003A730F"/>
    <w:rsid w:val="003B6327"/>
    <w:rsid w:val="00402381"/>
    <w:rsid w:val="00434E41"/>
    <w:rsid w:val="00445350"/>
    <w:rsid w:val="004A37E5"/>
    <w:rsid w:val="004E144E"/>
    <w:rsid w:val="005601B6"/>
    <w:rsid w:val="005B19E0"/>
    <w:rsid w:val="005B6267"/>
    <w:rsid w:val="005F00C7"/>
    <w:rsid w:val="00601632"/>
    <w:rsid w:val="006C2296"/>
    <w:rsid w:val="006C6700"/>
    <w:rsid w:val="006D5FA9"/>
    <w:rsid w:val="006D7A4E"/>
    <w:rsid w:val="00757B3C"/>
    <w:rsid w:val="0079746A"/>
    <w:rsid w:val="007F4F64"/>
    <w:rsid w:val="0085469B"/>
    <w:rsid w:val="00875620"/>
    <w:rsid w:val="008F2CCD"/>
    <w:rsid w:val="00990EB6"/>
    <w:rsid w:val="009B732D"/>
    <w:rsid w:val="00A05A9B"/>
    <w:rsid w:val="00A670F8"/>
    <w:rsid w:val="00B114B9"/>
    <w:rsid w:val="00B22611"/>
    <w:rsid w:val="00BA1989"/>
    <w:rsid w:val="00BD605C"/>
    <w:rsid w:val="00BE5221"/>
    <w:rsid w:val="00CE5874"/>
    <w:rsid w:val="00D043DA"/>
    <w:rsid w:val="00D41054"/>
    <w:rsid w:val="00DA7FC0"/>
    <w:rsid w:val="00DB0C34"/>
    <w:rsid w:val="00DC2FFA"/>
    <w:rsid w:val="00E5200C"/>
    <w:rsid w:val="00E642A7"/>
    <w:rsid w:val="00E852E7"/>
    <w:rsid w:val="00EE6BB1"/>
    <w:rsid w:val="00F3057E"/>
    <w:rsid w:val="00F50EA8"/>
    <w:rsid w:val="00F54DE3"/>
    <w:rsid w:val="00F77593"/>
    <w:rsid w:val="00F90D0B"/>
    <w:rsid w:val="00FF1ABF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4CEDF-E725-4CEE-B53B-0C34456A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strike w:val="0"/>
      <w:dstrike w:val="0"/>
      <w:color w:val="003399"/>
      <w:u w:val="none"/>
      <w:effect w:val="none"/>
    </w:rPr>
  </w:style>
  <w:style w:type="paragraph" w:customStyle="1" w:styleId="BodyTextIndentArial">
    <w:name w:val="Body Text Indent + Arial"/>
    <w:aliases w:val="10 pt,Centered,Line spacing:  single"/>
    <w:basedOn w:val="BodyTextIndent"/>
    <w:link w:val="BodyTextIndentArialChar"/>
    <w:rsid w:val="005F00C7"/>
    <w:pPr>
      <w:autoSpaceDE w:val="0"/>
      <w:autoSpaceDN w:val="0"/>
      <w:spacing w:after="0"/>
      <w:ind w:left="0"/>
      <w:jc w:val="center"/>
    </w:pPr>
    <w:rPr>
      <w:rFonts w:ascii="Arial" w:hAnsi="Arial" w:cs="Arial"/>
      <w:sz w:val="20"/>
      <w:szCs w:val="20"/>
    </w:rPr>
  </w:style>
  <w:style w:type="character" w:customStyle="1" w:styleId="BodyTextIndentArialChar">
    <w:name w:val="Body Text Indent + Arial Char"/>
    <w:aliases w:val="10 pt Char,Centered Char,Line spacing:  single Char"/>
    <w:basedOn w:val="DefaultParagraphFont"/>
    <w:link w:val="BodyTextIndentArial"/>
    <w:locked/>
    <w:rsid w:val="005F00C7"/>
    <w:rPr>
      <w:rFonts w:ascii="Arial" w:hAnsi="Arial" w:cs="Arial"/>
      <w:lang w:val="en-US" w:eastAsia="en-US" w:bidi="ar-SA"/>
    </w:rPr>
  </w:style>
  <w:style w:type="paragraph" w:styleId="BodyTextIndent">
    <w:name w:val="Body Text Indent"/>
    <w:basedOn w:val="Normal"/>
    <w:rsid w:val="005F00C7"/>
    <w:pPr>
      <w:spacing w:after="120"/>
      <w:ind w:left="360"/>
    </w:pPr>
  </w:style>
  <w:style w:type="character" w:styleId="HTMLTypewriter">
    <w:name w:val="HTML Typewriter"/>
    <w:basedOn w:val="DefaultParagraphFont"/>
    <w:rsid w:val="00F54DE3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A37E5"/>
    <w:rPr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rsid w:val="006D5FA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D5FA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D5FA9"/>
    <w:pPr>
      <w:ind w:left="720"/>
      <w:contextualSpacing/>
    </w:pPr>
  </w:style>
  <w:style w:type="paragraph" w:styleId="NoSpacing">
    <w:name w:val="No Spacing"/>
    <w:uiPriority w:val="1"/>
    <w:qFormat/>
    <w:rsid w:val="00445350"/>
    <w:rPr>
      <w:sz w:val="24"/>
      <w:szCs w:val="24"/>
    </w:rPr>
  </w:style>
  <w:style w:type="paragraph" w:styleId="PlainText">
    <w:name w:val="Plain Text"/>
    <w:basedOn w:val="Normal"/>
    <w:link w:val="PlainTextChar"/>
    <w:rsid w:val="00434E4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34E41"/>
    <w:rPr>
      <w:rFonts w:ascii="Courier New" w:hAnsi="Courier New" w:cs="Courier New"/>
    </w:rPr>
  </w:style>
  <w:style w:type="character" w:customStyle="1" w:styleId="a">
    <w:name w:val="a"/>
    <w:basedOn w:val="DefaultParagraphFont"/>
    <w:rsid w:val="002F2F12"/>
  </w:style>
  <w:style w:type="character" w:customStyle="1" w:styleId="apple-converted-space">
    <w:name w:val="apple-converted-space"/>
    <w:basedOn w:val="DefaultParagraphFont"/>
    <w:rsid w:val="002F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er&amp;dc</Company>
  <LinksUpToDate>false</LinksUpToDate>
  <CharactersWithSpaces>2734</CharactersWithSpaces>
  <SharedDoc>false</SharedDoc>
  <HLinks>
    <vt:vector size="6" baseType="variant">
      <vt:variant>
        <vt:i4>2687052</vt:i4>
      </vt:variant>
      <vt:variant>
        <vt:i4>0</vt:i4>
      </vt:variant>
      <vt:variant>
        <vt:i4>0</vt:i4>
      </vt:variant>
      <vt:variant>
        <vt:i4>5</vt:i4>
      </vt:variant>
      <vt:variant>
        <vt:lpwstr>mailto:simha143d@gmail.com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stdc</dc:creator>
  <cp:keywords/>
  <cp:lastModifiedBy>Reddy</cp:lastModifiedBy>
  <cp:revision>8</cp:revision>
  <cp:lastPrinted>2007-07-06T10:22:00Z</cp:lastPrinted>
  <dcterms:created xsi:type="dcterms:W3CDTF">2017-01-22T13:37:00Z</dcterms:created>
  <dcterms:modified xsi:type="dcterms:W3CDTF">2017-02-18T12:59:00Z</dcterms:modified>
</cp:coreProperties>
</file>