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A0523">
      <w:pPr>
        <w:pStyle w:val="Heading2"/>
        <w:keepNext w:val="0"/>
        <w:spacing w:before="0"/>
        <w:ind w:left="6480"/>
        <w:jc w:val="both"/>
        <w:rPr>
          <w:rFonts w:asciiTheme="minorHAnsi" w:hAnsiTheme="minorHAnsi"/>
          <w:i w:val="0"/>
          <w:iCs w:val="0"/>
          <w:smallCaps/>
          <w:sz w:val="22"/>
          <w:szCs w:val="22"/>
        </w:rPr>
      </w:pPr>
      <w:r>
        <w:rPr>
          <w:rFonts w:asciiTheme="minorHAnsi" w:hAnsiTheme="minorHAnsi"/>
          <w:i w:val="0"/>
          <w:iCs w:val="0"/>
          <w:smallCaps/>
          <w:sz w:val="22"/>
          <w:szCs w:val="22"/>
        </w:rPr>
        <w:t>yogesh</w:t>
      </w:r>
      <w:r>
        <w:rPr>
          <w:rFonts w:asciiTheme="minorHAnsi" w:hAnsiTheme="minorHAnsi"/>
          <w:i w:val="0"/>
          <w:iCs w:val="0"/>
          <w:smallCaps/>
          <w:sz w:val="22"/>
          <w:szCs w:val="22"/>
        </w:rPr>
        <w:t xml:space="preserve"> </w:t>
      </w:r>
      <w:r>
        <w:rPr>
          <w:rFonts w:asciiTheme="minorHAnsi" w:hAnsiTheme="minorHAnsi"/>
          <w:i w:val="0"/>
          <w:iCs w:val="0"/>
          <w:smallCaps/>
          <w:sz w:val="22"/>
          <w:szCs w:val="22"/>
        </w:rPr>
        <w:t>jadhav</w:t>
      </w:r>
    </w:p>
    <w:p w:rsidR="00FA0523">
      <w:pPr>
        <w:pStyle w:val="Heading2"/>
        <w:keepNext w:val="0"/>
        <w:spacing w:before="0"/>
        <w:ind w:left="6480"/>
        <w:jc w:val="both"/>
        <w:rPr>
          <w:rFonts w:asciiTheme="minorHAnsi" w:hAnsiTheme="minorHAnsi"/>
          <w:b w:val="0"/>
          <w:i w:val="0"/>
          <w:iCs w:val="0"/>
          <w:smallCaps/>
          <w:sz w:val="22"/>
          <w:szCs w:val="22"/>
        </w:rPr>
      </w:pPr>
      <w:r>
        <w:rPr>
          <w:rFonts w:asciiTheme="minorHAnsi" w:hAnsiTheme="minorHAnsi"/>
          <w:sz w:val="22"/>
          <w:szCs w:val="22"/>
        </w:rPr>
        <w:t xml:space="preserve">Mail: </w:t>
      </w:r>
      <w:r>
        <w:fldChar w:fldCharType="begin"/>
      </w:r>
      <w:r>
        <w:instrText xml:space="preserve"> HYPERLINK "mailto:jadhav.yogesh20@gmail.com" </w:instrText>
      </w:r>
      <w:r>
        <w:fldChar w:fldCharType="separate"/>
      </w:r>
      <w:r>
        <w:rPr>
          <w:rStyle w:val="Hyperlink"/>
          <w:rFonts w:asciiTheme="minorHAnsi" w:hAnsiTheme="minorHAnsi"/>
          <w:sz w:val="22"/>
          <w:szCs w:val="22"/>
        </w:rPr>
        <w:t>jadhav.yogesh20@gmail.com</w:t>
      </w:r>
      <w:r>
        <w:fldChar w:fldCharType="end"/>
      </w:r>
    </w:p>
    <w:p w:rsidR="00FA0523">
      <w:pPr>
        <w:pStyle w:val="Heading2"/>
        <w:keepNext w:val="0"/>
        <w:spacing w:before="0"/>
        <w:ind w:left="6480"/>
        <w:jc w:val="both"/>
        <w:rPr>
          <w:rFonts w:asciiTheme="minorHAnsi" w:hAnsiTheme="minorHAnsi"/>
          <w:sz w:val="22"/>
          <w:szCs w:val="22"/>
        </w:rPr>
      </w:pPr>
      <w:r>
        <w:rPr>
          <w:rFonts w:asciiTheme="minorHAnsi" w:hAnsiTheme="minorHAnsi"/>
          <w:sz w:val="22"/>
          <w:szCs w:val="22"/>
        </w:rPr>
        <w:t>Contact:</w:t>
      </w:r>
      <w:r w:rsidR="00777549">
        <w:rPr>
          <w:rFonts w:asciiTheme="minorHAnsi" w:hAnsiTheme="minorHAnsi"/>
          <w:sz w:val="22"/>
          <w:szCs w:val="22"/>
        </w:rPr>
        <w:t xml:space="preserve">  +91 7843072030</w:t>
      </w:r>
    </w:p>
    <w:p w:rsidR="00FA0523">
      <w:pPr>
        <w:tabs>
          <w:tab w:val="left" w:pos="1740"/>
        </w:tabs>
        <w:spacing w:after="60"/>
        <w:rPr>
          <w:rFonts w:asciiTheme="minorHAnsi" w:hAnsiTheme="minorHAnsi"/>
          <w:sz w:val="22"/>
          <w:szCs w:val="22"/>
        </w:rPr>
      </w:pPr>
      <w:r>
        <w:rPr>
          <w:rFonts w:asciiTheme="minorHAnsi" w:hAnsiTheme="minorHAnsi"/>
          <w:noProof/>
          <w:sz w:val="22"/>
          <w:szCs w:val="22"/>
          <w:lang w:val="en-IN" w:eastAsia="en-IN"/>
        </w:rPr>
        <w:pict>
          <v:shapetype id="_x0000_t32" coordsize="21600,21600" o:spt="32" o:oned="t" path="m,l21600,21600e" filled="f">
            <v:path arrowok="t" fillok="f" o:connecttype="none"/>
            <o:lock v:ext="edit" shapetype="t"/>
          </v:shapetype>
          <v:shape id="1027" o:spid="_x0000_s1025" type="#_x0000_t32" style="width:570.75pt;height:0;margin-top:2.2pt;margin-left:-19.5pt;mso-height-relative:page;mso-width-relative:page;mso-wrap-distance-left:0;mso-wrap-distance-right:0;position:absolute;z-index:251658240" path="m,l21600,21600e" filled="f">
            <v:path arrowok="t" fillok="f"/>
            <o:lock v:ext="edit" shapetype="t"/>
          </v:shape>
        </w:pict>
      </w:r>
    </w:p>
    <w:p w:rsidR="00FA0523">
      <w:pPr>
        <w:jc w:val="center"/>
        <w:rPr>
          <w:rFonts w:asciiTheme="minorHAnsi" w:hAnsiTheme="minorHAnsi"/>
          <w:b/>
          <w:sz w:val="24"/>
          <w:szCs w:val="24"/>
          <w:u w:val="single"/>
        </w:rPr>
      </w:pPr>
      <w:r>
        <w:rPr>
          <w:rFonts w:asciiTheme="minorHAnsi" w:hAnsiTheme="minorHAnsi"/>
          <w:b/>
          <w:sz w:val="24"/>
          <w:szCs w:val="24"/>
          <w:u w:val="single"/>
        </w:rPr>
        <w:t>Professional Summary</w:t>
      </w:r>
    </w:p>
    <w:p w:rsidR="00FA0523">
      <w:pPr>
        <w:jc w:val="center"/>
        <w:rPr>
          <w:rFonts w:asciiTheme="minorHAnsi" w:hAnsiTheme="minorHAnsi"/>
          <w:b/>
          <w:sz w:val="24"/>
          <w:szCs w:val="24"/>
          <w:u w:val="single"/>
        </w:rPr>
      </w:pPr>
    </w:p>
    <w:p w:rsidR="0053297F" w:rsidRPr="0053297F" w:rsidP="0053297F">
      <w:pPr>
        <w:pStyle w:val="PlainText"/>
        <w:numPr>
          <w:ilvl w:val="0"/>
          <w:numId w:val="6"/>
        </w:numPr>
        <w:spacing w:before="0"/>
        <w:contextualSpacing/>
        <w:rPr>
          <w:rFonts w:asciiTheme="minorHAnsi" w:hAnsiTheme="minorHAnsi"/>
          <w:sz w:val="22"/>
          <w:szCs w:val="22"/>
        </w:rPr>
      </w:pPr>
      <w:r>
        <w:rPr>
          <w:rFonts w:asciiTheme="minorHAnsi" w:hAnsiTheme="minorHAnsi"/>
          <w:sz w:val="22"/>
          <w:szCs w:val="22"/>
        </w:rPr>
        <w:t xml:space="preserve">Work experience of </w:t>
      </w:r>
      <w:r w:rsidR="00457A69">
        <w:rPr>
          <w:rFonts w:asciiTheme="minorHAnsi" w:hAnsiTheme="minorHAnsi"/>
          <w:sz w:val="22"/>
          <w:szCs w:val="22"/>
        </w:rPr>
        <w:t>3</w:t>
      </w:r>
      <w:r w:rsidR="004B7499">
        <w:rPr>
          <w:rFonts w:asciiTheme="minorHAnsi" w:hAnsiTheme="minorHAnsi"/>
          <w:sz w:val="22"/>
          <w:szCs w:val="22"/>
        </w:rPr>
        <w:t>.7</w:t>
      </w:r>
      <w:r w:rsidR="00457A69">
        <w:rPr>
          <w:rFonts w:asciiTheme="minorHAnsi" w:hAnsiTheme="minorHAnsi"/>
          <w:sz w:val="22"/>
          <w:szCs w:val="22"/>
        </w:rPr>
        <w:t xml:space="preserve"> </w:t>
      </w:r>
      <w:r>
        <w:rPr>
          <w:rFonts w:asciiTheme="minorHAnsi" w:hAnsiTheme="minorHAnsi"/>
          <w:sz w:val="22"/>
          <w:szCs w:val="22"/>
        </w:rPr>
        <w:t xml:space="preserve">years </w:t>
      </w:r>
      <w:r>
        <w:rPr>
          <w:rStyle w:val="bodytxt1"/>
          <w:rFonts w:asciiTheme="minorHAnsi" w:hAnsiTheme="minorHAnsi"/>
          <w:sz w:val="22"/>
          <w:szCs w:val="22"/>
        </w:rPr>
        <w:t xml:space="preserve">as UI developer with Cognizant (from May 2014 to </w:t>
      </w:r>
      <w:r>
        <w:rPr>
          <w:rStyle w:val="bodytxt1"/>
          <w:rFonts w:asciiTheme="minorHAnsi" w:hAnsiTheme="minorHAnsi"/>
          <w:sz w:val="22"/>
          <w:szCs w:val="22"/>
        </w:rPr>
        <w:t>Dec 2016</w:t>
      </w:r>
      <w:r>
        <w:rPr>
          <w:rStyle w:val="bodytxt1"/>
          <w:rFonts w:asciiTheme="minorHAnsi" w:hAnsiTheme="minorHAnsi"/>
          <w:sz w:val="22"/>
          <w:szCs w:val="22"/>
        </w:rPr>
        <w:t>)</w:t>
      </w:r>
      <w:r>
        <w:rPr>
          <w:rStyle w:val="bodytxt1"/>
          <w:rFonts w:asciiTheme="minorHAnsi" w:hAnsiTheme="minorHAnsi"/>
          <w:sz w:val="22"/>
          <w:szCs w:val="22"/>
        </w:rPr>
        <w:t xml:space="preserve"> and Infosys Limited (from Dec-2016 to till date)</w:t>
      </w:r>
      <w:r>
        <w:rPr>
          <w:rStyle w:val="bodytxt1"/>
          <w:rFonts w:asciiTheme="minorHAnsi" w:hAnsiTheme="minorHAnsi"/>
          <w:sz w:val="22"/>
          <w:szCs w:val="22"/>
        </w:rPr>
        <w:t>.</w:t>
      </w:r>
    </w:p>
    <w:p w:rsidR="00FA0523">
      <w:pPr>
        <w:numPr>
          <w:ilvl w:val="0"/>
          <w:numId w:val="6"/>
        </w:numPr>
        <w:spacing w:before="0"/>
        <w:contextualSpacing/>
        <w:rPr>
          <w:rFonts w:asciiTheme="minorHAnsi" w:hAnsiTheme="minorHAnsi"/>
          <w:sz w:val="22"/>
          <w:szCs w:val="22"/>
        </w:rPr>
      </w:pPr>
      <w:r>
        <w:rPr>
          <w:rFonts w:asciiTheme="minorHAnsi" w:hAnsiTheme="minorHAnsi"/>
          <w:sz w:val="22"/>
          <w:szCs w:val="22"/>
        </w:rPr>
        <w:t xml:space="preserve">Expertise in area of </w:t>
      </w:r>
      <w:r>
        <w:rPr>
          <w:rFonts w:asciiTheme="minorHAnsi" w:hAnsiTheme="minorHAnsi"/>
          <w:b/>
          <w:sz w:val="22"/>
          <w:szCs w:val="22"/>
        </w:rPr>
        <w:t xml:space="preserve">HTML5, CSS3, JavaScript, JQUERY, BOOTSTRAP framework </w:t>
      </w:r>
      <w:r w:rsidR="0053297F">
        <w:rPr>
          <w:rFonts w:asciiTheme="minorHAnsi" w:hAnsiTheme="minorHAnsi"/>
          <w:b/>
          <w:sz w:val="22"/>
          <w:szCs w:val="22"/>
        </w:rPr>
        <w:t>TypeScript</w:t>
      </w:r>
      <w:r w:rsidR="0053297F">
        <w:rPr>
          <w:rFonts w:asciiTheme="minorHAnsi" w:hAnsiTheme="minorHAnsi"/>
          <w:b/>
          <w:sz w:val="22"/>
          <w:szCs w:val="22"/>
        </w:rPr>
        <w:t xml:space="preserve"> </w:t>
      </w:r>
      <w:r>
        <w:rPr>
          <w:rFonts w:asciiTheme="minorHAnsi" w:hAnsiTheme="minorHAnsi"/>
          <w:b/>
          <w:sz w:val="22"/>
          <w:szCs w:val="22"/>
        </w:rPr>
        <w:t>and Angular JS.</w:t>
      </w:r>
      <w:r>
        <w:rPr>
          <w:rFonts w:asciiTheme="minorHAnsi" w:hAnsiTheme="minorHAnsi"/>
          <w:sz w:val="22"/>
          <w:szCs w:val="22"/>
        </w:rPr>
        <w:t xml:space="preserve"> </w:t>
      </w:r>
    </w:p>
    <w:p w:rsidR="00FA0523">
      <w:pPr>
        <w:pStyle w:val="SubsectionText"/>
        <w:numPr>
          <w:ilvl w:val="0"/>
          <w:numId w:val="6"/>
        </w:numPr>
        <w:shd w:val="clear" w:color="auto" w:fill="FFFFFF"/>
        <w:spacing w:after="0" w:line="240" w:lineRule="auto"/>
        <w:rPr>
          <w:rFonts w:asciiTheme="minorHAnsi" w:hAnsiTheme="minorHAnsi"/>
          <w:sz w:val="22"/>
          <w:szCs w:val="22"/>
        </w:rPr>
      </w:pPr>
      <w:r>
        <w:rPr>
          <w:rFonts w:asciiTheme="minorHAnsi" w:hAnsiTheme="minorHAnsi"/>
          <w:sz w:val="24"/>
          <w:szCs w:val="24"/>
        </w:rPr>
        <w:t xml:space="preserve">Development experience using </w:t>
      </w:r>
      <w:r>
        <w:rPr>
          <w:rFonts w:asciiTheme="minorHAnsi" w:hAnsiTheme="minorHAnsi"/>
          <w:b/>
          <w:sz w:val="24"/>
          <w:szCs w:val="24"/>
        </w:rPr>
        <w:t>Agile method</w:t>
      </w:r>
      <w:r>
        <w:rPr>
          <w:rFonts w:asciiTheme="minorHAnsi" w:hAnsiTheme="minorHAnsi"/>
          <w:sz w:val="24"/>
          <w:szCs w:val="24"/>
        </w:rPr>
        <w:t>.</w:t>
      </w:r>
      <w:bookmarkStart w:id="0" w:name="_GoBack"/>
      <w:bookmarkEnd w:id="0"/>
    </w:p>
    <w:p w:rsidR="00FA0523">
      <w:pPr>
        <w:pStyle w:val="SubsectionText"/>
        <w:numPr>
          <w:ilvl w:val="0"/>
          <w:numId w:val="6"/>
        </w:numPr>
        <w:shd w:val="clear" w:color="auto" w:fill="FFFFFF"/>
        <w:spacing w:after="0" w:line="240" w:lineRule="auto"/>
        <w:rPr>
          <w:rFonts w:asciiTheme="minorHAnsi" w:hAnsiTheme="minorHAnsi"/>
          <w:sz w:val="22"/>
          <w:szCs w:val="22"/>
        </w:rPr>
      </w:pPr>
      <w:r>
        <w:rPr>
          <w:rFonts w:asciiTheme="minorHAnsi" w:hAnsiTheme="minorHAnsi"/>
          <w:sz w:val="22"/>
          <w:szCs w:val="22"/>
        </w:rPr>
        <w:t>Ability to build high quality, cross browser compatible mocks/prototypes independently.</w:t>
      </w:r>
    </w:p>
    <w:p w:rsidR="00FA0523">
      <w:pPr>
        <w:pStyle w:val="NormalWeb"/>
        <w:numPr>
          <w:ilvl w:val="0"/>
          <w:numId w:val="6"/>
        </w:numPr>
        <w:shd w:val="clear" w:color="auto" w:fill="FFFFFF"/>
        <w:spacing w:before="0" w:beforeAutospacing="0" w:after="0" w:afterAutospacing="0"/>
        <w:rPr>
          <w:rFonts w:asciiTheme="minorHAnsi" w:hAnsiTheme="minorHAnsi"/>
          <w:sz w:val="22"/>
          <w:szCs w:val="22"/>
        </w:rPr>
      </w:pPr>
      <w:r>
        <w:rPr>
          <w:rFonts w:asciiTheme="minorHAnsi" w:hAnsiTheme="minorHAnsi"/>
        </w:rPr>
        <w:t xml:space="preserve">Creating templates which can be used in many pages using </w:t>
      </w:r>
      <w:r>
        <w:rPr>
          <w:rFonts w:asciiTheme="minorHAnsi" w:hAnsiTheme="minorHAnsi"/>
          <w:b/>
        </w:rPr>
        <w:t>LESS/SASS</w:t>
      </w:r>
      <w:r>
        <w:rPr>
          <w:rFonts w:asciiTheme="minorHAnsi" w:hAnsiTheme="minorHAnsi"/>
        </w:rPr>
        <w:t>.</w:t>
      </w:r>
    </w:p>
    <w:p w:rsidR="00FA0523">
      <w:pPr>
        <w:pStyle w:val="NormalWeb"/>
        <w:numPr>
          <w:ilvl w:val="0"/>
          <w:numId w:val="6"/>
        </w:numPr>
        <w:shd w:val="clear" w:color="auto" w:fill="FFFFFF"/>
        <w:spacing w:before="0" w:beforeAutospacing="0" w:after="0" w:afterAutospacing="0"/>
        <w:rPr>
          <w:rFonts w:asciiTheme="minorHAnsi" w:hAnsiTheme="minorHAnsi"/>
          <w:sz w:val="22"/>
          <w:szCs w:val="22"/>
        </w:rPr>
      </w:pPr>
      <w:r>
        <w:rPr>
          <w:rFonts w:asciiTheme="minorHAnsi" w:hAnsiTheme="minorHAnsi"/>
          <w:sz w:val="22"/>
          <w:szCs w:val="22"/>
        </w:rPr>
        <w:t>Knowledge and ability to reuse the code and use the best coding practices.</w:t>
      </w:r>
    </w:p>
    <w:p w:rsidR="00FA0523">
      <w:pPr>
        <w:pStyle w:val="NormalWeb"/>
        <w:numPr>
          <w:ilvl w:val="0"/>
          <w:numId w:val="6"/>
        </w:numPr>
        <w:shd w:val="clear" w:color="auto" w:fill="FFFFFF"/>
        <w:spacing w:before="0" w:beforeAutospacing="0" w:after="0" w:afterAutospacing="0"/>
        <w:rPr>
          <w:rStyle w:val="apple-converted-space"/>
          <w:rFonts w:asciiTheme="minorHAnsi" w:hAnsiTheme="minorHAnsi"/>
          <w:sz w:val="22"/>
          <w:szCs w:val="22"/>
        </w:rPr>
      </w:pPr>
      <w:r>
        <w:rPr>
          <w:rFonts w:asciiTheme="minorHAnsi" w:hAnsiTheme="minorHAnsi"/>
          <w:sz w:val="22"/>
          <w:szCs w:val="22"/>
          <w:shd w:val="clear" w:color="auto" w:fill="FFFFFF"/>
        </w:rPr>
        <w:t xml:space="preserve">Prioritizes and tracks activities effectively to meet commitments and schedules; consistently meets deadlines. </w:t>
      </w:r>
    </w:p>
    <w:p w:rsidR="00FA0523">
      <w:pPr>
        <w:pStyle w:val="NormalWeb"/>
        <w:numPr>
          <w:ilvl w:val="0"/>
          <w:numId w:val="6"/>
        </w:numPr>
        <w:shd w:val="clear" w:color="auto" w:fill="FFFFFF"/>
        <w:spacing w:before="0" w:beforeAutospacing="0" w:after="0" w:afterAutospacing="0"/>
        <w:rPr>
          <w:rFonts w:asciiTheme="minorHAnsi" w:hAnsiTheme="minorHAnsi"/>
          <w:sz w:val="22"/>
          <w:szCs w:val="22"/>
        </w:rPr>
      </w:pPr>
      <w:r>
        <w:rPr>
          <w:rFonts w:asciiTheme="minorHAnsi" w:hAnsiTheme="minorHAnsi"/>
          <w:sz w:val="22"/>
          <w:szCs w:val="22"/>
          <w:shd w:val="clear" w:color="auto" w:fill="FFFFFF"/>
        </w:rPr>
        <w:t xml:space="preserve">Analyzing complex technical situations, generates alternatives, and identifies the best technical solution. </w:t>
      </w:r>
    </w:p>
    <w:p w:rsidR="00FA0523">
      <w:pPr>
        <w:pStyle w:val="NormalWeb"/>
        <w:numPr>
          <w:ilvl w:val="0"/>
          <w:numId w:val="6"/>
        </w:numPr>
        <w:shd w:val="clear" w:color="auto" w:fill="FFFFFF"/>
        <w:spacing w:before="0" w:beforeAutospacing="0" w:after="0" w:afterAutospacing="0"/>
        <w:rPr>
          <w:rFonts w:asciiTheme="minorHAnsi" w:hAnsiTheme="minorHAnsi"/>
          <w:sz w:val="22"/>
          <w:szCs w:val="22"/>
        </w:rPr>
      </w:pPr>
      <w:r>
        <w:rPr>
          <w:rFonts w:asciiTheme="minorHAnsi" w:hAnsiTheme="minorHAnsi"/>
          <w:sz w:val="22"/>
          <w:szCs w:val="22"/>
          <w:shd w:val="clear" w:color="auto" w:fill="FFFFFF"/>
        </w:rPr>
        <w:t>Understanding technical and technology aspects of applications related to area of work.</w:t>
      </w:r>
    </w:p>
    <w:p w:rsidR="00FA0523">
      <w:pPr>
        <w:pStyle w:val="NormalWeb"/>
        <w:numPr>
          <w:ilvl w:val="0"/>
          <w:numId w:val="6"/>
        </w:numPr>
        <w:shd w:val="clear" w:color="auto" w:fill="FFFFFF"/>
        <w:spacing w:before="0" w:beforeAutospacing="0" w:after="0" w:afterAutospacing="0"/>
        <w:rPr>
          <w:rFonts w:asciiTheme="minorHAnsi" w:hAnsiTheme="minorHAnsi"/>
          <w:sz w:val="22"/>
          <w:szCs w:val="22"/>
        </w:rPr>
      </w:pPr>
      <w:r>
        <w:rPr>
          <w:rFonts w:asciiTheme="minorHAnsi" w:hAnsiTheme="minorHAnsi"/>
          <w:sz w:val="22"/>
          <w:szCs w:val="22"/>
        </w:rPr>
        <w:t>Self-motivated, and can work independently with minimal supervision to deliver projects within time-line.</w:t>
      </w:r>
    </w:p>
    <w:p w:rsidR="00FA0523">
      <w:pPr>
        <w:pStyle w:val="NormalWeb"/>
        <w:numPr>
          <w:ilvl w:val="0"/>
          <w:numId w:val="6"/>
        </w:numPr>
        <w:shd w:val="clear" w:color="auto" w:fill="FFFFFF"/>
        <w:spacing w:before="0" w:beforeAutospacing="0" w:after="0" w:afterAutospacing="0"/>
        <w:rPr>
          <w:rFonts w:asciiTheme="minorHAnsi" w:hAnsiTheme="minorHAnsi"/>
          <w:sz w:val="22"/>
          <w:szCs w:val="22"/>
        </w:rPr>
      </w:pPr>
      <w:r>
        <w:rPr>
          <w:rFonts w:asciiTheme="minorHAnsi" w:hAnsiTheme="minorHAnsi"/>
          <w:sz w:val="22"/>
          <w:szCs w:val="22"/>
        </w:rPr>
        <w:t>Good communications skills and flexible to learn/adapt new skills</w:t>
      </w:r>
    </w:p>
    <w:p w:rsidR="00FA0523">
      <w:pPr>
        <w:pStyle w:val="NormalWeb"/>
        <w:shd w:val="clear" w:color="auto" w:fill="FFFFFF"/>
        <w:spacing w:before="0" w:beforeAutospacing="0" w:after="0" w:afterAutospacing="0"/>
        <w:rPr>
          <w:rFonts w:asciiTheme="minorHAnsi" w:hAnsiTheme="minorHAnsi"/>
          <w:sz w:val="22"/>
          <w:szCs w:val="22"/>
        </w:rPr>
      </w:pPr>
    </w:p>
    <w:p w:rsidR="00FA0523">
      <w:pPr>
        <w:pStyle w:val="NormalWeb"/>
        <w:shd w:val="clear" w:color="auto" w:fill="FFFFFF"/>
        <w:spacing w:before="0" w:beforeAutospacing="0" w:after="0" w:afterAutospacing="0"/>
        <w:rPr>
          <w:rFonts w:asciiTheme="minorHAnsi" w:hAnsiTheme="minorHAnsi"/>
          <w:sz w:val="22"/>
          <w:szCs w:val="22"/>
        </w:rPr>
      </w:pPr>
    </w:p>
    <w:p w:rsidR="00FA0523">
      <w:pPr>
        <w:pStyle w:val="NormalWeb"/>
        <w:shd w:val="clear" w:color="auto" w:fill="FFFFFF"/>
        <w:spacing w:before="0" w:beforeAutospacing="0" w:after="0" w:afterAutospacing="0"/>
        <w:jc w:val="center"/>
        <w:rPr>
          <w:rFonts w:asciiTheme="minorHAnsi" w:hAnsiTheme="minorHAnsi"/>
          <w:b/>
          <w:u w:val="single"/>
        </w:rPr>
      </w:pPr>
      <w:r>
        <w:rPr>
          <w:rFonts w:asciiTheme="minorHAnsi" w:hAnsiTheme="minorHAnsi"/>
          <w:b/>
          <w:u w:val="single"/>
        </w:rPr>
        <w:t>Skills</w:t>
      </w:r>
    </w:p>
    <w:p w:rsidR="00FA0523">
      <w:pPr>
        <w:pStyle w:val="NormalWeb"/>
        <w:shd w:val="clear" w:color="auto" w:fill="FFFFFF"/>
        <w:spacing w:before="0" w:beforeAutospacing="0" w:after="0" w:afterAutospacing="0"/>
        <w:rPr>
          <w:rFonts w:asciiTheme="minorHAnsi" w:hAnsiTheme="minorHAnsi"/>
          <w:sz w:val="22"/>
          <w:szCs w:val="22"/>
          <w:u w:val="single"/>
        </w:rPr>
      </w:pPr>
    </w:p>
    <w:tbl>
      <w:tblPr>
        <w:tblStyle w:val="TableGrid"/>
        <w:tblW w:w="0" w:type="auto"/>
        <w:tblInd w:w="392" w:type="dxa"/>
        <w:tblLook w:val="04A0"/>
      </w:tblPr>
      <w:tblGrid>
        <w:gridCol w:w="1701"/>
        <w:gridCol w:w="7229"/>
      </w:tblGrid>
      <w:tr>
        <w:tblPrEx>
          <w:tblW w:w="0" w:type="auto"/>
          <w:tblInd w:w="392" w:type="dxa"/>
          <w:tblLook w:val="04A0"/>
        </w:tblPrEx>
        <w:trPr>
          <w:trHeight w:val="427"/>
        </w:trPr>
        <w:tc>
          <w:tcPr>
            <w:tcW w:w="1701" w:type="dxa"/>
          </w:tcPr>
          <w:p w:rsidR="00FA0523">
            <w:pPr>
              <w:rPr>
                <w:rFonts w:asciiTheme="minorHAnsi" w:hAnsiTheme="minorHAnsi"/>
                <w:sz w:val="22"/>
                <w:szCs w:val="22"/>
              </w:rPr>
            </w:pPr>
            <w:r>
              <w:rPr>
                <w:rFonts w:asciiTheme="minorHAnsi" w:hAnsiTheme="minorHAnsi"/>
                <w:sz w:val="22"/>
                <w:szCs w:val="22"/>
              </w:rPr>
              <w:t>Language</w:t>
            </w:r>
          </w:p>
        </w:tc>
        <w:tc>
          <w:tcPr>
            <w:tcW w:w="7229" w:type="dxa"/>
          </w:tcPr>
          <w:p w:rsidR="00FA0523">
            <w:pPr>
              <w:rPr>
                <w:rFonts w:asciiTheme="minorHAnsi" w:hAnsiTheme="minorHAnsi"/>
                <w:sz w:val="22"/>
                <w:szCs w:val="22"/>
              </w:rPr>
            </w:pPr>
            <w:r>
              <w:rPr>
                <w:rFonts w:asciiTheme="minorHAnsi" w:hAnsiTheme="minorHAnsi"/>
                <w:sz w:val="22"/>
                <w:szCs w:val="22"/>
              </w:rPr>
              <w:t>HTML,HTML5, CSS,  JavaScript, JQUERY,  Bootstrap and Angular JS</w:t>
            </w:r>
          </w:p>
        </w:tc>
      </w:tr>
      <w:tr>
        <w:tblPrEx>
          <w:tblW w:w="0" w:type="auto"/>
          <w:tblInd w:w="392" w:type="dxa"/>
          <w:tblLook w:val="04A0"/>
        </w:tblPrEx>
        <w:trPr>
          <w:trHeight w:val="421"/>
        </w:trPr>
        <w:tc>
          <w:tcPr>
            <w:tcW w:w="1701" w:type="dxa"/>
          </w:tcPr>
          <w:p w:rsidR="00FA0523">
            <w:pPr>
              <w:rPr>
                <w:rFonts w:asciiTheme="minorHAnsi" w:hAnsiTheme="minorHAnsi"/>
                <w:sz w:val="22"/>
                <w:szCs w:val="22"/>
              </w:rPr>
            </w:pPr>
            <w:r>
              <w:rPr>
                <w:rFonts w:asciiTheme="minorHAnsi" w:hAnsiTheme="minorHAnsi"/>
                <w:sz w:val="22"/>
                <w:szCs w:val="22"/>
              </w:rPr>
              <w:t>Tools</w:t>
            </w:r>
          </w:p>
        </w:tc>
        <w:tc>
          <w:tcPr>
            <w:tcW w:w="7229" w:type="dxa"/>
          </w:tcPr>
          <w:p w:rsidR="00FA0523">
            <w:pPr>
              <w:rPr>
                <w:rFonts w:asciiTheme="minorHAnsi" w:hAnsiTheme="minorHAnsi"/>
                <w:sz w:val="22"/>
                <w:szCs w:val="22"/>
              </w:rPr>
            </w:pPr>
            <w:r>
              <w:rPr>
                <w:rFonts w:asciiTheme="minorHAnsi" w:hAnsiTheme="minorHAnsi"/>
                <w:sz w:val="22"/>
                <w:szCs w:val="22"/>
              </w:rPr>
              <w:t>Dreamweaver, Eclipse, Notepad++  and Sublime Editor</w:t>
            </w:r>
          </w:p>
        </w:tc>
      </w:tr>
    </w:tbl>
    <w:p w:rsidR="00FA0523">
      <w:pPr>
        <w:rPr>
          <w:rFonts w:asciiTheme="minorHAnsi" w:hAnsiTheme="minorHAnsi"/>
          <w:sz w:val="22"/>
          <w:szCs w:val="22"/>
          <w:u w:val="single"/>
        </w:rPr>
      </w:pPr>
    </w:p>
    <w:p w:rsidR="00FA0523">
      <w:pPr>
        <w:jc w:val="center"/>
        <w:rPr>
          <w:rFonts w:asciiTheme="minorHAnsi" w:hAnsiTheme="minorHAnsi"/>
          <w:b/>
          <w:sz w:val="24"/>
          <w:szCs w:val="24"/>
          <w:u w:val="single"/>
        </w:rPr>
      </w:pPr>
      <w:r>
        <w:rPr>
          <w:rFonts w:asciiTheme="minorHAnsi" w:hAnsiTheme="minorHAnsi"/>
          <w:b/>
          <w:sz w:val="24"/>
          <w:szCs w:val="24"/>
          <w:u w:val="single"/>
        </w:rPr>
        <w:t>Education</w:t>
      </w:r>
    </w:p>
    <w:p w:rsidR="00FA0523">
      <w:pPr>
        <w:spacing w:before="0"/>
        <w:rPr>
          <w:rFonts w:asciiTheme="minorHAnsi" w:hAnsiTheme="minorHAnsi"/>
          <w:sz w:val="22"/>
          <w:szCs w:val="22"/>
          <w:u w:val="single"/>
        </w:rPr>
      </w:pPr>
    </w:p>
    <w:p w:rsidR="00FA0523">
      <w:pPr>
        <w:pStyle w:val="Normal1"/>
        <w:numPr>
          <w:ilvl w:val="0"/>
          <w:numId w:val="7"/>
        </w:numPr>
        <w:spacing w:before="0"/>
        <w:rPr>
          <w:rFonts w:asciiTheme="minorHAnsi" w:hAnsiTheme="minorHAnsi"/>
          <w:sz w:val="22"/>
          <w:szCs w:val="22"/>
        </w:rPr>
      </w:pPr>
      <w:r>
        <w:rPr>
          <w:rFonts w:asciiTheme="minorHAnsi" w:hAnsiTheme="minorHAnsi"/>
          <w:sz w:val="22"/>
          <w:szCs w:val="22"/>
        </w:rPr>
        <w:t xml:space="preserve">B.E. with 60% from Dr. J </w:t>
      </w:r>
      <w:r>
        <w:rPr>
          <w:rFonts w:asciiTheme="minorHAnsi" w:hAnsiTheme="minorHAnsi"/>
          <w:sz w:val="22"/>
          <w:szCs w:val="22"/>
        </w:rPr>
        <w:t>J</w:t>
      </w:r>
      <w:r>
        <w:rPr>
          <w:rFonts w:asciiTheme="minorHAnsi" w:hAnsiTheme="minorHAnsi"/>
          <w:sz w:val="22"/>
          <w:szCs w:val="22"/>
        </w:rPr>
        <w:t xml:space="preserve"> </w:t>
      </w:r>
      <w:r>
        <w:rPr>
          <w:rFonts w:asciiTheme="minorHAnsi" w:hAnsiTheme="minorHAnsi"/>
          <w:sz w:val="22"/>
          <w:szCs w:val="22"/>
        </w:rPr>
        <w:t>Magdum</w:t>
      </w:r>
      <w:r>
        <w:rPr>
          <w:rFonts w:asciiTheme="minorHAnsi" w:hAnsiTheme="minorHAnsi"/>
          <w:sz w:val="22"/>
          <w:szCs w:val="22"/>
        </w:rPr>
        <w:t xml:space="preserve"> college of Engineering, </w:t>
      </w:r>
      <w:r>
        <w:rPr>
          <w:rFonts w:asciiTheme="minorHAnsi" w:hAnsiTheme="minorHAnsi"/>
          <w:sz w:val="22"/>
          <w:szCs w:val="22"/>
        </w:rPr>
        <w:t>Jaysingpur</w:t>
      </w:r>
      <w:r>
        <w:rPr>
          <w:rFonts w:asciiTheme="minorHAnsi" w:hAnsiTheme="minorHAnsi"/>
          <w:sz w:val="22"/>
          <w:szCs w:val="22"/>
        </w:rPr>
        <w:t xml:space="preserve"> (2009-2013). </w:t>
      </w:r>
    </w:p>
    <w:p w:rsidR="00FA0523">
      <w:pPr>
        <w:pStyle w:val="Normal1"/>
        <w:numPr>
          <w:ilvl w:val="0"/>
          <w:numId w:val="7"/>
        </w:numPr>
        <w:spacing w:before="0"/>
        <w:rPr>
          <w:rFonts w:asciiTheme="minorHAnsi" w:hAnsiTheme="minorHAnsi"/>
          <w:sz w:val="22"/>
          <w:szCs w:val="22"/>
        </w:rPr>
      </w:pPr>
      <w:r>
        <w:rPr>
          <w:rFonts w:asciiTheme="minorHAnsi" w:hAnsiTheme="minorHAnsi"/>
          <w:sz w:val="22"/>
          <w:szCs w:val="22"/>
        </w:rPr>
        <w:t>Higher Secondary with 68% from Maharashtra State Board (2009).</w:t>
      </w:r>
    </w:p>
    <w:p w:rsidR="00FA0523">
      <w:pPr>
        <w:pStyle w:val="Normal1"/>
        <w:numPr>
          <w:ilvl w:val="0"/>
          <w:numId w:val="7"/>
        </w:numPr>
        <w:spacing w:before="0"/>
        <w:rPr>
          <w:rFonts w:asciiTheme="minorHAnsi" w:hAnsiTheme="minorHAnsi"/>
          <w:sz w:val="22"/>
          <w:szCs w:val="22"/>
        </w:rPr>
      </w:pPr>
      <w:r>
        <w:rPr>
          <w:rFonts w:asciiTheme="minorHAnsi" w:hAnsiTheme="minorHAnsi"/>
          <w:sz w:val="22"/>
          <w:szCs w:val="22"/>
        </w:rPr>
        <w:t>Secondary with 77% from Maharashtra State Board (2007).</w:t>
      </w:r>
    </w:p>
    <w:p w:rsidR="00FA0523">
      <w:pPr>
        <w:rPr>
          <w:rFonts w:asciiTheme="minorHAnsi" w:hAnsiTheme="minorHAnsi"/>
          <w:b/>
          <w:sz w:val="24"/>
          <w:szCs w:val="24"/>
          <w:u w:val="single"/>
        </w:rPr>
      </w:pPr>
    </w:p>
    <w:p w:rsidR="00FA0523">
      <w:pPr>
        <w:ind w:firstLine="360"/>
        <w:jc w:val="center"/>
        <w:rPr>
          <w:rFonts w:asciiTheme="minorHAnsi" w:hAnsiTheme="minorHAnsi"/>
          <w:b/>
          <w:sz w:val="24"/>
          <w:szCs w:val="24"/>
          <w:u w:val="single"/>
        </w:rPr>
      </w:pPr>
      <w:r>
        <w:rPr>
          <w:rFonts w:asciiTheme="minorHAnsi" w:hAnsiTheme="minorHAnsi"/>
          <w:b/>
          <w:sz w:val="24"/>
          <w:szCs w:val="24"/>
          <w:u w:val="single"/>
        </w:rPr>
        <w:t>Professional Experience</w:t>
      </w:r>
    </w:p>
    <w:p w:rsidR="000D74BF" w:rsidP="000D74BF">
      <w:pPr>
        <w:jc w:val="both"/>
        <w:rPr>
          <w:rFonts w:asciiTheme="minorHAnsi" w:hAnsiTheme="minorHAnsi"/>
          <w:b/>
          <w:sz w:val="22"/>
          <w:szCs w:val="22"/>
        </w:rPr>
      </w:pPr>
      <w:r>
        <w:rPr>
          <w:rFonts w:asciiTheme="minorHAnsi" w:hAnsiTheme="minorHAnsi"/>
          <w:b/>
          <w:sz w:val="22"/>
          <w:szCs w:val="22"/>
        </w:rPr>
        <w:t>Project 1:</w:t>
      </w:r>
    </w:p>
    <w:p w:rsidR="000D74BF" w:rsidP="000D74BF">
      <w:pPr>
        <w:widowControl w:val="0"/>
        <w:spacing w:before="0"/>
        <w:rPr>
          <w:rFonts w:asciiTheme="minorHAnsi" w:hAnsiTheme="minorHAnsi"/>
          <w:sz w:val="22"/>
          <w:szCs w:val="22"/>
        </w:rPr>
      </w:pPr>
      <w:r>
        <w:rPr>
          <w:rFonts w:asciiTheme="minorHAnsi" w:hAnsiTheme="minorHAnsi"/>
          <w:sz w:val="22"/>
          <w:szCs w:val="22"/>
        </w:rPr>
        <w:t xml:space="preserve"> Project: T-Mobile (USA’s top </w:t>
      </w:r>
      <w:r w:rsidRPr="004863A7" w:rsidR="004863A7">
        <w:rPr>
          <w:rFonts w:eastAsia="Calibri" w:asciiTheme="minorHAnsi" w:hAnsiTheme="minorHAnsi"/>
          <w:sz w:val="22"/>
          <w:szCs w:val="22"/>
        </w:rPr>
        <w:t xml:space="preserve">network </w:t>
      </w:r>
      <w:r w:rsidRPr="004863A7" w:rsidR="00B4013D">
        <w:rPr>
          <w:rFonts w:eastAsia="Calibri" w:asciiTheme="minorHAnsi" w:hAnsiTheme="minorHAnsi"/>
          <w:sz w:val="22"/>
          <w:szCs w:val="22"/>
        </w:rPr>
        <w:t>company)</w:t>
      </w:r>
      <w:r>
        <w:rPr>
          <w:rFonts w:asciiTheme="minorHAnsi" w:hAnsiTheme="minorHAnsi"/>
          <w:sz w:val="22"/>
          <w:szCs w:val="22"/>
        </w:rPr>
        <w:t xml:space="preserve"> </w:t>
      </w:r>
    </w:p>
    <w:p w:rsidR="000D74BF" w:rsidP="004863A7">
      <w:pPr>
        <w:widowControl w:val="0"/>
        <w:spacing w:before="0"/>
        <w:rPr>
          <w:rFonts w:asciiTheme="minorHAnsi" w:hAnsiTheme="minorHAnsi"/>
          <w:sz w:val="22"/>
          <w:szCs w:val="22"/>
        </w:rPr>
      </w:pPr>
      <w:r>
        <w:rPr>
          <w:rFonts w:asciiTheme="minorHAnsi" w:hAnsiTheme="minorHAnsi"/>
          <w:sz w:val="22"/>
          <w:szCs w:val="22"/>
        </w:rPr>
        <w:t xml:space="preserve">Client: </w:t>
      </w:r>
      <w:r w:rsidR="004863A7">
        <w:rPr>
          <w:rFonts w:asciiTheme="minorHAnsi" w:hAnsiTheme="minorHAnsi"/>
          <w:sz w:val="22"/>
          <w:szCs w:val="22"/>
        </w:rPr>
        <w:t>T-Mobile</w:t>
      </w:r>
    </w:p>
    <w:p w:rsidR="000D74BF" w:rsidP="000D74BF">
      <w:pPr>
        <w:widowControl w:val="0"/>
        <w:spacing w:before="0"/>
        <w:rPr>
          <w:rFonts w:asciiTheme="minorHAnsi" w:hAnsiTheme="minorHAnsi"/>
          <w:sz w:val="22"/>
          <w:szCs w:val="22"/>
        </w:rPr>
      </w:pPr>
      <w:r>
        <w:rPr>
          <w:rFonts w:asciiTheme="minorHAnsi" w:hAnsiTheme="minorHAnsi"/>
          <w:sz w:val="22"/>
          <w:szCs w:val="22"/>
        </w:rPr>
        <w:t>Duration:</w:t>
      </w:r>
      <w:r w:rsidR="004863A7">
        <w:rPr>
          <w:rFonts w:asciiTheme="minorHAnsi" w:hAnsiTheme="minorHAnsi"/>
          <w:sz w:val="22"/>
          <w:szCs w:val="22"/>
        </w:rPr>
        <w:t xml:space="preserve"> Dec</w:t>
      </w:r>
      <w:r>
        <w:rPr>
          <w:rFonts w:asciiTheme="minorHAnsi" w:hAnsiTheme="minorHAnsi"/>
          <w:sz w:val="22"/>
          <w:szCs w:val="22"/>
        </w:rPr>
        <w:t xml:space="preserve"> 201</w:t>
      </w:r>
      <w:r w:rsidR="004863A7">
        <w:rPr>
          <w:rFonts w:asciiTheme="minorHAnsi" w:hAnsiTheme="minorHAnsi"/>
          <w:sz w:val="22"/>
          <w:szCs w:val="22"/>
        </w:rPr>
        <w:t>6</w:t>
      </w:r>
      <w:r>
        <w:rPr>
          <w:rFonts w:asciiTheme="minorHAnsi" w:hAnsiTheme="minorHAnsi"/>
          <w:sz w:val="22"/>
          <w:szCs w:val="22"/>
        </w:rPr>
        <w:t xml:space="preserve"> to </w:t>
      </w:r>
      <w:r w:rsidR="004863A7">
        <w:rPr>
          <w:rFonts w:asciiTheme="minorHAnsi" w:hAnsiTheme="minorHAnsi"/>
          <w:sz w:val="22"/>
          <w:szCs w:val="22"/>
        </w:rPr>
        <w:t>till date</w:t>
      </w:r>
    </w:p>
    <w:p w:rsidR="000D74BF" w:rsidP="000D74BF">
      <w:pPr>
        <w:spacing w:after="200"/>
        <w:rPr>
          <w:rFonts w:asciiTheme="minorHAnsi" w:hAnsiTheme="minorHAnsi"/>
          <w:sz w:val="22"/>
          <w:szCs w:val="22"/>
        </w:rPr>
      </w:pPr>
      <w:r>
        <w:rPr>
          <w:rFonts w:asciiTheme="minorHAnsi" w:hAnsiTheme="minorHAnsi"/>
          <w:b/>
          <w:sz w:val="22"/>
          <w:szCs w:val="22"/>
          <w:u w:val="single"/>
        </w:rPr>
        <w:t>Description</w:t>
      </w:r>
      <w:r>
        <w:rPr>
          <w:rFonts w:asciiTheme="minorHAnsi" w:hAnsiTheme="minorHAnsi"/>
          <w:sz w:val="22"/>
          <w:szCs w:val="22"/>
        </w:rPr>
        <w:t xml:space="preserve"> </w:t>
      </w:r>
    </w:p>
    <w:p w:rsidR="00B4013D" w:rsidP="004863A7">
      <w:pPr>
        <w:rPr>
          <w:rFonts w:eastAsia="Calibri" w:asciiTheme="minorHAnsi" w:hAnsiTheme="minorHAnsi"/>
          <w:sz w:val="22"/>
          <w:szCs w:val="22"/>
        </w:rPr>
      </w:pPr>
      <w:r w:rsidRPr="004863A7">
        <w:rPr>
          <w:rFonts w:eastAsia="Calibri" w:asciiTheme="minorHAnsi" w:hAnsiTheme="minorHAnsi"/>
          <w:sz w:val="22"/>
          <w:szCs w:val="22"/>
        </w:rPr>
        <w:t>T-Mobile is a network company based in Bellevue, USA that provides wireless voice, data and messaging services.</w:t>
      </w:r>
    </w:p>
    <w:p w:rsidR="004863A7" w:rsidRPr="004863A7" w:rsidP="004863A7">
      <w:pPr>
        <w:rPr>
          <w:rFonts w:eastAsia="Calibri" w:asciiTheme="minorHAnsi" w:hAnsiTheme="minorHAnsi"/>
          <w:sz w:val="22"/>
          <w:szCs w:val="22"/>
        </w:rPr>
      </w:pPr>
      <w:r>
        <w:rPr>
          <w:rFonts w:eastAsia="Calibri" w:asciiTheme="minorHAnsi" w:hAnsiTheme="minorHAnsi"/>
          <w:sz w:val="22"/>
          <w:szCs w:val="22"/>
        </w:rPr>
        <w:t xml:space="preserve">We are modifying </w:t>
      </w:r>
      <w:r w:rsidR="00C82276">
        <w:rPr>
          <w:rFonts w:eastAsia="Calibri" w:asciiTheme="minorHAnsi" w:hAnsiTheme="minorHAnsi"/>
          <w:sz w:val="22"/>
          <w:szCs w:val="22"/>
        </w:rPr>
        <w:t>T-Mobile website and application and optimizing with respect to look and feel, response and accuracy.</w:t>
      </w:r>
    </w:p>
    <w:p w:rsidR="000D74BF" w:rsidP="000D74BF">
      <w:pPr>
        <w:rPr>
          <w:rFonts w:asciiTheme="minorHAnsi" w:hAnsiTheme="minorHAnsi"/>
          <w:b/>
          <w:sz w:val="22"/>
          <w:szCs w:val="22"/>
          <w:u w:val="single"/>
        </w:rPr>
      </w:pPr>
      <w:r>
        <w:rPr>
          <w:rFonts w:asciiTheme="minorHAnsi" w:hAnsiTheme="minorHAnsi"/>
          <w:b/>
          <w:sz w:val="22"/>
          <w:szCs w:val="22"/>
          <w:u w:val="single"/>
        </w:rPr>
        <w:t>Responsibilities:</w:t>
      </w:r>
    </w:p>
    <w:p w:rsidR="000D74BF" w:rsidP="000D74BF">
      <w:pPr>
        <w:keepNext/>
        <w:numPr>
          <w:ilvl w:val="0"/>
          <w:numId w:val="5"/>
        </w:numPr>
        <w:tabs>
          <w:tab w:val="left" w:pos="8424"/>
        </w:tabs>
        <w:autoSpaceDE w:val="0"/>
        <w:autoSpaceDN w:val="0"/>
        <w:snapToGrid w:val="0"/>
        <w:spacing w:before="0"/>
        <w:rPr>
          <w:rFonts w:eastAsia="Calibri" w:asciiTheme="minorHAnsi" w:hAnsiTheme="minorHAnsi"/>
          <w:sz w:val="22"/>
          <w:szCs w:val="22"/>
        </w:rPr>
      </w:pPr>
      <w:r>
        <w:rPr>
          <w:rFonts w:eastAsia="Calibri" w:asciiTheme="minorHAnsi" w:hAnsiTheme="minorHAnsi"/>
          <w:sz w:val="22"/>
          <w:szCs w:val="22"/>
        </w:rPr>
        <w:t>Worked on UI development recommendations using responsive approach.</w:t>
      </w:r>
    </w:p>
    <w:p w:rsidR="000D74BF" w:rsidRPr="00C82276" w:rsidP="000D74BF">
      <w:pPr>
        <w:keepNext/>
        <w:numPr>
          <w:ilvl w:val="0"/>
          <w:numId w:val="5"/>
        </w:numPr>
        <w:tabs>
          <w:tab w:val="left" w:pos="8424"/>
        </w:tabs>
        <w:autoSpaceDE w:val="0"/>
        <w:autoSpaceDN w:val="0"/>
        <w:snapToGrid w:val="0"/>
        <w:spacing w:before="0"/>
        <w:rPr>
          <w:rFonts w:eastAsia="Calibri" w:asciiTheme="minorHAnsi" w:hAnsiTheme="minorHAnsi"/>
          <w:sz w:val="22"/>
          <w:szCs w:val="22"/>
        </w:rPr>
      </w:pPr>
      <w:r>
        <w:rPr>
          <w:rFonts w:asciiTheme="minorHAnsi" w:hAnsiTheme="minorHAnsi"/>
          <w:sz w:val="22"/>
          <w:szCs w:val="22"/>
        </w:rPr>
        <w:t xml:space="preserve">Created </w:t>
      </w:r>
      <w:r w:rsidR="00C82276">
        <w:rPr>
          <w:rFonts w:asciiTheme="minorHAnsi" w:hAnsiTheme="minorHAnsi"/>
          <w:sz w:val="22"/>
          <w:szCs w:val="22"/>
        </w:rPr>
        <w:t xml:space="preserve">functionality and optimizing </w:t>
      </w:r>
      <w:r>
        <w:rPr>
          <w:rFonts w:asciiTheme="minorHAnsi" w:hAnsiTheme="minorHAnsi"/>
          <w:sz w:val="22"/>
          <w:szCs w:val="22"/>
        </w:rPr>
        <w:t>pages using Bootstrap framework</w:t>
      </w:r>
      <w:r w:rsidR="00C82276">
        <w:rPr>
          <w:rFonts w:asciiTheme="minorHAnsi" w:hAnsiTheme="minorHAnsi"/>
          <w:sz w:val="22"/>
          <w:szCs w:val="22"/>
        </w:rPr>
        <w:t xml:space="preserve"> and angular framework</w:t>
      </w:r>
      <w:r>
        <w:rPr>
          <w:rFonts w:asciiTheme="minorHAnsi" w:hAnsiTheme="minorHAnsi"/>
          <w:sz w:val="22"/>
          <w:szCs w:val="22"/>
        </w:rPr>
        <w:t>.</w:t>
      </w:r>
      <w:r>
        <w:rPr>
          <w:rFonts w:asciiTheme="minorHAnsi" w:hAnsiTheme="minorHAnsi"/>
          <w:bCs/>
          <w:sz w:val="22"/>
          <w:szCs w:val="22"/>
        </w:rPr>
        <w:t xml:space="preserve"> </w:t>
      </w:r>
    </w:p>
    <w:p w:rsidR="00C82276" w:rsidP="000D74BF">
      <w:pPr>
        <w:keepNext/>
        <w:numPr>
          <w:ilvl w:val="0"/>
          <w:numId w:val="5"/>
        </w:numPr>
        <w:tabs>
          <w:tab w:val="left" w:pos="8424"/>
        </w:tabs>
        <w:autoSpaceDE w:val="0"/>
        <w:autoSpaceDN w:val="0"/>
        <w:snapToGrid w:val="0"/>
        <w:spacing w:before="0"/>
        <w:rPr>
          <w:rFonts w:eastAsia="Calibri" w:asciiTheme="minorHAnsi" w:hAnsiTheme="minorHAnsi"/>
          <w:sz w:val="22"/>
          <w:szCs w:val="22"/>
        </w:rPr>
      </w:pPr>
      <w:r>
        <w:rPr>
          <w:rFonts w:asciiTheme="minorHAnsi" w:hAnsiTheme="minorHAnsi"/>
          <w:bCs/>
          <w:sz w:val="22"/>
          <w:szCs w:val="22"/>
        </w:rPr>
        <w:t>Worked with CQ tool for content management.</w:t>
      </w:r>
    </w:p>
    <w:p w:rsidR="000D74BF" w:rsidP="000D74BF">
      <w:pPr>
        <w:tabs>
          <w:tab w:val="left" w:pos="4125"/>
        </w:tabs>
        <w:rPr>
          <w:rFonts w:asciiTheme="minorHAnsi" w:hAnsiTheme="minorHAnsi"/>
          <w:b/>
          <w:sz w:val="22"/>
          <w:szCs w:val="22"/>
        </w:rPr>
      </w:pPr>
    </w:p>
    <w:p w:rsidR="00FA0523">
      <w:pPr>
        <w:tabs>
          <w:tab w:val="left" w:pos="4125"/>
        </w:tabs>
        <w:rPr>
          <w:rFonts w:asciiTheme="minorHAnsi" w:hAnsiTheme="minorHAnsi"/>
          <w:b/>
          <w:sz w:val="22"/>
          <w:szCs w:val="22"/>
        </w:rPr>
      </w:pPr>
      <w:r>
        <w:rPr>
          <w:rFonts w:asciiTheme="minorHAnsi" w:hAnsiTheme="minorHAnsi"/>
          <w:b/>
          <w:sz w:val="22"/>
          <w:szCs w:val="22"/>
        </w:rPr>
        <w:t xml:space="preserve">Project </w:t>
      </w:r>
      <w:r w:rsidR="000D74BF">
        <w:rPr>
          <w:rFonts w:asciiTheme="minorHAnsi" w:hAnsiTheme="minorHAnsi"/>
          <w:b/>
          <w:sz w:val="22"/>
          <w:szCs w:val="22"/>
        </w:rPr>
        <w:t>2</w:t>
      </w:r>
      <w:r>
        <w:rPr>
          <w:rFonts w:asciiTheme="minorHAnsi" w:hAnsiTheme="minorHAnsi"/>
          <w:b/>
          <w:sz w:val="22"/>
          <w:szCs w:val="22"/>
        </w:rPr>
        <w:t>:</w:t>
      </w:r>
    </w:p>
    <w:p w:rsidR="00FA0523">
      <w:pPr>
        <w:widowControl w:val="0"/>
        <w:spacing w:before="0"/>
        <w:rPr>
          <w:rFonts w:asciiTheme="minorHAnsi" w:hAnsiTheme="minorHAnsi"/>
          <w:b/>
          <w:sz w:val="22"/>
          <w:szCs w:val="22"/>
        </w:rPr>
      </w:pPr>
      <w:r>
        <w:rPr>
          <w:rFonts w:asciiTheme="minorHAnsi" w:hAnsiTheme="minorHAnsi"/>
          <w:sz w:val="22"/>
          <w:szCs w:val="22"/>
        </w:rPr>
        <w:t>Project:</w:t>
      </w:r>
      <w:r w:rsidR="00777549">
        <w:rPr>
          <w:rFonts w:asciiTheme="minorHAnsi" w:hAnsiTheme="minorHAnsi"/>
          <w:sz w:val="22"/>
          <w:szCs w:val="22"/>
        </w:rPr>
        <w:t xml:space="preserve">  </w:t>
      </w:r>
      <w:r w:rsidR="00777549">
        <w:rPr>
          <w:rFonts w:asciiTheme="minorHAnsi" w:hAnsiTheme="minorHAnsi"/>
          <w:sz w:val="22"/>
          <w:szCs w:val="22"/>
        </w:rPr>
        <w:t>Trizetto</w:t>
      </w:r>
      <w:r w:rsidR="00777549">
        <w:rPr>
          <w:rFonts w:asciiTheme="minorHAnsi" w:hAnsiTheme="minorHAnsi"/>
          <w:sz w:val="22"/>
          <w:szCs w:val="22"/>
        </w:rPr>
        <w:t xml:space="preserve"> -TMS</w:t>
      </w:r>
    </w:p>
    <w:p w:rsidR="00FA0523">
      <w:pPr>
        <w:widowControl w:val="0"/>
        <w:spacing w:before="0"/>
        <w:rPr>
          <w:rFonts w:asciiTheme="minorHAnsi" w:hAnsiTheme="minorHAnsi"/>
          <w:sz w:val="22"/>
          <w:szCs w:val="22"/>
        </w:rPr>
      </w:pPr>
      <w:r>
        <w:rPr>
          <w:rFonts w:asciiTheme="minorHAnsi" w:hAnsiTheme="minorHAnsi"/>
          <w:sz w:val="22"/>
          <w:szCs w:val="22"/>
        </w:rPr>
        <w:t>Client:</w:t>
      </w:r>
      <w:r w:rsidR="00777549">
        <w:rPr>
          <w:rFonts w:asciiTheme="minorHAnsi" w:hAnsiTheme="minorHAnsi"/>
          <w:sz w:val="22"/>
          <w:szCs w:val="22"/>
        </w:rPr>
        <w:t xml:space="preserve"> </w:t>
      </w:r>
      <w:r w:rsidR="00777549">
        <w:rPr>
          <w:rFonts w:asciiTheme="minorHAnsi" w:hAnsiTheme="minorHAnsi"/>
          <w:sz w:val="22"/>
          <w:szCs w:val="22"/>
        </w:rPr>
        <w:t>Trizetto</w:t>
      </w:r>
    </w:p>
    <w:p w:rsidR="00FA0523">
      <w:pPr>
        <w:widowControl w:val="0"/>
        <w:spacing w:before="0"/>
        <w:rPr>
          <w:rFonts w:asciiTheme="minorHAnsi" w:hAnsiTheme="minorHAnsi"/>
          <w:sz w:val="22"/>
          <w:szCs w:val="22"/>
        </w:rPr>
      </w:pPr>
      <w:r>
        <w:rPr>
          <w:rFonts w:asciiTheme="minorHAnsi" w:hAnsiTheme="minorHAnsi"/>
          <w:sz w:val="22"/>
          <w:szCs w:val="22"/>
        </w:rPr>
        <w:t>Duration:</w:t>
      </w:r>
      <w:r w:rsidR="00777549">
        <w:rPr>
          <w:rFonts w:asciiTheme="minorHAnsi" w:hAnsiTheme="minorHAnsi"/>
          <w:sz w:val="22"/>
          <w:szCs w:val="22"/>
        </w:rPr>
        <w:t xml:space="preserve"> August 2015 – </w:t>
      </w:r>
      <w:r w:rsidR="004863A7">
        <w:rPr>
          <w:rFonts w:asciiTheme="minorHAnsi" w:hAnsiTheme="minorHAnsi"/>
          <w:sz w:val="22"/>
          <w:szCs w:val="22"/>
        </w:rPr>
        <w:t>Dec 2016</w:t>
      </w:r>
    </w:p>
    <w:p w:rsidR="00FA0523">
      <w:pPr>
        <w:widowControl w:val="0"/>
        <w:rPr>
          <w:rFonts w:asciiTheme="minorHAnsi" w:hAnsiTheme="minorHAnsi"/>
          <w:b/>
          <w:sz w:val="22"/>
          <w:szCs w:val="22"/>
          <w:u w:val="single"/>
        </w:rPr>
      </w:pPr>
      <w:r>
        <w:rPr>
          <w:rFonts w:asciiTheme="minorHAnsi" w:hAnsiTheme="minorHAnsi"/>
          <w:b/>
          <w:sz w:val="22"/>
          <w:szCs w:val="22"/>
          <w:u w:val="single"/>
        </w:rPr>
        <w:t xml:space="preserve">Description: </w:t>
      </w:r>
    </w:p>
    <w:p w:rsidR="00FA0523">
      <w:pPr>
        <w:suppressAutoHyphens/>
        <w:jc w:val="both"/>
        <w:rPr>
          <w:rFonts w:eastAsia="Calibri" w:asciiTheme="minorHAnsi" w:hAnsiTheme="minorHAnsi"/>
          <w:sz w:val="22"/>
          <w:szCs w:val="22"/>
        </w:rPr>
      </w:pPr>
      <w:r>
        <w:rPr>
          <w:rFonts w:eastAsia="Calibri" w:asciiTheme="minorHAnsi" w:hAnsiTheme="minorHAnsi"/>
          <w:sz w:val="22"/>
          <w:szCs w:val="22"/>
        </w:rPr>
        <w:t>TriZetto</w:t>
      </w:r>
      <w:r>
        <w:rPr>
          <w:rFonts w:eastAsia="Calibri" w:asciiTheme="minorHAnsi" w:hAnsiTheme="minorHAnsi"/>
          <w:sz w:val="22"/>
          <w:szCs w:val="22"/>
        </w:rPr>
        <w:t xml:space="preserve">, a Cognizant company and business unit within Cognizant’s healthcare practice, provides world-class information technology solutions to make better healthcare happen. </w:t>
      </w:r>
      <w:r>
        <w:rPr>
          <w:rFonts w:eastAsia="Calibri" w:asciiTheme="minorHAnsi" w:hAnsiTheme="minorHAnsi"/>
          <w:sz w:val="22"/>
          <w:szCs w:val="22"/>
        </w:rPr>
        <w:t>TriZetto’s</w:t>
      </w:r>
      <w:r>
        <w:rPr>
          <w:rFonts w:eastAsia="Calibri" w:asciiTheme="minorHAnsi" w:hAnsiTheme="minorHAnsi"/>
          <w:sz w:val="22"/>
          <w:szCs w:val="22"/>
        </w:rPr>
        <w:t xml:space="preserve"> world-class technology products, in combination with Cognizant’s consulting, IT and business process services at scale dramatically simplifies the deployment and adoption of technology and improves operations—helping to reengineer the business of healthcare today, while reimagining it for tomorrow.</w:t>
      </w:r>
    </w:p>
    <w:p w:rsidR="00FA0523">
      <w:pPr>
        <w:suppressAutoHyphens/>
        <w:jc w:val="both"/>
        <w:rPr>
          <w:rFonts w:asciiTheme="minorHAnsi" w:hAnsiTheme="minorHAnsi"/>
          <w:b/>
          <w:kern w:val="1"/>
          <w:sz w:val="22"/>
          <w:szCs w:val="22"/>
          <w:u w:val="single"/>
          <w:lang w:eastAsia="ar-SA"/>
        </w:rPr>
      </w:pPr>
    </w:p>
    <w:p w:rsidR="00FA0523">
      <w:pPr>
        <w:suppressAutoHyphens/>
        <w:jc w:val="both"/>
        <w:rPr>
          <w:rFonts w:asciiTheme="minorHAnsi" w:hAnsiTheme="minorHAnsi"/>
          <w:b/>
          <w:kern w:val="1"/>
          <w:sz w:val="22"/>
          <w:szCs w:val="22"/>
          <w:u w:val="single"/>
          <w:lang w:eastAsia="ar-SA"/>
        </w:rPr>
      </w:pPr>
    </w:p>
    <w:p w:rsidR="00FA0523">
      <w:pPr>
        <w:suppressAutoHyphens/>
        <w:jc w:val="both"/>
        <w:rPr>
          <w:rFonts w:asciiTheme="minorHAnsi" w:hAnsiTheme="minorHAnsi"/>
          <w:b/>
          <w:kern w:val="1"/>
          <w:sz w:val="22"/>
          <w:szCs w:val="22"/>
          <w:u w:val="single"/>
          <w:lang w:eastAsia="ar-SA"/>
        </w:rPr>
      </w:pPr>
    </w:p>
    <w:p w:rsidR="00FA0523">
      <w:pPr>
        <w:suppressAutoHyphens/>
        <w:jc w:val="both"/>
        <w:rPr>
          <w:rFonts w:asciiTheme="minorHAnsi" w:hAnsiTheme="minorHAnsi"/>
          <w:b/>
          <w:kern w:val="1"/>
          <w:sz w:val="22"/>
          <w:szCs w:val="22"/>
          <w:u w:val="single"/>
          <w:lang w:eastAsia="ar-SA"/>
        </w:rPr>
      </w:pPr>
      <w:r>
        <w:rPr>
          <w:rFonts w:asciiTheme="minorHAnsi" w:hAnsiTheme="minorHAnsi"/>
          <w:b/>
          <w:kern w:val="1"/>
          <w:sz w:val="22"/>
          <w:szCs w:val="22"/>
          <w:u w:val="single"/>
          <w:lang w:eastAsia="ar-SA"/>
        </w:rPr>
        <w:t>Responsibilities:</w:t>
      </w:r>
    </w:p>
    <w:p w:rsidR="00FA0523">
      <w:pPr>
        <w:numPr>
          <w:ilvl w:val="0"/>
          <w:numId w:val="3"/>
        </w:numPr>
        <w:spacing w:before="0"/>
        <w:contextualSpacing/>
        <w:rPr>
          <w:rFonts w:eastAsia="Calibri" w:asciiTheme="minorHAnsi" w:hAnsiTheme="minorHAnsi"/>
          <w:sz w:val="22"/>
          <w:szCs w:val="22"/>
        </w:rPr>
      </w:pPr>
      <w:r>
        <w:rPr>
          <w:rFonts w:eastAsia="Calibri" w:asciiTheme="minorHAnsi" w:hAnsiTheme="minorHAnsi"/>
          <w:sz w:val="22"/>
          <w:szCs w:val="22"/>
        </w:rPr>
        <w:t>Created html pages using Bootstrap and uses client specific toolkit.</w:t>
      </w:r>
    </w:p>
    <w:p w:rsidR="00FA0523">
      <w:pPr>
        <w:keepNext/>
        <w:numPr>
          <w:ilvl w:val="0"/>
          <w:numId w:val="3"/>
        </w:numPr>
        <w:tabs>
          <w:tab w:val="left" w:pos="8424"/>
        </w:tabs>
        <w:autoSpaceDE w:val="0"/>
        <w:autoSpaceDN w:val="0"/>
        <w:spacing w:before="0"/>
        <w:rPr>
          <w:rFonts w:eastAsia="Calibri" w:asciiTheme="minorHAnsi" w:hAnsiTheme="minorHAnsi"/>
          <w:sz w:val="22"/>
          <w:szCs w:val="22"/>
        </w:rPr>
      </w:pPr>
      <w:r>
        <w:rPr>
          <w:rFonts w:eastAsia="Calibri" w:asciiTheme="minorHAnsi" w:hAnsiTheme="minorHAnsi"/>
          <w:sz w:val="22"/>
          <w:szCs w:val="22"/>
        </w:rPr>
        <w:t>Brainstorm on UI development recommendations using responsive approach.</w:t>
      </w:r>
    </w:p>
    <w:p w:rsidR="00FA0523">
      <w:pPr>
        <w:numPr>
          <w:ilvl w:val="0"/>
          <w:numId w:val="9"/>
        </w:numPr>
        <w:autoSpaceDE w:val="0"/>
        <w:autoSpaceDN w:val="0"/>
        <w:spacing w:before="0"/>
        <w:rPr>
          <w:rFonts w:eastAsia="Calibri" w:asciiTheme="minorHAnsi" w:hAnsiTheme="minorHAnsi"/>
          <w:sz w:val="22"/>
          <w:szCs w:val="22"/>
        </w:rPr>
      </w:pPr>
      <w:r>
        <w:rPr>
          <w:rFonts w:eastAsia="Calibri" w:asciiTheme="minorHAnsi" w:hAnsiTheme="minorHAnsi"/>
          <w:sz w:val="22"/>
          <w:szCs w:val="22"/>
        </w:rPr>
        <w:t>Understand the user flows/interaction using old application.</w:t>
      </w:r>
    </w:p>
    <w:p w:rsidR="00FA0523">
      <w:pPr>
        <w:numPr>
          <w:ilvl w:val="0"/>
          <w:numId w:val="9"/>
        </w:numPr>
        <w:spacing w:before="0"/>
        <w:contextualSpacing/>
        <w:rPr>
          <w:rFonts w:asciiTheme="minorHAnsi" w:hAnsiTheme="minorHAnsi"/>
          <w:sz w:val="22"/>
          <w:szCs w:val="22"/>
        </w:rPr>
      </w:pPr>
      <w:r>
        <w:rPr>
          <w:rFonts w:eastAsia="Calibri" w:asciiTheme="minorHAnsi" w:hAnsiTheme="minorHAnsi"/>
          <w:sz w:val="22"/>
          <w:szCs w:val="22"/>
        </w:rPr>
        <w:t>Resolve UI related issues and code related in application.</w:t>
      </w:r>
    </w:p>
    <w:p w:rsidR="00FA0523">
      <w:pPr>
        <w:numPr>
          <w:ilvl w:val="0"/>
          <w:numId w:val="9"/>
        </w:numPr>
        <w:spacing w:before="0"/>
        <w:contextualSpacing/>
        <w:rPr>
          <w:rFonts w:asciiTheme="minorHAnsi" w:hAnsiTheme="minorHAnsi"/>
          <w:sz w:val="22"/>
          <w:szCs w:val="22"/>
        </w:rPr>
      </w:pPr>
      <w:r>
        <w:rPr>
          <w:rFonts w:asciiTheme="minorHAnsi" w:hAnsiTheme="minorHAnsi"/>
          <w:sz w:val="22"/>
          <w:szCs w:val="22"/>
        </w:rPr>
        <w:t xml:space="preserve">Interacted with Business analyst and attended client call for better understanding of requirements. </w:t>
      </w:r>
    </w:p>
    <w:p w:rsidR="00FA0523">
      <w:pPr>
        <w:numPr>
          <w:ilvl w:val="0"/>
          <w:numId w:val="9"/>
        </w:numPr>
        <w:spacing w:before="0"/>
        <w:contextualSpacing/>
        <w:rPr>
          <w:rFonts w:asciiTheme="minorHAnsi" w:hAnsiTheme="minorHAnsi"/>
          <w:sz w:val="22"/>
          <w:szCs w:val="22"/>
        </w:rPr>
      </w:pPr>
      <w:r>
        <w:rPr>
          <w:rFonts w:asciiTheme="minorHAnsi" w:hAnsiTheme="minorHAnsi"/>
          <w:sz w:val="22"/>
          <w:szCs w:val="22"/>
        </w:rPr>
        <w:t>Got client appreciation for dedication and work in this project.</w:t>
      </w:r>
    </w:p>
    <w:p w:rsidR="00FA0523">
      <w:pPr>
        <w:spacing w:before="0"/>
        <w:jc w:val="both"/>
        <w:rPr>
          <w:rFonts w:asciiTheme="minorHAnsi" w:hAnsiTheme="minorHAnsi"/>
          <w:sz w:val="22"/>
          <w:szCs w:val="22"/>
        </w:rPr>
      </w:pPr>
    </w:p>
    <w:p w:rsidR="00FA0523">
      <w:pPr>
        <w:jc w:val="both"/>
        <w:rPr>
          <w:rFonts w:asciiTheme="minorHAnsi" w:hAnsiTheme="minorHAnsi"/>
          <w:b/>
          <w:sz w:val="22"/>
          <w:szCs w:val="22"/>
        </w:rPr>
      </w:pPr>
      <w:r>
        <w:rPr>
          <w:rFonts w:asciiTheme="minorHAnsi" w:hAnsiTheme="minorHAnsi"/>
          <w:b/>
          <w:sz w:val="22"/>
          <w:szCs w:val="22"/>
        </w:rPr>
        <w:t xml:space="preserve"> Project </w:t>
      </w:r>
      <w:r w:rsidR="000D74BF">
        <w:rPr>
          <w:rFonts w:asciiTheme="minorHAnsi" w:hAnsiTheme="minorHAnsi"/>
          <w:b/>
          <w:sz w:val="22"/>
          <w:szCs w:val="22"/>
        </w:rPr>
        <w:t>3</w:t>
      </w:r>
      <w:r w:rsidR="007F666F">
        <w:rPr>
          <w:rFonts w:asciiTheme="minorHAnsi" w:hAnsiTheme="minorHAnsi"/>
          <w:b/>
          <w:sz w:val="22"/>
          <w:szCs w:val="22"/>
        </w:rPr>
        <w:t>:</w:t>
      </w:r>
    </w:p>
    <w:p w:rsidR="00FA0523">
      <w:pPr>
        <w:widowControl w:val="0"/>
        <w:spacing w:before="0"/>
        <w:rPr>
          <w:rFonts w:asciiTheme="minorHAnsi" w:hAnsiTheme="minorHAnsi"/>
          <w:sz w:val="22"/>
          <w:szCs w:val="22"/>
        </w:rPr>
      </w:pPr>
      <w:r>
        <w:rPr>
          <w:rFonts w:asciiTheme="minorHAnsi" w:hAnsiTheme="minorHAnsi"/>
          <w:sz w:val="22"/>
          <w:szCs w:val="22"/>
        </w:rPr>
        <w:t xml:space="preserve"> </w:t>
      </w:r>
      <w:r w:rsidR="007F666F">
        <w:rPr>
          <w:rFonts w:asciiTheme="minorHAnsi" w:hAnsiTheme="minorHAnsi"/>
          <w:sz w:val="22"/>
          <w:szCs w:val="22"/>
        </w:rPr>
        <w:t>Project:</w:t>
      </w:r>
      <w:r>
        <w:rPr>
          <w:rFonts w:asciiTheme="minorHAnsi" w:hAnsiTheme="minorHAnsi"/>
          <w:sz w:val="22"/>
          <w:szCs w:val="22"/>
        </w:rPr>
        <w:t xml:space="preserve"> NVE </w:t>
      </w:r>
    </w:p>
    <w:p w:rsidR="00FA0523">
      <w:pPr>
        <w:widowControl w:val="0"/>
        <w:spacing w:before="0"/>
        <w:rPr>
          <w:rFonts w:asciiTheme="minorHAnsi" w:hAnsiTheme="minorHAnsi"/>
          <w:sz w:val="22"/>
          <w:szCs w:val="22"/>
        </w:rPr>
      </w:pPr>
      <w:r>
        <w:rPr>
          <w:rFonts w:asciiTheme="minorHAnsi" w:hAnsiTheme="minorHAnsi"/>
          <w:sz w:val="22"/>
          <w:szCs w:val="22"/>
        </w:rPr>
        <w:t>Client:</w:t>
      </w:r>
      <w:r w:rsidR="00777549">
        <w:rPr>
          <w:rFonts w:asciiTheme="minorHAnsi" w:hAnsiTheme="minorHAnsi"/>
          <w:sz w:val="22"/>
          <w:szCs w:val="22"/>
        </w:rPr>
        <w:t xml:space="preserve"> </w:t>
      </w:r>
      <w:r w:rsidR="00777549">
        <w:rPr>
          <w:rFonts w:asciiTheme="minorHAnsi" w:hAnsiTheme="minorHAnsi"/>
          <w:sz w:val="22"/>
          <w:szCs w:val="22"/>
        </w:rPr>
        <w:t>Nividia</w:t>
      </w:r>
      <w:r w:rsidR="00777549">
        <w:rPr>
          <w:rFonts w:asciiTheme="minorHAnsi" w:hAnsiTheme="minorHAnsi"/>
          <w:sz w:val="22"/>
          <w:szCs w:val="22"/>
        </w:rPr>
        <w:t xml:space="preserve"> Energy </w:t>
      </w:r>
    </w:p>
    <w:p w:rsidR="00FA0523">
      <w:pPr>
        <w:widowControl w:val="0"/>
        <w:spacing w:before="0"/>
        <w:rPr>
          <w:rFonts w:asciiTheme="minorHAnsi" w:hAnsiTheme="minorHAnsi"/>
          <w:sz w:val="22"/>
          <w:szCs w:val="22"/>
        </w:rPr>
      </w:pPr>
      <w:r>
        <w:rPr>
          <w:rFonts w:asciiTheme="minorHAnsi" w:hAnsiTheme="minorHAnsi"/>
          <w:sz w:val="22"/>
          <w:szCs w:val="22"/>
        </w:rPr>
        <w:t>Duration:</w:t>
      </w:r>
      <w:r w:rsidR="00777549">
        <w:rPr>
          <w:rFonts w:asciiTheme="minorHAnsi" w:hAnsiTheme="minorHAnsi"/>
          <w:sz w:val="22"/>
          <w:szCs w:val="22"/>
        </w:rPr>
        <w:t xml:space="preserve"> July 2015 to </w:t>
      </w:r>
      <w:r>
        <w:rPr>
          <w:rFonts w:asciiTheme="minorHAnsi" w:hAnsiTheme="minorHAnsi"/>
          <w:sz w:val="22"/>
          <w:szCs w:val="22"/>
        </w:rPr>
        <w:t>August 2015</w:t>
      </w:r>
    </w:p>
    <w:p w:rsidR="00FA0523">
      <w:pPr>
        <w:spacing w:after="200"/>
        <w:rPr>
          <w:rFonts w:asciiTheme="minorHAnsi" w:hAnsiTheme="minorHAnsi"/>
          <w:sz w:val="22"/>
          <w:szCs w:val="22"/>
        </w:rPr>
      </w:pPr>
      <w:r>
        <w:rPr>
          <w:rFonts w:asciiTheme="minorHAnsi" w:hAnsiTheme="minorHAnsi"/>
          <w:b/>
          <w:sz w:val="22"/>
          <w:szCs w:val="22"/>
          <w:u w:val="single"/>
        </w:rPr>
        <w:t>Description</w:t>
      </w:r>
      <w:r>
        <w:rPr>
          <w:rFonts w:asciiTheme="minorHAnsi" w:hAnsiTheme="minorHAnsi"/>
          <w:sz w:val="22"/>
          <w:szCs w:val="22"/>
        </w:rPr>
        <w:t xml:space="preserve"> </w:t>
      </w:r>
    </w:p>
    <w:p w:rsidR="00FA0523">
      <w:pPr>
        <w:spacing w:after="200"/>
        <w:rPr>
          <w:rFonts w:asciiTheme="minorHAnsi" w:hAnsiTheme="minorHAnsi"/>
          <w:sz w:val="22"/>
          <w:szCs w:val="22"/>
        </w:rPr>
      </w:pPr>
      <w:r>
        <w:rPr>
          <w:rFonts w:asciiTheme="minorHAnsi" w:hAnsiTheme="minorHAnsi"/>
          <w:sz w:val="22"/>
          <w:szCs w:val="22"/>
        </w:rPr>
        <w:t xml:space="preserve">This application was earlier developed using </w:t>
      </w:r>
      <w:r>
        <w:rPr>
          <w:rFonts w:asciiTheme="minorHAnsi" w:hAnsiTheme="minorHAnsi"/>
          <w:sz w:val="22"/>
          <w:szCs w:val="22"/>
        </w:rPr>
        <w:t>dotnet</w:t>
      </w:r>
      <w:r>
        <w:rPr>
          <w:rFonts w:asciiTheme="minorHAnsi" w:hAnsiTheme="minorHAnsi"/>
          <w:sz w:val="22"/>
          <w:szCs w:val="22"/>
        </w:rPr>
        <w:t xml:space="preserve"> and was enhanced using HTML and JavaScript. NVE </w:t>
      </w:r>
      <w:r w:rsidR="007F666F">
        <w:rPr>
          <w:rFonts w:asciiTheme="minorHAnsi" w:hAnsiTheme="minorHAnsi"/>
          <w:sz w:val="22"/>
          <w:szCs w:val="22"/>
        </w:rPr>
        <w:t>application is used</w:t>
      </w:r>
      <w:r>
        <w:rPr>
          <w:rFonts w:asciiTheme="minorHAnsi" w:hAnsiTheme="minorHAnsi"/>
          <w:sz w:val="22"/>
          <w:szCs w:val="22"/>
        </w:rPr>
        <w:t xml:space="preserve"> to document and manage the easements on real property.</w:t>
      </w:r>
    </w:p>
    <w:p w:rsidR="00FA0523">
      <w:pPr>
        <w:rPr>
          <w:rFonts w:asciiTheme="minorHAnsi" w:hAnsiTheme="minorHAnsi"/>
          <w:b/>
          <w:sz w:val="22"/>
          <w:szCs w:val="22"/>
          <w:u w:val="single"/>
        </w:rPr>
      </w:pPr>
      <w:r>
        <w:rPr>
          <w:rFonts w:asciiTheme="minorHAnsi" w:hAnsiTheme="minorHAnsi"/>
          <w:b/>
          <w:sz w:val="22"/>
          <w:szCs w:val="22"/>
          <w:u w:val="single"/>
        </w:rPr>
        <w:t>Responsibilities:</w:t>
      </w:r>
    </w:p>
    <w:p w:rsidR="00FA0523">
      <w:pPr>
        <w:keepNext/>
        <w:numPr>
          <w:ilvl w:val="0"/>
          <w:numId w:val="5"/>
        </w:numPr>
        <w:tabs>
          <w:tab w:val="left" w:pos="8424"/>
        </w:tabs>
        <w:autoSpaceDE w:val="0"/>
        <w:autoSpaceDN w:val="0"/>
        <w:snapToGrid w:val="0"/>
        <w:spacing w:before="0"/>
        <w:rPr>
          <w:rFonts w:eastAsia="Calibri" w:asciiTheme="minorHAnsi" w:hAnsiTheme="minorHAnsi"/>
          <w:sz w:val="22"/>
          <w:szCs w:val="22"/>
        </w:rPr>
      </w:pPr>
      <w:r>
        <w:rPr>
          <w:rFonts w:eastAsia="Calibri" w:asciiTheme="minorHAnsi" w:hAnsiTheme="minorHAnsi"/>
          <w:sz w:val="22"/>
          <w:szCs w:val="22"/>
        </w:rPr>
        <w:t>Worked on UI development recommendations using responsive approach.</w:t>
      </w:r>
    </w:p>
    <w:p w:rsidR="00FA0523">
      <w:pPr>
        <w:keepNext/>
        <w:numPr>
          <w:ilvl w:val="0"/>
          <w:numId w:val="5"/>
        </w:numPr>
        <w:tabs>
          <w:tab w:val="left" w:pos="8424"/>
        </w:tabs>
        <w:autoSpaceDE w:val="0"/>
        <w:autoSpaceDN w:val="0"/>
        <w:snapToGrid w:val="0"/>
        <w:spacing w:before="0"/>
        <w:rPr>
          <w:rFonts w:eastAsia="Calibri" w:asciiTheme="minorHAnsi" w:hAnsiTheme="minorHAnsi"/>
          <w:sz w:val="22"/>
          <w:szCs w:val="22"/>
        </w:rPr>
      </w:pPr>
      <w:r>
        <w:rPr>
          <w:rFonts w:asciiTheme="minorHAnsi" w:hAnsiTheme="minorHAnsi"/>
          <w:sz w:val="22"/>
          <w:szCs w:val="22"/>
        </w:rPr>
        <w:t>Created HTML pages using Bootstrap framework.</w:t>
      </w:r>
      <w:r>
        <w:rPr>
          <w:rFonts w:asciiTheme="minorHAnsi" w:hAnsiTheme="minorHAnsi"/>
          <w:bCs/>
          <w:sz w:val="22"/>
          <w:szCs w:val="22"/>
        </w:rPr>
        <w:t xml:space="preserve"> </w:t>
      </w:r>
    </w:p>
    <w:p w:rsidR="00FA0523">
      <w:pPr>
        <w:keepNext/>
        <w:numPr>
          <w:ilvl w:val="0"/>
          <w:numId w:val="5"/>
        </w:numPr>
        <w:tabs>
          <w:tab w:val="left" w:pos="8424"/>
        </w:tabs>
        <w:autoSpaceDE w:val="0"/>
        <w:autoSpaceDN w:val="0"/>
        <w:snapToGrid w:val="0"/>
        <w:spacing w:before="0"/>
        <w:rPr>
          <w:rFonts w:eastAsia="Calibri" w:asciiTheme="minorHAnsi" w:hAnsiTheme="minorHAnsi"/>
          <w:sz w:val="22"/>
          <w:szCs w:val="22"/>
        </w:rPr>
      </w:pPr>
      <w:r>
        <w:rPr>
          <w:rFonts w:eastAsia="Calibri" w:asciiTheme="minorHAnsi" w:hAnsiTheme="minorHAnsi"/>
          <w:sz w:val="22"/>
          <w:szCs w:val="22"/>
        </w:rPr>
        <w:t>Worked on JavaScript for functionality implementation</w:t>
      </w:r>
    </w:p>
    <w:p w:rsidR="00FA0523">
      <w:pPr>
        <w:widowControl w:val="0"/>
        <w:spacing w:before="0"/>
        <w:rPr>
          <w:rFonts w:asciiTheme="minorHAnsi" w:hAnsiTheme="minorHAnsi"/>
          <w:b/>
          <w:sz w:val="22"/>
          <w:szCs w:val="22"/>
        </w:rPr>
      </w:pPr>
    </w:p>
    <w:p w:rsidR="00FA0523">
      <w:pPr>
        <w:widowControl w:val="0"/>
        <w:rPr>
          <w:rFonts w:asciiTheme="minorHAnsi" w:hAnsiTheme="minorHAnsi"/>
          <w:b/>
          <w:sz w:val="22"/>
          <w:szCs w:val="22"/>
        </w:rPr>
      </w:pPr>
      <w:r>
        <w:rPr>
          <w:rFonts w:asciiTheme="minorHAnsi" w:hAnsiTheme="minorHAnsi"/>
          <w:b/>
          <w:sz w:val="22"/>
          <w:szCs w:val="22"/>
        </w:rPr>
        <w:t xml:space="preserve">Project </w:t>
      </w:r>
      <w:r w:rsidR="000D74BF">
        <w:rPr>
          <w:rFonts w:asciiTheme="minorHAnsi" w:hAnsiTheme="minorHAnsi"/>
          <w:b/>
          <w:sz w:val="22"/>
          <w:szCs w:val="22"/>
        </w:rPr>
        <w:t>4</w:t>
      </w:r>
      <w:r w:rsidR="007F666F">
        <w:rPr>
          <w:rFonts w:asciiTheme="minorHAnsi" w:hAnsiTheme="minorHAnsi"/>
          <w:b/>
          <w:sz w:val="22"/>
          <w:szCs w:val="22"/>
        </w:rPr>
        <w:t>:</w:t>
      </w:r>
    </w:p>
    <w:p w:rsidR="00FA0523">
      <w:pPr>
        <w:widowControl w:val="0"/>
        <w:spacing w:before="0"/>
        <w:rPr>
          <w:rFonts w:asciiTheme="minorHAnsi" w:hAnsiTheme="minorHAnsi"/>
          <w:sz w:val="22"/>
          <w:szCs w:val="22"/>
        </w:rPr>
      </w:pPr>
      <w:r>
        <w:rPr>
          <w:rFonts w:asciiTheme="minorHAnsi" w:hAnsiTheme="minorHAnsi"/>
          <w:sz w:val="22"/>
          <w:szCs w:val="22"/>
        </w:rPr>
        <w:t>Project:</w:t>
      </w:r>
      <w:r w:rsidR="00777549">
        <w:rPr>
          <w:rFonts w:asciiTheme="minorHAnsi" w:hAnsiTheme="minorHAnsi"/>
          <w:sz w:val="22"/>
          <w:szCs w:val="22"/>
        </w:rPr>
        <w:t xml:space="preserve"> IFC-WORLD BANK</w:t>
      </w:r>
    </w:p>
    <w:p w:rsidR="00FA0523">
      <w:pPr>
        <w:widowControl w:val="0"/>
        <w:spacing w:before="0"/>
        <w:rPr>
          <w:rFonts w:asciiTheme="minorHAnsi" w:hAnsiTheme="minorHAnsi"/>
          <w:sz w:val="22"/>
          <w:szCs w:val="22"/>
        </w:rPr>
      </w:pPr>
      <w:r>
        <w:rPr>
          <w:rFonts w:asciiTheme="minorHAnsi" w:hAnsiTheme="minorHAnsi"/>
          <w:sz w:val="22"/>
          <w:szCs w:val="22"/>
        </w:rPr>
        <w:t>Client:</w:t>
      </w:r>
      <w:r w:rsidR="00777549">
        <w:rPr>
          <w:rFonts w:asciiTheme="minorHAnsi" w:hAnsiTheme="minorHAnsi"/>
          <w:sz w:val="22"/>
          <w:szCs w:val="22"/>
        </w:rPr>
        <w:t xml:space="preserve"> World Bank</w:t>
      </w:r>
    </w:p>
    <w:p w:rsidR="00FA0523">
      <w:pPr>
        <w:widowControl w:val="0"/>
        <w:spacing w:before="0"/>
        <w:rPr>
          <w:rFonts w:asciiTheme="minorHAnsi" w:hAnsiTheme="minorHAnsi"/>
          <w:sz w:val="22"/>
          <w:szCs w:val="22"/>
        </w:rPr>
      </w:pPr>
      <w:r>
        <w:rPr>
          <w:rFonts w:asciiTheme="minorHAnsi" w:hAnsiTheme="minorHAnsi"/>
          <w:sz w:val="22"/>
          <w:szCs w:val="22"/>
        </w:rPr>
        <w:t>Duration:</w:t>
      </w:r>
      <w:r w:rsidR="00777549">
        <w:rPr>
          <w:rFonts w:asciiTheme="minorHAnsi" w:hAnsiTheme="minorHAnsi"/>
          <w:sz w:val="22"/>
          <w:szCs w:val="22"/>
        </w:rPr>
        <w:t xml:space="preserve"> March 2015 to June </w:t>
      </w:r>
      <w:r>
        <w:rPr>
          <w:rFonts w:asciiTheme="minorHAnsi" w:hAnsiTheme="minorHAnsi"/>
          <w:sz w:val="22"/>
          <w:szCs w:val="22"/>
        </w:rPr>
        <w:t>2015.</w:t>
      </w:r>
    </w:p>
    <w:p w:rsidR="00FA0523">
      <w:pPr>
        <w:rPr>
          <w:rFonts w:asciiTheme="minorHAnsi" w:hAnsiTheme="minorHAnsi"/>
          <w:sz w:val="22"/>
          <w:szCs w:val="22"/>
        </w:rPr>
      </w:pPr>
      <w:r>
        <w:rPr>
          <w:rFonts w:asciiTheme="minorHAnsi" w:hAnsiTheme="minorHAnsi"/>
          <w:b/>
          <w:sz w:val="22"/>
          <w:szCs w:val="22"/>
          <w:u w:val="single"/>
        </w:rPr>
        <w:t>Description</w:t>
      </w:r>
      <w:r>
        <w:rPr>
          <w:rFonts w:asciiTheme="minorHAnsi" w:hAnsiTheme="minorHAnsi"/>
          <w:sz w:val="22"/>
          <w:szCs w:val="22"/>
        </w:rPr>
        <w:t xml:space="preserve"> </w:t>
      </w:r>
    </w:p>
    <w:p w:rsidR="00FA0523">
      <w:pPr>
        <w:framePr w:hSpace="180" w:wrap="around" w:vAnchor="text" w:hAnchor="text" w:xAlign="center" w:y="1"/>
        <w:rPr>
          <w:rFonts w:asciiTheme="minorHAnsi" w:hAnsiTheme="minorHAnsi"/>
          <w:sz w:val="22"/>
          <w:szCs w:val="22"/>
        </w:rPr>
      </w:pPr>
      <w:r>
        <w:rPr>
          <w:rFonts w:asciiTheme="minorHAnsi" w:hAnsiTheme="minorHAnsi"/>
          <w:sz w:val="22"/>
          <w:szCs w:val="22"/>
        </w:rPr>
        <w:t>IFC is</w:t>
      </w:r>
      <w:r w:rsidR="00777549">
        <w:rPr>
          <w:rFonts w:asciiTheme="minorHAnsi" w:hAnsiTheme="minorHAnsi"/>
          <w:sz w:val="22"/>
          <w:szCs w:val="22"/>
        </w:rPr>
        <w:t xml:space="preserve"> an online application for IFC-World Bank users to maintain their data and records with the help of individual login.</w:t>
      </w:r>
    </w:p>
    <w:p w:rsidR="00FA0523">
      <w:pPr>
        <w:rPr>
          <w:rFonts w:asciiTheme="minorHAnsi" w:hAnsiTheme="minorHAnsi"/>
          <w:sz w:val="22"/>
          <w:szCs w:val="22"/>
        </w:rPr>
      </w:pPr>
      <w:r>
        <w:rPr>
          <w:rFonts w:asciiTheme="minorHAnsi" w:hAnsiTheme="minorHAnsi"/>
          <w:sz w:val="22"/>
          <w:szCs w:val="22"/>
        </w:rPr>
        <w:t xml:space="preserve"> </w:t>
      </w:r>
      <w:r>
        <w:rPr>
          <w:rFonts w:asciiTheme="minorHAnsi" w:hAnsiTheme="minorHAnsi"/>
          <w:b/>
          <w:sz w:val="22"/>
          <w:szCs w:val="22"/>
          <w:u w:val="single"/>
        </w:rPr>
        <w:t>Responsibilities:</w:t>
      </w:r>
    </w:p>
    <w:p w:rsidR="00FA0523">
      <w:pPr>
        <w:numPr>
          <w:ilvl w:val="0"/>
          <w:numId w:val="5"/>
        </w:numPr>
        <w:tabs>
          <w:tab w:val="left" w:pos="720"/>
          <w:tab w:val="left" w:pos="3420"/>
        </w:tabs>
        <w:autoSpaceDE w:val="0"/>
        <w:autoSpaceDN w:val="0"/>
        <w:snapToGrid w:val="0"/>
        <w:rPr>
          <w:rFonts w:eastAsia="Calibri" w:asciiTheme="minorHAnsi" w:hAnsiTheme="minorHAnsi"/>
          <w:sz w:val="22"/>
          <w:szCs w:val="22"/>
        </w:rPr>
      </w:pPr>
      <w:r>
        <w:rPr>
          <w:rFonts w:eastAsia="Calibri" w:asciiTheme="minorHAnsi" w:hAnsiTheme="minorHAnsi"/>
          <w:sz w:val="22"/>
          <w:szCs w:val="22"/>
        </w:rPr>
        <w:t>Understand the user flows/interaction in given PSD.</w:t>
      </w:r>
    </w:p>
    <w:p w:rsidR="00FA0523">
      <w:pPr>
        <w:numPr>
          <w:ilvl w:val="0"/>
          <w:numId w:val="5"/>
        </w:numPr>
        <w:contextualSpacing/>
        <w:rPr>
          <w:rFonts w:asciiTheme="minorHAnsi" w:hAnsiTheme="minorHAnsi"/>
          <w:sz w:val="22"/>
          <w:szCs w:val="22"/>
        </w:rPr>
      </w:pPr>
      <w:r>
        <w:rPr>
          <w:rFonts w:eastAsia="Calibri" w:asciiTheme="minorHAnsi" w:hAnsiTheme="minorHAnsi"/>
          <w:sz w:val="22"/>
          <w:szCs w:val="22"/>
        </w:rPr>
        <w:t>Create html pages using Bootstrap for specific resolutions, such as mobile phones, Tablet, Desktop (RWD).</w:t>
      </w:r>
    </w:p>
    <w:p w:rsidR="00FA0523">
      <w:pPr>
        <w:widowControl w:val="0"/>
        <w:rPr>
          <w:rFonts w:asciiTheme="minorHAnsi" w:hAnsiTheme="minorHAnsi"/>
          <w:b/>
          <w:sz w:val="22"/>
          <w:szCs w:val="22"/>
        </w:rPr>
      </w:pPr>
      <w:r>
        <w:rPr>
          <w:rFonts w:asciiTheme="minorHAnsi" w:hAnsiTheme="minorHAnsi"/>
          <w:b/>
          <w:sz w:val="22"/>
          <w:szCs w:val="22"/>
        </w:rPr>
        <w:t xml:space="preserve">Project </w:t>
      </w:r>
      <w:r w:rsidR="000D74BF">
        <w:rPr>
          <w:rFonts w:asciiTheme="minorHAnsi" w:hAnsiTheme="minorHAnsi"/>
          <w:b/>
          <w:sz w:val="22"/>
          <w:szCs w:val="22"/>
        </w:rPr>
        <w:t>5</w:t>
      </w:r>
      <w:r w:rsidR="007F666F">
        <w:rPr>
          <w:rFonts w:asciiTheme="minorHAnsi" w:hAnsiTheme="minorHAnsi"/>
          <w:b/>
          <w:sz w:val="22"/>
          <w:szCs w:val="22"/>
        </w:rPr>
        <w:t>:</w:t>
      </w:r>
    </w:p>
    <w:p w:rsidR="00FA0523">
      <w:pPr>
        <w:widowControl w:val="0"/>
        <w:spacing w:before="0"/>
        <w:rPr>
          <w:rFonts w:asciiTheme="minorHAnsi" w:hAnsiTheme="minorHAnsi" w:cs="Segoe UI"/>
          <w:color w:val="000000"/>
          <w:sz w:val="22"/>
          <w:szCs w:val="22"/>
        </w:rPr>
      </w:pPr>
      <w:r>
        <w:rPr>
          <w:rFonts w:asciiTheme="minorHAnsi" w:hAnsiTheme="minorHAnsi"/>
          <w:sz w:val="22"/>
          <w:szCs w:val="22"/>
        </w:rPr>
        <w:t xml:space="preserve">Project </w:t>
      </w:r>
      <w:r w:rsidR="007F666F">
        <w:rPr>
          <w:rFonts w:asciiTheme="minorHAnsi" w:hAnsiTheme="minorHAnsi"/>
          <w:sz w:val="22"/>
          <w:szCs w:val="22"/>
        </w:rPr>
        <w:t>Name:</w:t>
      </w:r>
      <w:r>
        <w:rPr>
          <w:rFonts w:asciiTheme="minorHAnsi" w:hAnsiTheme="minorHAnsi"/>
          <w:sz w:val="22"/>
          <w:szCs w:val="22"/>
        </w:rPr>
        <w:t xml:space="preserve"> </w:t>
      </w:r>
      <w:r>
        <w:rPr>
          <w:rFonts w:asciiTheme="minorHAnsi" w:hAnsiTheme="minorHAnsi" w:cs="Segoe UI"/>
          <w:color w:val="000000"/>
          <w:sz w:val="22"/>
          <w:szCs w:val="22"/>
        </w:rPr>
        <w:t>QUICKSO</w:t>
      </w:r>
    </w:p>
    <w:p w:rsidR="00FA0523">
      <w:pPr>
        <w:widowControl w:val="0"/>
        <w:spacing w:before="0"/>
        <w:rPr>
          <w:rFonts w:asciiTheme="minorHAnsi" w:hAnsiTheme="minorHAnsi" w:cs="Segoe UI"/>
          <w:color w:val="000000"/>
          <w:sz w:val="22"/>
          <w:szCs w:val="22"/>
        </w:rPr>
      </w:pPr>
      <w:r>
        <w:rPr>
          <w:rFonts w:asciiTheme="minorHAnsi" w:hAnsiTheme="minorHAnsi" w:cs="Segoe UI"/>
          <w:color w:val="000000"/>
          <w:sz w:val="22"/>
          <w:szCs w:val="22"/>
        </w:rPr>
        <w:t>Client: Cognizant (Internal Project)</w:t>
      </w:r>
    </w:p>
    <w:p w:rsidR="00FA0523">
      <w:pPr>
        <w:widowControl w:val="0"/>
        <w:spacing w:before="0"/>
        <w:rPr>
          <w:rFonts w:asciiTheme="minorHAnsi" w:hAnsiTheme="minorHAnsi"/>
          <w:sz w:val="22"/>
          <w:szCs w:val="22"/>
        </w:rPr>
      </w:pPr>
      <w:r>
        <w:rPr>
          <w:rFonts w:asciiTheme="minorHAnsi" w:hAnsiTheme="minorHAnsi" w:cs="Segoe UI"/>
          <w:color w:val="000000"/>
          <w:sz w:val="22"/>
          <w:szCs w:val="22"/>
        </w:rPr>
        <w:t>Duration:</w:t>
      </w:r>
      <w:r w:rsidR="00777549">
        <w:rPr>
          <w:rFonts w:asciiTheme="minorHAnsi" w:hAnsiTheme="minorHAnsi" w:cs="Segoe UI"/>
          <w:color w:val="000000"/>
          <w:sz w:val="22"/>
          <w:szCs w:val="22"/>
        </w:rPr>
        <w:t xml:space="preserve"> </w:t>
      </w:r>
      <w:r w:rsidR="00777549">
        <w:rPr>
          <w:rFonts w:asciiTheme="minorHAnsi" w:hAnsiTheme="minorHAnsi"/>
          <w:sz w:val="22"/>
          <w:szCs w:val="22"/>
        </w:rPr>
        <w:t>Jan 2015 to Feb 2015</w:t>
      </w:r>
    </w:p>
    <w:p w:rsidR="00FA0523">
      <w:pPr>
        <w:rPr>
          <w:rFonts w:asciiTheme="minorHAnsi" w:hAnsiTheme="minorHAnsi"/>
          <w:sz w:val="22"/>
          <w:szCs w:val="22"/>
        </w:rPr>
      </w:pPr>
      <w:r>
        <w:rPr>
          <w:rFonts w:asciiTheme="minorHAnsi" w:hAnsiTheme="minorHAnsi"/>
          <w:b/>
          <w:sz w:val="22"/>
          <w:szCs w:val="22"/>
          <w:u w:val="single"/>
        </w:rPr>
        <w:t>Description</w:t>
      </w:r>
      <w:r>
        <w:rPr>
          <w:rFonts w:asciiTheme="minorHAnsi" w:hAnsiTheme="minorHAnsi"/>
          <w:sz w:val="22"/>
          <w:szCs w:val="22"/>
        </w:rPr>
        <w:t xml:space="preserve"> </w:t>
      </w:r>
    </w:p>
    <w:p w:rsidR="00FA0523">
      <w:pPr>
        <w:framePr w:hSpace="180" w:wrap="around" w:vAnchor="text" w:hAnchor="text" w:xAlign="center" w:y="1"/>
        <w:rPr>
          <w:rFonts w:asciiTheme="minorHAnsi" w:hAnsiTheme="minorHAnsi"/>
          <w:sz w:val="22"/>
          <w:szCs w:val="22"/>
        </w:rPr>
      </w:pPr>
      <w:r>
        <w:rPr>
          <w:rFonts w:asciiTheme="minorHAnsi" w:hAnsiTheme="minorHAnsi"/>
          <w:sz w:val="22"/>
          <w:szCs w:val="22"/>
        </w:rPr>
        <w:t xml:space="preserve">There were various pages which are to be created using html. These pages </w:t>
      </w:r>
      <w:r w:rsidR="007F666F">
        <w:rPr>
          <w:rFonts w:asciiTheme="minorHAnsi" w:hAnsiTheme="minorHAnsi"/>
          <w:sz w:val="22"/>
          <w:szCs w:val="22"/>
        </w:rPr>
        <w:t>contain</w:t>
      </w:r>
      <w:r>
        <w:rPr>
          <w:rFonts w:asciiTheme="minorHAnsi" w:hAnsiTheme="minorHAnsi"/>
          <w:sz w:val="22"/>
          <w:szCs w:val="22"/>
        </w:rPr>
        <w:t xml:space="preserve"> data of various clients of cognizant and their </w:t>
      </w:r>
      <w:r w:rsidR="007F666F">
        <w:rPr>
          <w:rFonts w:asciiTheme="minorHAnsi" w:hAnsiTheme="minorHAnsi"/>
          <w:sz w:val="22"/>
          <w:szCs w:val="22"/>
        </w:rPr>
        <w:t>relationship with</w:t>
      </w:r>
      <w:r>
        <w:rPr>
          <w:rFonts w:asciiTheme="minorHAnsi" w:hAnsiTheme="minorHAnsi"/>
          <w:sz w:val="22"/>
          <w:szCs w:val="22"/>
        </w:rPr>
        <w:t xml:space="preserve"> them in terms of business.</w:t>
      </w:r>
    </w:p>
    <w:p w:rsidR="00FA0523">
      <w:pPr>
        <w:rPr>
          <w:rFonts w:asciiTheme="minorHAnsi" w:hAnsiTheme="minorHAnsi"/>
          <w:b/>
          <w:sz w:val="22"/>
          <w:szCs w:val="22"/>
          <w:u w:val="single"/>
        </w:rPr>
      </w:pPr>
      <w:r>
        <w:rPr>
          <w:rFonts w:asciiTheme="minorHAnsi" w:hAnsiTheme="minorHAnsi"/>
          <w:b/>
          <w:sz w:val="22"/>
          <w:szCs w:val="22"/>
          <w:u w:val="single"/>
        </w:rPr>
        <w:t>Responsibilities:</w:t>
      </w:r>
    </w:p>
    <w:p w:rsidR="00FA0523">
      <w:pPr>
        <w:numPr>
          <w:ilvl w:val="0"/>
          <w:numId w:val="5"/>
        </w:numPr>
        <w:spacing w:before="0"/>
        <w:contextualSpacing/>
        <w:rPr>
          <w:rFonts w:eastAsia="Calibri" w:asciiTheme="minorHAnsi" w:hAnsiTheme="minorHAnsi"/>
          <w:sz w:val="22"/>
          <w:szCs w:val="22"/>
        </w:rPr>
      </w:pPr>
      <w:r>
        <w:rPr>
          <w:rFonts w:eastAsia="Calibri" w:asciiTheme="minorHAnsi" w:hAnsiTheme="minorHAnsi"/>
          <w:sz w:val="22"/>
          <w:szCs w:val="22"/>
        </w:rPr>
        <w:t xml:space="preserve">Understanding user flow </w:t>
      </w:r>
      <w:r w:rsidR="007F666F">
        <w:rPr>
          <w:rFonts w:eastAsia="Calibri" w:asciiTheme="minorHAnsi" w:hAnsiTheme="minorHAnsi"/>
          <w:sz w:val="22"/>
          <w:szCs w:val="22"/>
        </w:rPr>
        <w:t>in application</w:t>
      </w:r>
      <w:r>
        <w:rPr>
          <w:rFonts w:eastAsia="Calibri" w:asciiTheme="minorHAnsi" w:hAnsiTheme="minorHAnsi"/>
          <w:sz w:val="22"/>
          <w:szCs w:val="22"/>
        </w:rPr>
        <w:t>.</w:t>
      </w:r>
    </w:p>
    <w:p w:rsidR="00FA0523">
      <w:pPr>
        <w:numPr>
          <w:ilvl w:val="0"/>
          <w:numId w:val="5"/>
        </w:numPr>
        <w:spacing w:before="0"/>
        <w:contextualSpacing/>
        <w:rPr>
          <w:rFonts w:eastAsia="Calibri" w:asciiTheme="minorHAnsi" w:hAnsiTheme="minorHAnsi"/>
          <w:sz w:val="22"/>
          <w:szCs w:val="22"/>
        </w:rPr>
      </w:pPr>
      <w:r>
        <w:rPr>
          <w:rFonts w:eastAsia="Calibri" w:asciiTheme="minorHAnsi" w:hAnsiTheme="minorHAnsi"/>
          <w:sz w:val="22"/>
          <w:szCs w:val="22"/>
        </w:rPr>
        <w:t>Worked on UI development recommendations using responsive approach.</w:t>
      </w:r>
    </w:p>
    <w:p w:rsidR="00FA0523">
      <w:pPr>
        <w:numPr>
          <w:ilvl w:val="0"/>
          <w:numId w:val="5"/>
        </w:numPr>
        <w:spacing w:before="0"/>
        <w:contextualSpacing/>
        <w:rPr>
          <w:rFonts w:eastAsia="Calibri" w:asciiTheme="minorHAnsi" w:hAnsiTheme="minorHAnsi"/>
          <w:sz w:val="22"/>
          <w:szCs w:val="22"/>
        </w:rPr>
      </w:pPr>
      <w:r>
        <w:rPr>
          <w:rFonts w:asciiTheme="minorHAnsi" w:hAnsiTheme="minorHAnsi"/>
          <w:sz w:val="22"/>
          <w:szCs w:val="22"/>
        </w:rPr>
        <w:t>Created HTML pages using Bootstrap framework.</w:t>
      </w:r>
      <w:r>
        <w:rPr>
          <w:rFonts w:asciiTheme="minorHAnsi" w:hAnsiTheme="minorHAnsi"/>
          <w:bCs/>
          <w:sz w:val="22"/>
          <w:szCs w:val="22"/>
        </w:rPr>
        <w:t xml:space="preserve"> </w:t>
      </w:r>
    </w:p>
    <w:p w:rsidR="00FA0523">
      <w:pPr>
        <w:ind w:left="1080"/>
        <w:contextualSpacing/>
        <w:rPr>
          <w:rFonts w:asciiTheme="minorHAnsi" w:hAnsiTheme="minorHAnsi"/>
          <w:b/>
          <w:sz w:val="22"/>
          <w:szCs w:val="22"/>
        </w:rPr>
      </w:pPr>
    </w:p>
    <w:p w:rsidR="007F666F" w:rsidP="007F666F">
      <w:pPr>
        <w:spacing w:before="0"/>
        <w:rPr>
          <w:sz w:val="24"/>
          <w:szCs w:val="24"/>
        </w:rPr>
      </w:pPr>
    </w:p>
    <w:p w:rsidR="007F666F" w:rsidP="007F666F">
      <w:pPr>
        <w:spacing w:before="0"/>
        <w:rPr>
          <w:sz w:val="24"/>
          <w:szCs w:val="24"/>
        </w:rPr>
      </w:pPr>
    </w:p>
    <w:p w:rsidR="007F666F" w:rsidRPr="007F666F" w:rsidP="007F666F">
      <w:pPr>
        <w:spacing w:before="0"/>
        <w:rPr>
          <w:rFonts w:asciiTheme="minorHAnsi" w:hAnsiTheme="minorHAnsi"/>
          <w:b/>
          <w:sz w:val="22"/>
          <w:szCs w:val="22"/>
          <w:u w:val="single"/>
        </w:rPr>
      </w:pPr>
      <w:r w:rsidRPr="007F666F">
        <w:rPr>
          <w:rFonts w:asciiTheme="minorHAnsi" w:hAnsiTheme="minorHAnsi"/>
          <w:b/>
          <w:sz w:val="22"/>
          <w:szCs w:val="22"/>
          <w:u w:val="single"/>
        </w:rPr>
        <w:t>Academic:</w:t>
      </w:r>
    </w:p>
    <w:p w:rsidR="007F666F" w:rsidRPr="007F666F" w:rsidP="007F666F">
      <w:pPr>
        <w:spacing w:before="0"/>
        <w:rPr>
          <w:sz w:val="24"/>
          <w:szCs w:val="24"/>
        </w:rPr>
      </w:pPr>
    </w:p>
    <w:tbl>
      <w:tblPr>
        <w:tblW w:w="9574" w:type="dxa"/>
        <w:tblCellMar>
          <w:top w:w="15" w:type="dxa"/>
          <w:left w:w="15" w:type="dxa"/>
          <w:bottom w:w="15" w:type="dxa"/>
          <w:right w:w="15" w:type="dxa"/>
        </w:tblCellMar>
        <w:tblLook w:val="04A0"/>
      </w:tblPr>
      <w:tblGrid>
        <w:gridCol w:w="1862"/>
        <w:gridCol w:w="3884"/>
        <w:gridCol w:w="2166"/>
        <w:gridCol w:w="1662"/>
      </w:tblGrid>
      <w:tr w:rsidTr="007F666F">
        <w:tblPrEx>
          <w:tblW w:w="9574" w:type="dxa"/>
          <w:tblCellMar>
            <w:top w:w="15" w:type="dxa"/>
            <w:left w:w="15" w:type="dxa"/>
            <w:bottom w:w="15" w:type="dxa"/>
            <w:right w:w="15" w:type="dxa"/>
          </w:tblCellMar>
          <w:tblLook w:val="04A0"/>
        </w:tblPrEx>
        <w:trPr>
          <w:trHeight w:val="56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b/>
                <w:bCs/>
                <w:color w:val="000000"/>
                <w:sz w:val="22"/>
                <w:szCs w:val="22"/>
              </w:rPr>
              <w:t>Qualification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b/>
                <w:bCs/>
                <w:color w:val="000000"/>
                <w:sz w:val="22"/>
                <w:szCs w:val="22"/>
              </w:rPr>
              <w:t>Institute / Board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b/>
                <w:bCs/>
                <w:color w:val="000000"/>
                <w:sz w:val="22"/>
                <w:szCs w:val="22"/>
              </w:rPr>
              <w:t>Year Of Passing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b/>
                <w:bCs/>
                <w:color w:val="000000"/>
                <w:sz w:val="22"/>
                <w:szCs w:val="22"/>
              </w:rPr>
              <w:t>Percentage</w:t>
            </w:r>
          </w:p>
        </w:tc>
      </w:tr>
      <w:tr w:rsidTr="007F666F">
        <w:tblPrEx>
          <w:tblW w:w="9574" w:type="dxa"/>
          <w:tblCellMar>
            <w:top w:w="15" w:type="dxa"/>
            <w:left w:w="15" w:type="dxa"/>
            <w:bottom w:w="15" w:type="dxa"/>
            <w:right w:w="15" w:type="dxa"/>
          </w:tblCellMar>
          <w:tblLook w:val="04A0"/>
        </w:tblPrEx>
        <w:trPr>
          <w:trHeight w:val="537"/>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B.E (CSE)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Dr.J</w:t>
            </w:r>
            <w:r w:rsidRPr="007F666F">
              <w:rPr>
                <w:rFonts w:ascii="Calibri" w:hAnsi="Calibri"/>
                <w:color w:val="000000"/>
                <w:sz w:val="22"/>
                <w:szCs w:val="22"/>
              </w:rPr>
              <w:t xml:space="preserve"> J </w:t>
            </w:r>
            <w:r w:rsidRPr="007F666F">
              <w:rPr>
                <w:rFonts w:ascii="Calibri" w:hAnsi="Calibri"/>
                <w:color w:val="000000"/>
                <w:sz w:val="22"/>
                <w:szCs w:val="22"/>
              </w:rPr>
              <w:t>Magdum</w:t>
            </w:r>
            <w:r w:rsidRPr="007F666F">
              <w:rPr>
                <w:rFonts w:ascii="Calibri" w:hAnsi="Calibri"/>
                <w:color w:val="000000"/>
                <w:sz w:val="22"/>
                <w:szCs w:val="22"/>
              </w:rPr>
              <w:t xml:space="preserve"> college of </w:t>
            </w:r>
            <w:r w:rsidRPr="007F666F">
              <w:rPr>
                <w:rFonts w:ascii="Calibri" w:hAnsi="Calibri"/>
                <w:color w:val="000000"/>
                <w:sz w:val="22"/>
                <w:szCs w:val="22"/>
              </w:rPr>
              <w:t>Engg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2013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Pr>
                <w:rFonts w:ascii="Calibri" w:hAnsi="Calibri"/>
                <w:b/>
                <w:bCs/>
                <w:color w:val="000000"/>
                <w:sz w:val="22"/>
                <w:szCs w:val="22"/>
              </w:rPr>
              <w:t>60</w:t>
            </w:r>
            <w:r w:rsidRPr="007F666F">
              <w:rPr>
                <w:rFonts w:ascii="Calibri" w:hAnsi="Calibri"/>
                <w:b/>
                <w:bCs/>
                <w:color w:val="000000"/>
                <w:sz w:val="22"/>
                <w:szCs w:val="22"/>
              </w:rPr>
              <w:t>.50%</w:t>
            </w:r>
          </w:p>
        </w:tc>
      </w:tr>
      <w:tr w:rsidTr="007F666F">
        <w:tblPrEx>
          <w:tblW w:w="9574" w:type="dxa"/>
          <w:tblCellMar>
            <w:top w:w="15" w:type="dxa"/>
            <w:left w:w="15" w:type="dxa"/>
            <w:bottom w:w="15" w:type="dxa"/>
            <w:right w:w="15" w:type="dxa"/>
          </w:tblCellMar>
          <w:tblLook w:val="04A0"/>
        </w:tblPrEx>
        <w:trPr>
          <w:trHeight w:val="56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Intermediate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Maharashtra State Board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2009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b/>
                <w:bCs/>
                <w:color w:val="000000"/>
                <w:sz w:val="22"/>
                <w:szCs w:val="22"/>
              </w:rPr>
              <w:t>68.70%</w:t>
            </w:r>
          </w:p>
        </w:tc>
      </w:tr>
      <w:tr w:rsidTr="007F666F">
        <w:tblPrEx>
          <w:tblW w:w="9574" w:type="dxa"/>
          <w:tblCellMar>
            <w:top w:w="15" w:type="dxa"/>
            <w:left w:w="15" w:type="dxa"/>
            <w:bottom w:w="15" w:type="dxa"/>
            <w:right w:w="15" w:type="dxa"/>
          </w:tblCellMar>
          <w:tblLook w:val="04A0"/>
        </w:tblPrEx>
        <w:trPr>
          <w:trHeight w:val="537"/>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High School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Maharashtra State Board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color w:val="000000"/>
                <w:sz w:val="22"/>
                <w:szCs w:val="22"/>
              </w:rPr>
              <w:t>2007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7F666F" w:rsidRPr="007F666F" w:rsidP="007F666F">
            <w:pPr>
              <w:spacing w:before="0"/>
              <w:jc w:val="center"/>
              <w:rPr>
                <w:sz w:val="24"/>
                <w:szCs w:val="24"/>
              </w:rPr>
            </w:pPr>
            <w:r w:rsidRPr="007F666F">
              <w:rPr>
                <w:rFonts w:ascii="Calibri" w:hAnsi="Calibri"/>
                <w:b/>
                <w:bCs/>
                <w:color w:val="000000"/>
                <w:sz w:val="22"/>
                <w:szCs w:val="22"/>
              </w:rPr>
              <w:t>76.92%</w:t>
            </w:r>
          </w:p>
        </w:tc>
      </w:tr>
    </w:tbl>
    <w:p w:rsidR="00FA0523" w:rsidP="007F666F">
      <w:pPr>
        <w:contextualSpacing/>
        <w:rPr>
          <w:rFonts w:asciiTheme="minorHAnsi" w:hAnsiTheme="minorHAnsi"/>
          <w:b/>
          <w:sz w:val="22"/>
          <w:szCs w:val="22"/>
        </w:rPr>
      </w:pPr>
    </w:p>
    <w:p w:rsidR="00FA0523">
      <w:pPr>
        <w:ind w:left="1080"/>
        <w:contextualSpacing/>
        <w:rPr>
          <w:rFonts w:eastAsia="Calibri" w:asciiTheme="minorHAnsi" w:hAnsiTheme="minorHAnsi"/>
          <w:sz w:val="22"/>
          <w:szCs w:val="22"/>
        </w:rPr>
      </w:pPr>
    </w:p>
    <w:p w:rsidR="00FA0523">
      <w:pPr>
        <w:ind w:left="1080"/>
        <w:contextualSpacing/>
        <w:rPr>
          <w:rFonts w:eastAsia="Calibri" w:asciiTheme="minorHAnsi" w:hAnsiTheme="minorHAnsi"/>
          <w:sz w:val="22"/>
          <w:szCs w:val="22"/>
        </w:rPr>
      </w:pPr>
    </w:p>
    <w:p w:rsidR="00FA0523" w:rsidP="007F666F">
      <w:pPr>
        <w:widowControl w:val="0"/>
        <w:rPr>
          <w:rFonts w:asciiTheme="minorHAnsi" w:hAnsiTheme="minorHAnsi"/>
          <w:b/>
          <w:sz w:val="22"/>
          <w:szCs w:val="22"/>
          <w:u w:val="single"/>
        </w:rPr>
      </w:pPr>
      <w:r>
        <w:rPr>
          <w:rFonts w:asciiTheme="minorHAnsi" w:hAnsiTheme="minorHAnsi"/>
          <w:b/>
          <w:sz w:val="22"/>
          <w:szCs w:val="22"/>
          <w:u w:val="single"/>
        </w:rPr>
        <w:t>Training’s</w:t>
      </w:r>
    </w:p>
    <w:p w:rsidR="00FA0523" w:rsidP="007F666F">
      <w:pPr>
        <w:widowControl w:val="0"/>
        <w:rPr>
          <w:rFonts w:asciiTheme="minorHAnsi" w:hAnsiTheme="minorHAnsi"/>
          <w:b/>
          <w:sz w:val="22"/>
          <w:szCs w:val="22"/>
          <w:u w:val="single"/>
        </w:rPr>
      </w:pPr>
    </w:p>
    <w:tbl>
      <w:tblPr>
        <w:tblW w:w="9473" w:type="dxa"/>
        <w:tblInd w:w="103" w:type="dxa"/>
        <w:tblLook w:val="04A0"/>
      </w:tblPr>
      <w:tblGrid>
        <w:gridCol w:w="851"/>
        <w:gridCol w:w="4399"/>
        <w:gridCol w:w="1559"/>
        <w:gridCol w:w="1381"/>
        <w:gridCol w:w="1283"/>
      </w:tblGrid>
      <w:tr>
        <w:tblPrEx>
          <w:tblW w:w="9473" w:type="dxa"/>
          <w:tblInd w:w="103" w:type="dxa"/>
          <w:tblLook w:val="04A0"/>
        </w:tblPrEx>
        <w:trPr>
          <w:trHeight w:val="31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FA0523">
            <w:pPr>
              <w:rPr>
                <w:rFonts w:asciiTheme="minorHAnsi" w:hAnsiTheme="minorHAnsi"/>
                <w:b/>
                <w:bCs/>
                <w:color w:val="000000"/>
                <w:sz w:val="22"/>
                <w:szCs w:val="22"/>
                <w:lang w:val="en-IN" w:eastAsia="en-IN"/>
              </w:rPr>
            </w:pPr>
            <w:r>
              <w:rPr>
                <w:rFonts w:asciiTheme="minorHAnsi" w:hAnsiTheme="minorHAnsi"/>
                <w:b/>
                <w:bCs/>
                <w:color w:val="000000"/>
                <w:sz w:val="22"/>
                <w:szCs w:val="22"/>
                <w:lang w:val="en-GB" w:eastAsia="en-IN"/>
              </w:rPr>
              <w:t>Year</w:t>
            </w:r>
          </w:p>
        </w:tc>
        <w:tc>
          <w:tcPr>
            <w:tcW w:w="4399" w:type="dxa"/>
            <w:tcBorders>
              <w:top w:val="single" w:sz="4" w:space="0" w:color="auto"/>
              <w:left w:val="nil"/>
              <w:bottom w:val="single" w:sz="4" w:space="0" w:color="auto"/>
              <w:right w:val="single" w:sz="4" w:space="0" w:color="auto"/>
            </w:tcBorders>
            <w:shd w:val="clear" w:color="auto" w:fill="auto"/>
            <w:hideMark/>
          </w:tcPr>
          <w:p w:rsidR="00FA0523">
            <w:pPr>
              <w:rPr>
                <w:rFonts w:asciiTheme="minorHAnsi" w:hAnsiTheme="minorHAnsi"/>
                <w:b/>
                <w:bCs/>
                <w:color w:val="000000"/>
                <w:sz w:val="22"/>
                <w:szCs w:val="22"/>
                <w:lang w:val="en-IN" w:eastAsia="en-IN"/>
              </w:rPr>
            </w:pPr>
            <w:r>
              <w:rPr>
                <w:rFonts w:asciiTheme="minorHAnsi" w:hAnsiTheme="minorHAnsi"/>
                <w:b/>
                <w:bCs/>
                <w:color w:val="000000"/>
                <w:sz w:val="22"/>
                <w:szCs w:val="22"/>
                <w:lang w:val="en-GB" w:eastAsia="en-IN"/>
              </w:rPr>
              <w:t>Title</w:t>
            </w:r>
          </w:p>
        </w:tc>
        <w:tc>
          <w:tcPr>
            <w:tcW w:w="1559" w:type="dxa"/>
            <w:tcBorders>
              <w:top w:val="single" w:sz="4" w:space="0" w:color="auto"/>
              <w:left w:val="nil"/>
              <w:bottom w:val="single" w:sz="4" w:space="0" w:color="auto"/>
              <w:right w:val="single" w:sz="4" w:space="0" w:color="auto"/>
            </w:tcBorders>
            <w:shd w:val="clear" w:color="auto" w:fill="auto"/>
            <w:hideMark/>
          </w:tcPr>
          <w:p w:rsidR="00FA0523">
            <w:pPr>
              <w:rPr>
                <w:rFonts w:asciiTheme="minorHAnsi" w:hAnsiTheme="minorHAnsi"/>
                <w:b/>
                <w:bCs/>
                <w:color w:val="000000"/>
                <w:sz w:val="22"/>
                <w:szCs w:val="22"/>
                <w:lang w:val="en-IN" w:eastAsia="en-IN"/>
              </w:rPr>
            </w:pPr>
            <w:r>
              <w:rPr>
                <w:rFonts w:asciiTheme="minorHAnsi" w:hAnsiTheme="minorHAnsi"/>
                <w:b/>
                <w:bCs/>
                <w:color w:val="000000"/>
                <w:sz w:val="22"/>
                <w:szCs w:val="22"/>
                <w:lang w:eastAsia="en-IN"/>
              </w:rPr>
              <w:t>Duration</w:t>
            </w:r>
          </w:p>
        </w:tc>
        <w:tc>
          <w:tcPr>
            <w:tcW w:w="1381" w:type="dxa"/>
            <w:tcBorders>
              <w:top w:val="single" w:sz="4" w:space="0" w:color="auto"/>
              <w:left w:val="nil"/>
              <w:bottom w:val="single" w:sz="4" w:space="0" w:color="auto"/>
              <w:right w:val="single" w:sz="4" w:space="0" w:color="auto"/>
            </w:tcBorders>
            <w:shd w:val="clear" w:color="auto" w:fill="auto"/>
            <w:hideMark/>
          </w:tcPr>
          <w:p w:rsidR="00FA0523">
            <w:pPr>
              <w:rPr>
                <w:rFonts w:asciiTheme="minorHAnsi" w:hAnsiTheme="minorHAnsi"/>
                <w:b/>
                <w:bCs/>
                <w:color w:val="000000"/>
                <w:sz w:val="22"/>
                <w:szCs w:val="22"/>
                <w:lang w:val="en-IN" w:eastAsia="en-IN"/>
              </w:rPr>
            </w:pPr>
            <w:r>
              <w:rPr>
                <w:rFonts w:asciiTheme="minorHAnsi" w:hAnsiTheme="minorHAnsi"/>
                <w:b/>
                <w:bCs/>
                <w:color w:val="000000"/>
                <w:sz w:val="22"/>
                <w:szCs w:val="22"/>
                <w:lang w:val="en-GB" w:eastAsia="en-IN"/>
              </w:rPr>
              <w:t>Location</w:t>
            </w:r>
          </w:p>
        </w:tc>
        <w:tc>
          <w:tcPr>
            <w:tcW w:w="1283" w:type="dxa"/>
            <w:tcBorders>
              <w:top w:val="single" w:sz="4" w:space="0" w:color="auto"/>
              <w:left w:val="nil"/>
              <w:bottom w:val="single" w:sz="4" w:space="0" w:color="auto"/>
              <w:right w:val="single" w:sz="4" w:space="0" w:color="auto"/>
            </w:tcBorders>
            <w:shd w:val="clear" w:color="auto" w:fill="auto"/>
            <w:hideMark/>
          </w:tcPr>
          <w:p w:rsidR="00FA0523">
            <w:pPr>
              <w:rPr>
                <w:rFonts w:asciiTheme="minorHAnsi" w:hAnsiTheme="minorHAnsi"/>
                <w:b/>
                <w:bCs/>
                <w:color w:val="000000"/>
                <w:sz w:val="22"/>
                <w:szCs w:val="22"/>
                <w:lang w:val="en-IN" w:eastAsia="en-IN"/>
              </w:rPr>
            </w:pPr>
            <w:r>
              <w:rPr>
                <w:rFonts w:asciiTheme="minorHAnsi" w:hAnsiTheme="minorHAnsi"/>
                <w:b/>
                <w:bCs/>
                <w:color w:val="000000"/>
                <w:sz w:val="22"/>
                <w:szCs w:val="22"/>
                <w:lang w:val="en-GB" w:eastAsia="en-IN"/>
              </w:rPr>
              <w:t>Organised by</w:t>
            </w:r>
          </w:p>
        </w:tc>
      </w:tr>
      <w:tr>
        <w:tblPrEx>
          <w:tblW w:w="9473" w:type="dxa"/>
          <w:tblInd w:w="103" w:type="dxa"/>
          <w:tblLook w:val="04A0"/>
        </w:tblPrEx>
        <w:trPr>
          <w:trHeight w:val="315"/>
        </w:trPr>
        <w:tc>
          <w:tcPr>
            <w:tcW w:w="851" w:type="dxa"/>
            <w:vMerge/>
            <w:tcBorders>
              <w:top w:val="single" w:sz="4" w:space="0" w:color="auto"/>
              <w:left w:val="single" w:sz="4" w:space="0" w:color="auto"/>
              <w:bottom w:val="single" w:sz="4" w:space="0" w:color="auto"/>
              <w:right w:val="single" w:sz="4" w:space="0" w:color="auto"/>
            </w:tcBorders>
            <w:vAlign w:val="center"/>
            <w:hideMark/>
          </w:tcPr>
          <w:p w:rsidR="00FA0523">
            <w:pPr>
              <w:rPr>
                <w:rFonts w:asciiTheme="minorHAnsi" w:hAnsiTheme="minorHAnsi"/>
                <w:b/>
                <w:bCs/>
                <w:color w:val="000000"/>
                <w:sz w:val="22"/>
                <w:szCs w:val="22"/>
                <w:lang w:val="en-IN" w:eastAsia="en-IN"/>
              </w:rPr>
            </w:pPr>
          </w:p>
        </w:tc>
        <w:tc>
          <w:tcPr>
            <w:tcW w:w="439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course/workshop title</w:t>
            </w:r>
          </w:p>
        </w:tc>
        <w:tc>
          <w:tcPr>
            <w:tcW w:w="155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eastAsia="en-IN"/>
              </w:rPr>
              <w:t>Weeks</w:t>
            </w:r>
          </w:p>
        </w:tc>
        <w:tc>
          <w:tcPr>
            <w:tcW w:w="1381"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City</w:t>
            </w:r>
          </w:p>
        </w:tc>
        <w:tc>
          <w:tcPr>
            <w:tcW w:w="1283"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Institution</w:t>
            </w:r>
          </w:p>
        </w:tc>
      </w:tr>
      <w:tr>
        <w:tblPrEx>
          <w:tblW w:w="9473" w:type="dxa"/>
          <w:tblInd w:w="103" w:type="dxa"/>
          <w:tblLook w:val="04A0"/>
        </w:tblPrEx>
        <w:trPr>
          <w:trHeight w:val="315"/>
        </w:trPr>
        <w:tc>
          <w:tcPr>
            <w:tcW w:w="851" w:type="dxa"/>
            <w:tcBorders>
              <w:top w:val="nil"/>
              <w:left w:val="single" w:sz="4" w:space="0" w:color="auto"/>
              <w:bottom w:val="single" w:sz="4" w:space="0" w:color="auto"/>
              <w:right w:val="single" w:sz="4" w:space="0" w:color="auto"/>
            </w:tcBorders>
            <w:shd w:val="clear" w:color="auto" w:fill="auto"/>
            <w:hideMark/>
          </w:tcPr>
          <w:p w:rsidR="00FA0523">
            <w:pPr>
              <w:jc w:val="right"/>
              <w:rPr>
                <w:rFonts w:asciiTheme="minorHAnsi" w:hAnsiTheme="minorHAnsi"/>
                <w:color w:val="000000"/>
                <w:sz w:val="22"/>
                <w:szCs w:val="22"/>
                <w:lang w:val="en-IN" w:eastAsia="en-IN"/>
              </w:rPr>
            </w:pPr>
            <w:r>
              <w:rPr>
                <w:rFonts w:asciiTheme="minorHAnsi" w:hAnsiTheme="minorHAnsi"/>
                <w:color w:val="000000"/>
                <w:sz w:val="22"/>
                <w:szCs w:val="22"/>
                <w:lang w:val="en-GB" w:eastAsia="en-IN"/>
              </w:rPr>
              <w:t>2015</w:t>
            </w:r>
          </w:p>
        </w:tc>
        <w:tc>
          <w:tcPr>
            <w:tcW w:w="439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C Language</w:t>
            </w:r>
          </w:p>
        </w:tc>
        <w:tc>
          <w:tcPr>
            <w:tcW w:w="155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eastAsia="en-IN"/>
              </w:rPr>
              <w:t>1 week</w:t>
            </w:r>
          </w:p>
        </w:tc>
        <w:tc>
          <w:tcPr>
            <w:tcW w:w="1381"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Pune</w:t>
            </w:r>
          </w:p>
        </w:tc>
        <w:tc>
          <w:tcPr>
            <w:tcW w:w="1283"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Cognizant</w:t>
            </w:r>
          </w:p>
        </w:tc>
      </w:tr>
      <w:tr>
        <w:tblPrEx>
          <w:tblW w:w="9473" w:type="dxa"/>
          <w:tblInd w:w="103" w:type="dxa"/>
          <w:tblLook w:val="04A0"/>
        </w:tblPrEx>
        <w:trPr>
          <w:trHeight w:val="315"/>
        </w:trPr>
        <w:tc>
          <w:tcPr>
            <w:tcW w:w="851" w:type="dxa"/>
            <w:tcBorders>
              <w:top w:val="nil"/>
              <w:left w:val="single" w:sz="4" w:space="0" w:color="auto"/>
              <w:bottom w:val="single" w:sz="4" w:space="0" w:color="auto"/>
              <w:right w:val="single" w:sz="4" w:space="0" w:color="auto"/>
            </w:tcBorders>
            <w:shd w:val="clear" w:color="auto" w:fill="auto"/>
            <w:hideMark/>
          </w:tcPr>
          <w:p w:rsidR="00FA0523">
            <w:pPr>
              <w:jc w:val="right"/>
              <w:rPr>
                <w:rFonts w:asciiTheme="minorHAnsi" w:hAnsiTheme="minorHAnsi"/>
                <w:color w:val="000000"/>
                <w:sz w:val="22"/>
                <w:szCs w:val="22"/>
                <w:lang w:val="en-IN" w:eastAsia="en-IN"/>
              </w:rPr>
            </w:pPr>
            <w:r>
              <w:rPr>
                <w:rFonts w:asciiTheme="minorHAnsi" w:hAnsiTheme="minorHAnsi"/>
                <w:color w:val="000000"/>
                <w:sz w:val="22"/>
                <w:szCs w:val="22"/>
                <w:lang w:eastAsia="en-IN"/>
              </w:rPr>
              <w:t>2015</w:t>
            </w:r>
          </w:p>
        </w:tc>
        <w:tc>
          <w:tcPr>
            <w:tcW w:w="439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eastAsia="en-IN"/>
              </w:rPr>
              <w:t>Personality Development</w:t>
            </w:r>
          </w:p>
        </w:tc>
        <w:tc>
          <w:tcPr>
            <w:tcW w:w="155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eastAsia="en-IN"/>
              </w:rPr>
              <w:t>1 week</w:t>
            </w:r>
          </w:p>
        </w:tc>
        <w:tc>
          <w:tcPr>
            <w:tcW w:w="1381"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Pune</w:t>
            </w:r>
          </w:p>
        </w:tc>
        <w:tc>
          <w:tcPr>
            <w:tcW w:w="1283"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Cognizant</w:t>
            </w:r>
          </w:p>
        </w:tc>
      </w:tr>
      <w:tr>
        <w:tblPrEx>
          <w:tblW w:w="9473" w:type="dxa"/>
          <w:tblInd w:w="103" w:type="dxa"/>
          <w:tblLook w:val="04A0"/>
        </w:tblPrEx>
        <w:trPr>
          <w:trHeight w:val="315"/>
        </w:trPr>
        <w:tc>
          <w:tcPr>
            <w:tcW w:w="851" w:type="dxa"/>
            <w:tcBorders>
              <w:top w:val="nil"/>
              <w:left w:val="single" w:sz="4" w:space="0" w:color="auto"/>
              <w:bottom w:val="single" w:sz="4" w:space="0" w:color="auto"/>
              <w:right w:val="single" w:sz="4" w:space="0" w:color="auto"/>
            </w:tcBorders>
            <w:shd w:val="clear" w:color="auto" w:fill="auto"/>
            <w:hideMark/>
          </w:tcPr>
          <w:p w:rsidR="00FA0523">
            <w:pPr>
              <w:jc w:val="right"/>
              <w:rPr>
                <w:rFonts w:asciiTheme="minorHAnsi" w:hAnsiTheme="minorHAnsi"/>
                <w:color w:val="000000"/>
                <w:sz w:val="22"/>
                <w:szCs w:val="22"/>
                <w:lang w:val="en-IN" w:eastAsia="en-IN"/>
              </w:rPr>
            </w:pPr>
            <w:r>
              <w:rPr>
                <w:rFonts w:asciiTheme="minorHAnsi" w:hAnsiTheme="minorHAnsi"/>
                <w:color w:val="000000"/>
                <w:sz w:val="22"/>
                <w:szCs w:val="22"/>
                <w:lang w:val="en-GB" w:eastAsia="en-IN"/>
              </w:rPr>
              <w:t>2015</w:t>
            </w:r>
          </w:p>
        </w:tc>
        <w:tc>
          <w:tcPr>
            <w:tcW w:w="439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Angular JS</w:t>
            </w:r>
          </w:p>
        </w:tc>
        <w:tc>
          <w:tcPr>
            <w:tcW w:w="1559"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eastAsia="en-IN"/>
              </w:rPr>
              <w:t>1 week</w:t>
            </w:r>
          </w:p>
        </w:tc>
        <w:tc>
          <w:tcPr>
            <w:tcW w:w="1381"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Pune</w:t>
            </w:r>
          </w:p>
        </w:tc>
        <w:tc>
          <w:tcPr>
            <w:tcW w:w="1283" w:type="dxa"/>
            <w:tcBorders>
              <w:top w:val="nil"/>
              <w:left w:val="nil"/>
              <w:bottom w:val="single" w:sz="4" w:space="0" w:color="auto"/>
              <w:right w:val="single" w:sz="4" w:space="0" w:color="auto"/>
            </w:tcBorders>
            <w:shd w:val="clear" w:color="auto" w:fill="auto"/>
            <w:hideMark/>
          </w:tcPr>
          <w:p w:rsidR="00FA0523">
            <w:pPr>
              <w:rPr>
                <w:rFonts w:asciiTheme="minorHAnsi" w:hAnsiTheme="minorHAnsi"/>
                <w:color w:val="000000"/>
                <w:sz w:val="22"/>
                <w:szCs w:val="22"/>
                <w:lang w:val="en-IN" w:eastAsia="en-IN"/>
              </w:rPr>
            </w:pPr>
            <w:r>
              <w:rPr>
                <w:rFonts w:asciiTheme="minorHAnsi" w:hAnsiTheme="minorHAnsi"/>
                <w:color w:val="000000"/>
                <w:sz w:val="22"/>
                <w:szCs w:val="22"/>
                <w:lang w:val="en-GB" w:eastAsia="en-IN"/>
              </w:rPr>
              <w:t>Cognizant</w:t>
            </w:r>
          </w:p>
        </w:tc>
      </w:tr>
    </w:tbl>
    <w:p w:rsidR="00FA0523">
      <w:pPr>
        <w:widowControl w:val="0"/>
        <w:rPr>
          <w:rFonts w:asciiTheme="minorHAnsi" w:hAnsiTheme="minorHAnsi"/>
          <w:sz w:val="22"/>
          <w:szCs w:val="22"/>
        </w:rPr>
      </w:pPr>
    </w:p>
    <w:p w:rsidR="00FA0523" w:rsidP="007F666F">
      <w:pPr>
        <w:tabs>
          <w:tab w:val="left" w:pos="4140"/>
        </w:tabs>
        <w:spacing w:before="0"/>
        <w:rPr>
          <w:rFonts w:asciiTheme="minorHAnsi" w:hAnsiTheme="minorHAnsi"/>
          <w:b/>
          <w:sz w:val="24"/>
          <w:szCs w:val="24"/>
          <w:u w:val="single"/>
        </w:rPr>
      </w:pPr>
      <w:r>
        <w:rPr>
          <w:rFonts w:asciiTheme="minorHAnsi" w:hAnsiTheme="minorHAnsi"/>
          <w:b/>
          <w:sz w:val="24"/>
          <w:szCs w:val="24"/>
          <w:u w:val="single"/>
        </w:rPr>
        <w:t>Achievements</w:t>
      </w:r>
    </w:p>
    <w:p w:rsidR="00FA0523">
      <w:pPr>
        <w:tabs>
          <w:tab w:val="left" w:pos="4140"/>
        </w:tabs>
        <w:spacing w:before="0"/>
        <w:jc w:val="center"/>
        <w:rPr>
          <w:rFonts w:asciiTheme="minorHAnsi" w:hAnsiTheme="minorHAnsi"/>
          <w:b/>
          <w:sz w:val="24"/>
          <w:szCs w:val="24"/>
          <w:u w:val="single"/>
        </w:rPr>
      </w:pPr>
    </w:p>
    <w:p w:rsidR="00FA0523">
      <w:pPr>
        <w:pStyle w:val="ListParagraph"/>
        <w:numPr>
          <w:ilvl w:val="0"/>
          <w:numId w:val="2"/>
        </w:numPr>
        <w:tabs>
          <w:tab w:val="left" w:pos="4140"/>
        </w:tabs>
        <w:spacing w:before="0"/>
        <w:rPr>
          <w:rFonts w:asciiTheme="minorHAnsi" w:hAnsiTheme="minorHAnsi"/>
          <w:sz w:val="22"/>
          <w:szCs w:val="22"/>
        </w:rPr>
      </w:pPr>
      <w:r>
        <w:rPr>
          <w:rFonts w:asciiTheme="minorHAnsi" w:hAnsiTheme="minorHAnsi"/>
          <w:sz w:val="22"/>
          <w:szCs w:val="22"/>
        </w:rPr>
        <w:t xml:space="preserve">First prize in </w:t>
      </w:r>
      <w:r>
        <w:rPr>
          <w:rFonts w:asciiTheme="minorHAnsi" w:hAnsiTheme="minorHAnsi"/>
          <w:sz w:val="22"/>
          <w:szCs w:val="22"/>
        </w:rPr>
        <w:t>Hackthon</w:t>
      </w:r>
      <w:r>
        <w:rPr>
          <w:rFonts w:asciiTheme="minorHAnsi" w:hAnsiTheme="minorHAnsi"/>
          <w:sz w:val="22"/>
          <w:szCs w:val="22"/>
        </w:rPr>
        <w:t>-sept 2016 in Cognizant(</w:t>
      </w:r>
      <w:r>
        <w:rPr>
          <w:rFonts w:asciiTheme="minorHAnsi" w:hAnsiTheme="minorHAnsi"/>
          <w:sz w:val="22"/>
          <w:szCs w:val="22"/>
        </w:rPr>
        <w:t>Trizetto</w:t>
      </w:r>
      <w:r>
        <w:rPr>
          <w:rFonts w:asciiTheme="minorHAnsi" w:hAnsiTheme="minorHAnsi"/>
          <w:sz w:val="22"/>
          <w:szCs w:val="22"/>
        </w:rPr>
        <w:t>)</w:t>
      </w:r>
    </w:p>
    <w:p w:rsidR="00FA0523">
      <w:pPr>
        <w:pStyle w:val="ListParagraph"/>
        <w:numPr>
          <w:ilvl w:val="0"/>
          <w:numId w:val="2"/>
        </w:numPr>
        <w:tabs>
          <w:tab w:val="left" w:pos="4140"/>
        </w:tabs>
        <w:spacing w:before="0"/>
        <w:rPr>
          <w:rFonts w:asciiTheme="minorHAnsi" w:hAnsiTheme="minorHAnsi"/>
          <w:sz w:val="22"/>
          <w:szCs w:val="22"/>
        </w:rPr>
      </w:pPr>
      <w:r>
        <w:rPr>
          <w:rFonts w:asciiTheme="minorHAnsi" w:hAnsiTheme="minorHAnsi"/>
          <w:sz w:val="22"/>
          <w:szCs w:val="22"/>
        </w:rPr>
        <w:t xml:space="preserve">Second prize in </w:t>
      </w:r>
      <w:r>
        <w:rPr>
          <w:rFonts w:asciiTheme="minorHAnsi" w:hAnsiTheme="minorHAnsi"/>
          <w:sz w:val="22"/>
          <w:szCs w:val="22"/>
        </w:rPr>
        <w:t>Hackthon-june</w:t>
      </w:r>
      <w:r>
        <w:rPr>
          <w:rFonts w:asciiTheme="minorHAnsi" w:hAnsiTheme="minorHAnsi"/>
          <w:sz w:val="22"/>
          <w:szCs w:val="22"/>
        </w:rPr>
        <w:t xml:space="preserve"> 2016 in Cognizant(</w:t>
      </w:r>
      <w:r>
        <w:rPr>
          <w:rFonts w:asciiTheme="minorHAnsi" w:hAnsiTheme="minorHAnsi"/>
          <w:sz w:val="22"/>
          <w:szCs w:val="22"/>
        </w:rPr>
        <w:t>Trizetto</w:t>
      </w:r>
      <w:r>
        <w:rPr>
          <w:rFonts w:asciiTheme="minorHAnsi" w:hAnsiTheme="minorHAnsi"/>
          <w:sz w:val="22"/>
          <w:szCs w:val="22"/>
        </w:rPr>
        <w:t>)</w:t>
      </w:r>
    </w:p>
    <w:p w:rsidR="00FA0523">
      <w:pPr>
        <w:pStyle w:val="ListParagraph"/>
        <w:numPr>
          <w:ilvl w:val="0"/>
          <w:numId w:val="2"/>
        </w:numPr>
        <w:tabs>
          <w:tab w:val="left" w:pos="4140"/>
        </w:tabs>
        <w:spacing w:before="0"/>
        <w:rPr>
          <w:rFonts w:asciiTheme="minorHAnsi" w:hAnsiTheme="minorHAnsi"/>
          <w:sz w:val="22"/>
          <w:szCs w:val="22"/>
        </w:rPr>
      </w:pPr>
      <w:r>
        <w:rPr>
          <w:rFonts w:asciiTheme="minorHAnsi" w:hAnsiTheme="minorHAnsi"/>
          <w:sz w:val="22"/>
          <w:szCs w:val="22"/>
        </w:rPr>
        <w:t>Active member in Student association in College</w:t>
      </w:r>
    </w:p>
    <w:p w:rsidR="00FA0523">
      <w:pPr>
        <w:tabs>
          <w:tab w:val="left" w:pos="4140"/>
        </w:tabs>
        <w:spacing w:before="0"/>
        <w:jc w:val="center"/>
        <w:rPr>
          <w:rFonts w:asciiTheme="minorHAnsi" w:hAnsiTheme="minorHAnsi"/>
          <w:b/>
          <w:sz w:val="24"/>
          <w:szCs w:val="24"/>
          <w:u w:val="single"/>
        </w:rPr>
      </w:pPr>
    </w:p>
    <w:p w:rsidR="00FA0523">
      <w:pPr>
        <w:tabs>
          <w:tab w:val="left" w:pos="4140"/>
        </w:tabs>
        <w:spacing w:before="0"/>
        <w:rPr>
          <w:rFonts w:asciiTheme="minorHAnsi" w:hAnsiTheme="minorHAnsi"/>
          <w:sz w:val="22"/>
          <w:szCs w:val="22"/>
        </w:rPr>
      </w:pPr>
    </w:p>
    <w:p w:rsidR="00FA0523" w:rsidP="007F666F">
      <w:pPr>
        <w:tabs>
          <w:tab w:val="left" w:pos="4140"/>
        </w:tabs>
        <w:ind w:right="-180"/>
        <w:rPr>
          <w:rFonts w:asciiTheme="minorHAnsi" w:hAnsiTheme="minorHAnsi"/>
          <w:b/>
          <w:sz w:val="24"/>
          <w:szCs w:val="24"/>
          <w:u w:val="single"/>
        </w:rPr>
      </w:pPr>
      <w:r>
        <w:rPr>
          <w:rFonts w:asciiTheme="minorHAnsi" w:hAnsiTheme="minorHAnsi"/>
          <w:b/>
          <w:sz w:val="24"/>
          <w:szCs w:val="24"/>
          <w:u w:val="single"/>
        </w:rPr>
        <w:t>Strengths:</w:t>
      </w:r>
    </w:p>
    <w:p w:rsidR="00FA0523">
      <w:pPr>
        <w:tabs>
          <w:tab w:val="left" w:pos="4140"/>
        </w:tabs>
        <w:rPr>
          <w:rFonts w:asciiTheme="minorHAnsi" w:hAnsiTheme="minorHAnsi"/>
          <w:sz w:val="22"/>
          <w:szCs w:val="22"/>
        </w:rPr>
      </w:pPr>
      <w:r>
        <w:rPr>
          <w:rFonts w:asciiTheme="minorHAnsi" w:hAnsiTheme="minorHAnsi"/>
          <w:sz w:val="22"/>
          <w:szCs w:val="22"/>
        </w:rPr>
        <w:t>Honesty, Ability to adjust with different Situation and handle pressure, Team player.</w:t>
      </w:r>
    </w:p>
    <w:p w:rsidR="00FA0523">
      <w:pPr>
        <w:jc w:val="both"/>
        <w:outlineLvl w:val="1"/>
        <w:rPr>
          <w:rFonts w:asciiTheme="minorHAnsi" w:hAnsiTheme="minorHAnsi" w:cs="Arial"/>
          <w:b/>
          <w:bCs/>
          <w:smallCaps/>
          <w:color w:val="548DD4"/>
          <w:sz w:val="22"/>
          <w:szCs w:val="22"/>
        </w:rPr>
      </w:pPr>
    </w:p>
    <w:p w:rsidR="00FA0523" w:rsidP="007F666F">
      <w:pPr>
        <w:rPr>
          <w:rFonts w:asciiTheme="minorHAnsi" w:hAnsiTheme="minorHAnsi"/>
          <w:b/>
          <w:sz w:val="22"/>
          <w:szCs w:val="22"/>
          <w:u w:val="single"/>
        </w:rPr>
      </w:pPr>
      <w:r>
        <w:rPr>
          <w:rFonts w:asciiTheme="minorHAnsi" w:hAnsiTheme="minorHAnsi"/>
          <w:b/>
          <w:sz w:val="22"/>
          <w:szCs w:val="22"/>
          <w:u w:val="single"/>
        </w:rPr>
        <w:t>Personal Details</w:t>
      </w:r>
    </w:p>
    <w:p w:rsidR="00FA0523">
      <w:pPr>
        <w:widowControl w:val="0"/>
        <w:spacing w:before="0"/>
        <w:contextualSpacing/>
        <w:rPr>
          <w:rFonts w:asciiTheme="minorHAnsi" w:hAnsiTheme="minorHAnsi"/>
          <w:sz w:val="22"/>
          <w:szCs w:val="22"/>
        </w:rPr>
      </w:pPr>
      <w:r>
        <w:rPr>
          <w:rFonts w:asciiTheme="minorHAnsi" w:hAnsiTheme="minorHAnsi"/>
          <w:sz w:val="22"/>
          <w:szCs w:val="22"/>
        </w:rPr>
        <w:t xml:space="preserve">Date of birth </w:t>
      </w:r>
      <w:r>
        <w:rPr>
          <w:rFonts w:asciiTheme="minorHAnsi" w:hAnsiTheme="minorHAnsi"/>
          <w:sz w:val="22"/>
          <w:szCs w:val="22"/>
        </w:rPr>
        <w:tab/>
      </w:r>
      <w:r w:rsidR="007F666F">
        <w:rPr>
          <w:rFonts w:asciiTheme="minorHAnsi" w:hAnsiTheme="minorHAnsi"/>
          <w:sz w:val="22"/>
          <w:szCs w:val="22"/>
        </w:rPr>
        <w:tab/>
        <w:t>:</w:t>
      </w:r>
      <w:r>
        <w:rPr>
          <w:rFonts w:asciiTheme="minorHAnsi" w:hAnsiTheme="minorHAnsi"/>
          <w:sz w:val="22"/>
          <w:szCs w:val="22"/>
        </w:rPr>
        <w:t xml:space="preserve">  19/06/1991</w:t>
      </w:r>
    </w:p>
    <w:p w:rsidR="00FA0523">
      <w:pPr>
        <w:widowControl w:val="0"/>
        <w:spacing w:before="0"/>
        <w:contextualSpacing/>
        <w:rPr>
          <w:rFonts w:asciiTheme="minorHAnsi" w:hAnsiTheme="minorHAnsi"/>
          <w:iCs/>
          <w:sz w:val="22"/>
          <w:szCs w:val="22"/>
        </w:rPr>
      </w:pPr>
      <w:r>
        <w:rPr>
          <w:rFonts w:asciiTheme="minorHAnsi" w:hAnsiTheme="minorHAnsi"/>
          <w:sz w:val="22"/>
          <w:szCs w:val="22"/>
        </w:rPr>
        <w:t xml:space="preserve">Communication </w:t>
      </w:r>
      <w:r w:rsidR="007F666F">
        <w:rPr>
          <w:rFonts w:asciiTheme="minorHAnsi" w:hAnsiTheme="minorHAnsi"/>
          <w:sz w:val="22"/>
          <w:szCs w:val="22"/>
        </w:rPr>
        <w:t>address:</w:t>
      </w:r>
      <w:r>
        <w:rPr>
          <w:rFonts w:asciiTheme="minorHAnsi" w:hAnsiTheme="minorHAnsi"/>
          <w:sz w:val="22"/>
          <w:szCs w:val="22"/>
        </w:rPr>
        <w:t xml:space="preserve"> Near </w:t>
      </w:r>
      <w:r>
        <w:rPr>
          <w:rFonts w:asciiTheme="minorHAnsi" w:hAnsiTheme="minorHAnsi"/>
          <w:sz w:val="22"/>
          <w:szCs w:val="22"/>
        </w:rPr>
        <w:t>Hiremeth</w:t>
      </w:r>
      <w:r>
        <w:rPr>
          <w:rFonts w:asciiTheme="minorHAnsi" w:hAnsiTheme="minorHAnsi"/>
          <w:sz w:val="22"/>
          <w:szCs w:val="22"/>
        </w:rPr>
        <w:t xml:space="preserve"> </w:t>
      </w:r>
      <w:r>
        <w:rPr>
          <w:rFonts w:asciiTheme="minorHAnsi" w:hAnsiTheme="minorHAnsi"/>
          <w:sz w:val="22"/>
          <w:szCs w:val="22"/>
        </w:rPr>
        <w:t>Hospital,Chinchwad</w:t>
      </w:r>
      <w:r>
        <w:rPr>
          <w:rFonts w:asciiTheme="minorHAnsi" w:hAnsiTheme="minorHAnsi"/>
          <w:sz w:val="22"/>
          <w:szCs w:val="22"/>
        </w:rPr>
        <w:t xml:space="preserve"> , Pune-411057</w:t>
      </w:r>
    </w:p>
    <w:p w:rsidR="00FA0523">
      <w:pPr>
        <w:spacing w:before="0"/>
        <w:rPr>
          <w:rFonts w:eastAsia="Calibri" w:asciiTheme="minorHAnsi" w:hAnsiTheme="minorHAnsi"/>
          <w:sz w:val="22"/>
          <w:szCs w:val="22"/>
        </w:rPr>
      </w:pPr>
      <w:r>
        <w:rPr>
          <w:rFonts w:eastAsia="Calibri" w:asciiTheme="minorHAnsi" w:hAnsiTheme="minorHAnsi"/>
          <w:sz w:val="22"/>
          <w:szCs w:val="22"/>
        </w:rPr>
        <w:t>Nationality</w:t>
      </w:r>
      <w:r>
        <w:rPr>
          <w:rFonts w:eastAsia="Calibri" w:asciiTheme="minorHAnsi" w:hAnsiTheme="minorHAnsi"/>
          <w:sz w:val="22"/>
          <w:szCs w:val="22"/>
        </w:rPr>
        <w:tab/>
      </w:r>
      <w:r w:rsidR="007F666F">
        <w:rPr>
          <w:rFonts w:eastAsia="Calibri" w:asciiTheme="minorHAnsi" w:hAnsiTheme="minorHAnsi"/>
          <w:sz w:val="22"/>
          <w:szCs w:val="22"/>
        </w:rPr>
        <w:tab/>
        <w:t>:</w:t>
      </w:r>
      <w:r>
        <w:rPr>
          <w:rFonts w:eastAsia="Calibri" w:asciiTheme="minorHAnsi" w:hAnsiTheme="minorHAnsi"/>
          <w:sz w:val="22"/>
          <w:szCs w:val="22"/>
        </w:rPr>
        <w:t xml:space="preserve"> Indian</w:t>
      </w:r>
    </w:p>
    <w:p w:rsidR="00FA0523">
      <w:pPr>
        <w:spacing w:before="0"/>
        <w:rPr>
          <w:rFonts w:eastAsia="Calibri" w:asciiTheme="minorHAnsi" w:hAnsiTheme="minorHAnsi"/>
          <w:sz w:val="22"/>
          <w:szCs w:val="22"/>
        </w:rPr>
      </w:pPr>
      <w:r>
        <w:rPr>
          <w:rFonts w:eastAsia="Calibri" w:asciiTheme="minorHAnsi" w:hAnsiTheme="minorHAnsi"/>
          <w:sz w:val="22"/>
          <w:szCs w:val="22"/>
        </w:rPr>
        <w:t>Marital Status</w:t>
      </w:r>
      <w:r>
        <w:rPr>
          <w:rFonts w:eastAsia="Calibri" w:asciiTheme="minorHAnsi" w:hAnsiTheme="minorHAnsi"/>
          <w:sz w:val="22"/>
          <w:szCs w:val="22"/>
        </w:rPr>
        <w:tab/>
      </w:r>
      <w:r w:rsidR="007F666F">
        <w:rPr>
          <w:rFonts w:eastAsia="Calibri" w:asciiTheme="minorHAnsi" w:hAnsiTheme="minorHAnsi"/>
          <w:sz w:val="22"/>
          <w:szCs w:val="22"/>
        </w:rPr>
        <w:tab/>
        <w:t>:</w:t>
      </w:r>
      <w:r>
        <w:rPr>
          <w:rFonts w:eastAsia="Calibri" w:asciiTheme="minorHAnsi" w:hAnsiTheme="minorHAnsi"/>
          <w:sz w:val="22"/>
          <w:szCs w:val="22"/>
        </w:rPr>
        <w:t xml:space="preserve"> Single</w:t>
      </w:r>
    </w:p>
    <w:p w:rsidR="00FA0523">
      <w:pPr>
        <w:spacing w:before="0"/>
        <w:rPr>
          <w:rFonts w:eastAsia="Calibri" w:asciiTheme="minorHAnsi" w:hAnsiTheme="minorHAnsi"/>
          <w:sz w:val="22"/>
          <w:szCs w:val="22"/>
        </w:rPr>
      </w:pPr>
      <w:r>
        <w:rPr>
          <w:rFonts w:eastAsia="Calibri" w:asciiTheme="minorHAnsi" w:hAnsiTheme="minorHAnsi"/>
          <w:sz w:val="22"/>
          <w:szCs w:val="22"/>
        </w:rPr>
        <w:t>Father’s Name</w:t>
      </w:r>
      <w:r>
        <w:rPr>
          <w:rFonts w:eastAsia="Calibri" w:asciiTheme="minorHAnsi" w:hAnsiTheme="minorHAnsi"/>
          <w:sz w:val="22"/>
          <w:szCs w:val="22"/>
        </w:rPr>
        <w:tab/>
      </w:r>
      <w:r w:rsidR="007F666F">
        <w:rPr>
          <w:rFonts w:eastAsia="Calibri" w:asciiTheme="minorHAnsi" w:hAnsiTheme="minorHAnsi"/>
          <w:sz w:val="22"/>
          <w:szCs w:val="22"/>
        </w:rPr>
        <w:tab/>
        <w:t>:</w:t>
      </w:r>
      <w:r>
        <w:rPr>
          <w:rFonts w:eastAsia="Calibri" w:asciiTheme="minorHAnsi" w:hAnsiTheme="minorHAnsi"/>
          <w:sz w:val="22"/>
          <w:szCs w:val="22"/>
        </w:rPr>
        <w:t xml:space="preserve"> </w:t>
      </w:r>
      <w:r>
        <w:rPr>
          <w:rFonts w:eastAsia="Calibri" w:asciiTheme="minorHAnsi" w:hAnsiTheme="minorHAnsi"/>
          <w:sz w:val="22"/>
          <w:szCs w:val="22"/>
        </w:rPr>
        <w:t>Anandrao</w:t>
      </w:r>
      <w:r>
        <w:rPr>
          <w:rFonts w:eastAsia="Calibri" w:asciiTheme="minorHAnsi" w:hAnsiTheme="minorHAnsi"/>
          <w:sz w:val="22"/>
          <w:szCs w:val="22"/>
        </w:rPr>
        <w:t xml:space="preserve"> Jadhav</w:t>
      </w:r>
    </w:p>
    <w:p w:rsidR="00FA0523">
      <w:pPr>
        <w:spacing w:before="0"/>
        <w:rPr>
          <w:rFonts w:eastAsia="Calibri" w:asciiTheme="minorHAnsi" w:hAnsiTheme="minorHAnsi"/>
          <w:sz w:val="22"/>
          <w:szCs w:val="22"/>
        </w:rPr>
      </w:pPr>
      <w:r>
        <w:rPr>
          <w:rFonts w:eastAsia="Calibri" w:asciiTheme="minorHAnsi" w:hAnsiTheme="minorHAnsi"/>
          <w:sz w:val="22"/>
          <w:szCs w:val="22"/>
        </w:rPr>
        <w:t>Languages Known</w:t>
      </w:r>
      <w:r w:rsidR="007F666F">
        <w:rPr>
          <w:rFonts w:eastAsia="Calibri" w:asciiTheme="minorHAnsi" w:hAnsiTheme="minorHAnsi"/>
          <w:sz w:val="22"/>
          <w:szCs w:val="22"/>
        </w:rPr>
        <w:tab/>
        <w:t>:</w:t>
      </w:r>
      <w:r>
        <w:rPr>
          <w:rFonts w:eastAsia="Calibri" w:asciiTheme="minorHAnsi" w:hAnsiTheme="minorHAnsi"/>
          <w:sz w:val="22"/>
          <w:szCs w:val="22"/>
        </w:rPr>
        <w:t xml:space="preserve"> English, Hindi, Marathi</w:t>
      </w:r>
    </w:p>
    <w:p w:rsidR="00FA0523">
      <w:pPr>
        <w:widowControl w:val="0"/>
        <w:spacing w:before="0"/>
        <w:contextualSpacing/>
        <w:rPr>
          <w:rFonts w:asciiTheme="minorHAnsi" w:hAnsiTheme="minorHAnsi"/>
          <w:sz w:val="22"/>
          <w:szCs w:val="22"/>
        </w:rPr>
      </w:pPr>
      <w:r>
        <w:rPr>
          <w:rFonts w:asciiTheme="minorHAnsi" w:hAnsiTheme="minorHAnsi"/>
          <w:sz w:val="22"/>
          <w:szCs w:val="22"/>
        </w:rPr>
        <w:t>Hobbies</w:t>
      </w:r>
      <w:r>
        <w:rPr>
          <w:rFonts w:asciiTheme="minorHAnsi" w:hAnsiTheme="minorHAnsi"/>
          <w:sz w:val="22"/>
          <w:szCs w:val="22"/>
        </w:rPr>
        <w:tab/>
      </w:r>
      <w:r w:rsidR="007F666F">
        <w:rPr>
          <w:rFonts w:asciiTheme="minorHAnsi" w:hAnsiTheme="minorHAnsi"/>
          <w:sz w:val="22"/>
          <w:szCs w:val="22"/>
        </w:rPr>
        <w:tab/>
        <w:t>:</w:t>
      </w:r>
      <w:r>
        <w:rPr>
          <w:rFonts w:asciiTheme="minorHAnsi" w:hAnsiTheme="minorHAnsi"/>
          <w:sz w:val="22"/>
          <w:szCs w:val="22"/>
        </w:rPr>
        <w:t xml:space="preserve"> Listening Music, cooking, </w:t>
      </w:r>
      <w:r w:rsidR="007F666F">
        <w:rPr>
          <w:rFonts w:asciiTheme="minorHAnsi" w:hAnsiTheme="minorHAnsi"/>
          <w:sz w:val="22"/>
          <w:szCs w:val="22"/>
        </w:rPr>
        <w:t>Traveling.</w:t>
      </w:r>
    </w:p>
    <w:p w:rsidR="00FA0523">
      <w:pPr>
        <w:widowControl w:val="0"/>
        <w:spacing w:before="0"/>
        <w:rPr>
          <w:rFonts w:asciiTheme="minorHAnsi" w:hAnsiTheme="minorHAnsi"/>
          <w:sz w:val="22"/>
          <w:szCs w:val="22"/>
        </w:rPr>
      </w:pPr>
    </w:p>
    <w:p w:rsidR="00FA0523">
      <w:pPr>
        <w:rPr>
          <w:rFonts w:asciiTheme="minorHAnsi" w:hAnsiTheme="minorHAnsi"/>
          <w:sz w:val="22"/>
          <w:szCs w:val="22"/>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8ED4FF1C"/>
    <w:lvl w:ilvl="0">
      <w:start w:val="1"/>
      <w:numFmt w:val="bullet"/>
      <w:lvlText w:val=""/>
      <w:lvlJc w:val="left"/>
      <w:pPr>
        <w:ind w:left="1080" w:hanging="360"/>
      </w:pPr>
      <w:rPr>
        <w:rFonts w:ascii="Symbol" w:eastAsia="Gill Sans MT" w:hAnsi="Symbol"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1922A2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14891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14A45A1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6FFA58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4544B406"/>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nsid w:val="00000007"/>
    <w:multiLevelType w:val="hybridMultilevel"/>
    <w:tmpl w:val="C838C74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00000008"/>
    <w:multiLevelType w:val="multilevel"/>
    <w:tmpl w:val="00000006"/>
    <w:name w:val="WW8Num6"/>
    <w:lvl w:ilvl="0">
      <w:start w:val="1"/>
      <w:numFmt w:val="bullet"/>
      <w:lvlText w:val=""/>
      <w:lvlJc w:val="left"/>
      <w:pPr>
        <w:tabs>
          <w:tab w:val="left" w:pos="720"/>
        </w:tabs>
        <w:ind w:left="720" w:hanging="360"/>
      </w:pPr>
      <w:rPr>
        <w:rFonts w:ascii="Symbol" w:hAnsi="Symbol" w:cs="Symbol"/>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rPr>
    </w:lvl>
    <w:lvl w:ilvl="3">
      <w:start w:val="1"/>
      <w:numFmt w:val="bullet"/>
      <w:lvlText w:val=""/>
      <w:lvlJc w:val="left"/>
      <w:pPr>
        <w:tabs>
          <w:tab w:val="left" w:pos="2880"/>
        </w:tabs>
        <w:ind w:left="2880" w:hanging="360"/>
      </w:pPr>
      <w:rPr>
        <w:rFonts w:ascii="Symbol" w:hAnsi="Symbol" w:cs="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cs="Wingdings"/>
      </w:rPr>
    </w:lvl>
    <w:lvl w:ilvl="6">
      <w:start w:val="1"/>
      <w:numFmt w:val="bullet"/>
      <w:lvlText w:val=""/>
      <w:lvlJc w:val="left"/>
      <w:pPr>
        <w:tabs>
          <w:tab w:val="left" w:pos="5040"/>
        </w:tabs>
        <w:ind w:left="5040" w:hanging="360"/>
      </w:pPr>
      <w:rPr>
        <w:rFonts w:ascii="Symbol" w:hAnsi="Symbol" w:cs="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cs="Wingdings"/>
      </w:rPr>
    </w:lvl>
  </w:abstractNum>
  <w:abstractNum w:abstractNumId="8">
    <w:nsid w:val="27FF165E"/>
    <w:multiLevelType w:val="hybridMultilevel"/>
    <w:tmpl w:val="F894E6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
  </w:num>
  <w:num w:numId="5">
    <w:abstractNumId w:val="6"/>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00"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rPr>
      <w:rFonts w:ascii="Arial" w:eastAsia="Times New Roman" w:hAnsi="Arial" w:cs="Arial"/>
      <w:b/>
      <w:bCs/>
      <w:i/>
      <w:iCs/>
      <w:sz w:val="28"/>
      <w:szCs w:val="28"/>
      <w:lang w:val="en-US"/>
    </w:rPr>
  </w:style>
  <w:style w:type="character" w:styleId="Hyperlink">
    <w:name w:val="Hyperlink"/>
    <w:basedOn w:val="DefaultParagraphFont"/>
    <w:uiPriority w:val="99"/>
    <w:rPr>
      <w:color w:val="0000FF"/>
      <w:u w:val="single"/>
    </w:rPr>
  </w:style>
  <w:style w:type="paragraph" w:styleId="PlainText">
    <w:name w:val="Plain Text"/>
    <w:basedOn w:val="Normal"/>
    <w:link w:val="PlainTextChar"/>
    <w:rPr>
      <w:rFonts w:ascii="Courier New" w:hAnsi="Courier New"/>
    </w:rPr>
  </w:style>
  <w:style w:type="character" w:customStyle="1" w:styleId="PlainTextChar">
    <w:name w:val="Plain Text Char"/>
    <w:basedOn w:val="DefaultParagraphFont"/>
    <w:link w:val="PlainText"/>
    <w:rPr>
      <w:rFonts w:ascii="Courier New" w:eastAsia="Times New Roman" w:hAnsi="Courier New" w:cs="Times New Roman"/>
      <w:sz w:val="20"/>
      <w:szCs w:val="20"/>
      <w:lang w:val="en-US"/>
    </w:rPr>
  </w:style>
  <w:style w:type="character" w:customStyle="1" w:styleId="bodytxt1">
    <w:name w:val="bodytxt1"/>
    <w:basedOn w:val="DefaultParagraphFont"/>
    <w:rPr>
      <w:rFonts w:ascii="Arial" w:hAnsi="Arial" w:cs="Arial" w:hint="default"/>
      <w:color w:val="333333"/>
      <w:sz w:val="18"/>
      <w:szCs w:val="18"/>
      <w:u w:val="none"/>
      <w:effect w:val="none"/>
    </w:rPr>
  </w:style>
  <w:style w:type="paragraph" w:styleId="NormalWeb">
    <w:name w:val="Normal (Web)"/>
    <w:basedOn w:val="Normal"/>
    <w:uiPriority w:val="99"/>
    <w:pPr>
      <w:spacing w:before="100" w:beforeAutospacing="1" w:after="100" w:afterAutospacing="1"/>
    </w:pPr>
    <w:rPr>
      <w:sz w:val="24"/>
      <w:szCs w:val="24"/>
    </w:rPr>
  </w:style>
  <w:style w:type="character" w:customStyle="1" w:styleId="apple-converted-space">
    <w:name w:val="apple-converted-space"/>
    <w:basedOn w:val="DefaultParagraphFont"/>
  </w:style>
  <w:style w:type="table" w:styleId="TableGrid">
    <w:name w:val="Table Grid"/>
    <w:basedOn w:val="TableNormal"/>
    <w:uiPriority w:val="59"/>
    <w:pPr>
      <w:spacing w:after="0"/>
    </w:pPr>
    <w:rPr>
      <w:rFonts w:ascii="Tms Rmn" w:eastAsia="Times New Roman" w:hAnsi="Tms Rm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pPr>
      <w:widowControl w:val="0"/>
    </w:pPr>
    <w:rPr>
      <w:sz w:val="24"/>
      <w:szCs w:val="24"/>
    </w:rPr>
  </w:style>
  <w:style w:type="paragraph" w:customStyle="1" w:styleId="SubsectionText">
    <w:name w:val="Subsection Text"/>
    <w:basedOn w:val="Normal"/>
    <w:uiPriority w:val="5"/>
    <w:qFormat/>
    <w:pPr>
      <w:spacing w:before="0" w:after="320" w:line="276" w:lineRule="auto"/>
      <w:contextualSpacing/>
    </w:pPr>
    <w:rPr>
      <w:rFonts w:ascii="Gill Sans MT" w:eastAsia="Gill Sans MT" w:hAnsi="Gill Sans MT"/>
      <w:color w:val="000000"/>
      <w:lang w:eastAsia="ja-JP"/>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userId=8656d372b15726e01a7bb76a235f860b26e0b5c3b678db87&amp;jobId=261217003168&amp;uid=78720950261217003168151609793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SHARAYU</dc:creator>
  <cp:lastModifiedBy>Yogesh Jadhav</cp:lastModifiedBy>
  <cp:revision>13</cp:revision>
  <dcterms:created xsi:type="dcterms:W3CDTF">2016-10-19T05:48:00Z</dcterms:created>
  <dcterms:modified xsi:type="dcterms:W3CDTF">2018-01-10T03:40:00Z</dcterms:modified>
</cp:coreProperties>
</file>