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17" w:rsidRDefault="001565C7">
      <w:pPr>
        <w:framePr w:w="8305" w:h="213" w:hRule="exact" w:wrap="none" w:vAnchor="page" w:hAnchor="page" w:x="2602" w:y="3119"/>
        <w:autoSpaceDE w:val="0"/>
        <w:autoSpaceDN w:val="0"/>
        <w:adjustRightInd w:val="0"/>
        <w:spacing w:line="213" w:lineRule="exact"/>
        <w:rPr>
          <w:rFonts w:ascii="Palatino Linotype" w:hAnsi="Palatino Linotype" w:cs="Palatino Linotype"/>
          <w:color w:val="000000"/>
          <w:sz w:val="21"/>
          <w:szCs w:val="21"/>
        </w:rPr>
      </w:pPr>
      <w:bookmarkStart w:id="0" w:name="_GoBack"/>
      <w:bookmarkEnd w:id="0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Exceptional leader talented technically-savvy with outstanding relationship building,</w:t>
      </w:r>
    </w:p>
    <w:p w:rsidR="00E17417" w:rsidRDefault="001565C7">
      <w:pPr>
        <w:framePr w:w="8193" w:h="213" w:hRule="exact" w:wrap="none" w:vAnchor="page" w:hAnchor="page" w:x="2605" w:y="3419"/>
        <w:autoSpaceDE w:val="0"/>
        <w:autoSpaceDN w:val="0"/>
        <w:adjustRightInd w:val="0"/>
        <w:spacing w:line="213" w:lineRule="exac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training and presentation skills. Experienced professional with strong leadership and</w:t>
      </w:r>
    </w:p>
    <w:p w:rsidR="00E17417" w:rsidRDefault="001565C7">
      <w:pPr>
        <w:framePr w:w="8937" w:h="213" w:hRule="exact" w:wrap="none" w:vAnchor="page" w:hAnchor="page" w:x="2598" w:y="3719"/>
        <w:autoSpaceDE w:val="0"/>
        <w:autoSpaceDN w:val="0"/>
        <w:adjustRightInd w:val="0"/>
        <w:spacing w:line="213" w:lineRule="exac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relationship-building skills. Motivated with solid experience managing all levels of large scale</w:t>
      </w:r>
    </w:p>
    <w:p w:rsidR="00E17417" w:rsidRDefault="001565C7">
      <w:pPr>
        <w:framePr w:w="8646" w:h="213" w:hRule="exact" w:wrap="none" w:vAnchor="page" w:hAnchor="page" w:x="2603" w:y="4019"/>
        <w:autoSpaceDE w:val="0"/>
        <w:autoSpaceDN w:val="0"/>
        <w:adjustRightInd w:val="0"/>
        <w:spacing w:line="213" w:lineRule="exac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projects, including budgeting and administration. Skilled construction with experience in</w:t>
      </w: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348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1565C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7"/>
          <w:sz w:val="24"/>
          <w:szCs w:val="24"/>
        </w:rPr>
        <w:t>Summary</w:t>
      </w: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6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1565C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3"/>
          <w:sz w:val="24"/>
          <w:szCs w:val="24"/>
        </w:rPr>
        <w:t>Highlights</w:t>
      </w: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4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E17417">
      <w:pPr>
        <w:autoSpaceDE w:val="0"/>
        <w:autoSpaceDN w:val="0"/>
        <w:adjustRightInd w:val="0"/>
        <w:spacing w:after="0" w:line="260" w:lineRule="exact"/>
        <w:ind w:left="87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E17417" w:rsidRDefault="001565C7">
      <w:pPr>
        <w:autoSpaceDE w:val="0"/>
        <w:autoSpaceDN w:val="0"/>
        <w:adjustRightInd w:val="0"/>
        <w:spacing w:after="131" w:line="240" w:lineRule="exact"/>
        <w:ind w:left="74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8"/>
          <w:sz w:val="24"/>
          <w:szCs w:val="24"/>
        </w:rPr>
        <w:t>Experience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371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January 2009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892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to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371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January 2010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558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July 2009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892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to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558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July 2010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231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September 2010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892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to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231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September 2011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363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October 2012</w:t>
      </w:r>
    </w:p>
    <w:p w:rsidR="00E17417" w:rsidRDefault="001565C7">
      <w:pPr>
        <w:autoSpaceDE w:val="0"/>
        <w:autoSpaceDN w:val="0"/>
        <w:adjustRightInd w:val="0"/>
        <w:spacing w:after="87" w:line="213" w:lineRule="exact"/>
        <w:ind w:left="892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to</w:t>
      </w:r>
    </w:p>
    <w:p w:rsidR="00E17417" w:rsidRDefault="001565C7">
      <w:pPr>
        <w:autoSpaceDE w:val="0"/>
        <w:autoSpaceDN w:val="0"/>
        <w:adjustRightInd w:val="0"/>
        <w:spacing w:after="55" w:line="213" w:lineRule="exact"/>
        <w:ind w:left="24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November 2013</w:t>
      </w:r>
    </w:p>
    <w:p w:rsidR="00E17417" w:rsidRDefault="001565C7">
      <w:pPr>
        <w:autoSpaceDE w:val="0"/>
        <w:autoSpaceDN w:val="0"/>
        <w:adjustRightInd w:val="0"/>
        <w:spacing w:after="0" w:line="240" w:lineRule="exact"/>
        <w:ind w:left="74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5"/>
          <w:sz w:val="24"/>
          <w:szCs w:val="24"/>
        </w:rPr>
        <w:t>Education</w:t>
      </w:r>
    </w:p>
    <w:p w:rsidR="00E17417" w:rsidRDefault="001565C7">
      <w:pPr>
        <w:autoSpaceDE w:val="0"/>
        <w:autoSpaceDN w:val="0"/>
        <w:adjustRightInd w:val="0"/>
        <w:spacing w:after="0" w:line="35" w:lineRule="exact"/>
        <w:ind w:left="2278"/>
        <w:rPr>
          <w:rFonts w:ascii="Palatino Linotype" w:hAnsi="Palatino Linotype" w:cs="Palatino Linotype"/>
          <w:b/>
          <w:bCs/>
          <w:color w:val="000000"/>
          <w:sz w:val="37"/>
          <w:szCs w:val="37"/>
        </w:rPr>
      </w:pPr>
      <w:r>
        <w:rPr>
          <w:rFonts w:ascii="Palatino Linotype" w:hAnsi="Palatino Linotype" w:cs="Palatino Linotype"/>
          <w:b/>
          <w:bCs/>
          <w:color w:val="000000"/>
          <w:sz w:val="37"/>
          <w:szCs w:val="37"/>
        </w:rPr>
        <w:br w:type="column"/>
      </w:r>
    </w:p>
    <w:p w:rsidR="00E17417" w:rsidRDefault="001565C7">
      <w:pPr>
        <w:autoSpaceDE w:val="0"/>
        <w:autoSpaceDN w:val="0"/>
        <w:adjustRightInd w:val="0"/>
        <w:spacing w:after="141" w:line="373" w:lineRule="exact"/>
        <w:ind w:left="2278"/>
        <w:rPr>
          <w:rFonts w:ascii="Palatino Linotype" w:hAnsi="Palatino Linotype" w:cs="Palatino Linotype"/>
          <w:b/>
          <w:bCs/>
          <w:color w:val="000000"/>
          <w:sz w:val="37"/>
          <w:szCs w:val="37"/>
        </w:rPr>
      </w:pPr>
      <w:r>
        <w:rPr>
          <w:rFonts w:ascii="Palatino Linotype" w:hAnsi="Palatino Linotype" w:cs="Palatino Linotype"/>
          <w:b/>
          <w:bCs/>
          <w:color w:val="000000"/>
          <w:spacing w:val="2"/>
          <w:sz w:val="37"/>
          <w:szCs w:val="37"/>
        </w:rPr>
        <w:t>Dilon</w:t>
      </w:r>
      <w:r>
        <w:rPr>
          <w:rFonts w:ascii="Palatino Linotype" w:hAnsi="Palatino Linotype" w:cs="Palatino Linotype"/>
          <w:b/>
          <w:bCs/>
          <w:color w:val="000000"/>
          <w:spacing w:val="13"/>
          <w:sz w:val="37"/>
          <w:szCs w:val="37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6"/>
          <w:sz w:val="37"/>
          <w:szCs w:val="37"/>
        </w:rPr>
        <w:t>Sherriff</w:t>
      </w:r>
    </w:p>
    <w:p w:rsidR="00E17417" w:rsidRDefault="001565C7">
      <w:pPr>
        <w:autoSpaceDE w:val="0"/>
        <w:autoSpaceDN w:val="0"/>
        <w:adjustRightInd w:val="0"/>
        <w:spacing w:after="67" w:line="213" w:lineRule="exact"/>
        <w:ind w:left="2457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2202 Taras Trace Drive</w:t>
      </w:r>
    </w:p>
    <w:p w:rsidR="00E17417" w:rsidRDefault="001565C7">
      <w:pPr>
        <w:autoSpaceDE w:val="0"/>
        <w:autoSpaceDN w:val="0"/>
        <w:adjustRightInd w:val="0"/>
        <w:spacing w:after="67" w:line="213" w:lineRule="exact"/>
        <w:ind w:left="2524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Statesville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7"/>
          <w:sz w:val="21"/>
          <w:szCs w:val="21"/>
        </w:rPr>
        <w:t>NC</w:t>
      </w:r>
      <w:r>
        <w:rPr>
          <w:rFonts w:ascii="Palatino Linotype" w:hAnsi="Palatino Linotype" w:cs="Palatino Linotype"/>
          <w:color w:val="000000"/>
          <w:spacing w:val="4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</w:rPr>
        <w:t>28625</w:t>
      </w:r>
    </w:p>
    <w:p w:rsidR="00E17417" w:rsidRDefault="001565C7">
      <w:pPr>
        <w:autoSpaceDE w:val="0"/>
        <w:autoSpaceDN w:val="0"/>
        <w:adjustRightInd w:val="0"/>
        <w:spacing w:after="67" w:line="247" w:lineRule="exact"/>
        <w:ind w:left="2679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H: </w:t>
      </w:r>
      <w:r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(704)-380-2320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M: </w:t>
      </w:r>
      <w:r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(704)-500-5579</w:t>
      </w:r>
    </w:p>
    <w:p w:rsidR="00E17417" w:rsidRDefault="001565C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-2"/>
          <w:sz w:val="21"/>
          <w:szCs w:val="21"/>
        </w:rPr>
        <w:t>dilonsherriff21@gmail.com</w:t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23" w:lineRule="exact"/>
        <w:ind w:left="2288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13" w:lineRule="exact"/>
        <w:ind w:left="12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the industry. Familiar with computer systems.</w:t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12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328" w:lineRule="exact"/>
        <w:ind w:left="12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117" w:line="213" w:lineRule="exact"/>
        <w:ind w:left="651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Heavy Machine Operator</w:t>
      </w:r>
    </w:p>
    <w:p w:rsidR="00E17417" w:rsidRDefault="001565C7">
      <w:pPr>
        <w:autoSpaceDE w:val="0"/>
        <w:autoSpaceDN w:val="0"/>
        <w:adjustRightInd w:val="0"/>
        <w:spacing w:after="87" w:line="264" w:lineRule="exact"/>
        <w:ind w:left="64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49F6CE9C">
          <v:shape id="_x0000_s1035" style="position:absolute;left:0;text-align:left;margin-left:146.2pt;margin-top:258.6pt;width:4.8pt;height:4.8pt;z-index:-251655168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1"/>
          <w:szCs w:val="21"/>
        </w:rPr>
        <w:t>Computer Reprogrammer</w:t>
      </w:r>
      <w:r>
        <w:br/>
      </w:r>
      <w:r>
        <w:rPr>
          <w:noProof/>
        </w:rPr>
        <w:pict w14:anchorId="1C61221F">
          <v:shape id="_x0000_s1034" style="position:absolute;left:0;text-align:left;margin-left:146.2pt;margin-top:275.1pt;width:4.8pt;height:4.8pt;z-index:-251654144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3"/>
          <w:sz w:val="21"/>
          <w:szCs w:val="21"/>
        </w:rPr>
        <w:t>Forklifter</w:t>
      </w:r>
    </w:p>
    <w:p w:rsidR="00E17417" w:rsidRDefault="001565C7">
      <w:pPr>
        <w:autoSpaceDE w:val="0"/>
        <w:autoSpaceDN w:val="0"/>
        <w:adjustRightInd w:val="0"/>
        <w:spacing w:after="0" w:line="213" w:lineRule="exact"/>
        <w:ind w:left="652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5566C4DE">
          <v:shape id="_x0000_s1033" style="position:absolute;left:0;text-align:left;margin-left:146.2pt;margin-top:290.85pt;width:4.8pt;height:4.8pt;z-index:-251653120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concreate companies</w:t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652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313" w:lineRule="exact"/>
        <w:ind w:left="652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57" w:lineRule="exact"/>
        <w:ind w:left="6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noProof/>
        </w:rPr>
        <w:pict w14:anchorId="629B6F09">
          <v:shape id="_x0000_s1032" style="position:absolute;left:0;text-align:left;margin-left:350pt;margin-top:252pt;width:1pt;height:63pt;z-index:-251656192;mso-position-horizontal:absolute;mso-position-horizontal-relative:page;mso-position-vertical:absolute;mso-position-vertical-relative:page" coordsize="20,1260" path="m,l20,r,1260l,1260xe" fillcolor="#fefdfd" stroked="f">
            <w10:wrap anchorx="page" anchory="page"/>
            <w10:anchorlock/>
          </v:shape>
        </w:pict>
      </w:r>
      <w:r>
        <w:rPr>
          <w:noProof/>
        </w:rPr>
        <w:pict w14:anchorId="7FFF85CE">
          <v:shape id="_x0000_s1031" style="position:absolute;left:0;text-align:left;margin-left:146.2pt;margin-top:305.85pt;width:4.8pt;height:4.8pt;z-index:-251652096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000000"/>
          <w:spacing w:val="1"/>
          <w:sz w:val="21"/>
          <w:szCs w:val="21"/>
        </w:rPr>
        <w:t>William T. Burnet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3"/>
          <w:sz w:val="21"/>
          <w:szCs w:val="21"/>
        </w:rPr>
        <w:t>Head Dolphin</w:t>
      </w:r>
    </w:p>
    <w:p w:rsidR="00E17417" w:rsidRDefault="00E17417">
      <w:pPr>
        <w:autoSpaceDE w:val="0"/>
        <w:autoSpaceDN w:val="0"/>
        <w:adjustRightInd w:val="0"/>
        <w:spacing w:after="0" w:line="387" w:lineRule="exact"/>
        <w:ind w:left="6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57" w:lineRule="exact"/>
        <w:ind w:left="8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pacing w:val="5"/>
          <w:sz w:val="21"/>
          <w:szCs w:val="21"/>
        </w:rPr>
        <w:t>OHL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4"/>
          <w:sz w:val="21"/>
          <w:szCs w:val="21"/>
        </w:rPr>
        <w:t>Picker</w:t>
      </w:r>
    </w:p>
    <w:p w:rsidR="00E17417" w:rsidRDefault="00E17417">
      <w:pPr>
        <w:autoSpaceDE w:val="0"/>
        <w:autoSpaceDN w:val="0"/>
        <w:adjustRightInd w:val="0"/>
        <w:spacing w:after="0" w:line="387" w:lineRule="exact"/>
        <w:ind w:left="8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57" w:lineRule="exact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pacing w:val="3"/>
          <w:sz w:val="21"/>
          <w:szCs w:val="21"/>
        </w:rPr>
        <w:t>Dixies Building &amp; Construction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4"/>
          <w:sz w:val="21"/>
          <w:szCs w:val="21"/>
        </w:rPr>
        <w:t>Finisher</w:t>
      </w:r>
    </w:p>
    <w:p w:rsidR="00E17417" w:rsidRDefault="00E17417">
      <w:pPr>
        <w:autoSpaceDE w:val="0"/>
        <w:autoSpaceDN w:val="0"/>
        <w:adjustRightInd w:val="0"/>
        <w:spacing w:after="0" w:line="387" w:lineRule="exact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57" w:lineRule="exact"/>
        <w:ind w:left="8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pacing w:val="2"/>
          <w:sz w:val="21"/>
          <w:szCs w:val="21"/>
        </w:rPr>
        <w:t>Smart Metals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1"/>
          <w:szCs w:val="21"/>
        </w:rPr>
        <w:t>Computer Reprogramer</w:t>
      </w:r>
    </w:p>
    <w:p w:rsidR="00E17417" w:rsidRDefault="00E17417">
      <w:pPr>
        <w:autoSpaceDE w:val="0"/>
        <w:autoSpaceDN w:val="0"/>
        <w:adjustRightInd w:val="0"/>
        <w:spacing w:after="0" w:line="257" w:lineRule="exact"/>
        <w:ind w:left="8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470" w:lineRule="exact"/>
        <w:ind w:left="8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71" w:lineRule="exact"/>
        <w:ind w:left="4"/>
        <w:rPr>
          <w:rFonts w:ascii="Palatino Linotype" w:hAnsi="Palatino Linotype" w:cs="Palatino Linotype"/>
          <w:b/>
          <w:bCs/>
          <w:color w:val="00000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1"/>
          <w:szCs w:val="21"/>
        </w:rPr>
        <w:t>North Iredell High School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4"/>
          <w:sz w:val="21"/>
          <w:szCs w:val="21"/>
        </w:rPr>
        <w:t>GED</w: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: </w:t>
      </w:r>
      <w:r>
        <w:rPr>
          <w:rFonts w:ascii="Palatino Linotype" w:hAnsi="Palatino Linotype" w:cs="Palatino Linotype"/>
          <w:b/>
          <w:bCs/>
          <w:color w:val="000000"/>
          <w:sz w:val="21"/>
          <w:szCs w:val="21"/>
        </w:rPr>
        <w:t>N/a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Didn't Graduate but getting G.E.D.</w:t>
      </w:r>
    </w:p>
    <w:p w:rsidR="00E17417" w:rsidRDefault="001565C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br w:type="column"/>
      </w: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45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78" w:lineRule="exact"/>
        <w:ind w:left="1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Bob Cat Driver</w:t>
      </w:r>
      <w:r>
        <w:br/>
      </w:r>
      <w:r>
        <w:rPr>
          <w:noProof/>
        </w:rPr>
        <w:pict w14:anchorId="08BD325D">
          <v:shape id="_x0000_s1030" style="position:absolute;left:0;text-align:left;margin-left:367.2pt;margin-top:258.6pt;width:4.8pt;height:4.8pt;z-index:-251651072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5"/>
          <w:sz w:val="21"/>
          <w:szCs w:val="21"/>
        </w:rPr>
        <w:t>Mechanic</w:t>
      </w:r>
      <w:r>
        <w:br/>
      </w:r>
      <w:r>
        <w:rPr>
          <w:noProof/>
        </w:rPr>
        <w:pict w14:anchorId="5D41DD72">
          <v:shape id="_x0000_s1029" style="position:absolute;left:0;text-align:left;margin-left:367.2pt;margin-top:273.6pt;width:4.8pt;height:4.8pt;z-index:-251650048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Traco driver</w:t>
      </w:r>
      <w:r>
        <w:br/>
      </w:r>
      <w:r>
        <w:rPr>
          <w:noProof/>
        </w:rPr>
        <w:pict w14:anchorId="42D93914">
          <v:shape id="_x0000_s1028" style="position:absolute;left:0;text-align:left;margin-left:367.2pt;margin-top:288.6pt;width:4.8pt;height:4.8pt;z-index:-251649024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construction</w:t>
      </w:r>
    </w:p>
    <w:p w:rsidR="00E17417" w:rsidRDefault="001565C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br w:type="column"/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79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Statesville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7"/>
          <w:sz w:val="21"/>
          <w:szCs w:val="21"/>
        </w:rPr>
        <w:t>NC</w:t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60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Statesville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7"/>
          <w:sz w:val="21"/>
          <w:szCs w:val="21"/>
        </w:rPr>
        <w:t>NC</w:t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60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Statesville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7"/>
          <w:sz w:val="21"/>
          <w:szCs w:val="21"/>
        </w:rPr>
        <w:t>NC</w:t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60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Statesville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7"/>
          <w:sz w:val="21"/>
          <w:szCs w:val="21"/>
        </w:rPr>
        <w:t>NC</w:t>
      </w: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213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E17417">
      <w:pPr>
        <w:autoSpaceDE w:val="0"/>
        <w:autoSpaceDN w:val="0"/>
        <w:adjustRightInd w:val="0"/>
        <w:spacing w:after="0" w:line="387" w:lineRule="exact"/>
        <w:ind w:left="724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E17417" w:rsidRDefault="001565C7">
      <w:pPr>
        <w:autoSpaceDE w:val="0"/>
        <w:autoSpaceDN w:val="0"/>
        <w:adjustRightInd w:val="0"/>
        <w:spacing w:after="0" w:line="213" w:lineRule="exact"/>
        <w:ind w:left="4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 w14:anchorId="226F85DD">
          <v:shape id="_x0000_s1027" style="position:absolute;left:0;text-align:left;margin-left:0;margin-top:37pt;width:612pt;height:717.35pt;z-index:-251657216;mso-position-horizontal:absolute;mso-position-horizontal-relative:page;mso-position-vertical:absolute;mso-position-vertical-relative:page" coordsize="12240,14347" path="m,l12240,r,14347l,14347,,xe" stroked="f">
            <w10:wrap anchorx="page" anchory="page"/>
            <w10:anchorlock/>
          </v:shape>
        </w:pict>
      </w:r>
      <w:r>
        <w:rPr>
          <w:noProof/>
        </w:rPr>
        <w:pict w14:anchorId="2B6F41B5">
          <v:shape id="_x0000_s1026" style="position:absolute;left:0;text-align:left;margin-left:367.2pt;margin-top:303.6pt;width:4.8pt;height:4.8pt;z-index:-251648000;mso-position-horizontal:absolute;mso-position-horizontal-relative:page;mso-position-vertical:absolute;mso-position-vertical-relative:page" coordsize="96,96" path="m48,r,c75,,96,21,96,48,96,74,75,96,48,96,22,96,,74,,48,,21,22,,48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>Statesville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pacing w:val="7"/>
          <w:sz w:val="21"/>
          <w:szCs w:val="21"/>
        </w:rPr>
        <w:t>NC</w:t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000000"/>
          <w:sz w:val="21"/>
          <w:szCs w:val="21"/>
        </w:rPr>
        <w:t>Iredell</w:t>
      </w:r>
    </w:p>
    <w:sectPr w:rsidR="00E17417">
      <w:pgSz w:w="12240" w:h="15840" w:code="1"/>
      <w:pgMar w:top="720" w:right="360" w:bottom="1440" w:left="720" w:header="0" w:footer="0" w:gutter="0"/>
      <w:cols w:num="4" w:space="720" w:equalWidth="0">
        <w:col w:w="1787" w:space="87"/>
        <w:col w:w="4866" w:space="200"/>
        <w:col w:w="1500" w:space="140"/>
        <w:col w:w="2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17417"/>
    <w:rsid w:val="001565C7"/>
    <w:rsid w:val="00E1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AD9B9-2A3C-8F48-8DE6-184966E6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ccamry18@gmail.com</cp:lastModifiedBy>
  <cp:revision>2</cp:revision>
  <dcterms:created xsi:type="dcterms:W3CDTF">2016-07-19T20:40:00Z</dcterms:created>
  <dcterms:modified xsi:type="dcterms:W3CDTF">2016-07-19T20:40:00Z</dcterms:modified>
</cp:coreProperties>
</file>