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Heading1"/>
        <w:spacing w:after="60" w:before="0" w:line="283" w:lineRule="atLeast"/>
        <w:shd w:val="clear" w:color="auto" w:fill="FFFFFF"/>
        <w:rPr>
          <w:sz w:val="42.0"/>
          <w:szCs w:val="42.0"/>
          <w:color w:val="000000"/>
          <w:rFonts w:ascii="Helvetica" w:eastAsia="Times New Roman" w:hAnsi="Helvetica"/>
        </w:rPr>
      </w:pPr>
      <w:r>
        <w:rPr>
          <w:sz w:val="42.0"/>
          <w:szCs w:val="42.0"/>
          <w:color w:val="000000"/>
          <w:rFonts w:ascii="Helvetica" w:eastAsia="Times New Roman" w:hAnsi="Helvetica"/>
          <w:lang w:bidi="ar-sa"/>
        </w:rPr>
        <w:t>Kristin Jones</w:t>
      </w:r>
    </w:p>
    <w:p>
      <w:pPr>
        <w:pStyle w:val="adr"/>
        <w:spacing w:after="0" w:before="0" w:line="283" w:lineRule="atLeast"/>
        <w:shd w:val="clear" w:color="auto" w:fill="FFFFFF"/>
        <w:rPr>
          <w:sz w:val="20.0"/>
          <w:szCs w:val="20.0"/>
          <w:color w:val="000000"/>
          <w:rFonts w:ascii="Helvetica" w:hAnsi="Helvetica"/>
        </w:rPr>
      </w:pPr>
      <w:r>
        <w:rPr>
          <w:rStyle w:val="locality"/>
          <w:sz w:val="20.0"/>
          <w:szCs w:val="20.0"/>
          <w:color w:val="000000"/>
          <w:rFonts w:ascii="Helvetica" w:hAnsi="Helvetica"/>
          <w:lang w:bidi="ar-sa"/>
        </w:rPr>
        <w:t>Memphis, TN 38114</w:t>
      </w:r>
    </w:p>
    <w:p>
      <w:pPr>
        <w:pStyle w:val="inspectlet-sensitive"/>
        <w:spacing w:after="0" w:before="0" w:line="283" w:lineRule="atLeast"/>
        <w:shd w:val="clear" w:color="auto" w:fill="FFFFFF"/>
        <w:rPr>
          <w:sz w:val="20.0"/>
          <w:szCs w:val="20.0"/>
          <w:color w:val="000000"/>
          <w:rFonts w:ascii="Helvetica" w:hAnsi="Helvetica"/>
        </w:rPr>
      </w:pPr>
      <w:r>
        <w:rPr>
          <w:rStyle w:val="email"/>
          <w:sz w:val="20.0"/>
          <w:szCs w:val="20.0"/>
          <w:color w:val="000000"/>
          <w:rFonts w:ascii="Helvetica" w:hAnsi="Helvetica"/>
          <w:lang w:bidi="ar-sa"/>
        </w:rPr>
        <w:t>kristinjones1990@gmail.com - 901.550.1157</w:t>
      </w:r>
    </w:p>
    <w:p>
      <w:pPr>
        <w:pStyle w:val="summary"/>
        <w:spacing w:after="0" w:before="240" w:line="283" w:lineRule="atLeast"/>
        <w:shd w:val="clear" w:color="auto" w:fill="FFFFFF"/>
        <w:rPr>
          <w:sz w:val="20.0"/>
          <w:szCs w:val="20.0"/>
          <w:color w:val="000000"/>
          <w:rFonts w:ascii="Helvetica" w:hAnsi="Helvetica"/>
        </w:rPr>
      </w:pPr>
      <w:r>
        <w:rPr>
          <w:sz w:val="20.0"/>
          <w:szCs w:val="20.0"/>
          <w:color w:val="000000"/>
          <w:rFonts w:ascii="Helvetica" w:hAnsi="Helvetica"/>
          <w:lang w:bidi="ar-sa"/>
        </w:rPr>
        <w:t>To get with a company that has upward mobility opportunities</w:t>
      </w:r>
    </w:p>
    <w:p>
      <w:pPr>
        <w:pStyle w:val="Heading2"/>
        <w:spacing w:after="240" w:before="480" w:line="283" w:lineRule="atLeast"/>
        <w:shd w:val="clear" w:color="auto" w:fill="FFFFFF"/>
        <w:rPr>
          <w:sz w:val="18.0"/>
          <w:szCs w:val="18.0"/>
          <w:color w:val="000000"/>
          <w:rFonts w:ascii="Helvetica" w:eastAsia="Times New Roman" w:hAnsi="Helvetica"/>
          <w:caps w:val="true"/>
        </w:rPr>
      </w:pPr>
      <w:r>
        <w:rPr>
          <w:b w:val="1"/>
          <w:sz w:val="18.0"/>
          <w:szCs w:val="18.0"/>
          <w:color w:val="000000"/>
          <w:rFonts w:ascii="Helvetica" w:eastAsia="Times New Roman" w:hAnsi="Helvetica"/>
          <w:caps w:val="true"/>
          <w:lang w:bidi="ar-sa"/>
        </w:rPr>
        <w:t>WORK EXPERIENCE</w:t>
      </w:r>
    </w:p>
    <w:p>
      <w:pPr>
        <w:pStyle w:val="workdates"/>
        <w:spacing w:after="0" w:before="0" w:line="283" w:lineRule="atLeast"/>
        <w:shd w:val="clear" w:color="auto" w:fill="FFFFFF"/>
        <w:rPr>
          <w:sz w:val="20.0"/>
          <w:szCs w:val="20.0"/>
          <w:color w:val="000000"/>
          <w:rFonts w:ascii="Helvetica" w:hAnsi="Helvetica"/>
        </w:rPr>
      </w:pPr>
      <w:r>
        <w:rPr>
          <w:b w:val="1"/>
          <w:sz w:val="21.0"/>
          <w:szCs w:val="21.0"/>
          <w:color w:val="000000"/>
          <w:rFonts w:ascii="Helvetica" w:hAnsi="Helvetica"/>
          <w:lang w:bidi="ar-sa"/>
        </w:rPr>
        <w:t>Unit Secretary</w:t>
      </w:r>
    </w:p>
    <w:p>
      <w:pPr>
        <w:spacing w:line="283" w:lineRule="atLeast"/>
        <w:shd w:val="clear" w:color="auto" w:fill="FFFFFF"/>
        <w:rPr>
          <w:sz w:val="20.0"/>
          <w:szCs w:val="20.0"/>
          <w:color w:val="000000"/>
          <w:rFonts w:ascii="Helvetica" w:eastAsia="Times New Roman" w:hAnsi="Helvetica"/>
        </w:rPr>
      </w:pPr>
      <w:r>
        <w:rPr>
          <w:rStyle w:val="bold"/>
          <w:sz w:val="20.0"/>
          <w:szCs w:val="20.0"/>
          <w:color w:val="000000"/>
          <w:rFonts w:ascii="Helvetica" w:eastAsia="Times New Roman" w:hAnsi="Helvetica"/>
          <w:lang w:bidi="ar-sa"/>
        </w:rPr>
        <w:t>Methodist Healthcare </w:t>
      </w:r>
    </w:p>
    <w:p>
      <w:pPr>
        <w:spacing w:line="283" w:lineRule="atLeast"/>
        <w:shd w:val="clear" w:color="auto" w:fill="FFFFFF"/>
        <w:rPr>
          <w:sz w:val="20.0"/>
          <w:szCs w:val="20.0"/>
          <w:color w:val="000000"/>
          <w:rFonts w:ascii="Helvetica" w:eastAsia="Times New Roman" w:hAnsi="Helvetica"/>
        </w:rPr>
      </w:pPr>
      <w:r>
        <w:rPr>
          <w:sz w:val="20.0"/>
          <w:szCs w:val="20.0"/>
          <w:color w:val="000000"/>
          <w:rFonts w:ascii="Helvetica" w:eastAsia="Times New Roman" w:hAnsi="Helvetica"/>
          <w:lang w:bidi="ar-sa"/>
        </w:rPr>
        <w:t>Memphis, TN</w:t>
      </w:r>
    </w:p>
    <w:p>
      <w:pPr>
        <w:pStyle w:val="workdates"/>
        <w:spacing w:after="0" w:before="0" w:line="283" w:lineRule="atLeast"/>
        <w:shd w:val="clear" w:color="auto" w:fill="FFFFFF"/>
        <w:rPr>
          <w:sz w:val="20.0"/>
          <w:szCs w:val="20.0"/>
          <w:color w:val="000000"/>
          <w:rFonts w:ascii="Helvetica" w:hAnsi="Helvetica"/>
        </w:rPr>
      </w:pPr>
      <w:r>
        <w:rPr>
          <w:sz w:val="20.0"/>
          <w:szCs w:val="20.0"/>
          <w:color w:val="000000"/>
          <w:rFonts w:ascii="Helvetica" w:hAnsi="Helvetica"/>
          <w:lang w:bidi="ar-sa"/>
        </w:rPr>
        <w:t>January 2014 to July 2016</w:t>
      </w:r>
    </w:p>
    <w:p>
      <w:pPr>
        <w:pStyle w:val="worktitle"/>
        <w:spacing w:after="0" w:before="0" w:line="283" w:lineRule="atLeast"/>
        <w:shd w:val="clear" w:color="auto" w:fill="FFFFFF"/>
        <w:rPr>
          <w:b w:val="1"/>
          <w:sz w:val="21.0"/>
          <w:szCs w:val="21.0"/>
          <w:color w:val="000000"/>
          <w:rFonts w:ascii="Helvetica" w:hAnsi="Helvetica"/>
        </w:rPr>
      </w:pPr>
      <w:r>
        <w:rPr>
          <w:b w:val="1"/>
          <w:sz w:val="21.0"/>
          <w:szCs w:val="21.0"/>
          <w:color w:val="000000"/>
          <w:rFonts w:ascii="Helvetica" w:hAnsi="Helvetica"/>
          <w:lang w:bidi="ar-sa"/>
        </w:rPr>
        <w:t>Packer/Shipper</w:t>
      </w:r>
    </w:p>
    <w:p>
      <w:pPr>
        <w:spacing w:line="283" w:lineRule="atLeast"/>
        <w:shd w:val="clear" w:color="auto" w:fill="FFFFFF"/>
        <w:rPr>
          <w:sz w:val="20.0"/>
          <w:szCs w:val="20.0"/>
          <w:color w:val="000000"/>
          <w:rFonts w:ascii="Helvetica" w:eastAsia="Times New Roman" w:hAnsi="Helvetica"/>
        </w:rPr>
      </w:pPr>
      <w:r>
        <w:rPr>
          <w:rStyle w:val="bold"/>
          <w:sz w:val="20.0"/>
          <w:szCs w:val="20.0"/>
          <w:color w:val="000000"/>
          <w:rFonts w:ascii="Helvetica" w:eastAsia="Times New Roman" w:hAnsi="Helvetica"/>
          <w:lang w:bidi="ar-sa"/>
        </w:rPr>
        <w:t>ADECCO (SMITH&amp;NEPHEW )</w:t>
      </w:r>
    </w:p>
    <w:p>
      <w:pPr>
        <w:spacing w:line="283" w:lineRule="atLeast"/>
        <w:shd w:val="clear" w:color="auto" w:fill="FFFFFF"/>
        <w:rPr>
          <w:sz w:val="20.0"/>
          <w:szCs w:val="20.0"/>
          <w:color w:val="000000"/>
          <w:rFonts w:ascii="Helvetica" w:eastAsia="Times New Roman" w:hAnsi="Helvetica"/>
        </w:rPr>
      </w:pPr>
      <w:r>
        <w:rPr>
          <w:sz w:val="20.0"/>
          <w:szCs w:val="20.0"/>
          <w:color w:val="000000"/>
          <w:rFonts w:ascii="Helvetica" w:eastAsia="Times New Roman" w:hAnsi="Helvetica"/>
          <w:lang w:bidi="ar-sa"/>
        </w:rPr>
        <w:t>Memphis, TN</w:t>
      </w:r>
    </w:p>
    <w:p>
      <w:pPr>
        <w:pStyle w:val="workdates"/>
        <w:spacing w:after="0" w:before="0" w:line="283" w:lineRule="atLeast"/>
        <w:shd w:val="clear" w:color="auto" w:fill="FFFFFF"/>
        <w:rPr>
          <w:sz w:val="20.0"/>
          <w:szCs w:val="20.0"/>
          <w:color w:val="000000"/>
          <w:rFonts w:ascii="Helvetica" w:hAnsi="Helvetica"/>
        </w:rPr>
      </w:pPr>
      <w:r>
        <w:rPr>
          <w:sz w:val="20.0"/>
          <w:szCs w:val="20.0"/>
          <w:color w:val="000000"/>
          <w:rFonts w:ascii="Helvetica" w:hAnsi="Helvetica"/>
          <w:lang w:bidi="ar-sa"/>
        </w:rPr>
        <w:t xml:space="preserve">July 2013 to December 2013      </w:t>
      </w:r>
    </w:p>
    <w:p>
      <w:pPr>
        <w:pStyle w:val="worktitle"/>
        <w:spacing w:after="0" w:before="0" w:line="283" w:lineRule="atLeast"/>
        <w:shd w:val="clear" w:color="auto" w:fill="FFFFFF"/>
        <w:rPr>
          <w:b w:val="1"/>
          <w:sz w:val="21.0"/>
          <w:szCs w:val="21.0"/>
          <w:color w:val="000000"/>
          <w:rFonts w:ascii="Helvetica" w:hAnsi="Helvetica"/>
        </w:rPr>
      </w:pPr>
      <w:r>
        <w:rPr>
          <w:b w:val="1"/>
          <w:sz w:val="21.0"/>
          <w:szCs w:val="21.0"/>
          <w:color w:val="000000"/>
          <w:rFonts w:ascii="Helvetica" w:hAnsi="Helvetica"/>
          <w:lang w:bidi="ar-sa"/>
        </w:rPr>
        <w:t>Direct Support Professional</w:t>
      </w:r>
    </w:p>
    <w:p>
      <w:pPr>
        <w:spacing w:line="283" w:lineRule="atLeast"/>
        <w:shd w:val="clear" w:color="auto" w:fill="FFFFFF"/>
        <w:rPr>
          <w:sz w:val="20.0"/>
          <w:szCs w:val="20.0"/>
          <w:color w:val="000000"/>
          <w:rFonts w:ascii="Helvetica" w:eastAsia="Times New Roman" w:hAnsi="Helvetica"/>
        </w:rPr>
      </w:pPr>
      <w:r>
        <w:rPr>
          <w:rStyle w:val="bold"/>
          <w:sz w:val="20.0"/>
          <w:szCs w:val="20.0"/>
          <w:color w:val="000000"/>
          <w:rFonts w:ascii="Helvetica" w:eastAsia="Times New Roman" w:hAnsi="Helvetica"/>
          <w:lang w:bidi="ar-sa"/>
        </w:rPr>
        <w:t>SRVS </w:t>
      </w:r>
    </w:p>
    <w:p>
      <w:pPr>
        <w:spacing w:line="283" w:lineRule="atLeast"/>
        <w:shd w:val="clear" w:color="auto" w:fill="FFFFFF"/>
        <w:rPr>
          <w:sz w:val="20.0"/>
          <w:szCs w:val="20.0"/>
          <w:color w:val="000000"/>
          <w:rFonts w:ascii="Helvetica" w:eastAsia="Times New Roman" w:hAnsi="Helvetica"/>
        </w:rPr>
      </w:pPr>
      <w:r>
        <w:rPr>
          <w:sz w:val="20.0"/>
          <w:szCs w:val="20.0"/>
          <w:color w:val="000000"/>
          <w:rFonts w:ascii="Helvetica" w:eastAsia="Times New Roman" w:hAnsi="Helvetica"/>
          <w:lang w:bidi="ar-sa"/>
        </w:rPr>
        <w:t>Memphis, TN</w:t>
      </w:r>
    </w:p>
    <w:p>
      <w:pPr>
        <w:pStyle w:val="workdates"/>
        <w:spacing w:after="0" w:before="0" w:line="283" w:lineRule="atLeast"/>
        <w:shd w:val="clear" w:color="auto" w:fill="FFFFFF"/>
        <w:rPr>
          <w:sz w:val="20.0"/>
          <w:szCs w:val="20.0"/>
          <w:color w:val="000000"/>
          <w:rFonts w:ascii="Helvetica" w:hAnsi="Helvetica"/>
        </w:rPr>
      </w:pPr>
      <w:r>
        <w:rPr>
          <w:sz w:val="20.0"/>
          <w:szCs w:val="20.0"/>
          <w:color w:val="000000"/>
          <w:rFonts w:ascii="Helvetica" w:hAnsi="Helvetica"/>
          <w:lang w:bidi="ar-sa"/>
        </w:rPr>
        <w:t>August 2012 to September 2013</w:t>
      </w:r>
    </w:p>
    <w:p>
      <w:pPr>
        <w:pStyle w:val="worktitle"/>
        <w:spacing w:after="0" w:before="0" w:line="283" w:lineRule="atLeast"/>
        <w:shd w:val="clear" w:color="auto" w:fill="FFFFFF"/>
        <w:rPr>
          <w:b w:val="1"/>
          <w:sz w:val="21.0"/>
          <w:szCs w:val="21.0"/>
          <w:color w:val="000000"/>
          <w:rFonts w:ascii="Helvetica" w:hAnsi="Helvetica"/>
        </w:rPr>
      </w:pPr>
      <w:r>
        <w:rPr>
          <w:b w:val="1"/>
          <w:sz w:val="21.0"/>
          <w:szCs w:val="21.0"/>
          <w:color w:val="000000"/>
          <w:rFonts w:ascii="Helvetica" w:hAnsi="Helvetica"/>
          <w:lang w:bidi="ar-sa"/>
        </w:rPr>
        <w:t>Customer Service</w:t>
      </w:r>
    </w:p>
    <w:p>
      <w:pPr>
        <w:spacing w:line="283" w:lineRule="atLeast"/>
        <w:shd w:val="clear" w:color="auto" w:fill="FFFFFF"/>
        <w:rPr>
          <w:sz w:val="20.0"/>
          <w:szCs w:val="20.0"/>
          <w:color w:val="000000"/>
          <w:rFonts w:ascii="Helvetica" w:eastAsia="Times New Roman" w:hAnsi="Helvetica"/>
        </w:rPr>
      </w:pPr>
      <w:r>
        <w:rPr>
          <w:rStyle w:val="bold"/>
          <w:sz w:val="20.0"/>
          <w:szCs w:val="20.0"/>
          <w:color w:val="000000"/>
          <w:rFonts w:ascii="Helvetica" w:eastAsia="Times New Roman" w:hAnsi="Helvetica"/>
          <w:lang w:bidi="ar-sa"/>
        </w:rPr>
        <w:t>Walgreens </w:t>
      </w:r>
    </w:p>
    <w:p>
      <w:pPr>
        <w:spacing w:line="283" w:lineRule="atLeast"/>
        <w:shd w:val="clear" w:color="auto" w:fill="FFFFFF"/>
        <w:rPr>
          <w:sz w:val="20.0"/>
          <w:szCs w:val="20.0"/>
          <w:color w:val="000000"/>
          <w:rFonts w:ascii="Helvetica" w:eastAsia="Times New Roman" w:hAnsi="Helvetica"/>
        </w:rPr>
      </w:pPr>
      <w:r>
        <w:rPr>
          <w:sz w:val="20.0"/>
          <w:szCs w:val="20.0"/>
          <w:color w:val="000000"/>
          <w:rFonts w:ascii="Helvetica" w:eastAsia="Times New Roman" w:hAnsi="Helvetica"/>
          <w:lang w:bidi="ar-sa"/>
        </w:rPr>
        <w:t>Memphis, TN</w:t>
      </w:r>
    </w:p>
    <w:p>
      <w:pPr>
        <w:pStyle w:val="workdates"/>
        <w:spacing w:after="0" w:before="0" w:line="283" w:lineRule="atLeast"/>
        <w:shd w:val="clear" w:color="auto" w:fill="FFFFFF"/>
        <w:rPr>
          <w:sz w:val="20.0"/>
          <w:szCs w:val="20.0"/>
          <w:color w:val="000000"/>
          <w:rFonts w:ascii="Helvetica" w:hAnsi="Helvetica"/>
        </w:rPr>
      </w:pPr>
      <w:r>
        <w:rPr>
          <w:sz w:val="20.0"/>
          <w:szCs w:val="20.0"/>
          <w:color w:val="000000"/>
          <w:rFonts w:ascii="Helvetica" w:hAnsi="Helvetica"/>
          <w:lang w:bidi="ar-sa"/>
        </w:rPr>
        <w:t>April 2009 to September 2011</w:t>
      </w:r>
    </w:p>
    <w:p>
      <w:pPr>
        <w:pStyle w:val="worktitle"/>
        <w:spacing w:after="0" w:before="0" w:line="283" w:lineRule="atLeast"/>
        <w:shd w:val="clear" w:color="auto" w:fill="FFFFFF"/>
        <w:rPr>
          <w:b w:val="1"/>
          <w:sz w:val="21.0"/>
          <w:szCs w:val="21.0"/>
          <w:color w:val="000000"/>
          <w:rFonts w:ascii="Helvetica" w:hAnsi="Helvetica"/>
        </w:rPr>
      </w:pPr>
      <w:r>
        <w:rPr>
          <w:b w:val="1"/>
          <w:sz w:val="21.0"/>
          <w:szCs w:val="21.0"/>
          <w:color w:val="000000"/>
          <w:rFonts w:ascii="Helvetica" w:hAnsi="Helvetica"/>
          <w:lang w:bidi="ar-sa"/>
        </w:rPr>
        <w:t>Customer Service</w:t>
      </w:r>
    </w:p>
    <w:p>
      <w:pPr>
        <w:spacing w:line="283" w:lineRule="atLeast"/>
        <w:shd w:val="clear" w:color="auto" w:fill="FFFFFF"/>
        <w:rPr>
          <w:sz w:val="20.0"/>
          <w:szCs w:val="20.0"/>
          <w:color w:val="000000"/>
          <w:rFonts w:ascii="Helvetica" w:eastAsia="Times New Roman" w:hAnsi="Helvetica"/>
        </w:rPr>
      </w:pPr>
      <w:r>
        <w:rPr>
          <w:rStyle w:val="bold"/>
          <w:sz w:val="20.0"/>
          <w:szCs w:val="20.0"/>
          <w:color w:val="000000"/>
          <w:rFonts w:ascii="Helvetica" w:eastAsia="Times New Roman" w:hAnsi="Helvetica"/>
          <w:lang w:bidi="ar-sa"/>
        </w:rPr>
        <w:t>Dollar Tree, West </w:t>
      </w:r>
    </w:p>
    <w:p>
      <w:pPr>
        <w:spacing w:line="283" w:lineRule="atLeast"/>
        <w:shd w:val="clear" w:color="auto" w:fill="FFFFFF"/>
        <w:rPr>
          <w:sz w:val="20.0"/>
          <w:szCs w:val="20.0"/>
          <w:color w:val="000000"/>
          <w:rFonts w:ascii="Helvetica" w:eastAsia="Times New Roman" w:hAnsi="Helvetica"/>
        </w:rPr>
      </w:pPr>
      <w:r>
        <w:rPr>
          <w:sz w:val="20.0"/>
          <w:szCs w:val="20.0"/>
          <w:color w:val="000000"/>
          <w:rFonts w:ascii="Helvetica" w:eastAsia="Times New Roman" w:hAnsi="Helvetica"/>
          <w:lang w:bidi="ar-sa"/>
        </w:rPr>
        <w:t>Memphis, TN</w:t>
      </w:r>
    </w:p>
    <w:p>
      <w:pPr>
        <w:pStyle w:val="workdates"/>
        <w:spacing w:after="0" w:before="0" w:line="283" w:lineRule="atLeast"/>
        <w:shd w:val="clear" w:color="auto" w:fill="FFFFFF"/>
        <w:rPr>
          <w:sz w:val="20.0"/>
          <w:szCs w:val="20.0"/>
          <w:color w:val="000000"/>
          <w:rFonts w:ascii="Helvetica" w:hAnsi="Helvetica"/>
        </w:rPr>
      </w:pPr>
      <w:r>
        <w:rPr>
          <w:sz w:val="20.0"/>
          <w:szCs w:val="20.0"/>
          <w:color w:val="000000"/>
          <w:rFonts w:ascii="Helvetica" w:hAnsi="Helvetica"/>
          <w:lang w:bidi="ar-sa"/>
        </w:rPr>
        <w:t>November 2006 to May 2007</w:t>
      </w:r>
    </w:p>
    <w:p>
      <w:pPr>
        <w:pStyle w:val="Heading2"/>
        <w:spacing w:after="240" w:before="480" w:line="283" w:lineRule="atLeast"/>
        <w:shd w:val="clear" w:color="auto" w:fill="FFFFFF"/>
        <w:rPr>
          <w:sz w:val="18.0"/>
          <w:szCs w:val="18.0"/>
          <w:color w:val="000000"/>
          <w:rFonts w:ascii="Helvetica" w:eastAsia="Times New Roman" w:hAnsi="Helvetica"/>
          <w:caps w:val="true"/>
        </w:rPr>
      </w:pPr>
      <w:r>
        <w:rPr>
          <w:b w:val="1"/>
          <w:sz w:val="18.0"/>
          <w:szCs w:val="18.0"/>
          <w:color w:val="000000"/>
          <w:rFonts w:ascii="Helvetica" w:eastAsia="Times New Roman" w:hAnsi="Helvetica"/>
          <w:caps w:val="true"/>
          <w:lang w:bidi="ar-sa"/>
        </w:rPr>
        <w:t>EDUCATION</w:t>
      </w:r>
    </w:p>
    <w:p>
      <w:pPr>
        <w:pStyle w:val="edutitle"/>
        <w:spacing w:after="0" w:before="0" w:line="283" w:lineRule="atLeast"/>
        <w:shd w:val="clear" w:color="auto" w:fill="FFFFFF"/>
        <w:rPr>
          <w:b w:val="1"/>
          <w:sz w:val="21.0"/>
          <w:szCs w:val="21.0"/>
          <w:color w:val="000000"/>
          <w:rFonts w:ascii="Helvetica" w:hAnsi="Helvetica"/>
        </w:rPr>
      </w:pPr>
      <w:r>
        <w:rPr>
          <w:b w:val="1"/>
          <w:sz w:val="21.0"/>
          <w:szCs w:val="21.0"/>
          <w:color w:val="000000"/>
          <w:rFonts w:ascii="Helvetica" w:hAnsi="Helvetica"/>
          <w:lang w:bidi="ar-sa"/>
        </w:rPr>
        <w:t>Nursing</w:t>
      </w:r>
    </w:p>
    <w:p>
      <w:pPr>
        <w:spacing w:line="283" w:lineRule="atLeast"/>
        <w:shd w:val="clear" w:color="auto" w:fill="FFFFFF"/>
        <w:rPr>
          <w:sz w:val="20.0"/>
          <w:szCs w:val="20.0"/>
          <w:color w:val="000000"/>
          <w:rFonts w:ascii="Helvetica" w:eastAsia="Times New Roman" w:hAnsi="Helvetica"/>
        </w:rPr>
      </w:pPr>
      <w:r>
        <w:rPr>
          <w:rStyle w:val="bold"/>
          <w:sz w:val="20.0"/>
          <w:szCs w:val="20.0"/>
          <w:color w:val="000000"/>
          <w:rFonts w:ascii="Helvetica" w:eastAsia="Times New Roman" w:hAnsi="Helvetica"/>
          <w:lang w:bidi="ar-sa"/>
        </w:rPr>
        <w:t>Southwest Community College </w:t>
      </w:r>
    </w:p>
    <w:p>
      <w:pPr>
        <w:spacing w:line="283" w:lineRule="atLeast"/>
        <w:shd w:val="clear" w:color="auto" w:fill="FFFFFF"/>
        <w:rPr>
          <w:sz w:val="20.0"/>
          <w:szCs w:val="20.0"/>
          <w:color w:val="000000"/>
          <w:rFonts w:ascii="Helvetica" w:eastAsia="Times New Roman" w:hAnsi="Helvetica"/>
        </w:rPr>
      </w:pPr>
      <w:r>
        <w:rPr>
          <w:sz w:val="20.0"/>
          <w:szCs w:val="20.0"/>
          <w:color w:val="000000"/>
          <w:rFonts w:ascii="Helvetica" w:eastAsia="Times New Roman" w:hAnsi="Helvetica"/>
          <w:lang w:bidi="ar-sa"/>
        </w:rPr>
        <w:lastRenderedPageBreak/>
      </w:r>
      <w:r>
        <w:rPr>
          <w:sz w:val="20.0"/>
          <w:szCs w:val="20.0"/>
          <w:color w:val="000000"/>
          <w:rFonts w:ascii="Helvetica" w:eastAsia="Times New Roman" w:hAnsi="Helvetica"/>
          <w:lang w:bidi="ar-sa"/>
        </w:rPr>
        <w:t>Memphis, TN</w:t>
      </w:r>
    </w:p>
    <w:p>
      <w:pPr>
        <w:pStyle w:val="edudates"/>
        <w:spacing w:after="0" w:before="0" w:line="283" w:lineRule="atLeast"/>
        <w:shd w:val="clear" w:color="auto" w:fill="FFFFFF"/>
        <w:rPr>
          <w:sz w:val="20.0"/>
          <w:szCs w:val="20.0"/>
          <w:color w:val="000000"/>
          <w:rFonts w:ascii="Helvetica" w:hAnsi="Helvetica"/>
        </w:rPr>
      </w:pPr>
      <w:r>
        <w:rPr>
          <w:sz w:val="20.0"/>
          <w:szCs w:val="20.0"/>
          <w:color w:val="000000"/>
          <w:rFonts w:ascii="Helvetica" w:hAnsi="Helvetica"/>
        </w:rPr>
        <w:t>2015 to 2017</w:t>
      </w:r>
    </w:p>
    <w:p>
      <w:pPr>
        <w:pStyle w:val="edutitle"/>
        <w:spacing w:after="0" w:before="0" w:line="283" w:lineRule="atLeast"/>
        <w:shd w:val="clear" w:color="auto" w:fill="FFFFFF"/>
        <w:rPr>
          <w:b w:val="1"/>
          <w:sz w:val="21.0"/>
          <w:szCs w:val="21.0"/>
          <w:color w:val="000000"/>
          <w:rFonts w:ascii="Helvetica" w:hAnsi="Helvetica"/>
        </w:rPr>
      </w:pPr>
      <w:r>
        <w:rPr>
          <w:b w:val="1"/>
          <w:sz w:val="21.0"/>
          <w:szCs w:val="21.0"/>
          <w:color w:val="000000"/>
          <w:rFonts w:ascii="Helvetica" w:hAnsi="Helvetica"/>
        </w:rPr>
        <w:t>Diploma</w:t>
      </w:r>
    </w:p>
    <w:p>
      <w:pPr>
        <w:spacing w:line="283" w:lineRule="atLeast"/>
        <w:shd w:val="clear" w:color="auto" w:fill="FFFFFF"/>
        <w:rPr>
          <w:sz w:val="20.0"/>
          <w:szCs w:val="20.0"/>
          <w:color w:val="000000"/>
          <w:rFonts w:ascii="Helvetica" w:eastAsia="Times New Roman" w:hAnsi="Helvetica"/>
        </w:rPr>
      </w:pPr>
      <w:r>
        <w:rPr>
          <w:rStyle w:val="bold"/>
          <w:sz w:val="20.0"/>
          <w:szCs w:val="20.0"/>
          <w:color w:val="000000"/>
          <w:rFonts w:ascii="Helvetica" w:eastAsia="Times New Roman" w:hAnsi="Helvetica"/>
        </w:rPr>
        <w:t>Central High School</w:t>
      </w:r>
      <w:r>
        <w:rPr>
          <w:rStyle w:val="apple-converted-space"/>
          <w:sz w:val="20.0"/>
          <w:szCs w:val="20.0"/>
          <w:color w:val="000000"/>
          <w:rFonts w:ascii="Helvetica" w:eastAsia="Times New Roman" w:hAnsi="Helvetica"/>
        </w:rPr>
        <w:t> </w:t>
      </w:r>
      <w:r>
        <w:rPr>
          <w:sz w:val="20.0"/>
          <w:szCs w:val="20.0"/>
          <w:color w:val="000000"/>
          <w:rFonts w:ascii="Helvetica" w:eastAsia="Times New Roman" w:hAnsi="Helvetica"/>
        </w:rPr>
        <w:t>-</w:t>
      </w:r>
      <w:r>
        <w:rPr>
          <w:rStyle w:val="apple-converted-space"/>
          <w:sz w:val="20.0"/>
          <w:szCs w:val="20.0"/>
          <w:color w:val="000000"/>
          <w:rFonts w:ascii="Helvetica" w:eastAsia="Times New Roman" w:hAnsi="Helvetica"/>
        </w:rPr>
        <w:t> </w:t>
      </w:r>
    </w:p>
    <w:p>
      <w:pPr>
        <w:spacing w:line="283" w:lineRule="atLeast"/>
        <w:shd w:val="clear" w:color="auto" w:fill="FFFFFF"/>
        <w:rPr>
          <w:sz w:val="20.0"/>
          <w:szCs w:val="20.0"/>
          <w:color w:val="000000"/>
          <w:rFonts w:ascii="Helvetica" w:eastAsia="Times New Roman" w:hAnsi="Helvetica"/>
        </w:rPr>
      </w:pPr>
      <w:r>
        <w:rPr>
          <w:sz w:val="20.0"/>
          <w:szCs w:val="20.0"/>
          <w:color w:val="000000"/>
          <w:rFonts w:ascii="Helvetica" w:eastAsia="Times New Roman" w:hAnsi="Helvetica"/>
        </w:rPr>
        <w:t>Memphis, TN</w:t>
      </w:r>
    </w:p>
    <w:p>
      <w:pPr>
        <w:pStyle w:val="edudates"/>
        <w:spacing w:after="0" w:before="0" w:line="283" w:lineRule="atLeast"/>
        <w:shd w:val="clear" w:color="auto" w:fill="FFFFFF"/>
        <w:rPr>
          <w:sz w:val="20.0"/>
          <w:szCs w:val="20.0"/>
          <w:color w:val="000000"/>
          <w:rFonts w:ascii="Helvetica" w:hAnsi="Helvetica"/>
        </w:rPr>
      </w:pPr>
      <w:r>
        <w:rPr>
          <w:sz w:val="20.0"/>
          <w:szCs w:val="20.0"/>
          <w:color w:val="000000"/>
          <w:rFonts w:ascii="Helvetica" w:hAnsi="Helvetica"/>
        </w:rPr>
        <w:t>2008</w:t>
      </w:r>
    </w:p>
    <w:p/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notTrueType w:val="tru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6C"/>
    <w:rsid w:val="00181F2D"/>
    <w:rsid w:val="005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A4FEF"/>
  <w15:chartTrackingRefBased/>
  <w15:docId w15:val="{707512FB-CC0A-2244-A059-EC41C252AE29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sz w:val="32.0"/>
      <w:szCs w:val="32.0"/>
      <w:color w:val="2E74B5"/>
      <w:rFonts w:ascii="Calibri Light"/>
    </w:rPr>
    <w:pPr>
      <w:keepNext w:val="true"/>
      <w:keepLines w:val="true"/>
      <w:outlineLvl w:val="0"/>
      <w:spacing w:after="0" w:before="240"/>
      <w:rPr>
        <w:sz w:val="32.0"/>
        <w:szCs w:val="32.0"/>
        <w:color w:val="2E74B5"/>
        <w:rFonts w:ascii="Calibri Light"/>
      </w:rPr>
    </w:pPr>
  </w:style>
  <w:style w:type="paragraph" w:styleId="Heading2">
    <w:name w:val="heading 2"/>
    <w:link w:val="Heading2Char"/>
    <w:basedOn w:val="Normal"/>
    <w:uiPriority w:val="9"/>
    <w:qFormat/>
    <w:rPr>
      <w:sz w:val="26.0"/>
      <w:szCs w:val="26.0"/>
      <w:color w:val="2E74B5"/>
      <w:rFonts w:ascii="Calibri Light"/>
    </w:rPr>
    <w:pPr>
      <w:keepNext w:val="true"/>
      <w:keepLines w:val="true"/>
      <w:outlineLvl w:val="1"/>
      <w:spacing w:after="0" w:before="40"/>
      <w:rPr>
        <w:sz w:val="26.0"/>
        <w:szCs w:val="26.0"/>
        <w:color w:val="2E74B5"/>
        <w:rFonts w:ascii="Calibri Light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">
    <w:name w:val="Heading 1 Char"/>
    <w:link w:val="Heading1"/>
    <w:basedOn w:val="DefaultParagraphFont"/>
    <w:uiPriority w:val="9"/>
    <w:rPr>
      <w:sz w:val="32.0"/>
      <w:szCs w:val="32.0"/>
      <w:color w:val="2E74B5"/>
      <w:rFonts w:ascii="Calibri Light"/>
    </w:rPr>
  </w:style>
  <w:style w:type="character" w:customStyle="1" w:styleId="Heading2Char">
    <w:name w:val="Heading 2 Char"/>
    <w:link w:val="Heading2"/>
    <w:basedOn w:val="DefaultParagraphFont"/>
    <w:uiPriority w:val="9"/>
    <w:rPr>
      <w:sz w:val="26.0"/>
      <w:szCs w:val="26.0"/>
      <w:color w:val="2E74B5"/>
      <w:rFonts w:ascii="Calibri Light"/>
    </w:rPr>
  </w:style>
  <w:style w:type="paragraph" w:customStyle="1" w:styleId="adr">
    <w:name w:val="adr"/>
    <w:basedOn w:val="Normal"/>
    <w:rPr>
      <w:sz w:val="24.0"/>
      <w:szCs w:val="24.0"/>
      <w:rFonts w:ascii="Times New Roman" w:cs="Times New Roman" w:hAnsi="Times New Roman"/>
    </w:rPr>
    <w:pPr>
      <w:spacing w:after="100" w:before="100" w:line="240" w:lineRule="auto" w:beforeAutospacing="1" w:afterAutospacing="1"/>
      <w:rPr>
        <w:sz w:val="24.0"/>
        <w:szCs w:val="24.0"/>
        <w:rFonts w:ascii="Times New Roman" w:cs="Times New Roman" w:hAnsi="Times New Roman"/>
      </w:rPr>
    </w:pPr>
  </w:style>
  <w:style w:type="character" w:customStyle="1" w:styleId="locality">
    <w:name w:val="locality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postal-code">
    <w:name w:val="postal-code"/>
    <w:basedOn w:val="DefaultParagraphFont"/>
  </w:style>
  <w:style w:type="paragraph" w:customStyle="1" w:styleId="inspectlet-sensitive">
    <w:name w:val="inspectlet-sensitive"/>
    <w:basedOn w:val="Normal"/>
    <w:rPr>
      <w:sz w:val="24.0"/>
      <w:szCs w:val="24.0"/>
      <w:rFonts w:ascii="Times New Roman" w:cs="Times New Roman" w:hAnsi="Times New Roman"/>
    </w:rPr>
    <w:pPr>
      <w:spacing w:after="100" w:before="100" w:line="240" w:lineRule="auto" w:beforeAutospacing="1" w:afterAutospacing="1"/>
      <w:rPr>
        <w:sz w:val="24.0"/>
        <w:szCs w:val="24.0"/>
        <w:rFonts w:ascii="Times New Roman" w:cs="Times New Roman" w:hAnsi="Times New Roman"/>
      </w:rPr>
    </w:pPr>
  </w:style>
  <w:style w:type="character" w:customStyle="1" w:styleId="email">
    <w:name w:val="email"/>
    <w:basedOn w:val="DefaultParagraphFont"/>
  </w:style>
  <w:style w:type="character" w:customStyle="1" w:styleId="tel">
    <w:name w:val="tel"/>
    <w:basedOn w:val="DefaultParagraphFont"/>
  </w:style>
  <w:style w:type="paragraph" w:customStyle="1" w:styleId="summary">
    <w:name w:val="summary"/>
    <w:basedOn w:val="Normal"/>
    <w:rPr>
      <w:sz w:val="24.0"/>
      <w:szCs w:val="24.0"/>
      <w:rFonts w:ascii="Times New Roman" w:cs="Times New Roman" w:hAnsi="Times New Roman"/>
    </w:rPr>
    <w:pPr>
      <w:spacing w:after="100" w:before="100" w:line="240" w:lineRule="auto" w:beforeAutospacing="1" w:afterAutospacing="1"/>
      <w:rPr>
        <w:sz w:val="24.0"/>
        <w:szCs w:val="24.0"/>
        <w:rFonts w:ascii="Times New Roman" w:cs="Times New Roman" w:hAnsi="Times New Roman"/>
      </w:rPr>
    </w:pPr>
  </w:style>
  <w:style w:type="paragraph" w:customStyle="1" w:styleId="worktitle">
    <w:name w:val="work_title"/>
    <w:basedOn w:val="Normal"/>
    <w:rPr>
      <w:sz w:val="24.0"/>
      <w:szCs w:val="24.0"/>
      <w:rFonts w:ascii="Times New Roman" w:cs="Times New Roman" w:hAnsi="Times New Roman"/>
    </w:rPr>
    <w:pPr>
      <w:spacing w:after="100" w:before="100" w:line="240" w:lineRule="auto" w:beforeAutospacing="1" w:afterAutospacing="1"/>
      <w:rPr>
        <w:sz w:val="24.0"/>
        <w:szCs w:val="24.0"/>
        <w:rFonts w:ascii="Times New Roman" w:cs="Times New Roman" w:hAnsi="Times New Roman"/>
      </w:rPr>
    </w:pPr>
  </w:style>
  <w:style w:type="character" w:customStyle="1" w:styleId="bold">
    <w:name w:val="bold"/>
    <w:basedOn w:val="DefaultParagraphFont"/>
  </w:style>
  <w:style w:type="paragraph" w:customStyle="1" w:styleId="workdates">
    <w:name w:val="work_dates"/>
    <w:basedOn w:val="Normal"/>
    <w:rPr>
      <w:sz w:val="24.0"/>
      <w:szCs w:val="24.0"/>
      <w:rFonts w:ascii="Times New Roman" w:cs="Times New Roman" w:hAnsi="Times New Roman"/>
    </w:rPr>
    <w:pPr>
      <w:spacing w:after="100" w:before="100" w:line="240" w:lineRule="auto" w:beforeAutospacing="1" w:afterAutospacing="1"/>
      <w:rPr>
        <w:sz w:val="24.0"/>
        <w:szCs w:val="24.0"/>
        <w:rFonts w:ascii="Times New Roman" w:cs="Times New Roman" w:hAnsi="Times New Roman"/>
      </w:rPr>
    </w:pPr>
  </w:style>
  <w:style w:type="paragraph" w:customStyle="1" w:styleId="edutitle">
    <w:name w:val="edu_title"/>
    <w:basedOn w:val="Normal"/>
    <w:rPr>
      <w:sz w:val="24.0"/>
      <w:szCs w:val="24.0"/>
      <w:rFonts w:ascii="Times New Roman" w:cs="Times New Roman" w:hAnsi="Times New Roman"/>
    </w:rPr>
    <w:pPr>
      <w:spacing w:after="100" w:before="100" w:line="240" w:lineRule="auto" w:beforeAutospacing="1" w:afterAutospacing="1"/>
      <w:rPr>
        <w:sz w:val="24.0"/>
        <w:szCs w:val="24.0"/>
        <w:rFonts w:ascii="Times New Roman" w:cs="Times New Roman" w:hAnsi="Times New Roman"/>
      </w:rPr>
    </w:pPr>
  </w:style>
  <w:style w:type="paragraph" w:customStyle="1" w:styleId="edudates">
    <w:name w:val="edu_dates"/>
    <w:basedOn w:val="Normal"/>
    <w:rPr>
      <w:sz w:val="24.0"/>
      <w:szCs w:val="24.0"/>
      <w:rFonts w:ascii="Times New Roman" w:cs="Times New Roman" w:hAnsi="Times New Roman"/>
    </w:rPr>
    <w:pPr>
      <w:spacing w:after="100" w:before="100" w:line="240" w:lineRule="auto" w:beforeAutospacing="1" w:afterAutospacing="1"/>
      <w:rPr>
        <w:sz w:val="24.0"/>
        <w:szCs w:val="24.0"/>
        <w:rFonts w:ascii="Times New Roman" w:cs="Times New Roman" w:hAnsi="Times New Roman"/>
      </w:r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03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4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3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1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8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0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5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67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2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9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9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3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90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0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94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7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9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2016-07-14T17:51:00Z</dcterms:created>
  <dcterms:modified xsi:type="dcterms:W3CDTF">2016-07-14T17:53:00Z</dcterms:modified>
</cp:coreProperties>
</file>