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8"/>
          <w:sz w:val="24"/>
          <w:szCs w:val="24"/>
        </w:rPr>
        <w:t xml:space="preserve">Objective: </w:t>
      </w:r>
      <w:r>
        <w:rPr>
          <w:rStyle w:val="Character1"/>
          <w:sz w:val="24"/>
          <w:szCs w:val="24"/>
        </w:rPr>
        <w:t xml:space="preserve">To obtain employment with Xpo Logistics as a Warehouse Worker employing </w:t>
      </w:r>
      <w:r>
        <w:rPr>
          <w:rStyle w:val="Character1"/>
          <w:sz w:val="24"/>
          <w:szCs w:val="24"/>
        </w:rPr>
        <w:t xml:space="preserve">knowledge of advanced warehouse and shipping procedures to organize smooth warehouse </w:t>
      </w:r>
      <w:r>
        <w:rPr>
          <w:rStyle w:val="Character1"/>
          <w:sz w:val="24"/>
          <w:szCs w:val="24"/>
        </w:rPr>
        <w:t>processes.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8"/>
          <w:sz w:val="24"/>
          <w:szCs w:val="24"/>
        </w:rPr>
        <w:t>Education:</w:t>
      </w:r>
      <w:r>
        <w:rPr>
          <w:rStyle w:val="Character1"/>
          <w:sz w:val="24"/>
          <w:szCs w:val="24"/>
        </w:rPr>
        <w:t xml:space="preserve"> </w:t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 xml:space="preserve">High School:   North Clayton High School</w:t>
      </w:r>
    </w:p>
    <w:p>
      <w:pPr>
        <w:pStyle w:val="Para3"/>
        <w:spacing w:line="240" w:lineRule="auto"/>
        <w:ind w:left="720" w:firstLine="72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GPA: </w:t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 xml:space="preserve">3.5      </w:t>
      </w:r>
    </w:p>
    <w:p>
      <w:pPr>
        <w:pStyle w:val="Para3"/>
        <w:spacing w:line="240" w:lineRule="auto"/>
        <w:ind w:left="720" w:firstLine="72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3"/>
        <w:spacing w:line="240" w:lineRule="auto"/>
        <w:ind w:left="720" w:firstLine="72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College:</w:t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 xml:space="preserve">Empire Beauty School</w:t>
      </w:r>
    </w:p>
    <w:p>
      <w:pPr>
        <w:pStyle w:val="Para3"/>
        <w:spacing w:line="240" w:lineRule="auto"/>
        <w:ind w:left="720" w:firstLine="72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GPA:</w:t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>3.89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8"/>
          <w:sz w:val="24"/>
          <w:szCs w:val="24"/>
        </w:rPr>
        <w:t xml:space="preserve">Work History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9/15/13-8/10/15: Touched By An Angel Hair Salon 6457 Tara Blvd, Jonesboro, GA 30236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678-610-9222</w:t>
      </w:r>
    </w:p>
    <w:p>
      <w:pPr>
        <w:pStyle w:val="a3"/>
        <w:numPr>
          <w:ilvl w:val="0"/>
          <w:numId w:val="1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Shampoo/braid client’s hair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8/20/08-Present: Self Employed Hair Stylist</w:t>
      </w:r>
    </w:p>
    <w:p>
      <w:pPr>
        <w:pStyle w:val="a3"/>
        <w:numPr>
          <w:ilvl w:val="0"/>
          <w:numId w:val="2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Style client’s hair as desired to make the clients look beautiful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10/05/15-1/24/16: Automation Personnel Service  1500 Mt Zion Rd ,Morrow,Ga,30260 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7709615369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        ●sorter,dispatch 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        ●quality control checker 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1/25/16 to current: Pitney Bowes 5295 Buffington Rd,Atlanta,Ga,30349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7708759244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        ●presorter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Skills</w:t>
      </w:r>
    </w:p>
    <w:p>
      <w:pPr>
        <w:pStyle w:val="a3"/>
        <w:numPr>
          <w:ilvl w:val="0"/>
          <w:numId w:val="3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Communication skills- great with speaking and listening </w:t>
      </w:r>
    </w:p>
    <w:p>
      <w:pPr>
        <w:pStyle w:val="a3"/>
        <w:numPr>
          <w:ilvl w:val="0"/>
          <w:numId w:val="3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Teamwork- Able to work with people </w:t>
      </w:r>
    </w:p>
    <w:p>
      <w:pPr>
        <w:pStyle w:val="a3"/>
        <w:numPr>
          <w:ilvl w:val="0"/>
          <w:numId w:val="3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Computer- Microsoft word, Microsoft Excel, PowerPoint, Business Essential </w:t>
      </w:r>
    </w:p>
    <w:p>
      <w:pPr>
        <w:pStyle w:val="a3"/>
        <w:numPr>
          <w:ilvl w:val="0"/>
          <w:numId w:val="3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Flexibility- Ability to work in different areas </w:t>
      </w:r>
    </w:p>
    <w:p>
      <w:pPr>
        <w:pStyle w:val="Para5"/>
        <w:spacing w:line="240" w:lineRule="auto"/>
        <w:contextualSpacing w:val="1"/>
        <w:ind w:left="720" w:firstLine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8"/>
          <w:sz w:val="24"/>
          <w:szCs w:val="24"/>
        </w:rPr>
        <w:t>References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Sha’ lena Wilson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Manager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404-216-0313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Lernae Gulley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Stylist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404-641-7003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Corey Hart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Educator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678-810-1016</w:t>
      </w:r>
    </w:p>
    <w:p>
      <w:pPr>
        <w:pStyle w:val="Para6"/>
        <w:spacing w:line="259" w:lineRule="auto" w:after="16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Maurice Poole </w:t>
      </w:r>
    </w:p>
    <w:p>
      <w:pPr>
        <w:pStyle w:val="Para6"/>
        <w:spacing w:line="259" w:lineRule="auto" w:after="16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Supervisor </w:t>
      </w:r>
    </w:p>
    <w:p>
      <w:pPr>
        <w:pStyle w:val="Para6"/>
        <w:spacing w:line="259" w:lineRule="auto" w:after="16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7708759244</w:t>
      </w:r>
    </w:p>
    <w:sectPr>
      <w:headerReference w:type="default" r:id="rId6"/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1"/>
      <w:spacing w:line="240" w:lineRule="auto"/>
      <w:ind w:left="0" w:hanging="0"/>
      <w:rPr>
        <w:sz w:val="24"/>
        <w:szCs w:val="24"/>
        <w:sz w:val="24"/>
        <w:szCs w:val="24"/>
        <w:rFonts w:ascii="Times New Roman" w:eastAsia="Times New Roman" w:hAnsi="Times New Roman"/>
      </w:rPr>
    </w:pPr>
    <w:r>
      <w:rPr>
        <w:rStyle w:val="Character1"/>
        <w:sz w:val="24"/>
        <w:szCs w:val="24"/>
      </w:rPr>
      <w:t xml:space="preserve">Anneria Wilson</w:t>
    </w:r>
  </w:p>
  <w:p>
    <w:pPr>
      <w:pStyle w:val="Para1"/>
      <w:spacing w:line="240" w:lineRule="auto"/>
      <w:ind w:left="0" w:hanging="0"/>
      <w:rPr>
        <w:sz w:val="24"/>
        <w:szCs w:val="24"/>
        <w:sz w:val="24"/>
        <w:szCs w:val="24"/>
        <w:rFonts w:ascii="Times New Roman" w:eastAsia="Times New Roman" w:hAnsi="Times New Roman"/>
      </w:rPr>
    </w:pPr>
    <w:hyperlink r:id="rId1">
      <w:r>
        <w:rPr>
          <w:rStyle w:val="Character4"/>
          <w:color w:val="0563C1"/>
          <w:sz w:val="24"/>
          <w:szCs w:val="24"/>
        </w:rPr>
        <w:t>Anneriawilson@yahoo.com</w:t>
      </w:r>
    </w:hyperlink>
  </w:p>
  <w:p>
    <w:pPr>
      <w:pStyle w:val="Para1"/>
      <w:spacing w:line="240" w:lineRule="auto"/>
      <w:ind w:left="0" w:hanging="0"/>
      <w:rPr>
        <w:sz w:val="24"/>
        <w:szCs w:val="24"/>
        <w:sz w:val="24"/>
        <w:szCs w:val="24"/>
        <w:rFonts w:ascii="Times New Roman" w:eastAsia="Times New Roman" w:hAnsi="Times New Roman"/>
      </w:rPr>
    </w:pPr>
    <w:r>
      <w:rPr>
        <w:rStyle w:val="Character1"/>
        <w:sz w:val="24"/>
        <w:szCs w:val="24"/>
      </w:rPr>
      <w:t xml:space="preserve">1000 lake regency drive</w:t>
    </w:r>
  </w:p>
  <w:p>
    <w:pPr>
      <w:pStyle w:val="Para1"/>
      <w:spacing w:line="240" w:lineRule="auto"/>
      <w:ind w:left="0" w:hanging="0"/>
      <w:rPr>
        <w:sz w:val="24"/>
        <w:szCs w:val="24"/>
        <w:sz w:val="24"/>
        <w:szCs w:val="24"/>
        <w:rFonts w:ascii="Times New Roman" w:eastAsia="Times New Roman" w:hAnsi="Times New Roman"/>
      </w:rPr>
    </w:pPr>
    <w:r>
      <w:rPr>
        <w:rStyle w:val="Character1"/>
        <w:sz w:val="24"/>
        <w:szCs w:val="24"/>
      </w:rPr>
      <w:t>678-770-8509</w:t>
    </w:r>
  </w:p>
  <w:p>
    <w:pPr>
      <w:pStyle w:val="Para2"/>
      <w:spacing w:line="240" w:lineRule="auto"/>
      <w:ind w:left="0" w:hanging="0"/>
      <w:tabs>
        <w:tab w:val="center" w:pos="4680"/>
        <w:tab w:val="center" w:pos="4680"/>
        <w:tab w:val="right" w:pos="9360"/>
        <w:tab w:val="right" w:pos="9360"/>
      </w:tabs>
      <w:rPr>
        <w:sz w:val="22"/>
        <w:szCs w:val="22"/>
        <w:sz w:val="22"/>
        <w:szCs w:val="22"/>
        <w:rFonts w:ascii="Calibri" w:eastAsia="Calibri" w:hAnsi="Calibri"/>
      </w:rPr>
    </w:pPr>
    <w:r>
      <w:rPr>
        <w:rStyle w:val="Character7"/>
        <w:sz w:val="22"/>
        <w:szCs w:val="22"/>
      </w:rPr>
      <w:t>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741219983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1">
    <w:nsid w:val="1"/>
    <w:multiLevelType w:val="hybridMultilevel"/>
    <w:tmpl w:val="283544311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2">
    <w:nsid w:val="2"/>
    <w:multiLevelType w:val="hybridMultilevel"/>
    <w:tmpl w:val="476528963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 w:hanging="0"/>
      <w:rPr/>
    </w:pPr>
  </w:style>
  <w:style w:type="paragraph" w:customStyle="1" w:styleId="Para1">
    <w:name w:val="ParaAttribute1"/>
    <w:pPr>
      <w:jc w:val="center"/>
      <w:wordWrap w:val="false"/>
      <w:ind w:left="0" w:hanging="0"/>
      <w:rPr/>
    </w:pPr>
  </w:style>
  <w:style w:type="paragraph" w:customStyle="1" w:styleId="Para2">
    <w:name w:val="ParaAttribute2"/>
    <w:pPr>
      <w:jc w:val="left"/>
      <w:wordWrap w:val="false"/>
      <w:ind w:left="0" w:hanging="0"/>
      <w:tabs>
        <w:tab w:val="center" w:pos="4680"/>
        <w:tab w:val="center" w:pos="4680"/>
        <w:tab w:val="right" w:pos="9360"/>
        <w:tab w:val="right" w:pos="9360"/>
      </w:tabs>
      <w:rPr/>
    </w:pPr>
  </w:style>
  <w:style w:type="paragraph" w:customStyle="1" w:styleId="Para3">
    <w:name w:val="ParaAttribute3"/>
    <w:pPr>
      <w:jc w:val="left"/>
      <w:wordWrap w:val="false"/>
      <w:ind w:left="720" w:firstLine="720"/>
      <w:rPr/>
    </w:pPr>
  </w:style>
  <w:style w:type="paragraph" w:customStyle="1" w:styleId="Para4">
    <w:name w:val="ParaAttribute4"/>
    <w:pPr>
      <w:jc w:val="left"/>
      <w:wordWrap w:val="false"/>
      <w:ind w:left="720" w:hanging="36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720" w:firstLine="0"/>
      <w:rPr/>
    </w:pPr>
  </w:style>
  <w:style w:type="paragraph" w:customStyle="1" w:styleId="Para6">
    <w:name w:val="ParaAttribute6"/>
    <w:pPr>
      <w:spacing w:after="160"/>
      <w:jc w:val="left"/>
      <w:wordWrap w:val="false"/>
      <w:ind w:left="0" w:hanging="0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0" w:hanging="0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0" w:hanging="0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0" w:hanging="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sz w:val="24"/>
    </w:rPr>
  </w:style>
  <w:style w:type="character" w:customStyle="1" w:styleId="Character1">
    <w:name w:val="CharAttribute1"/>
    <w:rPr>
      <w:rFonts w:ascii="Times New Roman" w:eastAsia="Times New Roman"/>
      <w:sz w:val="24"/>
    </w:rPr>
  </w:style>
  <w:style w:type="character" w:customStyle="1" w:styleId="Character2">
    <w:name w:val="CharAttribute2"/>
    <w:rPr>
      <w:rFonts w:ascii="Times New Roman" w:eastAsia="Times New Roman"/>
      <w:u w:val="single"/>
      <w:color w:val="0563C1"/>
      <w:sz w:val="24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Times New Roman" w:eastAsia="Times New Roman"/>
      <w:u w:val="single"/>
      <w:color w:val="0563C1"/>
      <w:sz w:val="24"/>
    </w:rPr>
  </w:style>
  <w:style w:type="character" w:customStyle="1" w:styleId="Character5">
    <w:name w:val="CharAttribute5"/>
    <w:rPr>
      <w:rFonts w:ascii="Times New Roman" w:eastAsia="Times New Roman"/>
      <w:sz w:val="24"/>
    </w:rPr>
  </w:style>
  <w:style w:type="character" w:customStyle="1" w:styleId="Character6">
    <w:name w:val="CharAttribute6"/>
    <w:rPr>
      <w:rFonts w:ascii="Calibri" w:eastAsia="Calibri"/>
      <w:sz w:val="22"/>
    </w:rPr>
  </w:style>
  <w:style w:type="character" w:customStyle="1" w:styleId="Character7">
    <w:name w:val="CharAttribute7"/>
    <w:rPr>
      <w:rFonts w:ascii="Calibri" w:eastAsia="Calibri"/>
      <w:sz w:val="22"/>
    </w:rPr>
  </w:style>
  <w:style w:type="character" w:customStyle="1" w:styleId="Character8">
    <w:name w:val="CharAttribute8"/>
    <w:rPr>
      <w:rFonts w:ascii="Times New Roman" w:eastAsia="Times New Roman"/>
      <w:u w:val="single"/>
      <w:sz w:val="24"/>
    </w:rPr>
  </w:style>
  <w:style w:type="character" w:customStyle="1" w:styleId="Character9">
    <w:name w:val="CharAttribute9"/>
    <w:rPr>
      <w:rFonts w:ascii="Times New Roman" w:eastAsia="Times New Roman"/>
    </w:rPr>
  </w:style>
  <w:style w:type="character" w:customStyle="1" w:styleId="Character10">
    <w:name w:val="CharAttribute10"/>
    <w:rPr>
      <w:rFonts w:ascii="Symbol" w:eastAsia="Symbol"/>
      <w:sz w:val="24"/>
    </w:rPr>
  </w:style>
  <w:style w:type="character" w:customStyle="1" w:styleId="Character11">
    <w:name w:val="CharAttribute11"/>
    <w:rPr>
      <w:rFonts w:ascii="Symbol" w:eastAsia="Symbol"/>
      <w:sz w:val="24"/>
    </w:rPr>
  </w:style>
  <w:style w:type="character" w:customStyle="1" w:styleId="Character12">
    <w:name w:val="CharAttribute12"/>
    <w:rPr>
      <w:rFonts w:ascii="Symbol" w:eastAsia="Symbol"/>
      <w:sz w:val="24"/>
    </w:rPr>
  </w:style>
  <w:style w:type="character" w:customStyle="1" w:styleId="Character13">
    <w:name w:val="CharAttribute13"/>
    <w:rPr>
      <w:rFonts w:ascii="Symbol" w:eastAsia="Symbol"/>
      <w:sz w:val="24"/>
    </w:rPr>
  </w:style>
  <w:style w:type="character" w:customStyle="1" w:styleId="Character14">
    <w:name w:val="CharAttribute14"/>
    <w:rPr>
      <w:rFonts w:ascii="Symbol" w:eastAsia="Symbo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header" Target="header1.xml"></Relationship></Relationships>
</file>

<file path=word/_rels/header1.xml.rels><?xml version="1.0" encoding="UTF-8"?>
<Relationships xmlns="http://schemas.openxmlformats.org/package/2006/relationships"><Relationship Id="rId1" Type="http://schemas.openxmlformats.org/officeDocument/2006/relationships/hyperlink" Target="mailto:Anneriawilson@yahoo.com" TargetMode="Externa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6</Lines>
  <LinksUpToDate>false</LinksUpToDate>
  <Pages>2</Pages>
  <Paragraphs>1</Paragraphs>
  <Words>133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Yancey, Kajah B</dc:creator>
  <cp:lastModifiedBy>Yancey, Kajah B</cp:lastModifiedBy>
  <dcterms:modified xsi:type="dcterms:W3CDTF">2015-09-30T16:49:00Z</dcterms:modified>
</cp:coreProperties>
</file>