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342" w:rsidRDefault="00D03342" w:rsidP="00D03342">
      <w:pPr>
        <w:pStyle w:val="Title"/>
        <w:spacing w:before="120"/>
        <w:rPr>
          <w:sz w:val="23"/>
        </w:rPr>
      </w:pPr>
      <w:bookmarkStart w:id="0" w:name="_GoBack"/>
      <w:bookmarkEnd w:id="0"/>
      <w:r>
        <w:rPr>
          <w:sz w:val="23"/>
        </w:rPr>
        <w:t>JOHN B. HAWK</w:t>
      </w:r>
    </w:p>
    <w:p w:rsidR="00D03342" w:rsidRPr="005C7630" w:rsidRDefault="00C010F2" w:rsidP="00D03342">
      <w:pPr>
        <w:tabs>
          <w:tab w:val="right" w:pos="9360"/>
        </w:tabs>
        <w:jc w:val="center"/>
        <w:rPr>
          <w:b/>
          <w:sz w:val="23"/>
        </w:rPr>
      </w:pPr>
      <w:hyperlink r:id="rId6" w:history="1">
        <w:r w:rsidR="00D03342" w:rsidRPr="005C7630">
          <w:rPr>
            <w:rStyle w:val="Hyperlink"/>
            <w:b/>
            <w:sz w:val="23"/>
          </w:rPr>
          <w:t>jhawk95337@yahoo.com</w:t>
        </w:r>
      </w:hyperlink>
      <w:r w:rsidR="00D03342" w:rsidRPr="005C7630">
        <w:rPr>
          <w:b/>
          <w:sz w:val="23"/>
        </w:rPr>
        <w:t xml:space="preserve"> </w:t>
      </w:r>
    </w:p>
    <w:p w:rsidR="00D03342" w:rsidRPr="005C7630" w:rsidRDefault="00D03342" w:rsidP="00D03342">
      <w:pPr>
        <w:tabs>
          <w:tab w:val="right" w:pos="9360"/>
        </w:tabs>
        <w:jc w:val="center"/>
        <w:rPr>
          <w:b/>
          <w:sz w:val="23"/>
          <w:lang w:val="fr-FR"/>
        </w:rPr>
      </w:pPr>
      <w:r w:rsidRPr="005C7630">
        <w:rPr>
          <w:b/>
          <w:sz w:val="23"/>
          <w:lang w:val="fr-FR"/>
        </w:rPr>
        <w:t>Mobile: (209) 324-0436 Phone: (408) 550-9484</w:t>
      </w:r>
    </w:p>
    <w:p w:rsidR="00792CC8" w:rsidRPr="005C7630" w:rsidRDefault="00C010F2" w:rsidP="00D03342">
      <w:pPr>
        <w:tabs>
          <w:tab w:val="right" w:pos="9360"/>
        </w:tabs>
        <w:jc w:val="center"/>
        <w:rPr>
          <w:b/>
          <w:sz w:val="23"/>
          <w:lang w:val="fr-FR"/>
        </w:rPr>
      </w:pPr>
      <w:hyperlink r:id="rId7" w:history="1">
        <w:r w:rsidR="00D03342" w:rsidRPr="005C7630">
          <w:rPr>
            <w:rStyle w:val="Hyperlink"/>
            <w:b/>
            <w:sz w:val="23"/>
            <w:lang w:val="fr-FR"/>
          </w:rPr>
          <w:t>http://www.linkedin.com/in/johnbhawk</w:t>
        </w:r>
      </w:hyperlink>
    </w:p>
    <w:p w:rsidR="00D03342" w:rsidRPr="005C7630" w:rsidRDefault="00D03342" w:rsidP="00D03342">
      <w:pPr>
        <w:tabs>
          <w:tab w:val="right" w:pos="9360"/>
        </w:tabs>
        <w:jc w:val="center"/>
        <w:rPr>
          <w:b/>
          <w:sz w:val="23"/>
          <w:lang w:val="fr-FR"/>
        </w:rPr>
      </w:pPr>
    </w:p>
    <w:p w:rsidR="00792CC8" w:rsidRDefault="00792CC8" w:rsidP="00792CC8">
      <w:pPr>
        <w:tabs>
          <w:tab w:val="right" w:pos="9360"/>
        </w:tabs>
        <w:jc w:val="center"/>
        <w:rPr>
          <w:b/>
          <w:sz w:val="23"/>
        </w:rPr>
      </w:pPr>
      <w:r>
        <w:rPr>
          <w:b/>
          <w:sz w:val="23"/>
        </w:rPr>
        <w:t>SUMMARY</w:t>
      </w:r>
    </w:p>
    <w:p w:rsidR="00792CC8" w:rsidRDefault="00792CC8" w:rsidP="00792CC8">
      <w:pPr>
        <w:tabs>
          <w:tab w:val="right" w:pos="9360"/>
        </w:tabs>
        <w:jc w:val="center"/>
        <w:rPr>
          <w:b/>
          <w:sz w:val="23"/>
        </w:rPr>
      </w:pPr>
    </w:p>
    <w:p w:rsidR="00792CC8" w:rsidRDefault="00792CC8" w:rsidP="00792CC8">
      <w:pPr>
        <w:pStyle w:val="BodyText"/>
      </w:pPr>
      <w:r>
        <w:t xml:space="preserve">Data Warehousing professional </w:t>
      </w:r>
      <w:r w:rsidR="009B272D">
        <w:t xml:space="preserve">specializing in SAP BW, </w:t>
      </w:r>
      <w:proofErr w:type="gramStart"/>
      <w:r w:rsidR="009B272D">
        <w:t xml:space="preserve">BI </w:t>
      </w:r>
      <w:r>
        <w:t xml:space="preserve"> (</w:t>
      </w:r>
      <w:proofErr w:type="gramEnd"/>
      <w:r>
        <w:t xml:space="preserve">Business Intelligence) </w:t>
      </w:r>
      <w:r w:rsidR="009B272D">
        <w:t xml:space="preserve">, and SAP HANA </w:t>
      </w:r>
      <w:r>
        <w:t>with extensive experience bringing order to chaos in the Order to Cash (OTC) and Supply Ch</w:t>
      </w:r>
      <w:r w:rsidR="006B2F40">
        <w:t xml:space="preserve">ain Management (SCM) areas. </w:t>
      </w:r>
      <w:proofErr w:type="gramStart"/>
      <w:r w:rsidR="006B2F40">
        <w:t>Fi</w:t>
      </w:r>
      <w:r w:rsidR="00416378">
        <w:t>ve SAP R/3 implementations, five</w:t>
      </w:r>
      <w:r w:rsidR="00D14686">
        <w:t xml:space="preserve"> SAP BW implementations, and three</w:t>
      </w:r>
      <w:r>
        <w:t xml:space="preserve"> upgr</w:t>
      </w:r>
      <w:r w:rsidR="00416378">
        <w:t>ades.</w:t>
      </w:r>
      <w:proofErr w:type="gramEnd"/>
      <w:r>
        <w:t xml:space="preserve">  </w:t>
      </w:r>
      <w:r w:rsidR="009B272D">
        <w:t>SAP HANA certified.</w:t>
      </w:r>
    </w:p>
    <w:p w:rsidR="00792CC8" w:rsidRDefault="00792CC8" w:rsidP="00792CC8">
      <w:pPr>
        <w:pStyle w:val="Heading7"/>
      </w:pPr>
      <w:r>
        <w:t>TECHNICAL SKILLS</w:t>
      </w:r>
    </w:p>
    <w:p w:rsidR="00792CC8" w:rsidRDefault="00792CC8" w:rsidP="00792CC8">
      <w:pPr>
        <w:tabs>
          <w:tab w:val="right" w:pos="9360"/>
        </w:tabs>
        <w:jc w:val="center"/>
        <w:rPr>
          <w:b/>
          <w:sz w:val="23"/>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8"/>
        <w:gridCol w:w="4788"/>
      </w:tblGrid>
      <w:tr w:rsidR="00792CC8" w:rsidTr="00332730">
        <w:tc>
          <w:tcPr>
            <w:tcW w:w="4788" w:type="dxa"/>
            <w:tcBorders>
              <w:top w:val="nil"/>
              <w:left w:val="nil"/>
              <w:bottom w:val="nil"/>
              <w:right w:val="nil"/>
            </w:tcBorders>
          </w:tcPr>
          <w:p w:rsidR="00792CC8" w:rsidRDefault="00792CC8" w:rsidP="00332730">
            <w:pPr>
              <w:numPr>
                <w:ilvl w:val="0"/>
                <w:numId w:val="1"/>
              </w:numPr>
              <w:tabs>
                <w:tab w:val="right" w:pos="9360"/>
              </w:tabs>
              <w:rPr>
                <w:b/>
                <w:sz w:val="23"/>
              </w:rPr>
            </w:pPr>
            <w:r>
              <w:rPr>
                <w:b/>
                <w:sz w:val="23"/>
              </w:rPr>
              <w:t>SAP®  BW</w:t>
            </w:r>
            <w:r>
              <w:rPr>
                <w:sz w:val="23"/>
              </w:rPr>
              <w:t xml:space="preserve"> 2.1C to </w:t>
            </w:r>
            <w:r>
              <w:rPr>
                <w:b/>
                <w:sz w:val="23"/>
              </w:rPr>
              <w:t>7.</w:t>
            </w:r>
            <w:r w:rsidR="00FE7EAA">
              <w:rPr>
                <w:b/>
                <w:sz w:val="23"/>
              </w:rPr>
              <w:t>4</w:t>
            </w:r>
            <w:r w:rsidR="00F7067C">
              <w:rPr>
                <w:sz w:val="23"/>
              </w:rPr>
              <w:t xml:space="preserve">                 </w:t>
            </w:r>
            <w:r w:rsidR="00FE7EAA">
              <w:rPr>
                <w:sz w:val="23"/>
              </w:rPr>
              <w:t>(14</w:t>
            </w:r>
            <w:r>
              <w:rPr>
                <w:sz w:val="23"/>
              </w:rPr>
              <w:t xml:space="preserve"> years)</w:t>
            </w:r>
          </w:p>
          <w:p w:rsidR="00792CC8" w:rsidRDefault="00792CC8" w:rsidP="00332730">
            <w:pPr>
              <w:numPr>
                <w:ilvl w:val="0"/>
                <w:numId w:val="1"/>
              </w:numPr>
              <w:tabs>
                <w:tab w:val="right" w:pos="9360"/>
              </w:tabs>
              <w:rPr>
                <w:b/>
                <w:sz w:val="23"/>
              </w:rPr>
            </w:pPr>
            <w:r>
              <w:rPr>
                <w:b/>
                <w:sz w:val="23"/>
              </w:rPr>
              <w:t>SAP®  R/3</w:t>
            </w:r>
            <w:r>
              <w:rPr>
                <w:sz w:val="23"/>
              </w:rPr>
              <w:t xml:space="preserve"> 3.1H to </w:t>
            </w:r>
            <w:r w:rsidR="00620175">
              <w:rPr>
                <w:b/>
                <w:sz w:val="23"/>
              </w:rPr>
              <w:t>ECC 6.0</w:t>
            </w:r>
            <w:r w:rsidR="00620175">
              <w:rPr>
                <w:sz w:val="23"/>
              </w:rPr>
              <w:t xml:space="preserve">        </w:t>
            </w:r>
            <w:r w:rsidR="009A0BDD">
              <w:rPr>
                <w:sz w:val="23"/>
              </w:rPr>
              <w:t>(15</w:t>
            </w:r>
            <w:r>
              <w:rPr>
                <w:sz w:val="23"/>
              </w:rPr>
              <w:t xml:space="preserve"> years)</w:t>
            </w:r>
          </w:p>
          <w:p w:rsidR="00792CC8" w:rsidRDefault="00792CC8" w:rsidP="001E497E">
            <w:pPr>
              <w:tabs>
                <w:tab w:val="right" w:pos="9360"/>
              </w:tabs>
              <w:rPr>
                <w:b/>
                <w:sz w:val="23"/>
              </w:rPr>
            </w:pPr>
          </w:p>
        </w:tc>
        <w:tc>
          <w:tcPr>
            <w:tcW w:w="4788" w:type="dxa"/>
            <w:tcBorders>
              <w:top w:val="nil"/>
              <w:left w:val="nil"/>
              <w:bottom w:val="nil"/>
              <w:right w:val="nil"/>
            </w:tcBorders>
          </w:tcPr>
          <w:p w:rsidR="007F2103" w:rsidRPr="007F2103" w:rsidRDefault="007F2103" w:rsidP="007F2103">
            <w:pPr>
              <w:numPr>
                <w:ilvl w:val="0"/>
                <w:numId w:val="1"/>
              </w:numPr>
              <w:tabs>
                <w:tab w:val="right" w:pos="9360"/>
              </w:tabs>
              <w:rPr>
                <w:b/>
                <w:sz w:val="23"/>
              </w:rPr>
            </w:pPr>
            <w:r w:rsidRPr="007F2103">
              <w:rPr>
                <w:b/>
                <w:sz w:val="23"/>
              </w:rPr>
              <w:t>SAP®  HANA</w:t>
            </w:r>
            <w:r>
              <w:rPr>
                <w:b/>
                <w:sz w:val="23"/>
              </w:rPr>
              <w:t xml:space="preserve">                       </w:t>
            </w:r>
            <w:r w:rsidR="009A02A2">
              <w:rPr>
                <w:b/>
                <w:sz w:val="23"/>
              </w:rPr>
              <w:t xml:space="preserve"> </w:t>
            </w:r>
            <w:r>
              <w:rPr>
                <w:b/>
                <w:sz w:val="23"/>
              </w:rPr>
              <w:t xml:space="preserve">  </w:t>
            </w:r>
            <w:r w:rsidRPr="007F2103">
              <w:rPr>
                <w:sz w:val="23"/>
              </w:rPr>
              <w:t>(1 year)</w:t>
            </w:r>
            <w:r w:rsidRPr="009B272D">
              <w:rPr>
                <w:sz w:val="23"/>
                <w:bdr w:val="single" w:sz="4" w:space="0" w:color="auto"/>
              </w:rPr>
              <w:t xml:space="preserve">  </w:t>
            </w:r>
          </w:p>
          <w:p w:rsidR="00792CC8" w:rsidRPr="009A02A2" w:rsidRDefault="007F2103" w:rsidP="007F2103">
            <w:pPr>
              <w:numPr>
                <w:ilvl w:val="0"/>
                <w:numId w:val="1"/>
              </w:numPr>
              <w:rPr>
                <w:b/>
                <w:sz w:val="23"/>
              </w:rPr>
            </w:pPr>
            <w:r w:rsidRPr="007F2103">
              <w:rPr>
                <w:b/>
                <w:sz w:val="23"/>
              </w:rPr>
              <w:t xml:space="preserve">SAP®  BEX Analyzer             </w:t>
            </w:r>
            <w:r w:rsidRPr="007F2103">
              <w:rPr>
                <w:sz w:val="23"/>
              </w:rPr>
              <w:t>(3 years)</w:t>
            </w:r>
            <w:r w:rsidR="001E497E" w:rsidRPr="009A02A2">
              <w:rPr>
                <w:sz w:val="23"/>
                <w:bdr w:val="single" w:sz="4" w:space="0" w:color="auto"/>
              </w:rPr>
              <w:t xml:space="preserve">               </w:t>
            </w:r>
          </w:p>
        </w:tc>
      </w:tr>
    </w:tbl>
    <w:p w:rsidR="00DB334F" w:rsidRDefault="00620175" w:rsidP="00D14686">
      <w:pPr>
        <w:pStyle w:val="Heading1"/>
        <w:numPr>
          <w:ilvl w:val="12"/>
          <w:numId w:val="0"/>
        </w:numPr>
        <w:rPr>
          <w:sz w:val="23"/>
        </w:rPr>
      </w:pPr>
      <w:r>
        <w:rPr>
          <w:sz w:val="23"/>
        </w:rPr>
        <w:t>INDUSTRY EXPERIENCE</w:t>
      </w:r>
    </w:p>
    <w:p w:rsidR="00090AF7" w:rsidRPr="00090AF7" w:rsidRDefault="00090AF7" w:rsidP="00090AF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DB334F" w:rsidRPr="00F7067C" w:rsidTr="00F7067C">
        <w:tc>
          <w:tcPr>
            <w:tcW w:w="4788" w:type="dxa"/>
            <w:shd w:val="clear" w:color="auto" w:fill="auto"/>
          </w:tcPr>
          <w:p w:rsidR="00DB334F" w:rsidRPr="00F7067C" w:rsidRDefault="00090AF7" w:rsidP="00F7067C">
            <w:pPr>
              <w:numPr>
                <w:ilvl w:val="12"/>
                <w:numId w:val="0"/>
              </w:numPr>
              <w:tabs>
                <w:tab w:val="right" w:pos="9360"/>
              </w:tabs>
              <w:rPr>
                <w:sz w:val="23"/>
              </w:rPr>
            </w:pPr>
            <w:r w:rsidRPr="00F7067C">
              <w:rPr>
                <w:sz w:val="23"/>
              </w:rPr>
              <w:t xml:space="preserve">Semiconductor </w:t>
            </w:r>
            <w:r w:rsidR="00A16A81" w:rsidRPr="00F7067C">
              <w:rPr>
                <w:sz w:val="23"/>
              </w:rPr>
              <w:t xml:space="preserve">Industry                       </w:t>
            </w:r>
            <w:r w:rsidR="009A02A2">
              <w:rPr>
                <w:sz w:val="23"/>
              </w:rPr>
              <w:t>(15</w:t>
            </w:r>
            <w:r w:rsidRPr="00F7067C">
              <w:rPr>
                <w:sz w:val="23"/>
              </w:rPr>
              <w:t xml:space="preserve"> years)</w:t>
            </w:r>
          </w:p>
        </w:tc>
        <w:tc>
          <w:tcPr>
            <w:tcW w:w="4788" w:type="dxa"/>
            <w:shd w:val="clear" w:color="auto" w:fill="auto"/>
          </w:tcPr>
          <w:p w:rsidR="00DB334F" w:rsidRPr="00F7067C" w:rsidRDefault="00F72A7E" w:rsidP="00F7067C">
            <w:pPr>
              <w:numPr>
                <w:ilvl w:val="12"/>
                <w:numId w:val="0"/>
              </w:numPr>
              <w:tabs>
                <w:tab w:val="right" w:pos="9360"/>
              </w:tabs>
              <w:rPr>
                <w:sz w:val="23"/>
              </w:rPr>
            </w:pPr>
            <w:r>
              <w:rPr>
                <w:sz w:val="23"/>
              </w:rPr>
              <w:t>Manufacturing                                      (6</w:t>
            </w:r>
            <w:r w:rsidR="00090AF7" w:rsidRPr="00F7067C">
              <w:rPr>
                <w:sz w:val="23"/>
              </w:rPr>
              <w:t xml:space="preserve"> years)</w:t>
            </w:r>
          </w:p>
        </w:tc>
      </w:tr>
      <w:tr w:rsidR="00F72A7E" w:rsidRPr="00F7067C" w:rsidTr="00F7067C">
        <w:tc>
          <w:tcPr>
            <w:tcW w:w="4788" w:type="dxa"/>
            <w:shd w:val="clear" w:color="auto" w:fill="auto"/>
          </w:tcPr>
          <w:p w:rsidR="00F72A7E" w:rsidRPr="00F7067C" w:rsidRDefault="00F72A7E" w:rsidP="00F7067C">
            <w:pPr>
              <w:numPr>
                <w:ilvl w:val="12"/>
                <w:numId w:val="0"/>
              </w:numPr>
              <w:tabs>
                <w:tab w:val="right" w:pos="9360"/>
              </w:tabs>
              <w:rPr>
                <w:sz w:val="23"/>
              </w:rPr>
            </w:pPr>
            <w:r w:rsidRPr="00F7067C">
              <w:rPr>
                <w:sz w:val="23"/>
              </w:rPr>
              <w:t>Entertainment                                      (1.5 years)</w:t>
            </w:r>
          </w:p>
        </w:tc>
        <w:tc>
          <w:tcPr>
            <w:tcW w:w="4788" w:type="dxa"/>
            <w:shd w:val="clear" w:color="auto" w:fill="auto"/>
          </w:tcPr>
          <w:p w:rsidR="00F72A7E" w:rsidRPr="00F7067C" w:rsidRDefault="00F72A7E" w:rsidP="009A0BDD">
            <w:pPr>
              <w:numPr>
                <w:ilvl w:val="12"/>
                <w:numId w:val="0"/>
              </w:numPr>
              <w:tabs>
                <w:tab w:val="right" w:pos="9360"/>
              </w:tabs>
              <w:rPr>
                <w:sz w:val="23"/>
              </w:rPr>
            </w:pPr>
            <w:r w:rsidRPr="00F7067C">
              <w:rPr>
                <w:sz w:val="23"/>
              </w:rPr>
              <w:t>Pharmaceutical Industry                        (2 years)</w:t>
            </w:r>
          </w:p>
        </w:tc>
      </w:tr>
      <w:tr w:rsidR="00F72A7E" w:rsidRPr="00F7067C" w:rsidTr="00F7067C">
        <w:tc>
          <w:tcPr>
            <w:tcW w:w="4788" w:type="dxa"/>
            <w:shd w:val="clear" w:color="auto" w:fill="auto"/>
          </w:tcPr>
          <w:p w:rsidR="00F72A7E" w:rsidRPr="00F7067C" w:rsidRDefault="00F72A7E" w:rsidP="00F7067C">
            <w:pPr>
              <w:numPr>
                <w:ilvl w:val="12"/>
                <w:numId w:val="0"/>
              </w:numPr>
              <w:tabs>
                <w:tab w:val="right" w:pos="9360"/>
              </w:tabs>
              <w:rPr>
                <w:sz w:val="23"/>
              </w:rPr>
            </w:pPr>
            <w:r w:rsidRPr="00F7067C">
              <w:rPr>
                <w:sz w:val="23"/>
              </w:rPr>
              <w:t>Food Processing                                   (1.5 years)</w:t>
            </w:r>
          </w:p>
        </w:tc>
        <w:tc>
          <w:tcPr>
            <w:tcW w:w="4788" w:type="dxa"/>
            <w:shd w:val="clear" w:color="auto" w:fill="auto"/>
          </w:tcPr>
          <w:p w:rsidR="00F72A7E" w:rsidRPr="00F7067C" w:rsidRDefault="00F72A7E" w:rsidP="009A0BDD">
            <w:pPr>
              <w:numPr>
                <w:ilvl w:val="12"/>
                <w:numId w:val="0"/>
              </w:numPr>
              <w:tabs>
                <w:tab w:val="right" w:pos="9360"/>
              </w:tabs>
              <w:rPr>
                <w:sz w:val="23"/>
              </w:rPr>
            </w:pPr>
            <w:r w:rsidRPr="00F7067C">
              <w:rPr>
                <w:sz w:val="23"/>
              </w:rPr>
              <w:t>Oil and Gas                                           (1/2 year)</w:t>
            </w:r>
          </w:p>
        </w:tc>
      </w:tr>
    </w:tbl>
    <w:p w:rsidR="00DB334F" w:rsidRPr="00DB334F" w:rsidRDefault="00DB334F" w:rsidP="00DB334F">
      <w:pPr>
        <w:numPr>
          <w:ilvl w:val="12"/>
          <w:numId w:val="0"/>
        </w:numPr>
        <w:tabs>
          <w:tab w:val="right" w:pos="9360"/>
        </w:tabs>
        <w:rPr>
          <w:sz w:val="23"/>
        </w:rPr>
      </w:pPr>
    </w:p>
    <w:p w:rsidR="00792CC8" w:rsidRDefault="00792CC8" w:rsidP="00792CC8">
      <w:pPr>
        <w:pStyle w:val="Heading1"/>
        <w:numPr>
          <w:ilvl w:val="12"/>
          <w:numId w:val="0"/>
        </w:numPr>
        <w:rPr>
          <w:sz w:val="23"/>
        </w:rPr>
      </w:pPr>
      <w:r>
        <w:rPr>
          <w:sz w:val="23"/>
        </w:rPr>
        <w:t>PROFESSIONAL EXPERIENCE</w:t>
      </w:r>
    </w:p>
    <w:p w:rsidR="00FA6F49" w:rsidRDefault="00FA6F49" w:rsidP="00EA31DD">
      <w:pPr>
        <w:tabs>
          <w:tab w:val="right" w:pos="9360"/>
        </w:tabs>
        <w:rPr>
          <w:b/>
          <w:caps/>
          <w:sz w:val="23"/>
        </w:rPr>
      </w:pPr>
    </w:p>
    <w:p w:rsidR="00F44C0C" w:rsidRDefault="00F44C0C" w:rsidP="00EA31DD">
      <w:pPr>
        <w:tabs>
          <w:tab w:val="right" w:pos="9360"/>
        </w:tabs>
        <w:rPr>
          <w:b/>
          <w:caps/>
          <w:sz w:val="23"/>
        </w:rPr>
      </w:pPr>
      <w:r>
        <w:rPr>
          <w:b/>
          <w:caps/>
          <w:sz w:val="23"/>
        </w:rPr>
        <w:t xml:space="preserve">HCL – axon </w:t>
      </w:r>
    </w:p>
    <w:p w:rsidR="00FA6F49" w:rsidRDefault="00FA6F49" w:rsidP="00EA31DD">
      <w:pPr>
        <w:tabs>
          <w:tab w:val="right" w:pos="9360"/>
        </w:tabs>
        <w:rPr>
          <w:sz w:val="23"/>
        </w:rPr>
      </w:pPr>
      <w:r w:rsidRPr="00FA6F49">
        <w:rPr>
          <w:sz w:val="23"/>
        </w:rPr>
        <w:t>15 Exchange Place, # 730</w:t>
      </w:r>
      <w:r>
        <w:rPr>
          <w:sz w:val="23"/>
        </w:rPr>
        <w:t xml:space="preserve"> </w:t>
      </w:r>
      <w:r w:rsidR="00463B43" w:rsidRPr="00463B43">
        <w:rPr>
          <w:sz w:val="23"/>
        </w:rPr>
        <w:t>Jersey</w:t>
      </w:r>
      <w:r w:rsidR="00F44C0C">
        <w:rPr>
          <w:sz w:val="23"/>
        </w:rPr>
        <w:t xml:space="preserve"> City</w:t>
      </w:r>
      <w:r w:rsidR="00463B43" w:rsidRPr="00463B43">
        <w:rPr>
          <w:sz w:val="23"/>
        </w:rPr>
        <w:t>, NJ 07302</w:t>
      </w:r>
      <w:r w:rsidR="00463B43">
        <w:rPr>
          <w:sz w:val="23"/>
        </w:rPr>
        <w:t xml:space="preserve"> </w:t>
      </w:r>
      <w:r w:rsidR="00463B43" w:rsidRPr="00463B43">
        <w:rPr>
          <w:sz w:val="23"/>
        </w:rPr>
        <w:t>Phone: 201-680-7000</w:t>
      </w:r>
      <w:r w:rsidR="00463B43">
        <w:rPr>
          <w:sz w:val="23"/>
        </w:rPr>
        <w:t xml:space="preserve">   </w:t>
      </w:r>
      <w:r w:rsidR="00213EDE" w:rsidRPr="00213EDE">
        <w:rPr>
          <w:b/>
          <w:sz w:val="23"/>
        </w:rPr>
        <w:t xml:space="preserve">March </w:t>
      </w:r>
      <w:r w:rsidR="00463B43" w:rsidRPr="00463B43">
        <w:rPr>
          <w:b/>
          <w:sz w:val="23"/>
        </w:rPr>
        <w:t xml:space="preserve">2014 </w:t>
      </w:r>
      <w:r w:rsidR="00F44C0C">
        <w:rPr>
          <w:b/>
          <w:sz w:val="23"/>
        </w:rPr>
        <w:t>–</w:t>
      </w:r>
      <w:r w:rsidR="00463B43" w:rsidRPr="00463B43">
        <w:rPr>
          <w:b/>
          <w:sz w:val="23"/>
        </w:rPr>
        <w:t xml:space="preserve"> </w:t>
      </w:r>
      <w:r w:rsidR="00CE211B">
        <w:rPr>
          <w:b/>
          <w:sz w:val="23"/>
        </w:rPr>
        <w:t>May</w:t>
      </w:r>
      <w:r w:rsidR="00F44C0C">
        <w:rPr>
          <w:b/>
          <w:sz w:val="23"/>
        </w:rPr>
        <w:t xml:space="preserve"> 2016</w:t>
      </w:r>
    </w:p>
    <w:p w:rsidR="00463B43" w:rsidRDefault="00463B43" w:rsidP="00EA31DD">
      <w:pPr>
        <w:tabs>
          <w:tab w:val="right" w:pos="9360"/>
        </w:tabs>
        <w:rPr>
          <w:sz w:val="23"/>
        </w:rPr>
      </w:pPr>
      <w:proofErr w:type="gramStart"/>
      <w:r>
        <w:rPr>
          <w:sz w:val="23"/>
        </w:rPr>
        <w:t>Managing Consultant – SAP BW and HANA</w:t>
      </w:r>
      <w:r w:rsidR="00D14686">
        <w:rPr>
          <w:sz w:val="23"/>
        </w:rPr>
        <w:t>.</w:t>
      </w:r>
      <w:proofErr w:type="gramEnd"/>
      <w:r w:rsidR="00D14686">
        <w:rPr>
          <w:sz w:val="23"/>
        </w:rPr>
        <w:t xml:space="preserve"> </w:t>
      </w:r>
      <w:r w:rsidR="00252383">
        <w:rPr>
          <w:sz w:val="23"/>
        </w:rPr>
        <w:t xml:space="preserve"> </w:t>
      </w:r>
      <w:r>
        <w:rPr>
          <w:sz w:val="23"/>
        </w:rPr>
        <w:t>Clients:</w:t>
      </w:r>
    </w:p>
    <w:p w:rsidR="00220E04" w:rsidRDefault="00220E04" w:rsidP="00D14686">
      <w:pPr>
        <w:tabs>
          <w:tab w:val="right" w:pos="9360"/>
        </w:tabs>
        <w:rPr>
          <w:b/>
          <w:sz w:val="23"/>
        </w:rPr>
      </w:pPr>
      <w:r w:rsidRPr="00220E04">
        <w:rPr>
          <w:b/>
          <w:sz w:val="23"/>
        </w:rPr>
        <w:t>United Technologies</w:t>
      </w:r>
      <w:r>
        <w:rPr>
          <w:b/>
          <w:sz w:val="23"/>
        </w:rPr>
        <w:t xml:space="preserve"> – Aerospace Divi</w:t>
      </w:r>
      <w:r w:rsidR="00337FF2">
        <w:rPr>
          <w:b/>
          <w:sz w:val="23"/>
        </w:rPr>
        <w:t>sion (August 2015 – February 2016</w:t>
      </w:r>
      <w:r>
        <w:rPr>
          <w:b/>
          <w:sz w:val="23"/>
        </w:rPr>
        <w:t>)</w:t>
      </w:r>
    </w:p>
    <w:p w:rsidR="00220E04" w:rsidRPr="00CB045A" w:rsidRDefault="00CB045A" w:rsidP="00CB045A">
      <w:pPr>
        <w:numPr>
          <w:ilvl w:val="0"/>
          <w:numId w:val="1"/>
        </w:numPr>
        <w:rPr>
          <w:sz w:val="23"/>
        </w:rPr>
      </w:pPr>
      <w:r w:rsidRPr="00CB045A">
        <w:rPr>
          <w:sz w:val="23"/>
        </w:rPr>
        <w:t>Implement and customize Collections and Disputes Business Content.</w:t>
      </w:r>
    </w:p>
    <w:p w:rsidR="00220E04" w:rsidRDefault="00220E04" w:rsidP="00D14686">
      <w:pPr>
        <w:tabs>
          <w:tab w:val="right" w:pos="9360"/>
        </w:tabs>
        <w:rPr>
          <w:b/>
          <w:sz w:val="23"/>
        </w:rPr>
      </w:pPr>
      <w:r>
        <w:rPr>
          <w:b/>
          <w:sz w:val="23"/>
        </w:rPr>
        <w:t>Bumble B</w:t>
      </w:r>
      <w:r w:rsidR="005578B8">
        <w:rPr>
          <w:b/>
          <w:sz w:val="23"/>
        </w:rPr>
        <w:t>ee Foods (March 2015 – June 2015</w:t>
      </w:r>
      <w:r>
        <w:rPr>
          <w:b/>
          <w:sz w:val="23"/>
        </w:rPr>
        <w:t>)</w:t>
      </w:r>
    </w:p>
    <w:p w:rsidR="00220E04" w:rsidRPr="00220E04" w:rsidRDefault="00220E04" w:rsidP="00220E04">
      <w:pPr>
        <w:numPr>
          <w:ilvl w:val="0"/>
          <w:numId w:val="1"/>
        </w:numPr>
        <w:rPr>
          <w:sz w:val="23"/>
        </w:rPr>
      </w:pPr>
      <w:r w:rsidRPr="00220E04">
        <w:rPr>
          <w:sz w:val="23"/>
        </w:rPr>
        <w:t>Advised and assisted issue resolution for upgrade from BW 7.01 to 7.4</w:t>
      </w:r>
    </w:p>
    <w:p w:rsidR="00D14686" w:rsidRPr="00463B43" w:rsidRDefault="00D14686" w:rsidP="00D14686">
      <w:pPr>
        <w:tabs>
          <w:tab w:val="right" w:pos="9360"/>
        </w:tabs>
        <w:rPr>
          <w:b/>
          <w:sz w:val="23"/>
        </w:rPr>
      </w:pPr>
      <w:r>
        <w:rPr>
          <w:b/>
          <w:sz w:val="23"/>
        </w:rPr>
        <w:t>Oklahoma City Water Utility District (August</w:t>
      </w:r>
      <w:r w:rsidRPr="00463B43">
        <w:rPr>
          <w:b/>
          <w:sz w:val="23"/>
        </w:rPr>
        <w:t xml:space="preserve"> 2014 – </w:t>
      </w:r>
      <w:r>
        <w:rPr>
          <w:b/>
          <w:sz w:val="23"/>
        </w:rPr>
        <w:t>January 2015</w:t>
      </w:r>
      <w:r w:rsidRPr="00463B43">
        <w:rPr>
          <w:b/>
          <w:sz w:val="23"/>
        </w:rPr>
        <w:t>)</w:t>
      </w:r>
    </w:p>
    <w:p w:rsidR="00D14686" w:rsidRDefault="00D14686" w:rsidP="00D14686">
      <w:pPr>
        <w:tabs>
          <w:tab w:val="right" w:pos="9360"/>
        </w:tabs>
        <w:rPr>
          <w:sz w:val="23"/>
        </w:rPr>
      </w:pPr>
      <w:r>
        <w:rPr>
          <w:sz w:val="23"/>
        </w:rPr>
        <w:t>SAP BW Lead for Upgrade from BW 7.0 on MS SQL to BW 7.4 on HANA</w:t>
      </w:r>
    </w:p>
    <w:p w:rsidR="00D14686" w:rsidRDefault="00D14686" w:rsidP="00D14686">
      <w:pPr>
        <w:numPr>
          <w:ilvl w:val="0"/>
          <w:numId w:val="1"/>
        </w:numPr>
        <w:rPr>
          <w:sz w:val="23"/>
        </w:rPr>
      </w:pPr>
      <w:r>
        <w:rPr>
          <w:sz w:val="23"/>
        </w:rPr>
        <w:t>Determined and lead execution of pre and post upgrade/migration functional tasks.</w:t>
      </w:r>
    </w:p>
    <w:p w:rsidR="00D14686" w:rsidRDefault="00D14686" w:rsidP="00D14686">
      <w:pPr>
        <w:numPr>
          <w:ilvl w:val="0"/>
          <w:numId w:val="1"/>
        </w:numPr>
        <w:rPr>
          <w:sz w:val="23"/>
        </w:rPr>
      </w:pPr>
      <w:r>
        <w:rPr>
          <w:sz w:val="23"/>
        </w:rPr>
        <w:t>Managed development of FICA document based Meter to Cash metric.</w:t>
      </w:r>
    </w:p>
    <w:p w:rsidR="00463B43" w:rsidRPr="00463B43" w:rsidRDefault="00463B43" w:rsidP="00EA31DD">
      <w:pPr>
        <w:tabs>
          <w:tab w:val="right" w:pos="9360"/>
        </w:tabs>
        <w:rPr>
          <w:b/>
          <w:sz w:val="23"/>
        </w:rPr>
      </w:pPr>
      <w:r w:rsidRPr="00463B43">
        <w:rPr>
          <w:b/>
          <w:sz w:val="23"/>
        </w:rPr>
        <w:t>Consumers Energy (May 2014 – July 2014)</w:t>
      </w:r>
    </w:p>
    <w:p w:rsidR="00463B43" w:rsidRDefault="00463B43" w:rsidP="00463B43">
      <w:pPr>
        <w:tabs>
          <w:tab w:val="right" w:pos="9360"/>
        </w:tabs>
        <w:rPr>
          <w:sz w:val="23"/>
        </w:rPr>
      </w:pPr>
      <w:r>
        <w:rPr>
          <w:sz w:val="23"/>
        </w:rPr>
        <w:t xml:space="preserve">SAP BW </w:t>
      </w:r>
      <w:r w:rsidR="00945C04">
        <w:rPr>
          <w:sz w:val="23"/>
        </w:rPr>
        <w:t>Subject Matter Expert</w:t>
      </w:r>
      <w:r>
        <w:rPr>
          <w:sz w:val="23"/>
        </w:rPr>
        <w:t>.</w:t>
      </w:r>
    </w:p>
    <w:p w:rsidR="00463B43" w:rsidRDefault="00945C04" w:rsidP="00945C04">
      <w:pPr>
        <w:numPr>
          <w:ilvl w:val="0"/>
          <w:numId w:val="1"/>
        </w:numPr>
        <w:rPr>
          <w:sz w:val="23"/>
        </w:rPr>
      </w:pPr>
      <w:r>
        <w:rPr>
          <w:sz w:val="23"/>
        </w:rPr>
        <w:t>Primary a</w:t>
      </w:r>
      <w:r w:rsidRPr="00945C04">
        <w:rPr>
          <w:sz w:val="23"/>
        </w:rPr>
        <w:t>uthor of Space Management Strategy Document</w:t>
      </w:r>
      <w:r>
        <w:rPr>
          <w:sz w:val="23"/>
        </w:rPr>
        <w:t>.</w:t>
      </w:r>
    </w:p>
    <w:p w:rsidR="00945C04" w:rsidRDefault="00945C04" w:rsidP="00945C04">
      <w:pPr>
        <w:numPr>
          <w:ilvl w:val="0"/>
          <w:numId w:val="1"/>
        </w:numPr>
        <w:rPr>
          <w:sz w:val="23"/>
        </w:rPr>
      </w:pPr>
      <w:r>
        <w:rPr>
          <w:sz w:val="23"/>
        </w:rPr>
        <w:t>Analyzed and determined approach for Top 30 tables in ECC, BW, and CRM systems.</w:t>
      </w:r>
    </w:p>
    <w:p w:rsidR="00252383" w:rsidRDefault="00252383" w:rsidP="00252383">
      <w:pPr>
        <w:ind w:left="360"/>
        <w:rPr>
          <w:sz w:val="23"/>
        </w:rPr>
      </w:pPr>
    </w:p>
    <w:p w:rsidR="00EA31DD" w:rsidRPr="006B2F40" w:rsidRDefault="00EA31DD" w:rsidP="00EA31DD">
      <w:pPr>
        <w:tabs>
          <w:tab w:val="right" w:pos="9360"/>
        </w:tabs>
        <w:rPr>
          <w:b/>
          <w:caps/>
          <w:sz w:val="23"/>
        </w:rPr>
      </w:pPr>
      <w:proofErr w:type="gramStart"/>
      <w:r w:rsidRPr="006B2F40">
        <w:rPr>
          <w:b/>
          <w:caps/>
          <w:sz w:val="23"/>
        </w:rPr>
        <w:t>INDEPENDENT  CONSULTANT</w:t>
      </w:r>
      <w:proofErr w:type="gramEnd"/>
      <w:r>
        <w:rPr>
          <w:b/>
          <w:caps/>
          <w:sz w:val="23"/>
        </w:rPr>
        <w:t xml:space="preserve">                                                                         2013 -</w:t>
      </w:r>
      <w:r w:rsidRPr="00EA31DD">
        <w:rPr>
          <w:b/>
          <w:sz w:val="23"/>
        </w:rPr>
        <w:t xml:space="preserve"> </w:t>
      </w:r>
      <w:r w:rsidR="00FA6F49">
        <w:rPr>
          <w:b/>
          <w:sz w:val="23"/>
        </w:rPr>
        <w:t>2014</w:t>
      </w:r>
    </w:p>
    <w:p w:rsidR="00EA31DD" w:rsidRDefault="00EA31DD" w:rsidP="00EA31DD">
      <w:pPr>
        <w:tabs>
          <w:tab w:val="right" w:pos="9360"/>
        </w:tabs>
        <w:rPr>
          <w:b/>
          <w:sz w:val="23"/>
        </w:rPr>
      </w:pPr>
    </w:p>
    <w:p w:rsidR="00EA31DD" w:rsidRDefault="00EA31DD" w:rsidP="00EA31DD">
      <w:pPr>
        <w:tabs>
          <w:tab w:val="right" w:pos="9360"/>
        </w:tabs>
        <w:rPr>
          <w:b/>
          <w:sz w:val="23"/>
        </w:rPr>
      </w:pPr>
      <w:r>
        <w:rPr>
          <w:b/>
          <w:sz w:val="23"/>
        </w:rPr>
        <w:t xml:space="preserve">Topcon Positioning Systems (Survey and </w:t>
      </w:r>
      <w:r w:rsidR="008A7931">
        <w:rPr>
          <w:b/>
          <w:sz w:val="23"/>
        </w:rPr>
        <w:t>Location</w:t>
      </w:r>
      <w:r>
        <w:rPr>
          <w:b/>
          <w:sz w:val="23"/>
        </w:rPr>
        <w:t xml:space="preserve"> Equipment) </w:t>
      </w:r>
      <w:r w:rsidRPr="00502243">
        <w:rPr>
          <w:sz w:val="23"/>
        </w:rPr>
        <w:t>(</w:t>
      </w:r>
      <w:r w:rsidR="00BA2531">
        <w:rPr>
          <w:sz w:val="23"/>
        </w:rPr>
        <w:t>March 2013- November 2013</w:t>
      </w:r>
      <w:r>
        <w:rPr>
          <w:sz w:val="23"/>
        </w:rPr>
        <w:t>)</w:t>
      </w:r>
    </w:p>
    <w:p w:rsidR="00EA31DD" w:rsidRDefault="00EA31DD" w:rsidP="00EA31DD">
      <w:pPr>
        <w:tabs>
          <w:tab w:val="right" w:pos="9360"/>
        </w:tabs>
        <w:rPr>
          <w:sz w:val="23"/>
        </w:rPr>
      </w:pPr>
      <w:r>
        <w:rPr>
          <w:sz w:val="23"/>
        </w:rPr>
        <w:t xml:space="preserve">SAP BW </w:t>
      </w:r>
      <w:r w:rsidR="006751DD">
        <w:rPr>
          <w:sz w:val="23"/>
        </w:rPr>
        <w:t xml:space="preserve">Solution </w:t>
      </w:r>
      <w:r>
        <w:rPr>
          <w:sz w:val="23"/>
        </w:rPr>
        <w:t>Architect for new BW 7.3 implementation.</w:t>
      </w:r>
    </w:p>
    <w:p w:rsidR="00EA3E40" w:rsidRPr="00EA3E40" w:rsidRDefault="00EA3E40" w:rsidP="00EA3E40">
      <w:pPr>
        <w:numPr>
          <w:ilvl w:val="0"/>
          <w:numId w:val="1"/>
        </w:numPr>
        <w:rPr>
          <w:sz w:val="23"/>
        </w:rPr>
      </w:pPr>
      <w:r>
        <w:rPr>
          <w:sz w:val="23"/>
        </w:rPr>
        <w:t>Developed implementation roadmap, d</w:t>
      </w:r>
      <w:r w:rsidR="00EA31DD">
        <w:rPr>
          <w:sz w:val="23"/>
        </w:rPr>
        <w:t>rafted project plan, defined tasks, and trained and supervised three developers.</w:t>
      </w:r>
      <w:r w:rsidRPr="00EA3E40">
        <w:t xml:space="preserve"> </w:t>
      </w:r>
    </w:p>
    <w:p w:rsidR="00EA31DD" w:rsidRPr="00EA3E40" w:rsidRDefault="00EA3E40" w:rsidP="00EA3E40">
      <w:pPr>
        <w:numPr>
          <w:ilvl w:val="0"/>
          <w:numId w:val="1"/>
        </w:numPr>
        <w:rPr>
          <w:sz w:val="23"/>
        </w:rPr>
      </w:pPr>
      <w:r w:rsidRPr="00EA3E40">
        <w:rPr>
          <w:sz w:val="23"/>
        </w:rPr>
        <w:t>Lead Blueprint sessions and designed Data Marts for Billings, Bookings, and Backlog.</w:t>
      </w:r>
    </w:p>
    <w:p w:rsidR="00EA31DD" w:rsidRPr="008A7931" w:rsidRDefault="00294821" w:rsidP="00FB309C">
      <w:pPr>
        <w:numPr>
          <w:ilvl w:val="0"/>
          <w:numId w:val="1"/>
        </w:numPr>
        <w:tabs>
          <w:tab w:val="right" w:pos="9360"/>
        </w:tabs>
        <w:rPr>
          <w:sz w:val="23"/>
        </w:rPr>
      </w:pPr>
      <w:r>
        <w:rPr>
          <w:sz w:val="23"/>
        </w:rPr>
        <w:t>Initiated data governance process, identifying data owners and stewards.</w:t>
      </w:r>
    </w:p>
    <w:p w:rsidR="00F72A7E" w:rsidRDefault="00F72A7E" w:rsidP="006018BB">
      <w:pPr>
        <w:tabs>
          <w:tab w:val="right" w:pos="9360"/>
        </w:tabs>
        <w:rPr>
          <w:b/>
          <w:caps/>
          <w:sz w:val="23"/>
        </w:rPr>
      </w:pPr>
    </w:p>
    <w:p w:rsidR="006018BB" w:rsidRDefault="006018BB" w:rsidP="006018BB">
      <w:pPr>
        <w:tabs>
          <w:tab w:val="right" w:pos="9360"/>
        </w:tabs>
        <w:rPr>
          <w:b/>
          <w:caps/>
          <w:sz w:val="23"/>
        </w:rPr>
      </w:pPr>
    </w:p>
    <w:p w:rsidR="006018BB" w:rsidRDefault="006018BB" w:rsidP="006018BB">
      <w:pPr>
        <w:tabs>
          <w:tab w:val="right" w:pos="9360"/>
        </w:tabs>
        <w:rPr>
          <w:b/>
          <w:caps/>
          <w:sz w:val="23"/>
        </w:rPr>
      </w:pPr>
    </w:p>
    <w:p w:rsidR="006018BB" w:rsidRDefault="006018BB" w:rsidP="006018BB">
      <w:pPr>
        <w:tabs>
          <w:tab w:val="right" w:pos="9360"/>
        </w:tabs>
        <w:rPr>
          <w:b/>
          <w:caps/>
          <w:sz w:val="23"/>
        </w:rPr>
      </w:pPr>
    </w:p>
    <w:p w:rsidR="006018BB" w:rsidRDefault="006018BB" w:rsidP="006018BB">
      <w:pPr>
        <w:tabs>
          <w:tab w:val="right" w:pos="9360"/>
        </w:tabs>
        <w:rPr>
          <w:b/>
          <w:caps/>
          <w:sz w:val="23"/>
        </w:rPr>
      </w:pPr>
    </w:p>
    <w:p w:rsidR="006018BB" w:rsidRDefault="006018BB" w:rsidP="006018BB">
      <w:pPr>
        <w:tabs>
          <w:tab w:val="right" w:pos="9360"/>
        </w:tabs>
        <w:rPr>
          <w:b/>
          <w:caps/>
          <w:sz w:val="23"/>
        </w:rPr>
      </w:pPr>
    </w:p>
    <w:p w:rsidR="006018BB" w:rsidRDefault="006018BB" w:rsidP="006018BB">
      <w:pPr>
        <w:tabs>
          <w:tab w:val="right" w:pos="9360"/>
        </w:tabs>
        <w:rPr>
          <w:b/>
          <w:caps/>
          <w:sz w:val="23"/>
        </w:rPr>
      </w:pPr>
    </w:p>
    <w:p w:rsidR="006018BB" w:rsidRPr="00252383" w:rsidRDefault="006018BB" w:rsidP="006018BB">
      <w:pPr>
        <w:tabs>
          <w:tab w:val="right" w:pos="9360"/>
        </w:tabs>
        <w:rPr>
          <w:sz w:val="23"/>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8"/>
        <w:gridCol w:w="4788"/>
      </w:tblGrid>
      <w:tr w:rsidR="00F72A7E" w:rsidTr="009A0BDD">
        <w:tc>
          <w:tcPr>
            <w:tcW w:w="4788" w:type="dxa"/>
            <w:tcBorders>
              <w:top w:val="nil"/>
              <w:left w:val="nil"/>
              <w:bottom w:val="nil"/>
              <w:right w:val="nil"/>
            </w:tcBorders>
          </w:tcPr>
          <w:p w:rsidR="00F72A7E" w:rsidRDefault="00F72A7E" w:rsidP="009A0BDD">
            <w:pPr>
              <w:pStyle w:val="Heading3"/>
              <w:numPr>
                <w:ilvl w:val="12"/>
                <w:numId w:val="0"/>
              </w:numPr>
              <w:spacing w:before="120"/>
            </w:pPr>
            <w:r>
              <w:t>JOHN B. HAWK</w:t>
            </w:r>
          </w:p>
          <w:p w:rsidR="00F72A7E" w:rsidRPr="00861946" w:rsidRDefault="00F72A7E" w:rsidP="009A0BDD">
            <w:pPr>
              <w:pStyle w:val="Heading3"/>
              <w:spacing w:before="120"/>
            </w:pPr>
            <w:r w:rsidRPr="00861946">
              <w:t>(209) 324-0436 jhawk95337@yahoo.com</w:t>
            </w:r>
          </w:p>
        </w:tc>
        <w:tc>
          <w:tcPr>
            <w:tcW w:w="4788" w:type="dxa"/>
            <w:tcBorders>
              <w:top w:val="nil"/>
              <w:left w:val="nil"/>
              <w:bottom w:val="nil"/>
              <w:right w:val="nil"/>
            </w:tcBorders>
          </w:tcPr>
          <w:p w:rsidR="00F72A7E" w:rsidRDefault="00F72A7E" w:rsidP="009A0BDD">
            <w:pPr>
              <w:pStyle w:val="Heading4"/>
              <w:numPr>
                <w:ilvl w:val="12"/>
                <w:numId w:val="0"/>
              </w:numPr>
              <w:spacing w:before="120"/>
            </w:pPr>
            <w:r>
              <w:t xml:space="preserve">Page Two </w:t>
            </w:r>
          </w:p>
        </w:tc>
      </w:tr>
    </w:tbl>
    <w:p w:rsidR="00F72A7E" w:rsidRPr="008A7931" w:rsidRDefault="00F72A7E" w:rsidP="00F72A7E">
      <w:pPr>
        <w:tabs>
          <w:tab w:val="right" w:pos="9360"/>
        </w:tabs>
        <w:ind w:left="360"/>
        <w:rPr>
          <w:sz w:val="23"/>
        </w:rPr>
      </w:pPr>
    </w:p>
    <w:p w:rsidR="006018BB" w:rsidRPr="00FB309C" w:rsidRDefault="006018BB" w:rsidP="006018BB">
      <w:pPr>
        <w:tabs>
          <w:tab w:val="right" w:pos="9360"/>
        </w:tabs>
        <w:rPr>
          <w:sz w:val="23"/>
        </w:rPr>
      </w:pPr>
      <w:r>
        <w:rPr>
          <w:b/>
          <w:caps/>
          <w:sz w:val="23"/>
        </w:rPr>
        <w:t>Infosys</w:t>
      </w:r>
      <w:r>
        <w:rPr>
          <w:b/>
          <w:sz w:val="23"/>
        </w:rPr>
        <w:t xml:space="preserve">, </w:t>
      </w:r>
      <w:r>
        <w:rPr>
          <w:sz w:val="23"/>
        </w:rPr>
        <w:t>6607 Kaiser Drive</w:t>
      </w:r>
      <w:r w:rsidRPr="00FB309C">
        <w:rPr>
          <w:sz w:val="23"/>
        </w:rPr>
        <w:t xml:space="preserve"> Fremont, CA 94555</w:t>
      </w:r>
      <w:r>
        <w:rPr>
          <w:b/>
          <w:sz w:val="23"/>
        </w:rPr>
        <w:tab/>
        <w:t xml:space="preserve">December 2010 – December </w:t>
      </w:r>
      <w:r>
        <w:rPr>
          <w:b/>
          <w:caps/>
          <w:sz w:val="23"/>
        </w:rPr>
        <w:t>2012</w:t>
      </w:r>
    </w:p>
    <w:p w:rsidR="006018BB" w:rsidRDefault="006018BB" w:rsidP="006018BB">
      <w:pPr>
        <w:tabs>
          <w:tab w:val="right" w:pos="9360"/>
        </w:tabs>
        <w:rPr>
          <w:b/>
          <w:sz w:val="23"/>
        </w:rPr>
      </w:pPr>
      <w:r>
        <w:rPr>
          <w:b/>
          <w:sz w:val="23"/>
        </w:rPr>
        <w:t>Industry Principal Consultant, SAP Business Intelligence, Data Warehousing and HANA</w:t>
      </w:r>
    </w:p>
    <w:p w:rsidR="006018BB" w:rsidRDefault="006018BB" w:rsidP="006018BB">
      <w:pPr>
        <w:tabs>
          <w:tab w:val="right" w:pos="9360"/>
        </w:tabs>
        <w:rPr>
          <w:sz w:val="23"/>
        </w:rPr>
      </w:pPr>
      <w:r w:rsidRPr="00EA3E40">
        <w:rPr>
          <w:b/>
          <w:sz w:val="23"/>
        </w:rPr>
        <w:t>•</w:t>
      </w:r>
      <w:r>
        <w:rPr>
          <w:b/>
          <w:sz w:val="23"/>
        </w:rPr>
        <w:t xml:space="preserve">     </w:t>
      </w:r>
      <w:r>
        <w:rPr>
          <w:sz w:val="23"/>
        </w:rPr>
        <w:t>Conducted two Business Intelligence Project Design Review and Quality Assurance Audits.</w:t>
      </w:r>
    </w:p>
    <w:p w:rsidR="006018BB" w:rsidRPr="00DE1E02" w:rsidRDefault="006018BB" w:rsidP="006018BB">
      <w:pPr>
        <w:tabs>
          <w:tab w:val="right" w:pos="9360"/>
        </w:tabs>
        <w:rPr>
          <w:sz w:val="23"/>
        </w:rPr>
      </w:pPr>
      <w:r>
        <w:rPr>
          <w:sz w:val="23"/>
        </w:rPr>
        <w:t xml:space="preserve">•     Supported multiple project pursuits through TCO (Total Cost of Ownership) </w:t>
      </w:r>
      <w:r w:rsidR="00C010F2">
        <w:rPr>
          <w:sz w:val="23"/>
        </w:rPr>
        <w:t>calculations</w:t>
      </w:r>
      <w:r>
        <w:rPr>
          <w:sz w:val="23"/>
        </w:rPr>
        <w:t>.</w:t>
      </w:r>
    </w:p>
    <w:p w:rsidR="006018BB" w:rsidRDefault="006018BB" w:rsidP="006018BB">
      <w:pPr>
        <w:tabs>
          <w:tab w:val="right" w:pos="9360"/>
        </w:tabs>
        <w:rPr>
          <w:b/>
          <w:sz w:val="23"/>
        </w:rPr>
      </w:pPr>
      <w:r>
        <w:rPr>
          <w:b/>
          <w:sz w:val="23"/>
        </w:rPr>
        <w:t xml:space="preserve">Infosys SAP HANA Business Case Application (Consulting) </w:t>
      </w:r>
      <w:r w:rsidRPr="00502243">
        <w:rPr>
          <w:sz w:val="23"/>
        </w:rPr>
        <w:t>(</w:t>
      </w:r>
      <w:r>
        <w:rPr>
          <w:sz w:val="23"/>
        </w:rPr>
        <w:t>September 2012- November 2012)</w:t>
      </w:r>
    </w:p>
    <w:p w:rsidR="006018BB" w:rsidRDefault="006018BB" w:rsidP="006018BB">
      <w:pPr>
        <w:tabs>
          <w:tab w:val="right" w:pos="9360"/>
        </w:tabs>
        <w:rPr>
          <w:sz w:val="23"/>
        </w:rPr>
      </w:pPr>
      <w:r>
        <w:rPr>
          <w:sz w:val="23"/>
        </w:rPr>
        <w:t xml:space="preserve">SAP HANA Solution Architect, Data Modeler and </w:t>
      </w:r>
      <w:proofErr w:type="spellStart"/>
      <w:r>
        <w:rPr>
          <w:sz w:val="23"/>
        </w:rPr>
        <w:t>BusinessObjects</w:t>
      </w:r>
      <w:proofErr w:type="spellEnd"/>
      <w:r>
        <w:rPr>
          <w:sz w:val="23"/>
        </w:rPr>
        <w:t xml:space="preserve"> Universe Designer</w:t>
      </w:r>
    </w:p>
    <w:p w:rsidR="006018BB" w:rsidRDefault="006018BB" w:rsidP="006018BB">
      <w:pPr>
        <w:numPr>
          <w:ilvl w:val="0"/>
          <w:numId w:val="1"/>
        </w:numPr>
        <w:tabs>
          <w:tab w:val="right" w:pos="9360"/>
        </w:tabs>
        <w:rPr>
          <w:sz w:val="23"/>
        </w:rPr>
      </w:pPr>
      <w:r>
        <w:rPr>
          <w:sz w:val="23"/>
        </w:rPr>
        <w:t>Designed and developed data marts in SAP HANA for storing business use case data.</w:t>
      </w:r>
    </w:p>
    <w:p w:rsidR="006018BB" w:rsidRPr="00252383" w:rsidRDefault="006018BB" w:rsidP="006018BB">
      <w:pPr>
        <w:numPr>
          <w:ilvl w:val="0"/>
          <w:numId w:val="1"/>
        </w:numPr>
        <w:tabs>
          <w:tab w:val="right" w:pos="9360"/>
        </w:tabs>
        <w:rPr>
          <w:sz w:val="23"/>
        </w:rPr>
      </w:pPr>
      <w:r>
        <w:rPr>
          <w:sz w:val="23"/>
        </w:rPr>
        <w:t xml:space="preserve">Designed and developed </w:t>
      </w:r>
      <w:proofErr w:type="spellStart"/>
      <w:r>
        <w:rPr>
          <w:sz w:val="23"/>
        </w:rPr>
        <w:t>BusinessObjects</w:t>
      </w:r>
      <w:proofErr w:type="spellEnd"/>
      <w:r>
        <w:rPr>
          <w:sz w:val="23"/>
        </w:rPr>
        <w:t xml:space="preserve"> Universes used in </w:t>
      </w:r>
      <w:proofErr w:type="spellStart"/>
      <w:r>
        <w:rPr>
          <w:sz w:val="23"/>
        </w:rPr>
        <w:t>Webi</w:t>
      </w:r>
      <w:proofErr w:type="spellEnd"/>
      <w:r>
        <w:rPr>
          <w:sz w:val="23"/>
        </w:rPr>
        <w:t xml:space="preserve"> and Crystal Reports presentation layer.</w:t>
      </w:r>
    </w:p>
    <w:p w:rsidR="006018BB" w:rsidRDefault="006018BB" w:rsidP="00FB309C">
      <w:pPr>
        <w:tabs>
          <w:tab w:val="right" w:pos="9360"/>
        </w:tabs>
        <w:rPr>
          <w:b/>
          <w:sz w:val="23"/>
        </w:rPr>
      </w:pPr>
    </w:p>
    <w:p w:rsidR="006018BB" w:rsidRDefault="006018BB" w:rsidP="00FB309C">
      <w:pPr>
        <w:tabs>
          <w:tab w:val="right" w:pos="9360"/>
        </w:tabs>
        <w:rPr>
          <w:b/>
          <w:sz w:val="23"/>
        </w:rPr>
      </w:pPr>
      <w:proofErr w:type="spellStart"/>
      <w:r>
        <w:rPr>
          <w:b/>
          <w:sz w:val="23"/>
        </w:rPr>
        <w:t>InfoSys</w:t>
      </w:r>
      <w:proofErr w:type="spellEnd"/>
      <w:r>
        <w:rPr>
          <w:b/>
          <w:sz w:val="23"/>
        </w:rPr>
        <w:t xml:space="preserve"> Clients:</w:t>
      </w:r>
    </w:p>
    <w:p w:rsidR="00FB309C" w:rsidRDefault="00FB309C" w:rsidP="00FB309C">
      <w:pPr>
        <w:tabs>
          <w:tab w:val="right" w:pos="9360"/>
        </w:tabs>
        <w:rPr>
          <w:b/>
          <w:sz w:val="23"/>
        </w:rPr>
      </w:pPr>
      <w:r>
        <w:rPr>
          <w:b/>
          <w:sz w:val="23"/>
        </w:rPr>
        <w:t xml:space="preserve">Newmont Mining (Mining) </w:t>
      </w:r>
      <w:r w:rsidRPr="00502243">
        <w:rPr>
          <w:sz w:val="23"/>
        </w:rPr>
        <w:t>(</w:t>
      </w:r>
      <w:r w:rsidR="008B4809">
        <w:rPr>
          <w:sz w:val="23"/>
        </w:rPr>
        <w:t>July 2011</w:t>
      </w:r>
      <w:r>
        <w:rPr>
          <w:sz w:val="23"/>
        </w:rPr>
        <w:t>- October 2011)</w:t>
      </w:r>
    </w:p>
    <w:p w:rsidR="00792CC8" w:rsidRDefault="00FB309C" w:rsidP="00792CC8">
      <w:pPr>
        <w:tabs>
          <w:tab w:val="right" w:pos="9360"/>
        </w:tabs>
        <w:rPr>
          <w:sz w:val="23"/>
        </w:rPr>
      </w:pPr>
      <w:r>
        <w:rPr>
          <w:sz w:val="23"/>
        </w:rPr>
        <w:t>SAP BW Subject Matter Expert</w:t>
      </w:r>
    </w:p>
    <w:p w:rsidR="00FB309C" w:rsidRDefault="00FB309C" w:rsidP="00EA31DD">
      <w:pPr>
        <w:numPr>
          <w:ilvl w:val="0"/>
          <w:numId w:val="1"/>
        </w:numPr>
        <w:tabs>
          <w:tab w:val="right" w:pos="9360"/>
        </w:tabs>
        <w:rPr>
          <w:sz w:val="23"/>
        </w:rPr>
      </w:pPr>
      <w:r>
        <w:rPr>
          <w:sz w:val="23"/>
        </w:rPr>
        <w:t xml:space="preserve">Analyzed 30 SCM (Supply Chain Management) and </w:t>
      </w:r>
      <w:r w:rsidR="008B4809">
        <w:rPr>
          <w:sz w:val="23"/>
        </w:rPr>
        <w:t>20 HCM (Human Capital Management) reports for source data in SAP ECC (Enterprise Central Component) system.</w:t>
      </w:r>
    </w:p>
    <w:p w:rsidR="008B4809" w:rsidRDefault="008B4809" w:rsidP="00EA31DD">
      <w:pPr>
        <w:numPr>
          <w:ilvl w:val="0"/>
          <w:numId w:val="1"/>
        </w:numPr>
        <w:tabs>
          <w:tab w:val="right" w:pos="9360"/>
        </w:tabs>
        <w:rPr>
          <w:sz w:val="23"/>
        </w:rPr>
      </w:pPr>
      <w:r>
        <w:rPr>
          <w:sz w:val="23"/>
        </w:rPr>
        <w:t>Performed gap analysis to SAP BW Business Content extractors and created technical specifications for custom extractors.</w:t>
      </w:r>
    </w:p>
    <w:p w:rsidR="008B4809" w:rsidRDefault="008B4809" w:rsidP="008B4809">
      <w:pPr>
        <w:tabs>
          <w:tab w:val="right" w:pos="9360"/>
        </w:tabs>
        <w:rPr>
          <w:b/>
          <w:sz w:val="23"/>
        </w:rPr>
      </w:pPr>
      <w:r>
        <w:rPr>
          <w:b/>
          <w:sz w:val="23"/>
        </w:rPr>
        <w:t xml:space="preserve">Clorox (Consumer Products) </w:t>
      </w:r>
      <w:r w:rsidRPr="00502243">
        <w:rPr>
          <w:sz w:val="23"/>
        </w:rPr>
        <w:t>(</w:t>
      </w:r>
      <w:r>
        <w:rPr>
          <w:sz w:val="23"/>
        </w:rPr>
        <w:t>December 2010– July 2011)</w:t>
      </w:r>
    </w:p>
    <w:p w:rsidR="008B4809" w:rsidRDefault="008B4809" w:rsidP="008B4809">
      <w:pPr>
        <w:tabs>
          <w:tab w:val="right" w:pos="9360"/>
        </w:tabs>
        <w:rPr>
          <w:sz w:val="23"/>
        </w:rPr>
      </w:pPr>
      <w:r>
        <w:rPr>
          <w:sz w:val="23"/>
        </w:rPr>
        <w:t>Reporting Lead</w:t>
      </w:r>
    </w:p>
    <w:p w:rsidR="001E497E" w:rsidRPr="00F72A7E" w:rsidRDefault="008B4809" w:rsidP="001E497E">
      <w:pPr>
        <w:numPr>
          <w:ilvl w:val="0"/>
          <w:numId w:val="1"/>
        </w:numPr>
        <w:tabs>
          <w:tab w:val="right" w:pos="9360"/>
        </w:tabs>
        <w:rPr>
          <w:sz w:val="23"/>
        </w:rPr>
      </w:pPr>
      <w:r>
        <w:rPr>
          <w:sz w:val="23"/>
        </w:rPr>
        <w:t xml:space="preserve">Lead blueprint phase to refine requirements into a list of deliverable </w:t>
      </w:r>
      <w:r w:rsidR="00DE1E02">
        <w:rPr>
          <w:sz w:val="23"/>
        </w:rPr>
        <w:t>functions specifications</w:t>
      </w:r>
      <w:r>
        <w:rPr>
          <w:sz w:val="23"/>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8"/>
        <w:gridCol w:w="4788"/>
      </w:tblGrid>
      <w:tr w:rsidR="001E497E" w:rsidTr="001E497E">
        <w:tc>
          <w:tcPr>
            <w:tcW w:w="4788" w:type="dxa"/>
            <w:tcBorders>
              <w:top w:val="nil"/>
              <w:left w:val="nil"/>
              <w:bottom w:val="nil"/>
              <w:right w:val="nil"/>
            </w:tcBorders>
          </w:tcPr>
          <w:p w:rsidR="001E497E" w:rsidRPr="00861946" w:rsidRDefault="001E497E" w:rsidP="001E497E">
            <w:pPr>
              <w:pStyle w:val="Heading3"/>
              <w:spacing w:before="120"/>
            </w:pPr>
          </w:p>
        </w:tc>
        <w:tc>
          <w:tcPr>
            <w:tcW w:w="4788" w:type="dxa"/>
            <w:tcBorders>
              <w:top w:val="nil"/>
              <w:left w:val="nil"/>
              <w:bottom w:val="nil"/>
              <w:right w:val="nil"/>
            </w:tcBorders>
          </w:tcPr>
          <w:p w:rsidR="001E497E" w:rsidRDefault="001E497E" w:rsidP="00F72A7E">
            <w:pPr>
              <w:pStyle w:val="Heading4"/>
              <w:numPr>
                <w:ilvl w:val="12"/>
                <w:numId w:val="0"/>
              </w:numPr>
              <w:spacing w:before="120"/>
              <w:jc w:val="center"/>
            </w:pPr>
          </w:p>
        </w:tc>
      </w:tr>
    </w:tbl>
    <w:p w:rsidR="001E497E" w:rsidRPr="006B2F40" w:rsidRDefault="001E497E" w:rsidP="001E497E">
      <w:pPr>
        <w:tabs>
          <w:tab w:val="right" w:pos="9360"/>
        </w:tabs>
        <w:rPr>
          <w:b/>
          <w:caps/>
          <w:sz w:val="23"/>
        </w:rPr>
      </w:pPr>
      <w:proofErr w:type="gramStart"/>
      <w:r w:rsidRPr="006B2F40">
        <w:rPr>
          <w:b/>
          <w:caps/>
          <w:sz w:val="23"/>
        </w:rPr>
        <w:t>INDEPENDENT  CONSULTANT</w:t>
      </w:r>
      <w:proofErr w:type="gramEnd"/>
      <w:r>
        <w:rPr>
          <w:b/>
          <w:caps/>
          <w:sz w:val="23"/>
        </w:rPr>
        <w:t xml:space="preserve">                                                                                  2009 - 2010</w:t>
      </w:r>
    </w:p>
    <w:p w:rsidR="006B2F40" w:rsidRDefault="006B2F40" w:rsidP="001E497E">
      <w:pPr>
        <w:tabs>
          <w:tab w:val="right" w:pos="9360"/>
        </w:tabs>
        <w:rPr>
          <w:b/>
          <w:caps/>
          <w:sz w:val="23"/>
        </w:rPr>
      </w:pPr>
    </w:p>
    <w:p w:rsidR="00AF4D5D" w:rsidRDefault="0080092C" w:rsidP="00BF22C0">
      <w:pPr>
        <w:tabs>
          <w:tab w:val="right" w:pos="9360"/>
        </w:tabs>
        <w:rPr>
          <w:b/>
          <w:sz w:val="23"/>
        </w:rPr>
      </w:pPr>
      <w:proofErr w:type="gramStart"/>
      <w:r>
        <w:rPr>
          <w:b/>
          <w:sz w:val="23"/>
        </w:rPr>
        <w:t>e</w:t>
      </w:r>
      <w:r w:rsidR="00AF4D5D">
        <w:rPr>
          <w:b/>
          <w:sz w:val="23"/>
        </w:rPr>
        <w:t>Bay</w:t>
      </w:r>
      <w:proofErr w:type="gramEnd"/>
      <w:r w:rsidR="00AF4D5D">
        <w:rPr>
          <w:b/>
          <w:sz w:val="23"/>
        </w:rPr>
        <w:t xml:space="preserve"> (E-Commerce) </w:t>
      </w:r>
      <w:r w:rsidR="00AF4D5D" w:rsidRPr="00AF4D5D">
        <w:rPr>
          <w:sz w:val="23"/>
        </w:rPr>
        <w:t>(August 2010 – December 2010)</w:t>
      </w:r>
    </w:p>
    <w:p w:rsidR="00AF4D5D" w:rsidRPr="00AF4D5D" w:rsidRDefault="00AF4D5D" w:rsidP="00BF22C0">
      <w:pPr>
        <w:tabs>
          <w:tab w:val="right" w:pos="9360"/>
        </w:tabs>
        <w:rPr>
          <w:szCs w:val="24"/>
        </w:rPr>
      </w:pPr>
      <w:r w:rsidRPr="00AF4D5D">
        <w:rPr>
          <w:szCs w:val="24"/>
        </w:rPr>
        <w:t>SAP BW Developer</w:t>
      </w:r>
      <w:r>
        <w:rPr>
          <w:szCs w:val="24"/>
        </w:rPr>
        <w:t>.</w:t>
      </w:r>
    </w:p>
    <w:p w:rsidR="00AF4D5D" w:rsidRDefault="00AF4D5D" w:rsidP="00EA31DD">
      <w:pPr>
        <w:numPr>
          <w:ilvl w:val="0"/>
          <w:numId w:val="1"/>
        </w:numPr>
        <w:tabs>
          <w:tab w:val="right" w:pos="9360"/>
        </w:tabs>
        <w:rPr>
          <w:sz w:val="23"/>
        </w:rPr>
      </w:pPr>
      <w:r w:rsidRPr="00AF4D5D">
        <w:rPr>
          <w:sz w:val="23"/>
        </w:rPr>
        <w:t xml:space="preserve">Created Supplier Metrics Workbook using SAP BW Information Broadcasting to </w:t>
      </w:r>
      <w:r w:rsidR="00F760B5" w:rsidRPr="00AF4D5D">
        <w:rPr>
          <w:sz w:val="23"/>
        </w:rPr>
        <w:t>distribute</w:t>
      </w:r>
      <w:r w:rsidRPr="00AF4D5D">
        <w:rPr>
          <w:sz w:val="23"/>
        </w:rPr>
        <w:t xml:space="preserve"> Dashboard and detailed Vendor listings via e-mail</w:t>
      </w:r>
      <w:r>
        <w:rPr>
          <w:sz w:val="23"/>
        </w:rPr>
        <w:t>.</w:t>
      </w:r>
    </w:p>
    <w:p w:rsidR="00AF4D5D" w:rsidRPr="00AF4D5D" w:rsidRDefault="00AF4D5D" w:rsidP="00A22961">
      <w:pPr>
        <w:tabs>
          <w:tab w:val="right" w:pos="9360"/>
        </w:tabs>
        <w:ind w:left="540"/>
        <w:rPr>
          <w:sz w:val="23"/>
        </w:rPr>
      </w:pPr>
    </w:p>
    <w:p w:rsidR="00BF22C0" w:rsidRDefault="006B2F40" w:rsidP="00BF22C0">
      <w:pPr>
        <w:tabs>
          <w:tab w:val="right" w:pos="9360"/>
        </w:tabs>
        <w:rPr>
          <w:b/>
          <w:sz w:val="23"/>
        </w:rPr>
      </w:pPr>
      <w:r>
        <w:rPr>
          <w:b/>
          <w:sz w:val="23"/>
        </w:rPr>
        <w:t xml:space="preserve">Otis </w:t>
      </w:r>
      <w:proofErr w:type="spellStart"/>
      <w:r>
        <w:rPr>
          <w:b/>
          <w:sz w:val="23"/>
        </w:rPr>
        <w:t>Spunkmeyer</w:t>
      </w:r>
      <w:proofErr w:type="spellEnd"/>
      <w:r w:rsidR="006751DD">
        <w:rPr>
          <w:b/>
          <w:sz w:val="23"/>
        </w:rPr>
        <w:t xml:space="preserve"> (Food Processing)</w:t>
      </w:r>
      <w:r>
        <w:rPr>
          <w:b/>
          <w:sz w:val="23"/>
        </w:rPr>
        <w:t xml:space="preserve"> </w:t>
      </w:r>
      <w:r w:rsidRPr="00502243">
        <w:rPr>
          <w:sz w:val="23"/>
        </w:rPr>
        <w:t>(</w:t>
      </w:r>
      <w:r>
        <w:rPr>
          <w:sz w:val="23"/>
        </w:rPr>
        <w:t>November</w:t>
      </w:r>
      <w:r w:rsidR="009B26F1">
        <w:rPr>
          <w:sz w:val="23"/>
        </w:rPr>
        <w:t xml:space="preserve"> 2009</w:t>
      </w:r>
      <w:r>
        <w:rPr>
          <w:sz w:val="23"/>
        </w:rPr>
        <w:t xml:space="preserve"> </w:t>
      </w:r>
      <w:proofErr w:type="gramStart"/>
      <w:r>
        <w:rPr>
          <w:sz w:val="23"/>
        </w:rPr>
        <w:t xml:space="preserve">- </w:t>
      </w:r>
      <w:r w:rsidR="00EA1F3F">
        <w:rPr>
          <w:sz w:val="23"/>
        </w:rPr>
        <w:t xml:space="preserve"> August</w:t>
      </w:r>
      <w:proofErr w:type="gramEnd"/>
      <w:r w:rsidR="00EA1F3F">
        <w:rPr>
          <w:sz w:val="23"/>
        </w:rPr>
        <w:t xml:space="preserve"> 2010)</w:t>
      </w:r>
    </w:p>
    <w:p w:rsidR="006B2F40" w:rsidRPr="00BF22C0" w:rsidRDefault="006B2F40" w:rsidP="00BF22C0">
      <w:pPr>
        <w:tabs>
          <w:tab w:val="right" w:pos="9360"/>
        </w:tabs>
        <w:rPr>
          <w:b/>
          <w:sz w:val="23"/>
        </w:rPr>
      </w:pPr>
      <w:r>
        <w:rPr>
          <w:szCs w:val="24"/>
        </w:rPr>
        <w:t>SAP BW Solution Architect.</w:t>
      </w:r>
    </w:p>
    <w:p w:rsidR="006B2F40" w:rsidRPr="00F07D3E" w:rsidRDefault="006B2F40" w:rsidP="00EA31DD">
      <w:pPr>
        <w:numPr>
          <w:ilvl w:val="0"/>
          <w:numId w:val="1"/>
        </w:numPr>
        <w:tabs>
          <w:tab w:val="right" w:pos="9360"/>
        </w:tabs>
        <w:rPr>
          <w:sz w:val="23"/>
        </w:rPr>
      </w:pPr>
      <w:r>
        <w:rPr>
          <w:sz w:val="23"/>
        </w:rPr>
        <w:t xml:space="preserve">Designed and implemented SAP BW data warehouse supporting Business Objects </w:t>
      </w:r>
      <w:proofErr w:type="spellStart"/>
      <w:r>
        <w:rPr>
          <w:sz w:val="23"/>
        </w:rPr>
        <w:t>Webi</w:t>
      </w:r>
      <w:proofErr w:type="spellEnd"/>
      <w:r>
        <w:rPr>
          <w:sz w:val="23"/>
        </w:rPr>
        <w:t xml:space="preserve"> and </w:t>
      </w:r>
      <w:proofErr w:type="spellStart"/>
      <w:r>
        <w:rPr>
          <w:sz w:val="23"/>
        </w:rPr>
        <w:t>QlikView</w:t>
      </w:r>
      <w:proofErr w:type="spellEnd"/>
      <w:r>
        <w:rPr>
          <w:sz w:val="23"/>
        </w:rPr>
        <w:t xml:space="preserve"> as presentation layers</w:t>
      </w:r>
      <w:r w:rsidR="00AF4D5D">
        <w:rPr>
          <w:sz w:val="23"/>
        </w:rPr>
        <w:t>.</w:t>
      </w:r>
    </w:p>
    <w:p w:rsidR="006B2F40" w:rsidRPr="00F07D3E" w:rsidRDefault="006B2F40" w:rsidP="00EA31DD">
      <w:pPr>
        <w:numPr>
          <w:ilvl w:val="0"/>
          <w:numId w:val="1"/>
        </w:numPr>
        <w:tabs>
          <w:tab w:val="right" w:pos="9360"/>
        </w:tabs>
        <w:rPr>
          <w:sz w:val="23"/>
        </w:rPr>
      </w:pPr>
      <w:r>
        <w:rPr>
          <w:sz w:val="23"/>
        </w:rPr>
        <w:t xml:space="preserve">Implemented </w:t>
      </w:r>
      <w:r w:rsidR="009E3221">
        <w:rPr>
          <w:sz w:val="23"/>
        </w:rPr>
        <w:t>20+</w:t>
      </w:r>
      <w:r w:rsidR="00665485">
        <w:rPr>
          <w:sz w:val="23"/>
        </w:rPr>
        <w:t xml:space="preserve"> data marts </w:t>
      </w:r>
      <w:r>
        <w:rPr>
          <w:sz w:val="23"/>
        </w:rPr>
        <w:t>including SAP SD (Sales and Distribution) Sales Orders, Billing (Invoice) Documents</w:t>
      </w:r>
      <w:r w:rsidR="00BF22C0">
        <w:rPr>
          <w:sz w:val="23"/>
        </w:rPr>
        <w:t>, SAP MM (Material Management) for Inventory, Material Movements, and</w:t>
      </w:r>
      <w:r w:rsidR="009E3221">
        <w:rPr>
          <w:sz w:val="23"/>
        </w:rPr>
        <w:t xml:space="preserve"> </w:t>
      </w:r>
      <w:r w:rsidR="00BF22C0">
        <w:rPr>
          <w:sz w:val="23"/>
        </w:rPr>
        <w:t xml:space="preserve">Purchasing, SAP PP ( Production Planning) Production Orders, Vistex (an SAP </w:t>
      </w:r>
      <w:r w:rsidR="009E3221">
        <w:rPr>
          <w:sz w:val="23"/>
        </w:rPr>
        <w:t xml:space="preserve">bolt-on for Claims processing), and SAP FI (Finance) Accounts Receivable, Accounts Payable, and new </w:t>
      </w:r>
      <w:r w:rsidR="005E0363">
        <w:rPr>
          <w:sz w:val="23"/>
        </w:rPr>
        <w:t>General Ledger, COPA (Cost Controlling - Profitability Analysis ) and COPC (Product Costing)</w:t>
      </w:r>
      <w:r w:rsidR="00AF4D5D">
        <w:rPr>
          <w:sz w:val="23"/>
        </w:rPr>
        <w:t>.</w:t>
      </w:r>
    </w:p>
    <w:p w:rsidR="00F7067C" w:rsidRDefault="00F7067C" w:rsidP="00BF22C0">
      <w:pPr>
        <w:tabs>
          <w:tab w:val="right" w:pos="9360"/>
        </w:tabs>
        <w:rPr>
          <w:b/>
          <w:sz w:val="23"/>
        </w:rPr>
      </w:pPr>
    </w:p>
    <w:p w:rsidR="00BF22C0" w:rsidRPr="00391D18" w:rsidRDefault="00BF22C0" w:rsidP="00BF22C0">
      <w:pPr>
        <w:tabs>
          <w:tab w:val="right" w:pos="9360"/>
        </w:tabs>
        <w:rPr>
          <w:b/>
          <w:sz w:val="23"/>
        </w:rPr>
      </w:pPr>
      <w:r>
        <w:rPr>
          <w:b/>
          <w:sz w:val="23"/>
        </w:rPr>
        <w:t>AmerisourceBergen</w:t>
      </w:r>
      <w:r w:rsidR="009E3221">
        <w:rPr>
          <w:b/>
          <w:sz w:val="23"/>
        </w:rPr>
        <w:t xml:space="preserve"> (</w:t>
      </w:r>
      <w:r w:rsidR="009E3221" w:rsidRPr="009E3221">
        <w:rPr>
          <w:b/>
          <w:sz w:val="23"/>
        </w:rPr>
        <w:t>Pharmaceutical</w:t>
      </w:r>
      <w:r w:rsidR="009E3221">
        <w:rPr>
          <w:b/>
          <w:sz w:val="23"/>
        </w:rPr>
        <w:t xml:space="preserve">) </w:t>
      </w:r>
      <w:r w:rsidRPr="00502243">
        <w:rPr>
          <w:sz w:val="23"/>
        </w:rPr>
        <w:t>(</w:t>
      </w:r>
      <w:r>
        <w:rPr>
          <w:sz w:val="23"/>
        </w:rPr>
        <w:t>August</w:t>
      </w:r>
      <w:r w:rsidR="00665485">
        <w:rPr>
          <w:sz w:val="23"/>
        </w:rPr>
        <w:t xml:space="preserve"> 2009</w:t>
      </w:r>
      <w:r w:rsidR="009B26F1">
        <w:rPr>
          <w:sz w:val="23"/>
        </w:rPr>
        <w:t xml:space="preserve"> - November 2009</w:t>
      </w:r>
      <w:r w:rsidRPr="00502243">
        <w:rPr>
          <w:sz w:val="23"/>
        </w:rPr>
        <w:t>)</w:t>
      </w:r>
    </w:p>
    <w:p w:rsidR="00BF22C0" w:rsidRDefault="00BF22C0" w:rsidP="00BF22C0">
      <w:pPr>
        <w:tabs>
          <w:tab w:val="right" w:pos="9360"/>
        </w:tabs>
        <w:rPr>
          <w:szCs w:val="24"/>
        </w:rPr>
      </w:pPr>
      <w:r w:rsidRPr="00BF22C0">
        <w:rPr>
          <w:szCs w:val="24"/>
        </w:rPr>
        <w:t>Business Analyst Consultant – Customer Facing Reports</w:t>
      </w:r>
    </w:p>
    <w:p w:rsidR="00BF22C0" w:rsidRPr="00BF22C0" w:rsidRDefault="00BF22C0" w:rsidP="00BF22C0">
      <w:pPr>
        <w:tabs>
          <w:tab w:val="right" w:pos="9360"/>
        </w:tabs>
        <w:rPr>
          <w:szCs w:val="24"/>
        </w:rPr>
      </w:pPr>
    </w:p>
    <w:p w:rsidR="00BF22C0" w:rsidRDefault="00BF22C0" w:rsidP="00EA31DD">
      <w:pPr>
        <w:numPr>
          <w:ilvl w:val="0"/>
          <w:numId w:val="1"/>
        </w:numPr>
        <w:tabs>
          <w:tab w:val="right" w:pos="9360"/>
        </w:tabs>
        <w:rPr>
          <w:sz w:val="23"/>
        </w:rPr>
      </w:pPr>
      <w:r w:rsidRPr="00BF22C0">
        <w:rPr>
          <w:sz w:val="23"/>
        </w:rPr>
        <w:t xml:space="preserve">Analyzed 100+ legacy reports </w:t>
      </w:r>
      <w:r w:rsidR="00EA1F3F">
        <w:rPr>
          <w:sz w:val="23"/>
        </w:rPr>
        <w:t>across three systems to consolidated requirements</w:t>
      </w:r>
      <w:r w:rsidRPr="00BF22C0">
        <w:rPr>
          <w:sz w:val="23"/>
        </w:rPr>
        <w:t xml:space="preserve"> into less than 10 functional specifications supporting the OTC (Order to Cash) process.</w:t>
      </w:r>
    </w:p>
    <w:p w:rsidR="006B2F40" w:rsidRDefault="00BF22C0" w:rsidP="00EA31DD">
      <w:pPr>
        <w:numPr>
          <w:ilvl w:val="0"/>
          <w:numId w:val="1"/>
        </w:numPr>
        <w:tabs>
          <w:tab w:val="right" w:pos="9360"/>
        </w:tabs>
        <w:rPr>
          <w:sz w:val="23"/>
        </w:rPr>
      </w:pPr>
      <w:r w:rsidRPr="00BF22C0">
        <w:rPr>
          <w:sz w:val="23"/>
        </w:rPr>
        <w:t>Championed standardization in presentation through a common style sheet and standardized layout. Created and enforced common metadata for reporting terms through a central data definition dictionary</w:t>
      </w:r>
      <w:r w:rsidR="00DE1E02">
        <w:rPr>
          <w:sz w:val="23"/>
        </w:rPr>
        <w:t>.</w:t>
      </w:r>
    </w:p>
    <w:p w:rsidR="00F72A7E" w:rsidRDefault="00F72A7E" w:rsidP="00F72A7E">
      <w:pPr>
        <w:tabs>
          <w:tab w:val="right" w:pos="9360"/>
        </w:tabs>
        <w:rPr>
          <w:sz w:val="23"/>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8"/>
        <w:gridCol w:w="4788"/>
      </w:tblGrid>
      <w:tr w:rsidR="00F72A7E" w:rsidTr="009A0BDD">
        <w:tc>
          <w:tcPr>
            <w:tcW w:w="4788" w:type="dxa"/>
            <w:tcBorders>
              <w:top w:val="nil"/>
              <w:left w:val="nil"/>
              <w:bottom w:val="nil"/>
              <w:right w:val="nil"/>
            </w:tcBorders>
          </w:tcPr>
          <w:p w:rsidR="00F72A7E" w:rsidRDefault="00F72A7E" w:rsidP="009A0BDD">
            <w:pPr>
              <w:pStyle w:val="Heading3"/>
              <w:numPr>
                <w:ilvl w:val="12"/>
                <w:numId w:val="0"/>
              </w:numPr>
              <w:spacing w:before="120"/>
            </w:pPr>
            <w:r>
              <w:t>JOHN B. HAWK</w:t>
            </w:r>
          </w:p>
          <w:p w:rsidR="00F72A7E" w:rsidRDefault="00F72A7E" w:rsidP="009A0BDD">
            <w:pPr>
              <w:numPr>
                <w:ilvl w:val="12"/>
                <w:numId w:val="0"/>
              </w:numPr>
              <w:rPr>
                <w:b/>
                <w:sz w:val="23"/>
              </w:rPr>
            </w:pPr>
            <w:r>
              <w:rPr>
                <w:b/>
                <w:sz w:val="23"/>
              </w:rPr>
              <w:t>(209) 324-0436 jhawk95337@yahoo.com</w:t>
            </w:r>
          </w:p>
        </w:tc>
        <w:tc>
          <w:tcPr>
            <w:tcW w:w="4788" w:type="dxa"/>
            <w:tcBorders>
              <w:top w:val="nil"/>
              <w:left w:val="nil"/>
              <w:bottom w:val="nil"/>
              <w:right w:val="nil"/>
            </w:tcBorders>
          </w:tcPr>
          <w:p w:rsidR="00F72A7E" w:rsidRDefault="00F72A7E" w:rsidP="009A0BDD">
            <w:pPr>
              <w:pStyle w:val="Heading4"/>
              <w:numPr>
                <w:ilvl w:val="12"/>
                <w:numId w:val="0"/>
              </w:numPr>
              <w:spacing w:before="120"/>
            </w:pPr>
            <w:r>
              <w:t xml:space="preserve">Page Three </w:t>
            </w:r>
          </w:p>
        </w:tc>
      </w:tr>
    </w:tbl>
    <w:p w:rsidR="00F72A7E" w:rsidRDefault="00F72A7E" w:rsidP="00792CC8">
      <w:pPr>
        <w:tabs>
          <w:tab w:val="right" w:pos="9360"/>
        </w:tabs>
        <w:rPr>
          <w:b/>
          <w:caps/>
          <w:sz w:val="23"/>
        </w:rPr>
      </w:pPr>
    </w:p>
    <w:p w:rsidR="00792CC8" w:rsidRPr="00861946" w:rsidRDefault="00792CC8" w:rsidP="00792CC8">
      <w:pPr>
        <w:tabs>
          <w:tab w:val="right" w:pos="9360"/>
        </w:tabs>
        <w:rPr>
          <w:b/>
          <w:sz w:val="23"/>
        </w:rPr>
      </w:pPr>
      <w:r w:rsidRPr="000F3F33">
        <w:rPr>
          <w:b/>
          <w:caps/>
          <w:sz w:val="23"/>
        </w:rPr>
        <w:t>Accenture</w:t>
      </w:r>
      <w:r>
        <w:rPr>
          <w:b/>
          <w:sz w:val="23"/>
        </w:rPr>
        <w:t xml:space="preserve">, </w:t>
      </w:r>
      <w:r w:rsidR="00257282" w:rsidRPr="00257282">
        <w:rPr>
          <w:sz w:val="23"/>
        </w:rPr>
        <w:t>161 North Clark Street</w:t>
      </w:r>
      <w:r w:rsidR="00257282">
        <w:rPr>
          <w:b/>
          <w:sz w:val="23"/>
        </w:rPr>
        <w:t xml:space="preserve"> </w:t>
      </w:r>
      <w:r w:rsidRPr="00F07D3E">
        <w:rPr>
          <w:sz w:val="23"/>
        </w:rPr>
        <w:t>Chicago, IL</w:t>
      </w:r>
      <w:r w:rsidR="00257282">
        <w:rPr>
          <w:sz w:val="23"/>
        </w:rPr>
        <w:t xml:space="preserve"> </w:t>
      </w:r>
      <w:r w:rsidR="00257282" w:rsidRPr="00257282">
        <w:rPr>
          <w:sz w:val="23"/>
        </w:rPr>
        <w:t>60601</w:t>
      </w:r>
      <w:r>
        <w:rPr>
          <w:b/>
          <w:sz w:val="23"/>
        </w:rPr>
        <w:tab/>
      </w:r>
      <w:r w:rsidR="00213EDE">
        <w:rPr>
          <w:b/>
          <w:sz w:val="23"/>
        </w:rPr>
        <w:t xml:space="preserve">August </w:t>
      </w:r>
      <w:r>
        <w:rPr>
          <w:b/>
          <w:sz w:val="23"/>
        </w:rPr>
        <w:t>2007 –</w:t>
      </w:r>
      <w:r w:rsidR="00213EDE">
        <w:rPr>
          <w:b/>
          <w:sz w:val="23"/>
        </w:rPr>
        <w:t xml:space="preserve"> February</w:t>
      </w:r>
      <w:r>
        <w:rPr>
          <w:b/>
          <w:sz w:val="23"/>
        </w:rPr>
        <w:t xml:space="preserve"> 2009</w:t>
      </w:r>
    </w:p>
    <w:p w:rsidR="00792CC8" w:rsidRDefault="00792CC8" w:rsidP="00792CC8">
      <w:pPr>
        <w:tabs>
          <w:tab w:val="right" w:pos="9360"/>
        </w:tabs>
        <w:rPr>
          <w:b/>
          <w:sz w:val="23"/>
        </w:rPr>
      </w:pPr>
      <w:r>
        <w:rPr>
          <w:b/>
          <w:sz w:val="23"/>
        </w:rPr>
        <w:t>Manager, SAP Business Intelligence</w:t>
      </w:r>
    </w:p>
    <w:p w:rsidR="00792CC8" w:rsidRPr="00391D18" w:rsidRDefault="00BF22C0" w:rsidP="00792CC8">
      <w:pPr>
        <w:tabs>
          <w:tab w:val="right" w:pos="9360"/>
        </w:tabs>
        <w:rPr>
          <w:b/>
          <w:sz w:val="23"/>
        </w:rPr>
      </w:pPr>
      <w:r>
        <w:rPr>
          <w:b/>
          <w:sz w:val="23"/>
        </w:rPr>
        <w:t>Anadarko Petroleum</w:t>
      </w:r>
      <w:r w:rsidR="00502243">
        <w:rPr>
          <w:b/>
          <w:sz w:val="23"/>
        </w:rPr>
        <w:t xml:space="preserve"> </w:t>
      </w:r>
      <w:r w:rsidR="009E3221">
        <w:rPr>
          <w:b/>
          <w:sz w:val="23"/>
        </w:rPr>
        <w:t xml:space="preserve">(Oil and Gas) </w:t>
      </w:r>
      <w:r w:rsidR="00502243" w:rsidRPr="00502243">
        <w:rPr>
          <w:sz w:val="23"/>
        </w:rPr>
        <w:t>(</w:t>
      </w:r>
      <w:r w:rsidR="00A21388">
        <w:rPr>
          <w:sz w:val="23"/>
        </w:rPr>
        <w:t>August 2008</w:t>
      </w:r>
      <w:r w:rsidR="005C7630">
        <w:rPr>
          <w:sz w:val="23"/>
        </w:rPr>
        <w:t xml:space="preserve"> - November 2008</w:t>
      </w:r>
      <w:r w:rsidR="00502243" w:rsidRPr="00502243">
        <w:rPr>
          <w:sz w:val="23"/>
        </w:rPr>
        <w:t>)</w:t>
      </w:r>
    </w:p>
    <w:p w:rsidR="00792CC8" w:rsidRDefault="00792CC8" w:rsidP="00792CC8">
      <w:pPr>
        <w:autoSpaceDE w:val="0"/>
        <w:autoSpaceDN w:val="0"/>
        <w:adjustRightInd w:val="0"/>
        <w:spacing w:before="100" w:after="100"/>
        <w:rPr>
          <w:szCs w:val="24"/>
        </w:rPr>
      </w:pPr>
      <w:proofErr w:type="gramStart"/>
      <w:r w:rsidRPr="00391D18">
        <w:rPr>
          <w:szCs w:val="24"/>
        </w:rPr>
        <w:t xml:space="preserve">Team lead for six </w:t>
      </w:r>
      <w:r>
        <w:rPr>
          <w:szCs w:val="24"/>
        </w:rPr>
        <w:t>person project.</w:t>
      </w:r>
      <w:proofErr w:type="gramEnd"/>
    </w:p>
    <w:p w:rsidR="00792CC8" w:rsidRPr="00F07D3E" w:rsidRDefault="00792CC8" w:rsidP="00EA31DD">
      <w:pPr>
        <w:numPr>
          <w:ilvl w:val="0"/>
          <w:numId w:val="1"/>
        </w:numPr>
        <w:tabs>
          <w:tab w:val="right" w:pos="9360"/>
        </w:tabs>
        <w:rPr>
          <w:sz w:val="23"/>
        </w:rPr>
      </w:pPr>
      <w:r>
        <w:rPr>
          <w:sz w:val="23"/>
        </w:rPr>
        <w:t>Provided 400% greater visibility</w:t>
      </w:r>
      <w:r w:rsidRPr="00F07D3E">
        <w:rPr>
          <w:sz w:val="23"/>
        </w:rPr>
        <w:t xml:space="preserve"> for client's project managers into the project's largest cos</w:t>
      </w:r>
      <w:r>
        <w:rPr>
          <w:sz w:val="23"/>
        </w:rPr>
        <w:t>t driver - payments to vendors.</w:t>
      </w:r>
      <w:r w:rsidR="00620175">
        <w:rPr>
          <w:sz w:val="23"/>
        </w:rPr>
        <w:t xml:space="preserve"> (Enhanced extractor</w:t>
      </w:r>
      <w:r w:rsidR="00090AF7">
        <w:rPr>
          <w:sz w:val="23"/>
        </w:rPr>
        <w:t>s</w:t>
      </w:r>
      <w:r w:rsidR="00620175">
        <w:rPr>
          <w:sz w:val="23"/>
        </w:rPr>
        <w:t xml:space="preserve"> to join accounts payable </w:t>
      </w:r>
      <w:r w:rsidR="00090AF7">
        <w:rPr>
          <w:sz w:val="23"/>
        </w:rPr>
        <w:t xml:space="preserve">documents </w:t>
      </w:r>
      <w:r w:rsidR="00620175">
        <w:rPr>
          <w:sz w:val="23"/>
        </w:rPr>
        <w:t>to controlling documents through</w:t>
      </w:r>
      <w:r w:rsidR="00B06804">
        <w:rPr>
          <w:sz w:val="23"/>
        </w:rPr>
        <w:t xml:space="preserve"> finance document</w:t>
      </w:r>
      <w:r w:rsidR="00620175">
        <w:rPr>
          <w:sz w:val="23"/>
        </w:rPr>
        <w:t xml:space="preserve"> Cr</w:t>
      </w:r>
      <w:r w:rsidR="008534CC">
        <w:rPr>
          <w:sz w:val="23"/>
        </w:rPr>
        <w:t>oss-Company Posting Transaction in a BI 7.0 environment</w:t>
      </w:r>
      <w:r w:rsidR="00620175">
        <w:rPr>
          <w:sz w:val="23"/>
        </w:rPr>
        <w:t>)</w:t>
      </w:r>
    </w:p>
    <w:p w:rsidR="00090AF7" w:rsidRPr="00F07D3E" w:rsidRDefault="00090AF7" w:rsidP="00EA31DD">
      <w:pPr>
        <w:numPr>
          <w:ilvl w:val="0"/>
          <w:numId w:val="1"/>
        </w:numPr>
        <w:tabs>
          <w:tab w:val="right" w:pos="9360"/>
        </w:tabs>
        <w:rPr>
          <w:sz w:val="23"/>
        </w:rPr>
      </w:pPr>
      <w:r>
        <w:rPr>
          <w:sz w:val="23"/>
        </w:rPr>
        <w:t>Reestablished credibility with client by executing</w:t>
      </w:r>
      <w:r w:rsidRPr="00162A9F">
        <w:rPr>
          <w:sz w:val="23"/>
        </w:rPr>
        <w:t xml:space="preserve"> the principals of software development project management (</w:t>
      </w:r>
      <w:r>
        <w:rPr>
          <w:sz w:val="23"/>
        </w:rPr>
        <w:t xml:space="preserve">requirements definition, </w:t>
      </w:r>
      <w:r w:rsidRPr="00162A9F">
        <w:rPr>
          <w:sz w:val="23"/>
        </w:rPr>
        <w:t xml:space="preserve">functional design, technical specification, unit test, integration test, </w:t>
      </w:r>
      <w:r>
        <w:rPr>
          <w:sz w:val="23"/>
        </w:rPr>
        <w:t xml:space="preserve">and </w:t>
      </w:r>
      <w:r w:rsidRPr="00162A9F">
        <w:rPr>
          <w:sz w:val="23"/>
        </w:rPr>
        <w:t>implementation).</w:t>
      </w:r>
    </w:p>
    <w:p w:rsidR="00792CC8" w:rsidRDefault="00792CC8" w:rsidP="00792CC8">
      <w:pPr>
        <w:tabs>
          <w:tab w:val="right" w:pos="9360"/>
        </w:tabs>
        <w:rPr>
          <w:sz w:val="23"/>
        </w:rPr>
      </w:pPr>
    </w:p>
    <w:p w:rsidR="00792CC8" w:rsidRPr="00391D18" w:rsidRDefault="00BF22C0" w:rsidP="00792CC8">
      <w:pPr>
        <w:tabs>
          <w:tab w:val="right" w:pos="9360"/>
        </w:tabs>
        <w:rPr>
          <w:b/>
          <w:sz w:val="23"/>
        </w:rPr>
      </w:pPr>
      <w:r>
        <w:rPr>
          <w:b/>
          <w:sz w:val="23"/>
        </w:rPr>
        <w:t>P</w:t>
      </w:r>
      <w:r w:rsidR="009E3221">
        <w:rPr>
          <w:b/>
          <w:sz w:val="23"/>
        </w:rPr>
        <w:t>ACCAR Inc. (Automotive</w:t>
      </w:r>
      <w:proofErr w:type="gramStart"/>
      <w:r w:rsidR="009E3221">
        <w:rPr>
          <w:b/>
          <w:sz w:val="23"/>
        </w:rPr>
        <w:t xml:space="preserve">) </w:t>
      </w:r>
      <w:r w:rsidR="00502243">
        <w:rPr>
          <w:b/>
          <w:sz w:val="23"/>
        </w:rPr>
        <w:t xml:space="preserve"> </w:t>
      </w:r>
      <w:r w:rsidR="005C7630">
        <w:rPr>
          <w:sz w:val="23"/>
        </w:rPr>
        <w:t>(</w:t>
      </w:r>
      <w:proofErr w:type="gramEnd"/>
      <w:r w:rsidR="005C7630">
        <w:rPr>
          <w:sz w:val="23"/>
        </w:rPr>
        <w:t xml:space="preserve">January 2007 - June 200 7 </w:t>
      </w:r>
      <w:r w:rsidR="00502243" w:rsidRPr="00502243">
        <w:rPr>
          <w:sz w:val="23"/>
        </w:rPr>
        <w:t>)</w:t>
      </w:r>
    </w:p>
    <w:p w:rsidR="00792CC8" w:rsidRPr="00391D18" w:rsidRDefault="00792CC8" w:rsidP="00792CC8">
      <w:pPr>
        <w:tabs>
          <w:tab w:val="right" w:pos="9360"/>
        </w:tabs>
        <w:rPr>
          <w:sz w:val="23"/>
        </w:rPr>
      </w:pPr>
      <w:r w:rsidRPr="00391D18">
        <w:rPr>
          <w:sz w:val="23"/>
        </w:rPr>
        <w:t>SAP Business Intelligence Lead during Blueprint phase</w:t>
      </w:r>
      <w:r>
        <w:rPr>
          <w:sz w:val="23"/>
        </w:rPr>
        <w:t>.</w:t>
      </w:r>
    </w:p>
    <w:p w:rsidR="00792CC8" w:rsidRPr="00391D18" w:rsidRDefault="00792CC8" w:rsidP="00792CC8">
      <w:pPr>
        <w:tabs>
          <w:tab w:val="right" w:pos="9360"/>
        </w:tabs>
        <w:rPr>
          <w:sz w:val="23"/>
        </w:rPr>
      </w:pPr>
      <w:r w:rsidRPr="00391D18">
        <w:rPr>
          <w:sz w:val="23"/>
        </w:rPr>
        <w:t>Developed reporting strategy for both SAP and non-SAP applications addressing:</w:t>
      </w:r>
    </w:p>
    <w:tbl>
      <w:tblPr>
        <w:tblW w:w="0" w:type="auto"/>
        <w:tblLook w:val="01E0" w:firstRow="1" w:lastRow="1" w:firstColumn="1" w:lastColumn="1" w:noHBand="0" w:noVBand="0"/>
      </w:tblPr>
      <w:tblGrid>
        <w:gridCol w:w="2394"/>
        <w:gridCol w:w="2394"/>
        <w:gridCol w:w="2394"/>
        <w:gridCol w:w="2394"/>
      </w:tblGrid>
      <w:tr w:rsidR="00792CC8" w:rsidRPr="00F7067C" w:rsidTr="00F7067C">
        <w:tc>
          <w:tcPr>
            <w:tcW w:w="2394" w:type="dxa"/>
            <w:shd w:val="clear" w:color="auto" w:fill="auto"/>
          </w:tcPr>
          <w:p w:rsidR="00792CC8" w:rsidRPr="00F7067C" w:rsidRDefault="00792CC8" w:rsidP="00EA31DD">
            <w:pPr>
              <w:numPr>
                <w:ilvl w:val="0"/>
                <w:numId w:val="1"/>
              </w:numPr>
              <w:tabs>
                <w:tab w:val="right" w:pos="9360"/>
              </w:tabs>
              <w:rPr>
                <w:sz w:val="23"/>
              </w:rPr>
            </w:pPr>
            <w:r w:rsidRPr="00F7067C">
              <w:rPr>
                <w:sz w:val="23"/>
              </w:rPr>
              <w:t>Data Governance</w:t>
            </w:r>
          </w:p>
        </w:tc>
        <w:tc>
          <w:tcPr>
            <w:tcW w:w="2394" w:type="dxa"/>
            <w:shd w:val="clear" w:color="auto" w:fill="auto"/>
          </w:tcPr>
          <w:p w:rsidR="00792CC8" w:rsidRPr="00F7067C" w:rsidRDefault="00792CC8" w:rsidP="00EA31DD">
            <w:pPr>
              <w:numPr>
                <w:ilvl w:val="0"/>
                <w:numId w:val="1"/>
              </w:numPr>
              <w:tabs>
                <w:tab w:val="right" w:pos="9360"/>
              </w:tabs>
              <w:rPr>
                <w:sz w:val="23"/>
              </w:rPr>
            </w:pPr>
            <w:r w:rsidRPr="00F7067C">
              <w:rPr>
                <w:sz w:val="23"/>
              </w:rPr>
              <w:t>Access to Data (Security)</w:t>
            </w:r>
          </w:p>
          <w:p w:rsidR="00792CC8" w:rsidRPr="00F7067C" w:rsidRDefault="00792CC8" w:rsidP="00F7067C">
            <w:pPr>
              <w:tabs>
                <w:tab w:val="right" w:pos="9360"/>
              </w:tabs>
              <w:rPr>
                <w:sz w:val="23"/>
              </w:rPr>
            </w:pPr>
          </w:p>
        </w:tc>
        <w:tc>
          <w:tcPr>
            <w:tcW w:w="2394" w:type="dxa"/>
            <w:shd w:val="clear" w:color="auto" w:fill="auto"/>
          </w:tcPr>
          <w:p w:rsidR="00792CC8" w:rsidRPr="00F7067C" w:rsidRDefault="00792CC8" w:rsidP="00EA31DD">
            <w:pPr>
              <w:numPr>
                <w:ilvl w:val="0"/>
                <w:numId w:val="1"/>
              </w:numPr>
              <w:tabs>
                <w:tab w:val="right" w:pos="9360"/>
              </w:tabs>
              <w:rPr>
                <w:sz w:val="23"/>
              </w:rPr>
            </w:pPr>
            <w:r w:rsidRPr="00F7067C">
              <w:rPr>
                <w:sz w:val="23"/>
              </w:rPr>
              <w:t>Meaning of Data (Metadata)</w:t>
            </w:r>
          </w:p>
          <w:p w:rsidR="00792CC8" w:rsidRPr="00F7067C" w:rsidRDefault="00792CC8" w:rsidP="00F7067C">
            <w:pPr>
              <w:tabs>
                <w:tab w:val="right" w:pos="9360"/>
              </w:tabs>
              <w:rPr>
                <w:sz w:val="23"/>
              </w:rPr>
            </w:pPr>
          </w:p>
        </w:tc>
        <w:tc>
          <w:tcPr>
            <w:tcW w:w="2394" w:type="dxa"/>
            <w:shd w:val="clear" w:color="auto" w:fill="auto"/>
          </w:tcPr>
          <w:p w:rsidR="00792CC8" w:rsidRPr="00F7067C" w:rsidRDefault="00792CC8" w:rsidP="00EA31DD">
            <w:pPr>
              <w:numPr>
                <w:ilvl w:val="0"/>
                <w:numId w:val="1"/>
              </w:numPr>
              <w:tabs>
                <w:tab w:val="right" w:pos="9360"/>
              </w:tabs>
              <w:rPr>
                <w:sz w:val="23"/>
              </w:rPr>
            </w:pPr>
            <w:r w:rsidRPr="00F7067C">
              <w:rPr>
                <w:sz w:val="23"/>
              </w:rPr>
              <w:t xml:space="preserve">Master Data Management </w:t>
            </w:r>
          </w:p>
          <w:p w:rsidR="00792CC8" w:rsidRPr="00F7067C" w:rsidRDefault="00792CC8" w:rsidP="00F7067C">
            <w:pPr>
              <w:tabs>
                <w:tab w:val="right" w:pos="9360"/>
              </w:tabs>
              <w:rPr>
                <w:sz w:val="23"/>
              </w:rPr>
            </w:pPr>
          </w:p>
        </w:tc>
      </w:tr>
      <w:tr w:rsidR="00792CC8" w:rsidRPr="00F7067C" w:rsidTr="00F7067C">
        <w:tc>
          <w:tcPr>
            <w:tcW w:w="2394" w:type="dxa"/>
            <w:shd w:val="clear" w:color="auto" w:fill="auto"/>
          </w:tcPr>
          <w:p w:rsidR="00792CC8" w:rsidRPr="00F7067C" w:rsidRDefault="00792CC8" w:rsidP="00EA31DD">
            <w:pPr>
              <w:numPr>
                <w:ilvl w:val="0"/>
                <w:numId w:val="1"/>
              </w:numPr>
              <w:tabs>
                <w:tab w:val="right" w:pos="9360"/>
              </w:tabs>
              <w:rPr>
                <w:sz w:val="23"/>
              </w:rPr>
            </w:pPr>
            <w:r w:rsidRPr="00F7067C">
              <w:rPr>
                <w:sz w:val="23"/>
              </w:rPr>
              <w:t>Data Quality (Reconciliation)</w:t>
            </w:r>
          </w:p>
        </w:tc>
        <w:tc>
          <w:tcPr>
            <w:tcW w:w="2394" w:type="dxa"/>
            <w:shd w:val="clear" w:color="auto" w:fill="auto"/>
          </w:tcPr>
          <w:p w:rsidR="00792CC8" w:rsidRPr="00F7067C" w:rsidRDefault="00792CC8" w:rsidP="00EA31DD">
            <w:pPr>
              <w:numPr>
                <w:ilvl w:val="0"/>
                <w:numId w:val="1"/>
              </w:numPr>
              <w:tabs>
                <w:tab w:val="right" w:pos="9360"/>
              </w:tabs>
              <w:rPr>
                <w:sz w:val="23"/>
              </w:rPr>
            </w:pPr>
            <w:r w:rsidRPr="00F7067C">
              <w:rPr>
                <w:sz w:val="23"/>
              </w:rPr>
              <w:t>Report Develop</w:t>
            </w:r>
            <w:r w:rsidR="008C67F8">
              <w:rPr>
                <w:sz w:val="23"/>
              </w:rPr>
              <w:t>ment</w:t>
            </w:r>
          </w:p>
          <w:p w:rsidR="00792CC8" w:rsidRPr="00F7067C" w:rsidRDefault="00792CC8" w:rsidP="00F7067C">
            <w:pPr>
              <w:tabs>
                <w:tab w:val="right" w:pos="9360"/>
              </w:tabs>
              <w:rPr>
                <w:sz w:val="23"/>
              </w:rPr>
            </w:pPr>
          </w:p>
        </w:tc>
        <w:tc>
          <w:tcPr>
            <w:tcW w:w="2394" w:type="dxa"/>
            <w:shd w:val="clear" w:color="auto" w:fill="auto"/>
          </w:tcPr>
          <w:p w:rsidR="00792CC8" w:rsidRPr="00F7067C" w:rsidRDefault="00792CC8" w:rsidP="00EA31DD">
            <w:pPr>
              <w:numPr>
                <w:ilvl w:val="0"/>
                <w:numId w:val="1"/>
              </w:numPr>
              <w:tabs>
                <w:tab w:val="right" w:pos="9360"/>
              </w:tabs>
              <w:rPr>
                <w:sz w:val="23"/>
              </w:rPr>
            </w:pPr>
            <w:r w:rsidRPr="00F7067C">
              <w:rPr>
                <w:sz w:val="23"/>
              </w:rPr>
              <w:t>Data Flow Architecture</w:t>
            </w:r>
          </w:p>
          <w:p w:rsidR="00792CC8" w:rsidRPr="00F7067C" w:rsidRDefault="00792CC8" w:rsidP="00F7067C">
            <w:pPr>
              <w:tabs>
                <w:tab w:val="right" w:pos="9360"/>
              </w:tabs>
              <w:rPr>
                <w:sz w:val="23"/>
              </w:rPr>
            </w:pPr>
          </w:p>
        </w:tc>
        <w:tc>
          <w:tcPr>
            <w:tcW w:w="2394" w:type="dxa"/>
            <w:shd w:val="clear" w:color="auto" w:fill="auto"/>
          </w:tcPr>
          <w:p w:rsidR="00792CC8" w:rsidRPr="00F7067C" w:rsidRDefault="00792CC8" w:rsidP="00EA31DD">
            <w:pPr>
              <w:numPr>
                <w:ilvl w:val="0"/>
                <w:numId w:val="1"/>
              </w:numPr>
              <w:tabs>
                <w:tab w:val="right" w:pos="9360"/>
              </w:tabs>
              <w:rPr>
                <w:sz w:val="23"/>
              </w:rPr>
            </w:pPr>
            <w:r w:rsidRPr="00F7067C">
              <w:rPr>
                <w:sz w:val="23"/>
              </w:rPr>
              <w:t xml:space="preserve">User Interface </w:t>
            </w:r>
          </w:p>
          <w:p w:rsidR="00792CC8" w:rsidRPr="00F7067C" w:rsidRDefault="00792CC8" w:rsidP="00F7067C">
            <w:pPr>
              <w:tabs>
                <w:tab w:val="right" w:pos="9360"/>
              </w:tabs>
              <w:rPr>
                <w:sz w:val="23"/>
              </w:rPr>
            </w:pPr>
          </w:p>
        </w:tc>
      </w:tr>
    </w:tbl>
    <w:p w:rsidR="00391D18" w:rsidRDefault="00391D18" w:rsidP="00467A1D">
      <w:pPr>
        <w:tabs>
          <w:tab w:val="right" w:pos="9360"/>
        </w:tabs>
        <w:rPr>
          <w:sz w:val="23"/>
        </w:rPr>
      </w:pPr>
    </w:p>
    <w:p w:rsidR="00620175" w:rsidRPr="004D7FED" w:rsidRDefault="00BF22C0" w:rsidP="00620175">
      <w:pPr>
        <w:numPr>
          <w:ilvl w:val="12"/>
          <w:numId w:val="0"/>
        </w:numPr>
        <w:tabs>
          <w:tab w:val="right" w:pos="9360"/>
        </w:tabs>
        <w:rPr>
          <w:b/>
          <w:sz w:val="23"/>
        </w:rPr>
      </w:pPr>
      <w:proofErr w:type="spellStart"/>
      <w:r>
        <w:rPr>
          <w:b/>
          <w:sz w:val="23"/>
        </w:rPr>
        <w:t>Renesas</w:t>
      </w:r>
      <w:proofErr w:type="spellEnd"/>
      <w:r>
        <w:rPr>
          <w:b/>
          <w:sz w:val="23"/>
        </w:rPr>
        <w:t xml:space="preserve"> </w:t>
      </w:r>
      <w:r w:rsidR="009E3221">
        <w:rPr>
          <w:b/>
          <w:sz w:val="23"/>
        </w:rPr>
        <w:t>Electronics (</w:t>
      </w:r>
      <w:r>
        <w:rPr>
          <w:b/>
          <w:sz w:val="23"/>
        </w:rPr>
        <w:t>Semiconductor</w:t>
      </w:r>
      <w:proofErr w:type="gramStart"/>
      <w:r w:rsidR="009E3221">
        <w:rPr>
          <w:b/>
          <w:sz w:val="23"/>
        </w:rPr>
        <w:t>)</w:t>
      </w:r>
      <w:r>
        <w:rPr>
          <w:b/>
          <w:sz w:val="23"/>
        </w:rPr>
        <w:t xml:space="preserve"> </w:t>
      </w:r>
      <w:r w:rsidR="00502243">
        <w:rPr>
          <w:b/>
          <w:sz w:val="23"/>
        </w:rPr>
        <w:t xml:space="preserve"> </w:t>
      </w:r>
      <w:r w:rsidR="00502243" w:rsidRPr="00502243">
        <w:rPr>
          <w:sz w:val="23"/>
        </w:rPr>
        <w:t>(</w:t>
      </w:r>
      <w:proofErr w:type="gramEnd"/>
      <w:r w:rsidR="005C7630">
        <w:rPr>
          <w:sz w:val="23"/>
        </w:rPr>
        <w:t>July 2007 - December 2007</w:t>
      </w:r>
      <w:r w:rsidR="00502243" w:rsidRPr="00502243">
        <w:rPr>
          <w:sz w:val="23"/>
        </w:rPr>
        <w:t>)</w:t>
      </w:r>
    </w:p>
    <w:p w:rsidR="00620175" w:rsidRPr="00467A1D" w:rsidRDefault="00620175" w:rsidP="00620175">
      <w:pPr>
        <w:tabs>
          <w:tab w:val="right" w:pos="9360"/>
        </w:tabs>
        <w:rPr>
          <w:sz w:val="23"/>
        </w:rPr>
      </w:pPr>
      <w:r w:rsidRPr="00467A1D">
        <w:rPr>
          <w:sz w:val="23"/>
        </w:rPr>
        <w:t>SAP BW/BI (Business Intelligence) Team Lead.</w:t>
      </w:r>
    </w:p>
    <w:p w:rsidR="00620175" w:rsidRPr="00467A1D" w:rsidRDefault="00620175" w:rsidP="00EA31DD">
      <w:pPr>
        <w:numPr>
          <w:ilvl w:val="0"/>
          <w:numId w:val="1"/>
        </w:numPr>
        <w:tabs>
          <w:tab w:val="right" w:pos="9360"/>
        </w:tabs>
        <w:rPr>
          <w:sz w:val="23"/>
        </w:rPr>
      </w:pPr>
      <w:r w:rsidRPr="00467A1D">
        <w:rPr>
          <w:sz w:val="23"/>
        </w:rPr>
        <w:t xml:space="preserve">Managed functional design process from data mapping of technical source to hand off to </w:t>
      </w:r>
      <w:proofErr w:type="gramStart"/>
      <w:r w:rsidRPr="00467A1D">
        <w:rPr>
          <w:sz w:val="23"/>
        </w:rPr>
        <w:t>Offshore</w:t>
      </w:r>
      <w:proofErr w:type="gramEnd"/>
      <w:r w:rsidRPr="00467A1D">
        <w:rPr>
          <w:sz w:val="23"/>
        </w:rPr>
        <w:t xml:space="preserve"> team for design, in a merger of an Oracle based data warehouse and a legacy BW 3.0c s</w:t>
      </w:r>
      <w:r>
        <w:rPr>
          <w:sz w:val="23"/>
        </w:rPr>
        <w:t>ystem into a BI 7.0 environment.</w:t>
      </w:r>
    </w:p>
    <w:p w:rsidR="00620175" w:rsidRPr="00467A1D" w:rsidRDefault="00620175" w:rsidP="00EA31DD">
      <w:pPr>
        <w:numPr>
          <w:ilvl w:val="0"/>
          <w:numId w:val="1"/>
        </w:numPr>
        <w:tabs>
          <w:tab w:val="right" w:pos="9360"/>
        </w:tabs>
        <w:rPr>
          <w:sz w:val="23"/>
        </w:rPr>
      </w:pPr>
      <w:r w:rsidRPr="00467A1D">
        <w:rPr>
          <w:sz w:val="23"/>
        </w:rPr>
        <w:t xml:space="preserve">Supervised work of one on-shore and five off-shore resources creating functional design. </w:t>
      </w:r>
    </w:p>
    <w:p w:rsidR="00620175" w:rsidRDefault="00620175" w:rsidP="00EA31DD">
      <w:pPr>
        <w:numPr>
          <w:ilvl w:val="0"/>
          <w:numId w:val="1"/>
        </w:numPr>
        <w:tabs>
          <w:tab w:val="right" w:pos="9360"/>
        </w:tabs>
        <w:rPr>
          <w:sz w:val="23"/>
        </w:rPr>
      </w:pPr>
      <w:r w:rsidRPr="00467A1D">
        <w:rPr>
          <w:sz w:val="23"/>
        </w:rPr>
        <w:t>Managed design requirements of 123 identified development object</w:t>
      </w:r>
      <w:r>
        <w:rPr>
          <w:sz w:val="23"/>
        </w:rPr>
        <w:t>s</w:t>
      </w:r>
      <w:r w:rsidRPr="00467A1D">
        <w:rPr>
          <w:sz w:val="23"/>
        </w:rPr>
        <w:t xml:space="preserve"> in six subject areas (Sales, CRM, Forecast, Budget, Inventory, Commissions, </w:t>
      </w:r>
      <w:proofErr w:type="gramStart"/>
      <w:r w:rsidRPr="00467A1D">
        <w:rPr>
          <w:sz w:val="23"/>
        </w:rPr>
        <w:t>COPA</w:t>
      </w:r>
      <w:proofErr w:type="gramEnd"/>
      <w:r w:rsidRPr="00467A1D">
        <w:rPr>
          <w:sz w:val="23"/>
        </w:rPr>
        <w:t>)</w:t>
      </w:r>
      <w:r>
        <w:rPr>
          <w:sz w:val="23"/>
        </w:rPr>
        <w:t>.</w:t>
      </w:r>
    </w:p>
    <w:p w:rsidR="00090AF7" w:rsidRPr="00467A1D" w:rsidRDefault="00090AF7" w:rsidP="00090AF7">
      <w:pPr>
        <w:tabs>
          <w:tab w:val="right" w:pos="9360"/>
        </w:tabs>
        <w:rPr>
          <w:sz w:val="23"/>
        </w:rPr>
      </w:pPr>
    </w:p>
    <w:p w:rsidR="00090AF7" w:rsidRDefault="00090AF7" w:rsidP="00090AF7">
      <w:pPr>
        <w:pStyle w:val="Heading2"/>
        <w:numPr>
          <w:ilvl w:val="12"/>
          <w:numId w:val="0"/>
        </w:numPr>
        <w:rPr>
          <w:sz w:val="23"/>
        </w:rPr>
      </w:pPr>
      <w:proofErr w:type="gramStart"/>
      <w:r w:rsidRPr="000F3F33">
        <w:rPr>
          <w:caps/>
          <w:sz w:val="23"/>
        </w:rPr>
        <w:t>Capgemini U.S. LLC</w:t>
      </w:r>
      <w:r>
        <w:rPr>
          <w:sz w:val="23"/>
        </w:rPr>
        <w:t xml:space="preserve">, </w:t>
      </w:r>
      <w:r w:rsidR="00213EDE">
        <w:rPr>
          <w:b w:val="0"/>
          <w:sz w:val="23"/>
        </w:rPr>
        <w:t>623 Fifth Av</w:t>
      </w:r>
      <w:r w:rsidR="00D0406C" w:rsidRPr="00D0406C">
        <w:rPr>
          <w:b w:val="0"/>
          <w:sz w:val="23"/>
        </w:rPr>
        <w:t>e</w:t>
      </w:r>
      <w:r w:rsidR="00213EDE">
        <w:rPr>
          <w:b w:val="0"/>
          <w:sz w:val="23"/>
        </w:rPr>
        <w:t>.</w:t>
      </w:r>
      <w:proofErr w:type="gramEnd"/>
      <w:r w:rsidR="00D0406C" w:rsidRPr="00D0406C">
        <w:rPr>
          <w:b w:val="0"/>
          <w:sz w:val="23"/>
        </w:rPr>
        <w:t xml:space="preserve"> </w:t>
      </w:r>
      <w:r w:rsidRPr="004D7FED">
        <w:rPr>
          <w:b w:val="0"/>
          <w:sz w:val="23"/>
        </w:rPr>
        <w:t>New York, New York</w:t>
      </w:r>
      <w:r w:rsidR="00D0406C">
        <w:rPr>
          <w:b w:val="0"/>
          <w:sz w:val="23"/>
        </w:rPr>
        <w:t xml:space="preserve"> 10022</w:t>
      </w:r>
      <w:r>
        <w:rPr>
          <w:sz w:val="23"/>
        </w:rPr>
        <w:tab/>
      </w:r>
      <w:r w:rsidR="00213EDE">
        <w:rPr>
          <w:sz w:val="23"/>
        </w:rPr>
        <w:t xml:space="preserve">January </w:t>
      </w:r>
      <w:r>
        <w:rPr>
          <w:sz w:val="23"/>
        </w:rPr>
        <w:t xml:space="preserve">2005 – </w:t>
      </w:r>
      <w:r w:rsidR="00213EDE">
        <w:rPr>
          <w:sz w:val="23"/>
        </w:rPr>
        <w:t xml:space="preserve">July </w:t>
      </w:r>
      <w:r>
        <w:rPr>
          <w:sz w:val="23"/>
        </w:rPr>
        <w:t>2007</w:t>
      </w:r>
    </w:p>
    <w:p w:rsidR="00090AF7" w:rsidRDefault="00090AF7" w:rsidP="00090AF7">
      <w:pPr>
        <w:numPr>
          <w:ilvl w:val="12"/>
          <w:numId w:val="0"/>
        </w:numPr>
        <w:tabs>
          <w:tab w:val="right" w:pos="9360"/>
        </w:tabs>
        <w:rPr>
          <w:b/>
          <w:sz w:val="23"/>
        </w:rPr>
      </w:pPr>
      <w:r>
        <w:rPr>
          <w:b/>
          <w:sz w:val="23"/>
        </w:rPr>
        <w:t>Senior Consultant SAP BW (Business Information Warehouse)</w:t>
      </w:r>
    </w:p>
    <w:p w:rsidR="00792CC8" w:rsidRDefault="00792CC8" w:rsidP="00792CC8">
      <w:pPr>
        <w:numPr>
          <w:ilvl w:val="12"/>
          <w:numId w:val="0"/>
        </w:numPr>
        <w:tabs>
          <w:tab w:val="right" w:pos="9360"/>
        </w:tabs>
        <w:rPr>
          <w:b/>
          <w:sz w:val="23"/>
        </w:rPr>
      </w:pPr>
    </w:p>
    <w:p w:rsidR="008534CC" w:rsidRDefault="009E3221" w:rsidP="00792CC8">
      <w:pPr>
        <w:numPr>
          <w:ilvl w:val="12"/>
          <w:numId w:val="0"/>
        </w:numPr>
        <w:tabs>
          <w:tab w:val="right" w:pos="9360"/>
        </w:tabs>
        <w:rPr>
          <w:b/>
          <w:sz w:val="23"/>
        </w:rPr>
      </w:pPr>
      <w:r>
        <w:rPr>
          <w:b/>
          <w:sz w:val="23"/>
        </w:rPr>
        <w:t>McKesson (</w:t>
      </w:r>
      <w:r w:rsidR="008534CC">
        <w:rPr>
          <w:b/>
          <w:sz w:val="23"/>
        </w:rPr>
        <w:t>Pha</w:t>
      </w:r>
      <w:r>
        <w:rPr>
          <w:b/>
          <w:sz w:val="23"/>
        </w:rPr>
        <w:t>rmaceutical)</w:t>
      </w:r>
      <w:r w:rsidR="008534CC">
        <w:rPr>
          <w:b/>
          <w:sz w:val="23"/>
        </w:rPr>
        <w:t xml:space="preserve"> </w:t>
      </w:r>
      <w:r w:rsidR="008534CC" w:rsidRPr="00502243">
        <w:rPr>
          <w:sz w:val="23"/>
        </w:rPr>
        <w:t>(</w:t>
      </w:r>
      <w:r w:rsidR="005C7630">
        <w:rPr>
          <w:sz w:val="23"/>
        </w:rPr>
        <w:t>March 2007 - July 2007</w:t>
      </w:r>
      <w:r w:rsidR="008534CC" w:rsidRPr="00502243">
        <w:rPr>
          <w:sz w:val="23"/>
        </w:rPr>
        <w:t>)</w:t>
      </w:r>
    </w:p>
    <w:p w:rsidR="00792CC8" w:rsidRDefault="009E3221" w:rsidP="00792CC8">
      <w:pPr>
        <w:numPr>
          <w:ilvl w:val="12"/>
          <w:numId w:val="0"/>
        </w:numPr>
        <w:tabs>
          <w:tab w:val="right" w:pos="9360"/>
        </w:tabs>
        <w:rPr>
          <w:b/>
          <w:sz w:val="23"/>
        </w:rPr>
      </w:pPr>
      <w:r>
        <w:rPr>
          <w:b/>
          <w:sz w:val="23"/>
        </w:rPr>
        <w:t>Ca</w:t>
      </w:r>
      <w:r w:rsidR="00665485">
        <w:rPr>
          <w:b/>
          <w:sz w:val="23"/>
        </w:rPr>
        <w:t>l</w:t>
      </w:r>
      <w:r>
        <w:rPr>
          <w:b/>
          <w:sz w:val="23"/>
        </w:rPr>
        <w:t>laway Golf (</w:t>
      </w:r>
      <w:r w:rsidR="00792CC8">
        <w:rPr>
          <w:b/>
          <w:sz w:val="23"/>
        </w:rPr>
        <w:t>Sports</w:t>
      </w:r>
      <w:r>
        <w:rPr>
          <w:b/>
          <w:sz w:val="23"/>
        </w:rPr>
        <w:t xml:space="preserve"> Equipment Manufacturing</w:t>
      </w:r>
      <w:proofErr w:type="gramStart"/>
      <w:r>
        <w:rPr>
          <w:b/>
          <w:sz w:val="23"/>
        </w:rPr>
        <w:t xml:space="preserve">) </w:t>
      </w:r>
      <w:r w:rsidR="00502243">
        <w:rPr>
          <w:b/>
          <w:sz w:val="23"/>
        </w:rPr>
        <w:t xml:space="preserve"> </w:t>
      </w:r>
      <w:r w:rsidR="00502243" w:rsidRPr="00502243">
        <w:rPr>
          <w:sz w:val="23"/>
        </w:rPr>
        <w:t>(</w:t>
      </w:r>
      <w:proofErr w:type="gramEnd"/>
      <w:r w:rsidR="005C7630">
        <w:rPr>
          <w:sz w:val="23"/>
        </w:rPr>
        <w:t>July 2005 -  October 2005</w:t>
      </w:r>
      <w:r w:rsidR="00502243" w:rsidRPr="00502243">
        <w:rPr>
          <w:sz w:val="23"/>
        </w:rPr>
        <w:t>)</w:t>
      </w:r>
    </w:p>
    <w:p w:rsidR="00792CC8" w:rsidRDefault="00792CC8" w:rsidP="00EA31DD">
      <w:pPr>
        <w:numPr>
          <w:ilvl w:val="0"/>
          <w:numId w:val="1"/>
        </w:numPr>
        <w:tabs>
          <w:tab w:val="right" w:pos="9360"/>
        </w:tabs>
        <w:rPr>
          <w:sz w:val="23"/>
        </w:rPr>
      </w:pPr>
      <w:r>
        <w:rPr>
          <w:sz w:val="23"/>
        </w:rPr>
        <w:t>Created comprehensive task list for technical upgrade from SAP BW 3.5 to BI 7.0 (NetWeaver).</w:t>
      </w:r>
    </w:p>
    <w:p w:rsidR="00C447B9" w:rsidRPr="00FD4384" w:rsidRDefault="00C447B9" w:rsidP="00EA31DD">
      <w:pPr>
        <w:numPr>
          <w:ilvl w:val="0"/>
          <w:numId w:val="1"/>
        </w:numPr>
        <w:tabs>
          <w:tab w:val="right" w:pos="9360"/>
        </w:tabs>
        <w:rPr>
          <w:sz w:val="23"/>
        </w:rPr>
      </w:pPr>
      <w:r>
        <w:rPr>
          <w:sz w:val="23"/>
        </w:rPr>
        <w:t>Lead Blueprinting process for requirements, established UAT (user acceptance tests) for upgrade acceptance.</w:t>
      </w:r>
    </w:p>
    <w:p w:rsidR="00F72A7E" w:rsidRDefault="00F72A7E" w:rsidP="00792CC8">
      <w:pPr>
        <w:numPr>
          <w:ilvl w:val="12"/>
          <w:numId w:val="0"/>
        </w:numPr>
        <w:tabs>
          <w:tab w:val="right" w:pos="9360"/>
        </w:tabs>
        <w:rPr>
          <w:b/>
          <w:sz w:val="23"/>
        </w:rPr>
      </w:pPr>
      <w:r>
        <w:rPr>
          <w:b/>
          <w:sz w:val="23"/>
        </w:rP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8"/>
        <w:gridCol w:w="4788"/>
      </w:tblGrid>
      <w:tr w:rsidR="00F72A7E" w:rsidTr="009A0BDD">
        <w:tc>
          <w:tcPr>
            <w:tcW w:w="4788" w:type="dxa"/>
            <w:tcBorders>
              <w:top w:val="nil"/>
              <w:left w:val="nil"/>
              <w:bottom w:val="nil"/>
              <w:right w:val="nil"/>
            </w:tcBorders>
          </w:tcPr>
          <w:p w:rsidR="00F72A7E" w:rsidRDefault="00F72A7E" w:rsidP="009A0BDD">
            <w:pPr>
              <w:pStyle w:val="Heading3"/>
              <w:spacing w:before="120"/>
            </w:pPr>
            <w:r>
              <w:lastRenderedPageBreak/>
              <w:t>JOHN B. HAWK</w:t>
            </w:r>
          </w:p>
          <w:p w:rsidR="00F72A7E" w:rsidRDefault="00F72A7E" w:rsidP="009A0BDD">
            <w:pPr>
              <w:rPr>
                <w:b/>
                <w:sz w:val="23"/>
              </w:rPr>
            </w:pPr>
            <w:r>
              <w:rPr>
                <w:b/>
                <w:sz w:val="23"/>
              </w:rPr>
              <w:t>(209) 324-0436 jhawk95337@yahoo.com</w:t>
            </w:r>
          </w:p>
        </w:tc>
        <w:tc>
          <w:tcPr>
            <w:tcW w:w="4788" w:type="dxa"/>
            <w:tcBorders>
              <w:top w:val="nil"/>
              <w:left w:val="nil"/>
              <w:bottom w:val="nil"/>
              <w:right w:val="nil"/>
            </w:tcBorders>
          </w:tcPr>
          <w:p w:rsidR="00F72A7E" w:rsidRDefault="00F72A7E" w:rsidP="009A0BDD">
            <w:pPr>
              <w:pStyle w:val="Heading4"/>
              <w:spacing w:before="120"/>
            </w:pPr>
            <w:r>
              <w:t xml:space="preserve">Page Four </w:t>
            </w:r>
          </w:p>
        </w:tc>
      </w:tr>
    </w:tbl>
    <w:p w:rsidR="00F72A7E" w:rsidRDefault="00F72A7E" w:rsidP="00792CC8">
      <w:pPr>
        <w:numPr>
          <w:ilvl w:val="12"/>
          <w:numId w:val="0"/>
        </w:numPr>
        <w:tabs>
          <w:tab w:val="right" w:pos="9360"/>
        </w:tabs>
        <w:rPr>
          <w:b/>
          <w:sz w:val="23"/>
        </w:rPr>
      </w:pPr>
    </w:p>
    <w:p w:rsidR="00792CC8" w:rsidRDefault="009E3221" w:rsidP="00792CC8">
      <w:pPr>
        <w:numPr>
          <w:ilvl w:val="12"/>
          <w:numId w:val="0"/>
        </w:numPr>
        <w:tabs>
          <w:tab w:val="right" w:pos="9360"/>
        </w:tabs>
        <w:rPr>
          <w:b/>
          <w:sz w:val="23"/>
        </w:rPr>
      </w:pPr>
      <w:r>
        <w:rPr>
          <w:b/>
          <w:sz w:val="23"/>
        </w:rPr>
        <w:t>Warner Home Video (Entertainment)</w:t>
      </w:r>
      <w:r w:rsidR="00502243">
        <w:rPr>
          <w:b/>
          <w:sz w:val="23"/>
        </w:rPr>
        <w:t xml:space="preserve"> </w:t>
      </w:r>
      <w:r w:rsidR="009F5B39">
        <w:rPr>
          <w:sz w:val="23"/>
        </w:rPr>
        <w:t>(</w:t>
      </w:r>
      <w:r w:rsidR="005C7630">
        <w:rPr>
          <w:sz w:val="23"/>
        </w:rPr>
        <w:t>October 2005 - March 2007)</w:t>
      </w:r>
    </w:p>
    <w:p w:rsidR="00792CC8" w:rsidRDefault="00792CC8" w:rsidP="00EA31DD">
      <w:pPr>
        <w:numPr>
          <w:ilvl w:val="0"/>
          <w:numId w:val="1"/>
        </w:numPr>
        <w:tabs>
          <w:tab w:val="right" w:pos="9360"/>
        </w:tabs>
        <w:rPr>
          <w:sz w:val="23"/>
        </w:rPr>
      </w:pPr>
      <w:r>
        <w:rPr>
          <w:sz w:val="23"/>
        </w:rPr>
        <w:t>Lead Blueprinting process to identify requirements and prototype solutions using SAP BW</w:t>
      </w:r>
      <w:r w:rsidR="008534CC">
        <w:rPr>
          <w:sz w:val="23"/>
        </w:rPr>
        <w:t xml:space="preserve"> 3.5</w:t>
      </w:r>
      <w:r>
        <w:rPr>
          <w:sz w:val="23"/>
        </w:rPr>
        <w:t xml:space="preserve"> SD (Sales and Distribution) business content as well as </w:t>
      </w:r>
      <w:r w:rsidRPr="00EF6669">
        <w:rPr>
          <w:sz w:val="23"/>
        </w:rPr>
        <w:t>efforts to define master data (</w:t>
      </w:r>
      <w:proofErr w:type="spellStart"/>
      <w:r w:rsidRPr="00EF6669">
        <w:rPr>
          <w:sz w:val="23"/>
        </w:rPr>
        <w:t>ie</w:t>
      </w:r>
      <w:proofErr w:type="spellEnd"/>
      <w:r w:rsidRPr="00EF6669">
        <w:rPr>
          <w:sz w:val="23"/>
        </w:rPr>
        <w:t xml:space="preserve"> “Title”, “Territory”) in SAP R/3 and BW.</w:t>
      </w:r>
    </w:p>
    <w:p w:rsidR="00792CC8" w:rsidRDefault="00792CC8" w:rsidP="00EA31DD">
      <w:pPr>
        <w:numPr>
          <w:ilvl w:val="0"/>
          <w:numId w:val="1"/>
        </w:numPr>
        <w:tabs>
          <w:tab w:val="right" w:pos="9360"/>
        </w:tabs>
        <w:rPr>
          <w:sz w:val="23"/>
        </w:rPr>
      </w:pPr>
      <w:r>
        <w:rPr>
          <w:sz w:val="23"/>
        </w:rPr>
        <w:t xml:space="preserve">Re-architected SD business content, leveraging SAP business content data sources, exporting the data through Open Hub </w:t>
      </w:r>
      <w:proofErr w:type="spellStart"/>
      <w:r>
        <w:rPr>
          <w:sz w:val="23"/>
        </w:rPr>
        <w:t>InfoSpokes</w:t>
      </w:r>
      <w:proofErr w:type="spellEnd"/>
      <w:r>
        <w:rPr>
          <w:sz w:val="23"/>
        </w:rPr>
        <w:t xml:space="preserve"> to a Teradata database, and retuning the data through Remote InfoCubes for presentation and security through SAP BW.</w:t>
      </w:r>
    </w:p>
    <w:p w:rsidR="00792CC8" w:rsidRDefault="00792CC8" w:rsidP="00EA31DD">
      <w:pPr>
        <w:numPr>
          <w:ilvl w:val="0"/>
          <w:numId w:val="1"/>
        </w:numPr>
        <w:tabs>
          <w:tab w:val="right" w:pos="9360"/>
        </w:tabs>
        <w:rPr>
          <w:sz w:val="23"/>
        </w:rPr>
      </w:pPr>
      <w:r>
        <w:rPr>
          <w:sz w:val="23"/>
        </w:rPr>
        <w:t xml:space="preserve">Lead Realization process implementation through Go-Live and stabilization. </w:t>
      </w:r>
    </w:p>
    <w:p w:rsidR="00792CC8" w:rsidRPr="00EF6669" w:rsidRDefault="00792CC8" w:rsidP="00EA31DD">
      <w:pPr>
        <w:numPr>
          <w:ilvl w:val="0"/>
          <w:numId w:val="1"/>
        </w:numPr>
        <w:tabs>
          <w:tab w:val="right" w:pos="9360"/>
        </w:tabs>
        <w:rPr>
          <w:sz w:val="23"/>
        </w:rPr>
      </w:pPr>
      <w:r>
        <w:rPr>
          <w:sz w:val="23"/>
        </w:rPr>
        <w:t xml:space="preserve">Lead process blueprinting. </w:t>
      </w:r>
      <w:r w:rsidRPr="00EF6669">
        <w:rPr>
          <w:sz w:val="23"/>
        </w:rPr>
        <w:t>Authored BW design principles guidance document for the project.</w:t>
      </w:r>
    </w:p>
    <w:p w:rsidR="00792CC8" w:rsidRPr="00EF6669" w:rsidRDefault="00792CC8" w:rsidP="00EA31DD">
      <w:pPr>
        <w:numPr>
          <w:ilvl w:val="0"/>
          <w:numId w:val="1"/>
        </w:numPr>
        <w:tabs>
          <w:tab w:val="right" w:pos="9360"/>
        </w:tabs>
        <w:rPr>
          <w:sz w:val="23"/>
        </w:rPr>
      </w:pPr>
      <w:r w:rsidRPr="00EF6669">
        <w:rPr>
          <w:sz w:val="23"/>
        </w:rPr>
        <w:t>Assessed requirements to optimize reporting source (R/3 vs. BW). Determined resource requirements for R/3 ABAP and BW development.</w:t>
      </w:r>
    </w:p>
    <w:p w:rsidR="00792CC8" w:rsidRDefault="00792CC8" w:rsidP="00EA31DD">
      <w:pPr>
        <w:numPr>
          <w:ilvl w:val="0"/>
          <w:numId w:val="1"/>
        </w:numPr>
        <w:tabs>
          <w:tab w:val="right" w:pos="9360"/>
        </w:tabs>
        <w:rPr>
          <w:sz w:val="23"/>
        </w:rPr>
      </w:pPr>
      <w:r w:rsidRPr="00EF6669">
        <w:rPr>
          <w:sz w:val="23"/>
        </w:rPr>
        <w:t xml:space="preserve">Architected SEM BPS (Business Planning and Simulation) </w:t>
      </w:r>
      <w:proofErr w:type="gramStart"/>
      <w:r w:rsidRPr="00EF6669">
        <w:rPr>
          <w:sz w:val="23"/>
        </w:rPr>
        <w:t xml:space="preserve">solution </w:t>
      </w:r>
      <w:r>
        <w:rPr>
          <w:sz w:val="23"/>
        </w:rPr>
        <w:t>.</w:t>
      </w:r>
      <w:proofErr w:type="gramEnd"/>
    </w:p>
    <w:p w:rsidR="00792CC8" w:rsidRDefault="00792CC8" w:rsidP="00EA31DD">
      <w:pPr>
        <w:numPr>
          <w:ilvl w:val="0"/>
          <w:numId w:val="1"/>
        </w:numPr>
        <w:tabs>
          <w:tab w:val="right" w:pos="9360"/>
        </w:tabs>
        <w:rPr>
          <w:sz w:val="23"/>
        </w:rPr>
      </w:pPr>
      <w:r w:rsidRPr="00EF6669">
        <w:rPr>
          <w:sz w:val="23"/>
        </w:rPr>
        <w:t>Developed SEM (Strategic Enterprise Management) Balanced Scorecard prototype.</w:t>
      </w:r>
      <w:r>
        <w:rPr>
          <w:sz w:val="23"/>
        </w:rPr>
        <w:t xml:space="preserve"> </w:t>
      </w:r>
    </w:p>
    <w:p w:rsidR="00792CC8" w:rsidRDefault="00792CC8" w:rsidP="00792CC8">
      <w:pPr>
        <w:pStyle w:val="Heading2"/>
        <w:numPr>
          <w:ilvl w:val="12"/>
          <w:numId w:val="0"/>
        </w:numPr>
        <w:rPr>
          <w:sz w:val="23"/>
        </w:rPr>
      </w:pPr>
    </w:p>
    <w:p w:rsidR="00792CC8" w:rsidRDefault="00792CC8" w:rsidP="00792CC8">
      <w:pPr>
        <w:pStyle w:val="Heading2"/>
        <w:numPr>
          <w:ilvl w:val="12"/>
          <w:numId w:val="0"/>
        </w:numPr>
        <w:rPr>
          <w:sz w:val="23"/>
        </w:rPr>
      </w:pPr>
      <w:r w:rsidRPr="000F3F33">
        <w:rPr>
          <w:caps/>
          <w:sz w:val="23"/>
        </w:rPr>
        <w:t>Foster Farms, Inc.</w:t>
      </w:r>
      <w:r w:rsidR="00665485">
        <w:rPr>
          <w:caps/>
          <w:sz w:val="23"/>
        </w:rPr>
        <w:t xml:space="preserve"> </w:t>
      </w:r>
      <w:r w:rsidR="00665485" w:rsidRPr="00665485">
        <w:rPr>
          <w:sz w:val="23"/>
        </w:rPr>
        <w:t>(Food Processing</w:t>
      </w:r>
      <w:proofErr w:type="gramStart"/>
      <w:r w:rsidR="00665485" w:rsidRPr="00665485">
        <w:rPr>
          <w:sz w:val="23"/>
        </w:rPr>
        <w:t>)</w:t>
      </w:r>
      <w:r w:rsidR="00665485">
        <w:rPr>
          <w:b w:val="0"/>
          <w:sz w:val="23"/>
        </w:rPr>
        <w:t xml:space="preserve"> </w:t>
      </w:r>
      <w:r w:rsidRPr="000F3F33">
        <w:rPr>
          <w:caps/>
          <w:sz w:val="23"/>
        </w:rPr>
        <w:t>,</w:t>
      </w:r>
      <w:proofErr w:type="gramEnd"/>
      <w:r>
        <w:rPr>
          <w:sz w:val="23"/>
        </w:rPr>
        <w:t xml:space="preserve"> </w:t>
      </w:r>
      <w:r>
        <w:rPr>
          <w:b w:val="0"/>
          <w:sz w:val="23"/>
        </w:rPr>
        <w:t>Livingston, CA</w:t>
      </w:r>
      <w:r>
        <w:rPr>
          <w:sz w:val="23"/>
        </w:rPr>
        <w:t xml:space="preserve"> </w:t>
      </w:r>
      <w:r>
        <w:rPr>
          <w:sz w:val="23"/>
        </w:rPr>
        <w:tab/>
        <w:t>2004 – 2004</w:t>
      </w:r>
    </w:p>
    <w:p w:rsidR="00792CC8" w:rsidRDefault="00792CC8" w:rsidP="00792CC8">
      <w:pPr>
        <w:numPr>
          <w:ilvl w:val="12"/>
          <w:numId w:val="0"/>
        </w:numPr>
        <w:tabs>
          <w:tab w:val="right" w:pos="9360"/>
        </w:tabs>
        <w:rPr>
          <w:b/>
          <w:sz w:val="23"/>
        </w:rPr>
      </w:pPr>
      <w:r>
        <w:rPr>
          <w:b/>
          <w:sz w:val="23"/>
        </w:rPr>
        <w:t>BW Functional Analyst (System Analyst)</w:t>
      </w:r>
    </w:p>
    <w:p w:rsidR="00792CC8" w:rsidRPr="00491028" w:rsidRDefault="00792CC8" w:rsidP="00EA31DD">
      <w:pPr>
        <w:numPr>
          <w:ilvl w:val="0"/>
          <w:numId w:val="1"/>
        </w:numPr>
        <w:tabs>
          <w:tab w:val="right" w:pos="9360"/>
        </w:tabs>
        <w:rPr>
          <w:sz w:val="23"/>
        </w:rPr>
      </w:pPr>
      <w:r w:rsidRPr="00491028">
        <w:rPr>
          <w:sz w:val="23"/>
        </w:rPr>
        <w:t xml:space="preserve">Created four custom InfoProviders (one InfoSet, one InfoCube, and two MultiProviders) </w:t>
      </w:r>
    </w:p>
    <w:p w:rsidR="00792CC8" w:rsidRPr="00491028" w:rsidRDefault="00792CC8" w:rsidP="00EA31DD">
      <w:pPr>
        <w:numPr>
          <w:ilvl w:val="0"/>
          <w:numId w:val="1"/>
        </w:numPr>
        <w:tabs>
          <w:tab w:val="right" w:pos="9360"/>
        </w:tabs>
        <w:rPr>
          <w:sz w:val="23"/>
        </w:rPr>
      </w:pPr>
      <w:r w:rsidRPr="00491028">
        <w:rPr>
          <w:sz w:val="23"/>
        </w:rPr>
        <w:t>Created five BEX reports.</w:t>
      </w:r>
    </w:p>
    <w:p w:rsidR="00792CC8" w:rsidRDefault="00792CC8" w:rsidP="00EA31DD">
      <w:pPr>
        <w:numPr>
          <w:ilvl w:val="0"/>
          <w:numId w:val="1"/>
        </w:numPr>
        <w:tabs>
          <w:tab w:val="right" w:pos="9360"/>
        </w:tabs>
        <w:rPr>
          <w:sz w:val="23"/>
        </w:rPr>
      </w:pPr>
      <w:r>
        <w:rPr>
          <w:sz w:val="23"/>
        </w:rPr>
        <w:t>Supported 132 InfoCubes and MultiProviders</w:t>
      </w:r>
      <w:r w:rsidR="001902C8">
        <w:rPr>
          <w:sz w:val="23"/>
        </w:rPr>
        <w:t xml:space="preserve"> </w:t>
      </w:r>
      <w:r>
        <w:rPr>
          <w:sz w:val="23"/>
        </w:rPr>
        <w:t xml:space="preserve">(data marts) with associated extractors for the MM (materials management), SD (sales and distribution), and FI (finance) modules in SAP R/3. </w:t>
      </w:r>
    </w:p>
    <w:p w:rsidR="00792CC8" w:rsidRDefault="00792CC8" w:rsidP="00EA31DD">
      <w:pPr>
        <w:numPr>
          <w:ilvl w:val="0"/>
          <w:numId w:val="1"/>
        </w:numPr>
        <w:tabs>
          <w:tab w:val="right" w:pos="9360"/>
        </w:tabs>
        <w:rPr>
          <w:sz w:val="23"/>
        </w:rPr>
      </w:pPr>
      <w:r>
        <w:rPr>
          <w:sz w:val="23"/>
        </w:rPr>
        <w:t xml:space="preserve">Initialized V3 update for the Logistics (LO) cockpit </w:t>
      </w:r>
    </w:p>
    <w:p w:rsidR="00792CC8" w:rsidRDefault="00792CC8" w:rsidP="00EA31DD">
      <w:pPr>
        <w:numPr>
          <w:ilvl w:val="0"/>
          <w:numId w:val="1"/>
        </w:numPr>
        <w:tabs>
          <w:tab w:val="right" w:pos="9360"/>
        </w:tabs>
        <w:rPr>
          <w:sz w:val="23"/>
        </w:rPr>
      </w:pPr>
      <w:r>
        <w:rPr>
          <w:sz w:val="23"/>
        </w:rPr>
        <w:t>Managed data flow through process chains.</w:t>
      </w:r>
    </w:p>
    <w:p w:rsidR="00792CC8" w:rsidRDefault="00792CC8" w:rsidP="00EA31DD">
      <w:pPr>
        <w:numPr>
          <w:ilvl w:val="0"/>
          <w:numId w:val="1"/>
        </w:numPr>
        <w:tabs>
          <w:tab w:val="right" w:pos="9360"/>
        </w:tabs>
        <w:rPr>
          <w:sz w:val="23"/>
        </w:rPr>
      </w:pPr>
      <w:r>
        <w:rPr>
          <w:sz w:val="23"/>
        </w:rPr>
        <w:t>Performance tuning through aggregates.</w:t>
      </w:r>
    </w:p>
    <w:p w:rsidR="00792CC8" w:rsidRDefault="00792CC8" w:rsidP="00EA31DD">
      <w:pPr>
        <w:numPr>
          <w:ilvl w:val="0"/>
          <w:numId w:val="1"/>
        </w:numPr>
        <w:tabs>
          <w:tab w:val="right" w:pos="9360"/>
        </w:tabs>
        <w:rPr>
          <w:sz w:val="23"/>
        </w:rPr>
      </w:pPr>
      <w:r>
        <w:rPr>
          <w:sz w:val="23"/>
        </w:rPr>
        <w:t>Troubleshooting data inconsistencies.</w:t>
      </w:r>
    </w:p>
    <w:p w:rsidR="0046277C" w:rsidRDefault="0046277C">
      <w:pPr>
        <w:tabs>
          <w:tab w:val="right" w:pos="9360"/>
        </w:tabs>
      </w:pPr>
    </w:p>
    <w:p w:rsidR="00620175" w:rsidRDefault="00620175" w:rsidP="00620175">
      <w:pPr>
        <w:pStyle w:val="Heading2"/>
        <w:numPr>
          <w:ilvl w:val="12"/>
          <w:numId w:val="0"/>
        </w:numPr>
        <w:rPr>
          <w:sz w:val="23"/>
        </w:rPr>
      </w:pPr>
      <w:r w:rsidRPr="000F3F33">
        <w:rPr>
          <w:caps/>
          <w:sz w:val="23"/>
        </w:rPr>
        <w:t>Watson Pharmaceuticals, Inc</w:t>
      </w:r>
      <w:r w:rsidR="00665485">
        <w:rPr>
          <w:caps/>
          <w:sz w:val="23"/>
        </w:rPr>
        <w:t xml:space="preserve">, </w:t>
      </w:r>
      <w:r w:rsidR="00665485" w:rsidRPr="00665485">
        <w:rPr>
          <w:sz w:val="23"/>
        </w:rPr>
        <w:t>(Pharmaceutical)</w:t>
      </w:r>
      <w:r>
        <w:rPr>
          <w:sz w:val="23"/>
        </w:rPr>
        <w:t xml:space="preserve"> </w:t>
      </w:r>
      <w:r>
        <w:rPr>
          <w:b w:val="0"/>
          <w:sz w:val="23"/>
        </w:rPr>
        <w:t>Corona, CA</w:t>
      </w:r>
      <w:r>
        <w:rPr>
          <w:sz w:val="23"/>
        </w:rPr>
        <w:t xml:space="preserve"> </w:t>
      </w:r>
      <w:r>
        <w:rPr>
          <w:sz w:val="23"/>
        </w:rPr>
        <w:tab/>
        <w:t>2002 – 2004</w:t>
      </w:r>
    </w:p>
    <w:p w:rsidR="00620175" w:rsidRDefault="00620175" w:rsidP="00620175">
      <w:pPr>
        <w:numPr>
          <w:ilvl w:val="12"/>
          <w:numId w:val="0"/>
        </w:numPr>
        <w:tabs>
          <w:tab w:val="right" w:pos="9360"/>
        </w:tabs>
        <w:rPr>
          <w:b/>
          <w:sz w:val="23"/>
        </w:rPr>
      </w:pPr>
      <w:r>
        <w:rPr>
          <w:b/>
          <w:sz w:val="23"/>
        </w:rPr>
        <w:t>BW Functional Analyst (System Analyst)</w:t>
      </w:r>
    </w:p>
    <w:p w:rsidR="00620175" w:rsidRDefault="00620175" w:rsidP="00EA31DD">
      <w:pPr>
        <w:numPr>
          <w:ilvl w:val="0"/>
          <w:numId w:val="1"/>
        </w:numPr>
        <w:tabs>
          <w:tab w:val="right" w:pos="9360"/>
        </w:tabs>
        <w:rPr>
          <w:sz w:val="23"/>
        </w:rPr>
      </w:pPr>
      <w:r>
        <w:rPr>
          <w:sz w:val="23"/>
        </w:rPr>
        <w:t>Data Architect for project. Gathered requirements, initiated design blueprint</w:t>
      </w:r>
      <w:r w:rsidR="009B01B0">
        <w:rPr>
          <w:sz w:val="23"/>
        </w:rPr>
        <w:t xml:space="preserve"> in a “blank page” environment, e</w:t>
      </w:r>
      <w:r w:rsidR="00C447B9">
        <w:rPr>
          <w:sz w:val="23"/>
        </w:rPr>
        <w:t>stablished UAT (user acceptance tests) and No/No-go criteria for Go Live.</w:t>
      </w:r>
    </w:p>
    <w:p w:rsidR="00620175" w:rsidRDefault="00620175" w:rsidP="00EA31DD">
      <w:pPr>
        <w:numPr>
          <w:ilvl w:val="0"/>
          <w:numId w:val="1"/>
        </w:numPr>
        <w:tabs>
          <w:tab w:val="right" w:pos="9360"/>
        </w:tabs>
        <w:rPr>
          <w:sz w:val="23"/>
        </w:rPr>
      </w:pPr>
      <w:r>
        <w:rPr>
          <w:sz w:val="23"/>
        </w:rPr>
        <w:t>Established standards and practices for BW development.</w:t>
      </w:r>
    </w:p>
    <w:p w:rsidR="00620175" w:rsidRDefault="00620175" w:rsidP="00EA31DD">
      <w:pPr>
        <w:numPr>
          <w:ilvl w:val="0"/>
          <w:numId w:val="1"/>
        </w:numPr>
        <w:tabs>
          <w:tab w:val="right" w:pos="9360"/>
        </w:tabs>
        <w:rPr>
          <w:sz w:val="23"/>
        </w:rPr>
      </w:pPr>
      <w:r>
        <w:rPr>
          <w:sz w:val="23"/>
        </w:rPr>
        <w:t>Directed development efforts and executed code reviews for six developers.</w:t>
      </w:r>
    </w:p>
    <w:p w:rsidR="00620175" w:rsidRDefault="00620175" w:rsidP="00EA31DD">
      <w:pPr>
        <w:numPr>
          <w:ilvl w:val="0"/>
          <w:numId w:val="1"/>
        </w:numPr>
        <w:tabs>
          <w:tab w:val="right" w:pos="9360"/>
        </w:tabs>
        <w:rPr>
          <w:sz w:val="23"/>
        </w:rPr>
      </w:pPr>
      <w:r>
        <w:rPr>
          <w:sz w:val="23"/>
        </w:rPr>
        <w:t>Activated 39 SAP standard content ODSs (operational data stores) and InfoCubes (data marts) with associated extractors for the MM (materials management), SD (sales and distribution), and FI (finance) modules in SAP R/3.  Configured custom and standard extractors in BW IMG.</w:t>
      </w:r>
    </w:p>
    <w:p w:rsidR="00620175" w:rsidRDefault="00620175" w:rsidP="00EA31DD">
      <w:pPr>
        <w:numPr>
          <w:ilvl w:val="0"/>
          <w:numId w:val="1"/>
        </w:numPr>
        <w:tabs>
          <w:tab w:val="right" w:pos="9360"/>
        </w:tabs>
        <w:rPr>
          <w:sz w:val="23"/>
        </w:rPr>
      </w:pPr>
      <w:r>
        <w:rPr>
          <w:sz w:val="23"/>
        </w:rPr>
        <w:t xml:space="preserve">Created six custom ODSs and InfoCubes. </w:t>
      </w:r>
    </w:p>
    <w:p w:rsidR="00620175" w:rsidRDefault="00620175" w:rsidP="00EA31DD">
      <w:pPr>
        <w:numPr>
          <w:ilvl w:val="0"/>
          <w:numId w:val="1"/>
        </w:numPr>
        <w:tabs>
          <w:tab w:val="right" w:pos="9360"/>
        </w:tabs>
        <w:rPr>
          <w:sz w:val="23"/>
        </w:rPr>
      </w:pPr>
      <w:r>
        <w:rPr>
          <w:sz w:val="23"/>
        </w:rPr>
        <w:t>Integrated SAP R/3 direct sales and non-SAP CARS/Imany indirect sales (chargeback) data using 3</w:t>
      </w:r>
      <w:r w:rsidRPr="00882329">
        <w:rPr>
          <w:sz w:val="23"/>
          <w:vertAlign w:val="superscript"/>
        </w:rPr>
        <w:t>rd</w:t>
      </w:r>
      <w:r>
        <w:rPr>
          <w:sz w:val="23"/>
        </w:rPr>
        <w:t xml:space="preserve"> Party DB Connect.</w:t>
      </w:r>
    </w:p>
    <w:p w:rsidR="0046277C" w:rsidRDefault="00620175" w:rsidP="00EA31DD">
      <w:pPr>
        <w:numPr>
          <w:ilvl w:val="0"/>
          <w:numId w:val="1"/>
        </w:numPr>
        <w:tabs>
          <w:tab w:val="right" w:pos="9360"/>
        </w:tabs>
        <w:rPr>
          <w:sz w:val="23"/>
        </w:rPr>
      </w:pPr>
      <w:r>
        <w:rPr>
          <w:sz w:val="23"/>
        </w:rPr>
        <w:t>Created PL/SQL queries for custom extractors from Oracle databases.</w:t>
      </w:r>
    </w:p>
    <w:p w:rsidR="00620175" w:rsidRDefault="00620175" w:rsidP="00620175">
      <w:pPr>
        <w:tabs>
          <w:tab w:val="right" w:pos="9360"/>
        </w:tabs>
        <w:rPr>
          <w:sz w:val="23"/>
        </w:rPr>
      </w:pPr>
    </w:p>
    <w:p w:rsidR="0046277C" w:rsidRDefault="000F3F33">
      <w:pPr>
        <w:pStyle w:val="Heading2"/>
        <w:numPr>
          <w:ilvl w:val="12"/>
          <w:numId w:val="0"/>
        </w:numPr>
        <w:rPr>
          <w:sz w:val="23"/>
        </w:rPr>
      </w:pPr>
      <w:r w:rsidRPr="000F3F33">
        <w:rPr>
          <w:smallCaps/>
          <w:sz w:val="23"/>
        </w:rPr>
        <w:t>Conexant Corporation</w:t>
      </w:r>
      <w:r w:rsidR="00665485">
        <w:rPr>
          <w:smallCaps/>
          <w:sz w:val="23"/>
        </w:rPr>
        <w:t xml:space="preserve"> </w:t>
      </w:r>
      <w:r w:rsidR="00665485" w:rsidRPr="00665485">
        <w:rPr>
          <w:sz w:val="23"/>
        </w:rPr>
        <w:t>(Semiconductor</w:t>
      </w:r>
      <w:proofErr w:type="gramStart"/>
      <w:r w:rsidR="00665485" w:rsidRPr="00665485">
        <w:rPr>
          <w:sz w:val="23"/>
        </w:rPr>
        <w:t xml:space="preserve">) </w:t>
      </w:r>
      <w:r w:rsidR="0046277C" w:rsidRPr="00665485">
        <w:rPr>
          <w:sz w:val="23"/>
        </w:rPr>
        <w:t>,</w:t>
      </w:r>
      <w:proofErr w:type="gramEnd"/>
      <w:r w:rsidR="0046277C">
        <w:rPr>
          <w:sz w:val="23"/>
        </w:rPr>
        <w:t xml:space="preserve"> </w:t>
      </w:r>
      <w:r w:rsidR="0046277C">
        <w:rPr>
          <w:b w:val="0"/>
          <w:sz w:val="23"/>
        </w:rPr>
        <w:t>Newport Beach, CA</w:t>
      </w:r>
      <w:r w:rsidR="0046277C">
        <w:rPr>
          <w:sz w:val="23"/>
        </w:rPr>
        <w:t xml:space="preserve"> </w:t>
      </w:r>
      <w:r w:rsidR="0046277C">
        <w:rPr>
          <w:sz w:val="23"/>
        </w:rPr>
        <w:tab/>
        <w:t>2002 – 2002</w:t>
      </w:r>
    </w:p>
    <w:p w:rsidR="0046277C" w:rsidRDefault="0046277C">
      <w:pPr>
        <w:numPr>
          <w:ilvl w:val="12"/>
          <w:numId w:val="0"/>
        </w:numPr>
        <w:tabs>
          <w:tab w:val="right" w:pos="9360"/>
        </w:tabs>
        <w:rPr>
          <w:b/>
          <w:sz w:val="23"/>
        </w:rPr>
      </w:pPr>
      <w:r>
        <w:rPr>
          <w:b/>
          <w:sz w:val="23"/>
        </w:rPr>
        <w:t>Independent Contractor/Developer</w:t>
      </w:r>
    </w:p>
    <w:p w:rsidR="0046277C" w:rsidRDefault="0046277C" w:rsidP="00EA31DD">
      <w:pPr>
        <w:numPr>
          <w:ilvl w:val="0"/>
          <w:numId w:val="1"/>
        </w:numPr>
        <w:tabs>
          <w:tab w:val="right" w:pos="9360"/>
        </w:tabs>
        <w:rPr>
          <w:sz w:val="23"/>
        </w:rPr>
      </w:pPr>
      <w:r>
        <w:rPr>
          <w:sz w:val="23"/>
        </w:rPr>
        <w:t xml:space="preserve">Split MES data for Skyworks Solutions spin off. Created data map, developed implementation tools and techniques, and successfully revalued inventory to meet SEC requirements. </w:t>
      </w:r>
    </w:p>
    <w:p w:rsidR="00F72A7E" w:rsidRDefault="00F72A7E">
      <w:pPr>
        <w:pStyle w:val="Heading2"/>
        <w:numPr>
          <w:ilvl w:val="12"/>
          <w:numId w:val="0"/>
        </w:numPr>
        <w:rPr>
          <w:sz w:val="23"/>
        </w:rPr>
      </w:pPr>
      <w:r>
        <w:rPr>
          <w:sz w:val="23"/>
        </w:rP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8"/>
        <w:gridCol w:w="4788"/>
      </w:tblGrid>
      <w:tr w:rsidR="00F72A7E" w:rsidTr="009A0BDD">
        <w:tc>
          <w:tcPr>
            <w:tcW w:w="4788" w:type="dxa"/>
            <w:tcBorders>
              <w:top w:val="nil"/>
              <w:left w:val="nil"/>
              <w:bottom w:val="nil"/>
              <w:right w:val="nil"/>
            </w:tcBorders>
          </w:tcPr>
          <w:p w:rsidR="00F72A7E" w:rsidRDefault="00F72A7E" w:rsidP="009A0BDD">
            <w:pPr>
              <w:pStyle w:val="Heading3"/>
              <w:spacing w:before="120"/>
            </w:pPr>
            <w:r>
              <w:lastRenderedPageBreak/>
              <w:t>JOHN B. HAWK</w:t>
            </w:r>
          </w:p>
          <w:p w:rsidR="00F72A7E" w:rsidRDefault="00F72A7E" w:rsidP="009A0BDD">
            <w:pPr>
              <w:rPr>
                <w:b/>
                <w:sz w:val="23"/>
              </w:rPr>
            </w:pPr>
            <w:r>
              <w:rPr>
                <w:b/>
                <w:sz w:val="23"/>
              </w:rPr>
              <w:t>(209) 324-0436 jhawk95337@yahoo.com</w:t>
            </w:r>
          </w:p>
        </w:tc>
        <w:tc>
          <w:tcPr>
            <w:tcW w:w="4788" w:type="dxa"/>
            <w:tcBorders>
              <w:top w:val="nil"/>
              <w:left w:val="nil"/>
              <w:bottom w:val="nil"/>
              <w:right w:val="nil"/>
            </w:tcBorders>
          </w:tcPr>
          <w:p w:rsidR="00F72A7E" w:rsidRDefault="00F72A7E" w:rsidP="009A0BDD">
            <w:pPr>
              <w:pStyle w:val="Heading4"/>
              <w:spacing w:before="120"/>
            </w:pPr>
            <w:r>
              <w:t xml:space="preserve">Page Five </w:t>
            </w:r>
          </w:p>
        </w:tc>
      </w:tr>
    </w:tbl>
    <w:p w:rsidR="0046277C" w:rsidRDefault="0046277C">
      <w:pPr>
        <w:pStyle w:val="Heading2"/>
        <w:numPr>
          <w:ilvl w:val="12"/>
          <w:numId w:val="0"/>
        </w:numPr>
        <w:rPr>
          <w:sz w:val="23"/>
        </w:rPr>
      </w:pPr>
    </w:p>
    <w:p w:rsidR="0046277C" w:rsidRPr="00EF6669" w:rsidRDefault="000F3F33">
      <w:pPr>
        <w:pStyle w:val="Heading2"/>
        <w:numPr>
          <w:ilvl w:val="12"/>
          <w:numId w:val="0"/>
        </w:numPr>
        <w:rPr>
          <w:sz w:val="23"/>
          <w:lang w:val="fr-FR"/>
        </w:rPr>
      </w:pPr>
      <w:r w:rsidRPr="000F3F33">
        <w:rPr>
          <w:caps/>
          <w:sz w:val="23"/>
          <w:lang w:val="fr-FR"/>
        </w:rPr>
        <w:t>LSI Logic</w:t>
      </w:r>
      <w:r w:rsidR="0046277C" w:rsidRPr="000F3F33">
        <w:rPr>
          <w:caps/>
          <w:sz w:val="23"/>
          <w:lang w:val="fr-FR"/>
        </w:rPr>
        <w:t xml:space="preserve"> </w:t>
      </w:r>
      <w:r w:rsidRPr="005C7630">
        <w:rPr>
          <w:caps/>
          <w:sz w:val="23"/>
          <w:lang w:val="fr-FR"/>
        </w:rPr>
        <w:t>Corporation</w:t>
      </w:r>
      <w:r w:rsidR="00665485">
        <w:rPr>
          <w:caps/>
          <w:sz w:val="23"/>
          <w:lang w:val="fr-FR"/>
        </w:rPr>
        <w:t xml:space="preserve"> </w:t>
      </w:r>
      <w:r w:rsidR="00665485" w:rsidRPr="00665485">
        <w:rPr>
          <w:sz w:val="23"/>
        </w:rPr>
        <w:t>(Semiconductor</w:t>
      </w:r>
      <w:proofErr w:type="gramStart"/>
      <w:r w:rsidR="00665485" w:rsidRPr="00665485">
        <w:rPr>
          <w:sz w:val="23"/>
        </w:rPr>
        <w:t>) ,</w:t>
      </w:r>
      <w:proofErr w:type="gramEnd"/>
      <w:r w:rsidR="0046277C" w:rsidRPr="00EF6669">
        <w:rPr>
          <w:sz w:val="23"/>
          <w:lang w:val="fr-FR"/>
        </w:rPr>
        <w:t xml:space="preserve"> </w:t>
      </w:r>
      <w:proofErr w:type="spellStart"/>
      <w:r w:rsidR="0046277C" w:rsidRPr="00EF6669">
        <w:rPr>
          <w:b w:val="0"/>
          <w:sz w:val="23"/>
          <w:lang w:val="fr-FR"/>
        </w:rPr>
        <w:t>Milpitas</w:t>
      </w:r>
      <w:proofErr w:type="spellEnd"/>
      <w:r w:rsidR="0046277C" w:rsidRPr="00EF6669">
        <w:rPr>
          <w:b w:val="0"/>
          <w:sz w:val="23"/>
          <w:lang w:val="fr-FR"/>
        </w:rPr>
        <w:t>, CA</w:t>
      </w:r>
      <w:r w:rsidR="0046277C" w:rsidRPr="00EF6669">
        <w:rPr>
          <w:sz w:val="23"/>
          <w:lang w:val="fr-FR"/>
        </w:rPr>
        <w:t xml:space="preserve"> </w:t>
      </w:r>
      <w:r w:rsidR="0046277C" w:rsidRPr="00EF6669">
        <w:rPr>
          <w:sz w:val="23"/>
          <w:lang w:val="fr-FR"/>
        </w:rPr>
        <w:tab/>
        <w:t>1997 – 2002</w:t>
      </w:r>
    </w:p>
    <w:p w:rsidR="0046277C" w:rsidRPr="00EF6669" w:rsidRDefault="0046277C">
      <w:pPr>
        <w:numPr>
          <w:ilvl w:val="12"/>
          <w:numId w:val="0"/>
        </w:numPr>
        <w:tabs>
          <w:tab w:val="right" w:pos="9360"/>
        </w:tabs>
        <w:rPr>
          <w:b/>
          <w:sz w:val="23"/>
          <w:lang w:val="fr-FR"/>
        </w:rPr>
      </w:pPr>
      <w:r w:rsidRPr="00EF6669">
        <w:rPr>
          <w:b/>
          <w:sz w:val="23"/>
          <w:lang w:val="fr-FR"/>
        </w:rPr>
        <w:t>Programmer/</w:t>
      </w:r>
      <w:proofErr w:type="spellStart"/>
      <w:r w:rsidRPr="00EF6669">
        <w:rPr>
          <w:b/>
          <w:sz w:val="23"/>
          <w:lang w:val="fr-FR"/>
        </w:rPr>
        <w:t>Analyst</w:t>
      </w:r>
      <w:proofErr w:type="spellEnd"/>
    </w:p>
    <w:p w:rsidR="0046277C" w:rsidRPr="00BE29EC" w:rsidRDefault="0046277C" w:rsidP="00BE29EC">
      <w:pPr>
        <w:numPr>
          <w:ilvl w:val="0"/>
          <w:numId w:val="3"/>
        </w:numPr>
        <w:tabs>
          <w:tab w:val="right" w:pos="9360"/>
        </w:tabs>
        <w:rPr>
          <w:sz w:val="23"/>
        </w:rPr>
      </w:pPr>
      <w:r>
        <w:rPr>
          <w:sz w:val="23"/>
        </w:rPr>
        <w:t>Activated SAP BW provided content and created custom targets– InfoCubes, ODSs (Operational Data Stores), and extractors</w:t>
      </w:r>
      <w:proofErr w:type="gramStart"/>
      <w:r>
        <w:rPr>
          <w:sz w:val="23"/>
        </w:rPr>
        <w:t>.</w:t>
      </w:r>
      <w:r>
        <w:t>.</w:t>
      </w:r>
      <w:proofErr w:type="gramEnd"/>
    </w:p>
    <w:p w:rsidR="0046277C" w:rsidRDefault="0046277C">
      <w:pPr>
        <w:numPr>
          <w:ilvl w:val="0"/>
          <w:numId w:val="1"/>
        </w:numPr>
        <w:tabs>
          <w:tab w:val="right" w:pos="9360"/>
        </w:tabs>
        <w:rPr>
          <w:sz w:val="23"/>
        </w:rPr>
      </w:pPr>
      <w:r>
        <w:rPr>
          <w:sz w:val="23"/>
        </w:rPr>
        <w:t>Implemented SAP® R/3 3.1H SD (sales and distribution) and MM (material management) modules as member of project team.</w:t>
      </w:r>
    </w:p>
    <w:p w:rsidR="0046277C" w:rsidRDefault="0046277C">
      <w:pPr>
        <w:numPr>
          <w:ilvl w:val="0"/>
          <w:numId w:val="1"/>
        </w:numPr>
        <w:tabs>
          <w:tab w:val="right" w:pos="9360"/>
        </w:tabs>
        <w:rPr>
          <w:sz w:val="23"/>
        </w:rPr>
      </w:pPr>
      <w:r>
        <w:rPr>
          <w:sz w:val="23"/>
        </w:rPr>
        <w:t>Configured SAP® R/3 material classification and characteristics.</w:t>
      </w:r>
    </w:p>
    <w:p w:rsidR="0046277C" w:rsidRPr="00BE29EC" w:rsidRDefault="0046277C" w:rsidP="00BE29EC">
      <w:pPr>
        <w:numPr>
          <w:ilvl w:val="0"/>
          <w:numId w:val="1"/>
        </w:numPr>
        <w:tabs>
          <w:tab w:val="right" w:pos="9360"/>
        </w:tabs>
        <w:rPr>
          <w:sz w:val="23"/>
        </w:rPr>
      </w:pPr>
      <w:r>
        <w:rPr>
          <w:sz w:val="23"/>
        </w:rPr>
        <w:t>Designed and developed custom data marts using MS SQL Server 7 or Oracle® 11 databases using Informatica PowerCenter</w:t>
      </w:r>
      <w:r>
        <w:rPr>
          <w:sz w:val="22"/>
        </w:rPr>
        <w:sym w:font="Symbol" w:char="F0E2"/>
      </w:r>
      <w:r>
        <w:rPr>
          <w:sz w:val="23"/>
        </w:rPr>
        <w:t xml:space="preserve"> ETL (extraction, transformation, and loading) tool.  </w:t>
      </w:r>
      <w:r w:rsidRPr="00BE29EC">
        <w:rPr>
          <w:sz w:val="23"/>
        </w:rPr>
        <w:t>.</w:t>
      </w:r>
    </w:p>
    <w:p w:rsidR="0046277C" w:rsidRDefault="0046277C">
      <w:pPr>
        <w:numPr>
          <w:ilvl w:val="0"/>
          <w:numId w:val="3"/>
        </w:numPr>
        <w:tabs>
          <w:tab w:val="right" w:pos="9360"/>
        </w:tabs>
        <w:rPr>
          <w:sz w:val="23"/>
        </w:rPr>
      </w:pPr>
      <w:r>
        <w:rPr>
          <w:sz w:val="23"/>
        </w:rPr>
        <w:t>Led successful implementation of Promis</w:t>
      </w:r>
      <w:r>
        <w:rPr>
          <w:sz w:val="22"/>
        </w:rPr>
        <w:sym w:font="Symbol" w:char="F0E2"/>
      </w:r>
      <w:r>
        <w:rPr>
          <w:sz w:val="23"/>
        </w:rPr>
        <w:t xml:space="preserve"> 5.x MES (manufacturing execution system) costing module.</w:t>
      </w:r>
    </w:p>
    <w:p w:rsidR="00D81CDA" w:rsidRDefault="00D81CDA">
      <w:pPr>
        <w:pStyle w:val="Heading2"/>
        <w:numPr>
          <w:ilvl w:val="12"/>
          <w:numId w:val="0"/>
        </w:numPr>
        <w:rPr>
          <w:sz w:val="23"/>
        </w:rPr>
      </w:pPr>
    </w:p>
    <w:p w:rsidR="0046277C" w:rsidRDefault="0046277C">
      <w:pPr>
        <w:pStyle w:val="Heading2"/>
        <w:numPr>
          <w:ilvl w:val="12"/>
          <w:numId w:val="0"/>
        </w:numPr>
        <w:rPr>
          <w:sz w:val="23"/>
        </w:rPr>
      </w:pPr>
      <w:r>
        <w:rPr>
          <w:sz w:val="23"/>
        </w:rPr>
        <w:t>ALPHATEC USA (formerly Indy Electronics)</w:t>
      </w:r>
      <w:r w:rsidR="00665485">
        <w:rPr>
          <w:sz w:val="23"/>
        </w:rPr>
        <w:t xml:space="preserve"> </w:t>
      </w:r>
      <w:r w:rsidR="00665485" w:rsidRPr="00665485">
        <w:rPr>
          <w:sz w:val="23"/>
        </w:rPr>
        <w:t>(Semiconductor</w:t>
      </w:r>
      <w:proofErr w:type="gramStart"/>
      <w:r w:rsidR="00665485" w:rsidRPr="00665485">
        <w:rPr>
          <w:sz w:val="23"/>
        </w:rPr>
        <w:t>) ,</w:t>
      </w:r>
      <w:proofErr w:type="gramEnd"/>
      <w:r>
        <w:rPr>
          <w:sz w:val="23"/>
        </w:rPr>
        <w:t xml:space="preserve">, </w:t>
      </w:r>
      <w:r>
        <w:rPr>
          <w:b w:val="0"/>
          <w:sz w:val="23"/>
        </w:rPr>
        <w:t>Manteca, CA</w:t>
      </w:r>
      <w:r>
        <w:rPr>
          <w:sz w:val="23"/>
        </w:rPr>
        <w:t xml:space="preserve"> </w:t>
      </w:r>
      <w:r>
        <w:rPr>
          <w:sz w:val="23"/>
        </w:rPr>
        <w:tab/>
        <w:t>1996 – 1997</w:t>
      </w:r>
    </w:p>
    <w:p w:rsidR="0046277C" w:rsidRDefault="0046277C">
      <w:pPr>
        <w:numPr>
          <w:ilvl w:val="12"/>
          <w:numId w:val="0"/>
        </w:numPr>
        <w:tabs>
          <w:tab w:val="right" w:pos="9360"/>
        </w:tabs>
        <w:rPr>
          <w:b/>
          <w:sz w:val="23"/>
        </w:rPr>
      </w:pPr>
      <w:r>
        <w:rPr>
          <w:b/>
          <w:sz w:val="23"/>
        </w:rPr>
        <w:t>Senior Cost Analyst</w:t>
      </w:r>
    </w:p>
    <w:p w:rsidR="0046277C" w:rsidRDefault="0046277C">
      <w:pPr>
        <w:numPr>
          <w:ilvl w:val="12"/>
          <w:numId w:val="0"/>
        </w:numPr>
        <w:tabs>
          <w:tab w:val="right" w:pos="9360"/>
        </w:tabs>
        <w:rPr>
          <w:sz w:val="23"/>
        </w:rPr>
      </w:pPr>
    </w:p>
    <w:p w:rsidR="0046277C" w:rsidRDefault="0046277C">
      <w:pPr>
        <w:numPr>
          <w:ilvl w:val="0"/>
          <w:numId w:val="4"/>
        </w:numPr>
        <w:tabs>
          <w:tab w:val="right" w:pos="9360"/>
        </w:tabs>
        <w:rPr>
          <w:sz w:val="23"/>
        </w:rPr>
      </w:pPr>
      <w:r>
        <w:rPr>
          <w:sz w:val="23"/>
        </w:rPr>
        <w:t xml:space="preserve">Implemented Promis® cost module for work in process (WIP) valuation and variance reporting for an electronic assembler.  </w:t>
      </w:r>
    </w:p>
    <w:p w:rsidR="0046277C" w:rsidRDefault="0046277C">
      <w:pPr>
        <w:pStyle w:val="Heading2"/>
        <w:numPr>
          <w:ilvl w:val="12"/>
          <w:numId w:val="0"/>
        </w:numPr>
        <w:rPr>
          <w:b w:val="0"/>
          <w:sz w:val="23"/>
        </w:rPr>
      </w:pPr>
    </w:p>
    <w:p w:rsidR="0046277C" w:rsidRDefault="0046277C">
      <w:pPr>
        <w:pStyle w:val="Heading2"/>
        <w:numPr>
          <w:ilvl w:val="12"/>
          <w:numId w:val="0"/>
        </w:numPr>
        <w:rPr>
          <w:sz w:val="23"/>
        </w:rPr>
      </w:pPr>
      <w:r>
        <w:rPr>
          <w:sz w:val="23"/>
        </w:rPr>
        <w:t>ROCKWELL INTERNATIONAL CORPORATION (now Conexant)</w:t>
      </w:r>
      <w:r w:rsidR="00665485" w:rsidRPr="00665485">
        <w:rPr>
          <w:sz w:val="23"/>
        </w:rPr>
        <w:t xml:space="preserve"> (Semiconductor) </w:t>
      </w:r>
      <w:r>
        <w:rPr>
          <w:sz w:val="23"/>
        </w:rPr>
        <w:tab/>
        <w:t>1984 – 1996</w:t>
      </w:r>
    </w:p>
    <w:p w:rsidR="0046277C" w:rsidRDefault="0046277C">
      <w:pPr>
        <w:pStyle w:val="Heading2"/>
        <w:numPr>
          <w:ilvl w:val="12"/>
          <w:numId w:val="0"/>
        </w:numPr>
        <w:rPr>
          <w:sz w:val="23"/>
        </w:rPr>
      </w:pPr>
      <w:r>
        <w:rPr>
          <w:b w:val="0"/>
          <w:sz w:val="23"/>
        </w:rPr>
        <w:t>Newport Beach, CA</w:t>
      </w:r>
      <w:r>
        <w:rPr>
          <w:sz w:val="23"/>
        </w:rPr>
        <w:t xml:space="preserve"> </w:t>
      </w:r>
    </w:p>
    <w:p w:rsidR="0046277C" w:rsidRPr="00781646" w:rsidRDefault="0046277C">
      <w:pPr>
        <w:numPr>
          <w:ilvl w:val="12"/>
          <w:numId w:val="0"/>
        </w:numPr>
        <w:tabs>
          <w:tab w:val="right" w:pos="9360"/>
        </w:tabs>
        <w:rPr>
          <w:b/>
          <w:sz w:val="23"/>
        </w:rPr>
      </w:pPr>
      <w:r>
        <w:rPr>
          <w:b/>
          <w:sz w:val="23"/>
        </w:rPr>
        <w:t>Cost Analyst (1992 – 1996)</w:t>
      </w:r>
    </w:p>
    <w:p w:rsidR="0046277C" w:rsidRDefault="0046277C">
      <w:pPr>
        <w:numPr>
          <w:ilvl w:val="0"/>
          <w:numId w:val="1"/>
        </w:numPr>
        <w:tabs>
          <w:tab w:val="right" w:pos="9360"/>
        </w:tabs>
        <w:rPr>
          <w:sz w:val="23"/>
        </w:rPr>
      </w:pPr>
      <w:r>
        <w:rPr>
          <w:sz w:val="23"/>
        </w:rPr>
        <w:t xml:space="preserve">Implemented and executed the Promis® 1992 version 5.2 cost </w:t>
      </w:r>
      <w:proofErr w:type="gramStart"/>
      <w:r>
        <w:rPr>
          <w:sz w:val="23"/>
        </w:rPr>
        <w:t>module</w:t>
      </w:r>
      <w:proofErr w:type="gramEnd"/>
      <w:r>
        <w:rPr>
          <w:sz w:val="23"/>
        </w:rPr>
        <w:t xml:space="preserve">. </w:t>
      </w:r>
    </w:p>
    <w:p w:rsidR="0046277C" w:rsidRDefault="0046277C">
      <w:pPr>
        <w:numPr>
          <w:ilvl w:val="12"/>
          <w:numId w:val="0"/>
        </w:numPr>
        <w:tabs>
          <w:tab w:val="right" w:pos="9360"/>
        </w:tabs>
        <w:rPr>
          <w:b/>
          <w:sz w:val="23"/>
        </w:rPr>
      </w:pPr>
      <w:r>
        <w:rPr>
          <w:b/>
          <w:sz w:val="23"/>
        </w:rPr>
        <w:t>Productions Operations/Manufacturing Supervisor (1984-1992)</w:t>
      </w:r>
    </w:p>
    <w:p w:rsidR="0046277C" w:rsidRDefault="0046277C">
      <w:pPr>
        <w:numPr>
          <w:ilvl w:val="0"/>
          <w:numId w:val="1"/>
        </w:numPr>
        <w:tabs>
          <w:tab w:val="right" w:pos="9360"/>
        </w:tabs>
        <w:rPr>
          <w:sz w:val="23"/>
        </w:rPr>
      </w:pPr>
      <w:r>
        <w:rPr>
          <w:sz w:val="23"/>
        </w:rPr>
        <w:t xml:space="preserve">Supervised the production and inspection of chips in a unionized environment.  </w:t>
      </w:r>
    </w:p>
    <w:p w:rsidR="0046277C" w:rsidRDefault="0046277C">
      <w:pPr>
        <w:numPr>
          <w:ilvl w:val="0"/>
          <w:numId w:val="1"/>
        </w:numPr>
        <w:tabs>
          <w:tab w:val="right" w:pos="9360"/>
        </w:tabs>
        <w:rPr>
          <w:sz w:val="23"/>
        </w:rPr>
      </w:pPr>
      <w:r>
        <w:rPr>
          <w:sz w:val="23"/>
        </w:rPr>
        <w:t>Initiated use of Promis</w:t>
      </w:r>
      <w:r>
        <w:rPr>
          <w:sz w:val="22"/>
        </w:rPr>
        <w:sym w:font="Symbol" w:char="F0E2"/>
      </w:r>
      <w:r>
        <w:rPr>
          <w:sz w:val="23"/>
        </w:rPr>
        <w:t xml:space="preserve"> report writing module to create customized activity, yield, and equipment utilization reports.  </w:t>
      </w:r>
    </w:p>
    <w:p w:rsidR="0046277C" w:rsidRDefault="0046277C">
      <w:pPr>
        <w:numPr>
          <w:ilvl w:val="12"/>
          <w:numId w:val="0"/>
        </w:numPr>
        <w:tabs>
          <w:tab w:val="right" w:pos="9360"/>
        </w:tabs>
        <w:rPr>
          <w:sz w:val="23"/>
        </w:rPr>
      </w:pPr>
    </w:p>
    <w:p w:rsidR="0046277C" w:rsidRDefault="0046277C">
      <w:pPr>
        <w:pStyle w:val="Heading2"/>
        <w:numPr>
          <w:ilvl w:val="12"/>
          <w:numId w:val="0"/>
        </w:numPr>
        <w:rPr>
          <w:sz w:val="23"/>
        </w:rPr>
      </w:pPr>
      <w:r>
        <w:rPr>
          <w:sz w:val="23"/>
        </w:rPr>
        <w:t>US ARMY, Armor branch</w:t>
      </w:r>
      <w:r>
        <w:rPr>
          <w:sz w:val="23"/>
        </w:rPr>
        <w:tab/>
        <w:t>1978 – 1983</w:t>
      </w:r>
    </w:p>
    <w:p w:rsidR="0046277C" w:rsidRDefault="0046277C">
      <w:pPr>
        <w:pStyle w:val="Heading2"/>
        <w:numPr>
          <w:ilvl w:val="12"/>
          <w:numId w:val="0"/>
        </w:numPr>
        <w:rPr>
          <w:sz w:val="23"/>
        </w:rPr>
      </w:pPr>
      <w:r>
        <w:rPr>
          <w:b w:val="0"/>
          <w:sz w:val="23"/>
        </w:rPr>
        <w:t>Germany, Fort Knox, KY</w:t>
      </w:r>
    </w:p>
    <w:p w:rsidR="0046277C" w:rsidRDefault="0046277C">
      <w:pPr>
        <w:numPr>
          <w:ilvl w:val="12"/>
          <w:numId w:val="0"/>
        </w:numPr>
        <w:tabs>
          <w:tab w:val="right" w:pos="9360"/>
        </w:tabs>
        <w:rPr>
          <w:b/>
          <w:sz w:val="23"/>
        </w:rPr>
      </w:pPr>
      <w:r>
        <w:rPr>
          <w:b/>
          <w:sz w:val="23"/>
        </w:rPr>
        <w:t>Captain</w:t>
      </w:r>
    </w:p>
    <w:p w:rsidR="0046277C" w:rsidRDefault="0046277C">
      <w:pPr>
        <w:numPr>
          <w:ilvl w:val="12"/>
          <w:numId w:val="0"/>
        </w:numPr>
        <w:tabs>
          <w:tab w:val="right" w:pos="9360"/>
        </w:tabs>
        <w:rPr>
          <w:b/>
          <w:sz w:val="23"/>
        </w:rPr>
      </w:pPr>
    </w:p>
    <w:p w:rsidR="0046277C" w:rsidRDefault="0046277C">
      <w:pPr>
        <w:numPr>
          <w:ilvl w:val="0"/>
          <w:numId w:val="1"/>
        </w:numPr>
        <w:tabs>
          <w:tab w:val="right" w:pos="9360"/>
        </w:tabs>
        <w:rPr>
          <w:sz w:val="23"/>
        </w:rPr>
      </w:pPr>
      <w:r>
        <w:rPr>
          <w:sz w:val="23"/>
        </w:rPr>
        <w:t>Division and battalion level staff officer. Top Secret BI clearance held.</w:t>
      </w:r>
    </w:p>
    <w:p w:rsidR="0046277C" w:rsidRDefault="0046277C">
      <w:pPr>
        <w:numPr>
          <w:ilvl w:val="0"/>
          <w:numId w:val="1"/>
        </w:numPr>
        <w:tabs>
          <w:tab w:val="right" w:pos="9360"/>
        </w:tabs>
        <w:rPr>
          <w:sz w:val="23"/>
        </w:rPr>
      </w:pPr>
      <w:r>
        <w:rPr>
          <w:sz w:val="23"/>
        </w:rPr>
        <w:t>Company grade motor officer and platoon leader.</w:t>
      </w:r>
    </w:p>
    <w:p w:rsidR="0046277C" w:rsidRDefault="0046277C">
      <w:pPr>
        <w:numPr>
          <w:ilvl w:val="12"/>
          <w:numId w:val="0"/>
        </w:numPr>
        <w:tabs>
          <w:tab w:val="right" w:pos="9360"/>
        </w:tabs>
        <w:rPr>
          <w:sz w:val="23"/>
        </w:rPr>
      </w:pPr>
    </w:p>
    <w:p w:rsidR="0046277C" w:rsidRDefault="0046277C">
      <w:pPr>
        <w:pStyle w:val="Heading7"/>
        <w:numPr>
          <w:ilvl w:val="12"/>
          <w:numId w:val="0"/>
        </w:numPr>
      </w:pPr>
      <w:r>
        <w:t>EDUCATION</w:t>
      </w:r>
    </w:p>
    <w:p w:rsidR="0046277C" w:rsidRDefault="0046277C">
      <w:pPr>
        <w:numPr>
          <w:ilvl w:val="12"/>
          <w:numId w:val="0"/>
        </w:numPr>
        <w:tabs>
          <w:tab w:val="right" w:pos="9360"/>
        </w:tabs>
        <w:rPr>
          <w:sz w:val="23"/>
        </w:rPr>
      </w:pPr>
    </w:p>
    <w:p w:rsidR="0046277C" w:rsidRDefault="0046277C">
      <w:pPr>
        <w:numPr>
          <w:ilvl w:val="12"/>
          <w:numId w:val="0"/>
        </w:numPr>
        <w:tabs>
          <w:tab w:val="right" w:pos="9360"/>
        </w:tabs>
        <w:rPr>
          <w:sz w:val="23"/>
        </w:rPr>
      </w:pPr>
      <w:r>
        <w:rPr>
          <w:sz w:val="23"/>
        </w:rPr>
        <w:t>M.S., Systems Management, University of Southern California (USC), Los Angeles, CA</w:t>
      </w:r>
    </w:p>
    <w:p w:rsidR="0046277C" w:rsidRDefault="0046277C">
      <w:pPr>
        <w:numPr>
          <w:ilvl w:val="12"/>
          <w:numId w:val="0"/>
        </w:numPr>
        <w:tabs>
          <w:tab w:val="right" w:pos="9360"/>
        </w:tabs>
        <w:rPr>
          <w:sz w:val="23"/>
        </w:rPr>
      </w:pPr>
    </w:p>
    <w:p w:rsidR="0046277C" w:rsidRPr="00EF6669" w:rsidRDefault="0046277C">
      <w:pPr>
        <w:numPr>
          <w:ilvl w:val="12"/>
          <w:numId w:val="0"/>
        </w:numPr>
        <w:tabs>
          <w:tab w:val="right" w:pos="9360"/>
        </w:tabs>
        <w:rPr>
          <w:sz w:val="23"/>
          <w:lang w:val="es-ES"/>
        </w:rPr>
      </w:pPr>
      <w:r w:rsidRPr="00EF6669">
        <w:rPr>
          <w:sz w:val="23"/>
          <w:lang w:val="es-ES"/>
        </w:rPr>
        <w:t xml:space="preserve">B.A., </w:t>
      </w:r>
      <w:proofErr w:type="spellStart"/>
      <w:r w:rsidRPr="00EF6669">
        <w:rPr>
          <w:sz w:val="23"/>
          <w:lang w:val="es-ES"/>
        </w:rPr>
        <w:t>Economics</w:t>
      </w:r>
      <w:proofErr w:type="spellEnd"/>
      <w:r w:rsidRPr="00EF6669">
        <w:rPr>
          <w:sz w:val="23"/>
          <w:lang w:val="es-ES"/>
        </w:rPr>
        <w:t xml:space="preserve"> (Magna Cum Laude), </w:t>
      </w:r>
      <w:proofErr w:type="spellStart"/>
      <w:r w:rsidRPr="00EF6669">
        <w:rPr>
          <w:sz w:val="23"/>
          <w:lang w:val="es-ES"/>
        </w:rPr>
        <w:t>University</w:t>
      </w:r>
      <w:proofErr w:type="spellEnd"/>
      <w:r w:rsidRPr="00EF6669">
        <w:rPr>
          <w:sz w:val="23"/>
          <w:lang w:val="es-ES"/>
        </w:rPr>
        <w:t xml:space="preserve"> of California, Los </w:t>
      </w:r>
      <w:proofErr w:type="spellStart"/>
      <w:r w:rsidRPr="00EF6669">
        <w:rPr>
          <w:sz w:val="23"/>
          <w:lang w:val="es-ES"/>
        </w:rPr>
        <w:t>Angeles</w:t>
      </w:r>
      <w:proofErr w:type="spellEnd"/>
      <w:r w:rsidRPr="00EF6669">
        <w:rPr>
          <w:sz w:val="23"/>
          <w:lang w:val="es-ES"/>
        </w:rPr>
        <w:t xml:space="preserve"> (UCLA), </w:t>
      </w:r>
    </w:p>
    <w:p w:rsidR="0046277C" w:rsidRPr="00EF6669" w:rsidRDefault="0046277C">
      <w:pPr>
        <w:numPr>
          <w:ilvl w:val="12"/>
          <w:numId w:val="0"/>
        </w:numPr>
        <w:tabs>
          <w:tab w:val="right" w:pos="9360"/>
        </w:tabs>
        <w:rPr>
          <w:sz w:val="23"/>
          <w:lang w:val="es-ES"/>
        </w:rPr>
      </w:pPr>
      <w:r w:rsidRPr="00EF6669">
        <w:rPr>
          <w:sz w:val="23"/>
          <w:lang w:val="es-ES"/>
        </w:rPr>
        <w:t xml:space="preserve">Los </w:t>
      </w:r>
      <w:proofErr w:type="spellStart"/>
      <w:r w:rsidRPr="00EF6669">
        <w:rPr>
          <w:sz w:val="23"/>
          <w:lang w:val="es-ES"/>
        </w:rPr>
        <w:t>Angeles</w:t>
      </w:r>
      <w:proofErr w:type="spellEnd"/>
      <w:r w:rsidRPr="00EF6669">
        <w:rPr>
          <w:sz w:val="23"/>
          <w:lang w:val="es-ES"/>
        </w:rPr>
        <w:t>, CA</w:t>
      </w:r>
    </w:p>
    <w:p w:rsidR="0046277C" w:rsidRPr="00EF6669" w:rsidRDefault="0046277C">
      <w:pPr>
        <w:numPr>
          <w:ilvl w:val="12"/>
          <w:numId w:val="0"/>
        </w:numPr>
        <w:tabs>
          <w:tab w:val="right" w:pos="9360"/>
        </w:tabs>
        <w:rPr>
          <w:sz w:val="23"/>
          <w:lang w:val="es-ES"/>
        </w:rPr>
      </w:pPr>
    </w:p>
    <w:p w:rsidR="0046277C" w:rsidRDefault="0046277C">
      <w:pPr>
        <w:pStyle w:val="Heading7"/>
        <w:numPr>
          <w:ilvl w:val="12"/>
          <w:numId w:val="0"/>
        </w:numPr>
      </w:pPr>
      <w:r>
        <w:t>LANGUAGES</w:t>
      </w:r>
    </w:p>
    <w:p w:rsidR="0046277C" w:rsidRDefault="0046277C">
      <w:pPr>
        <w:numPr>
          <w:ilvl w:val="12"/>
          <w:numId w:val="0"/>
        </w:numPr>
        <w:tabs>
          <w:tab w:val="right" w:pos="9360"/>
        </w:tabs>
        <w:rPr>
          <w:sz w:val="23"/>
        </w:rPr>
      </w:pPr>
    </w:p>
    <w:p w:rsidR="0046277C" w:rsidRDefault="0046277C">
      <w:pPr>
        <w:numPr>
          <w:ilvl w:val="12"/>
          <w:numId w:val="0"/>
        </w:numPr>
        <w:tabs>
          <w:tab w:val="right" w:pos="9360"/>
        </w:tabs>
        <w:rPr>
          <w:sz w:val="23"/>
        </w:rPr>
      </w:pPr>
      <w:r>
        <w:rPr>
          <w:sz w:val="23"/>
        </w:rPr>
        <w:t>German (conversational)</w:t>
      </w:r>
    </w:p>
    <w:p w:rsidR="0046277C" w:rsidRDefault="0046277C">
      <w:pPr>
        <w:pStyle w:val="BodyText"/>
        <w:numPr>
          <w:ilvl w:val="12"/>
          <w:numId w:val="0"/>
        </w:numPr>
      </w:pPr>
      <w:r>
        <w:t>Spanish (functional)</w:t>
      </w:r>
    </w:p>
    <w:p w:rsidR="003724B6" w:rsidRDefault="0046277C">
      <w:pPr>
        <w:pStyle w:val="BodyText"/>
        <w:numPr>
          <w:ilvl w:val="12"/>
          <w:numId w:val="0"/>
        </w:numPr>
      </w:pPr>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8"/>
        <w:gridCol w:w="4788"/>
      </w:tblGrid>
      <w:tr w:rsidR="003724B6">
        <w:tc>
          <w:tcPr>
            <w:tcW w:w="4788" w:type="dxa"/>
            <w:tcBorders>
              <w:top w:val="nil"/>
              <w:left w:val="nil"/>
              <w:bottom w:val="nil"/>
              <w:right w:val="nil"/>
            </w:tcBorders>
          </w:tcPr>
          <w:p w:rsidR="003724B6" w:rsidRDefault="003724B6" w:rsidP="00652F4D">
            <w:pPr>
              <w:pStyle w:val="Heading3"/>
              <w:spacing w:before="120"/>
            </w:pPr>
            <w:r>
              <w:lastRenderedPageBreak/>
              <w:t>JOHN B. HAWK</w:t>
            </w:r>
          </w:p>
          <w:p w:rsidR="003724B6" w:rsidRDefault="003724B6" w:rsidP="00652F4D">
            <w:pPr>
              <w:rPr>
                <w:b/>
                <w:sz w:val="23"/>
              </w:rPr>
            </w:pPr>
            <w:r>
              <w:rPr>
                <w:b/>
                <w:sz w:val="23"/>
              </w:rPr>
              <w:t>(209) 324-0436 jhawk95337@yahoo.com</w:t>
            </w:r>
          </w:p>
        </w:tc>
        <w:tc>
          <w:tcPr>
            <w:tcW w:w="4788" w:type="dxa"/>
            <w:tcBorders>
              <w:top w:val="nil"/>
              <w:left w:val="nil"/>
              <w:bottom w:val="nil"/>
              <w:right w:val="nil"/>
            </w:tcBorders>
          </w:tcPr>
          <w:p w:rsidR="003724B6" w:rsidRDefault="005E0363" w:rsidP="00652F4D">
            <w:pPr>
              <w:pStyle w:val="Heading4"/>
              <w:spacing w:before="120"/>
            </w:pPr>
            <w:r>
              <w:t>Page Six</w:t>
            </w:r>
            <w:r w:rsidR="003724B6">
              <w:t xml:space="preserve"> </w:t>
            </w:r>
          </w:p>
        </w:tc>
      </w:tr>
    </w:tbl>
    <w:p w:rsidR="0046277C" w:rsidRDefault="0046277C">
      <w:pPr>
        <w:pStyle w:val="BodyText"/>
        <w:numPr>
          <w:ilvl w:val="12"/>
          <w:numId w:val="0"/>
        </w:numPr>
      </w:pPr>
    </w:p>
    <w:p w:rsidR="0046277C" w:rsidRDefault="0046277C">
      <w:pPr>
        <w:pStyle w:val="Heading3"/>
        <w:numPr>
          <w:ilvl w:val="12"/>
          <w:numId w:val="0"/>
        </w:numPr>
        <w:spacing w:before="60"/>
        <w:jc w:val="center"/>
      </w:pPr>
      <w:r>
        <w:t>SAP EXPERIENCE SUMMARY</w:t>
      </w:r>
    </w:p>
    <w:p w:rsidR="0046277C" w:rsidRDefault="0046277C">
      <w:pPr>
        <w:numPr>
          <w:ilvl w:val="12"/>
          <w:numId w:val="0"/>
        </w:numPr>
        <w:tabs>
          <w:tab w:val="left" w:pos="-720"/>
          <w:tab w:val="left" w:pos="0"/>
          <w:tab w:val="left" w:pos="1663"/>
          <w:tab w:val="left" w:pos="2125"/>
          <w:tab w:val="left" w:pos="2495"/>
          <w:tab w:val="left" w:pos="2880"/>
        </w:tabs>
        <w:spacing w:line="120" w:lineRule="exact"/>
        <w:rPr>
          <w:b/>
        </w:rPr>
      </w:pPr>
    </w:p>
    <w:p w:rsidR="0046277C" w:rsidRDefault="0046277C">
      <w:pPr>
        <w:numPr>
          <w:ilvl w:val="12"/>
          <w:numId w:val="0"/>
        </w:numPr>
        <w:tabs>
          <w:tab w:val="left" w:pos="-720"/>
          <w:tab w:val="left" w:pos="0"/>
          <w:tab w:val="left" w:pos="1663"/>
          <w:tab w:val="left" w:pos="2125"/>
          <w:tab w:val="left" w:pos="2495"/>
          <w:tab w:val="left" w:pos="2880"/>
        </w:tabs>
        <w:rPr>
          <w:sz w:val="20"/>
        </w:rPr>
      </w:pPr>
      <w:r>
        <w:rPr>
          <w:sz w:val="20"/>
        </w:rPr>
        <w:t>The following list includes some specific SAP proficiencies I have used on various projects:</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ABAP Workbench – (Data Dictionary Objects, Fields, Tables)</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Characteristics (MM)</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Characteristics and Key Figures (BW)</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 xml:space="preserve">Classification  (MM)– Material and Batch </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Customer Master (SD)</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Document Flow (SD, MM)</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Extractors (BW) – 0material, 0customer, and custom</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Flexible Analysis (LIS and SIS)</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InfoCubes (BW)</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Informatica PowerConnect (Data Extraction)</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Intra Company Orders (Stock Transport Orders)</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Integration Test (WinRunner)</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Knowledge Transfer</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Material Documents (MM)</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Material Groups (SD,MM)</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Material Master (MM)</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Material Stock Types (i.e., Blocked, Consignment)</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Material Types (MM)</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Milestones (PS)</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Movement Types (MM)</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MRP (MM)</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Networks (PS)</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ODSs (BW)</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OSS Notes</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Partner Functionality (SD)</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Physical Inventory/Cycle Count (MM)</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Projects (PS)</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Sales Documents (quotes, orders, delivery documents, billing documents)</w:t>
      </w:r>
    </w:p>
    <w:p w:rsidR="0046277C"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Standard Analysis (LIS and SIS)</w:t>
      </w:r>
    </w:p>
    <w:p w:rsidR="0046277C" w:rsidRPr="00332730" w:rsidRDefault="0046277C">
      <w:pPr>
        <w:numPr>
          <w:ilvl w:val="0"/>
          <w:numId w:val="5"/>
        </w:numPr>
        <w:tabs>
          <w:tab w:val="left" w:pos="-720"/>
          <w:tab w:val="left" w:pos="0"/>
          <w:tab w:val="left" w:pos="1663"/>
          <w:tab w:val="left" w:pos="2125"/>
          <w:tab w:val="left" w:pos="2495"/>
          <w:tab w:val="left" w:pos="2880"/>
        </w:tabs>
        <w:ind w:left="1080" w:hanging="360"/>
        <w:rPr>
          <w:sz w:val="20"/>
        </w:rPr>
      </w:pPr>
      <w:r>
        <w:rPr>
          <w:sz w:val="20"/>
        </w:rPr>
        <w:t>Unit Test</w:t>
      </w:r>
    </w:p>
    <w:p w:rsidR="0046277C" w:rsidRDefault="0046277C">
      <w:pPr>
        <w:tabs>
          <w:tab w:val="left" w:pos="-720"/>
          <w:tab w:val="left" w:pos="0"/>
          <w:tab w:val="left" w:pos="1663"/>
          <w:tab w:val="left" w:pos="2125"/>
          <w:tab w:val="left" w:pos="2495"/>
          <w:tab w:val="left" w:pos="2880"/>
        </w:tabs>
        <w:rPr>
          <w:sz w:val="20"/>
        </w:rPr>
      </w:pPr>
    </w:p>
    <w:p w:rsidR="0046277C" w:rsidRDefault="0046277C">
      <w:pPr>
        <w:tabs>
          <w:tab w:val="right" w:pos="9360"/>
        </w:tabs>
        <w:rPr>
          <w:sz w:val="23"/>
        </w:rPr>
      </w:pPr>
    </w:p>
    <w:p w:rsidR="0046277C" w:rsidRDefault="0046277C">
      <w:pPr>
        <w:tabs>
          <w:tab w:val="left" w:pos="-720"/>
          <w:tab w:val="left" w:pos="0"/>
          <w:tab w:val="left" w:pos="1663"/>
          <w:tab w:val="left" w:pos="2125"/>
          <w:tab w:val="left" w:pos="2495"/>
          <w:tab w:val="left" w:pos="2880"/>
        </w:tabs>
        <w:rPr>
          <w:b/>
          <w:u w:val="single"/>
        </w:rPr>
      </w:pPr>
      <w:r>
        <w:rPr>
          <w:b/>
          <w:u w:val="single"/>
        </w:rPr>
        <w:t>TRAINING/CERTIFICATIONS:</w:t>
      </w:r>
    </w:p>
    <w:p w:rsidR="0046277C" w:rsidRDefault="0046277C">
      <w:pPr>
        <w:tabs>
          <w:tab w:val="left" w:pos="-720"/>
          <w:tab w:val="left" w:pos="0"/>
          <w:tab w:val="left" w:pos="1080"/>
        </w:tabs>
        <w:ind w:left="1080" w:hanging="403"/>
        <w:rPr>
          <w:sz w:val="20"/>
        </w:rPr>
      </w:pPr>
      <w:r>
        <w:rPr>
          <w:b/>
          <w:sz w:val="20"/>
        </w:rPr>
        <w:t>SAP:</w:t>
      </w:r>
      <w:r>
        <w:rPr>
          <w:sz w:val="20"/>
        </w:rPr>
        <w:t xml:space="preserve"> </w:t>
      </w:r>
      <w:r>
        <w:rPr>
          <w:sz w:val="20"/>
        </w:rPr>
        <w:tab/>
      </w:r>
      <w:r>
        <w:rPr>
          <w:sz w:val="20"/>
        </w:rPr>
        <w:tab/>
      </w:r>
      <w:r>
        <w:rPr>
          <w:sz w:val="20"/>
        </w:rPr>
        <w:tab/>
      </w:r>
      <w:r>
        <w:rPr>
          <w:sz w:val="20"/>
        </w:rPr>
        <w:tab/>
      </w:r>
      <w:r>
        <w:rPr>
          <w:sz w:val="20"/>
        </w:rPr>
        <w:tab/>
      </w:r>
    </w:p>
    <w:p w:rsidR="0046277C" w:rsidRDefault="0046277C">
      <w:pPr>
        <w:tabs>
          <w:tab w:val="left" w:pos="-720"/>
          <w:tab w:val="left" w:pos="0"/>
          <w:tab w:val="left" w:pos="5400"/>
        </w:tabs>
        <w:rPr>
          <w:sz w:val="20"/>
        </w:rPr>
      </w:pPr>
    </w:p>
    <w:p w:rsidR="0046277C" w:rsidRDefault="0046277C">
      <w:pPr>
        <w:numPr>
          <w:ilvl w:val="0"/>
          <w:numId w:val="6"/>
        </w:numPr>
        <w:tabs>
          <w:tab w:val="left" w:pos="-720"/>
          <w:tab w:val="left" w:pos="0"/>
          <w:tab w:val="left" w:pos="5400"/>
        </w:tabs>
        <w:ind w:left="720"/>
        <w:rPr>
          <w:sz w:val="20"/>
        </w:rPr>
      </w:pPr>
      <w:r>
        <w:rPr>
          <w:sz w:val="20"/>
        </w:rPr>
        <w:t>ABAP Workbench Concepts and Tools (BC400)</w:t>
      </w:r>
    </w:p>
    <w:p w:rsidR="0046277C" w:rsidRDefault="0046277C">
      <w:pPr>
        <w:numPr>
          <w:ilvl w:val="0"/>
          <w:numId w:val="6"/>
        </w:numPr>
        <w:tabs>
          <w:tab w:val="left" w:pos="-720"/>
          <w:tab w:val="left" w:pos="0"/>
          <w:tab w:val="left" w:pos="5400"/>
        </w:tabs>
        <w:ind w:left="720"/>
        <w:rPr>
          <w:sz w:val="20"/>
        </w:rPr>
      </w:pPr>
      <w:r>
        <w:rPr>
          <w:sz w:val="20"/>
        </w:rPr>
        <w:t>Basis Technology (SAP50)</w:t>
      </w:r>
    </w:p>
    <w:p w:rsidR="0046277C" w:rsidRDefault="0046277C">
      <w:pPr>
        <w:numPr>
          <w:ilvl w:val="0"/>
          <w:numId w:val="6"/>
        </w:numPr>
        <w:tabs>
          <w:tab w:val="left" w:pos="-720"/>
          <w:tab w:val="left" w:pos="0"/>
          <w:tab w:val="left" w:pos="5400"/>
        </w:tabs>
        <w:ind w:left="720"/>
        <w:rPr>
          <w:sz w:val="20"/>
        </w:rPr>
      </w:pPr>
      <w:r>
        <w:rPr>
          <w:sz w:val="20"/>
        </w:rPr>
        <w:t>BW Configuration (BW210)</w:t>
      </w:r>
    </w:p>
    <w:p w:rsidR="0046277C" w:rsidRDefault="0046277C">
      <w:pPr>
        <w:numPr>
          <w:ilvl w:val="0"/>
          <w:numId w:val="6"/>
        </w:numPr>
        <w:tabs>
          <w:tab w:val="left" w:pos="-720"/>
          <w:tab w:val="left" w:pos="0"/>
          <w:tab w:val="left" w:pos="5400"/>
        </w:tabs>
        <w:ind w:left="720"/>
        <w:rPr>
          <w:sz w:val="20"/>
        </w:rPr>
      </w:pPr>
      <w:r>
        <w:rPr>
          <w:sz w:val="20"/>
        </w:rPr>
        <w:t>BW Reporting (BW205)</w:t>
      </w:r>
    </w:p>
    <w:p w:rsidR="0046277C" w:rsidRDefault="0046277C">
      <w:pPr>
        <w:numPr>
          <w:ilvl w:val="0"/>
          <w:numId w:val="6"/>
        </w:numPr>
        <w:tabs>
          <w:tab w:val="left" w:pos="-720"/>
          <w:tab w:val="left" w:pos="0"/>
          <w:tab w:val="left" w:pos="5400"/>
        </w:tabs>
        <w:ind w:left="720"/>
        <w:rPr>
          <w:sz w:val="20"/>
        </w:rPr>
      </w:pPr>
      <w:r>
        <w:rPr>
          <w:sz w:val="20"/>
        </w:rPr>
        <w:t>Customer Order Management (LO150)</w:t>
      </w:r>
    </w:p>
    <w:p w:rsidR="0046277C" w:rsidRDefault="0046277C">
      <w:pPr>
        <w:numPr>
          <w:ilvl w:val="0"/>
          <w:numId w:val="6"/>
        </w:numPr>
        <w:tabs>
          <w:tab w:val="left" w:pos="-720"/>
          <w:tab w:val="left" w:pos="0"/>
          <w:tab w:val="left" w:pos="5400"/>
        </w:tabs>
        <w:ind w:left="720"/>
        <w:rPr>
          <w:sz w:val="20"/>
        </w:rPr>
      </w:pPr>
      <w:r>
        <w:rPr>
          <w:sz w:val="20"/>
        </w:rPr>
        <w:t>Logistics Introduction (JSL10)</w:t>
      </w:r>
      <w:r>
        <w:rPr>
          <w:sz w:val="20"/>
        </w:rPr>
        <w:tab/>
      </w:r>
    </w:p>
    <w:p w:rsidR="0046277C" w:rsidRDefault="0046277C">
      <w:pPr>
        <w:numPr>
          <w:ilvl w:val="0"/>
          <w:numId w:val="6"/>
        </w:numPr>
        <w:tabs>
          <w:tab w:val="left" w:pos="-720"/>
          <w:tab w:val="left" w:pos="0"/>
          <w:tab w:val="left" w:pos="5400"/>
        </w:tabs>
        <w:ind w:left="720"/>
        <w:rPr>
          <w:sz w:val="20"/>
        </w:rPr>
      </w:pPr>
      <w:r>
        <w:rPr>
          <w:sz w:val="20"/>
        </w:rPr>
        <w:t>Manufacturing Planning &amp; Execution for Discrete &amp; Repetitive (LO050)</w:t>
      </w:r>
    </w:p>
    <w:p w:rsidR="0046277C" w:rsidRDefault="0046277C">
      <w:pPr>
        <w:numPr>
          <w:ilvl w:val="0"/>
          <w:numId w:val="6"/>
        </w:numPr>
        <w:tabs>
          <w:tab w:val="left" w:pos="-720"/>
          <w:tab w:val="left" w:pos="0"/>
          <w:tab w:val="left" w:pos="5400"/>
        </w:tabs>
        <w:ind w:left="720"/>
        <w:rPr>
          <w:sz w:val="20"/>
        </w:rPr>
      </w:pPr>
      <w:r>
        <w:rPr>
          <w:sz w:val="20"/>
        </w:rPr>
        <w:t>SAP R/3 Overview (SAP20)</w:t>
      </w:r>
      <w:r>
        <w:rPr>
          <w:sz w:val="20"/>
        </w:rPr>
        <w:tab/>
      </w:r>
      <w:r>
        <w:rPr>
          <w:sz w:val="20"/>
        </w:rPr>
        <w:tab/>
      </w:r>
    </w:p>
    <w:p w:rsidR="0046277C" w:rsidRDefault="0046277C">
      <w:pPr>
        <w:numPr>
          <w:ilvl w:val="0"/>
          <w:numId w:val="6"/>
        </w:numPr>
        <w:tabs>
          <w:tab w:val="left" w:pos="-720"/>
          <w:tab w:val="left" w:pos="0"/>
          <w:tab w:val="left" w:pos="5400"/>
        </w:tabs>
        <w:ind w:left="720"/>
        <w:rPr>
          <w:sz w:val="20"/>
        </w:rPr>
      </w:pPr>
      <w:r>
        <w:rPr>
          <w:sz w:val="20"/>
        </w:rPr>
        <w:t>Variant Configuration (LO990)</w:t>
      </w:r>
      <w:r>
        <w:rPr>
          <w:sz w:val="20"/>
        </w:rPr>
        <w:tab/>
      </w:r>
    </w:p>
    <w:p w:rsidR="0046277C" w:rsidRDefault="0046277C">
      <w:pPr>
        <w:numPr>
          <w:ilvl w:val="0"/>
          <w:numId w:val="6"/>
        </w:numPr>
        <w:tabs>
          <w:tab w:val="left" w:pos="-720"/>
          <w:tab w:val="left" w:pos="0"/>
          <w:tab w:val="left" w:pos="5400"/>
        </w:tabs>
        <w:ind w:left="720"/>
        <w:rPr>
          <w:sz w:val="20"/>
        </w:rPr>
      </w:pPr>
      <w:r>
        <w:rPr>
          <w:sz w:val="20"/>
        </w:rPr>
        <w:t>BW Performance Tuning (BW360)</w:t>
      </w:r>
    </w:p>
    <w:p w:rsidR="00652F4D" w:rsidRPr="00652F4D" w:rsidRDefault="00652F4D" w:rsidP="00652F4D">
      <w:pPr>
        <w:numPr>
          <w:ilvl w:val="0"/>
          <w:numId w:val="6"/>
        </w:numPr>
        <w:tabs>
          <w:tab w:val="left" w:pos="-720"/>
          <w:tab w:val="left" w:pos="0"/>
          <w:tab w:val="left" w:pos="5400"/>
        </w:tabs>
        <w:ind w:left="720"/>
        <w:rPr>
          <w:sz w:val="20"/>
        </w:rPr>
      </w:pPr>
      <w:r w:rsidRPr="00652F4D">
        <w:rPr>
          <w:sz w:val="20"/>
        </w:rPr>
        <w:t>SEM Business Planning and Simulation (SEM220)</w:t>
      </w:r>
    </w:p>
    <w:p w:rsidR="00652F4D" w:rsidRDefault="00652F4D" w:rsidP="00652F4D">
      <w:pPr>
        <w:numPr>
          <w:ilvl w:val="0"/>
          <w:numId w:val="6"/>
        </w:numPr>
        <w:tabs>
          <w:tab w:val="left" w:pos="-720"/>
          <w:tab w:val="left" w:pos="0"/>
          <w:tab w:val="left" w:pos="5400"/>
        </w:tabs>
        <w:ind w:left="720"/>
        <w:rPr>
          <w:sz w:val="20"/>
        </w:rPr>
      </w:pPr>
      <w:r w:rsidRPr="00652F4D">
        <w:rPr>
          <w:sz w:val="20"/>
        </w:rPr>
        <w:t>SEM Corporate Performance Monitoring (SEM210)</w:t>
      </w:r>
    </w:p>
    <w:p w:rsidR="009B272D" w:rsidRDefault="009B272D" w:rsidP="00652F4D">
      <w:pPr>
        <w:numPr>
          <w:ilvl w:val="0"/>
          <w:numId w:val="6"/>
        </w:numPr>
        <w:tabs>
          <w:tab w:val="left" w:pos="-720"/>
          <w:tab w:val="left" w:pos="0"/>
          <w:tab w:val="left" w:pos="5400"/>
        </w:tabs>
        <w:ind w:left="720"/>
        <w:rPr>
          <w:sz w:val="20"/>
        </w:rPr>
      </w:pPr>
      <w:r>
        <w:rPr>
          <w:sz w:val="20"/>
        </w:rPr>
        <w:t>SAP HANA for Application Consultants (TZHANA)</w:t>
      </w:r>
    </w:p>
    <w:p w:rsidR="009B272D" w:rsidRDefault="009B272D" w:rsidP="00652F4D">
      <w:pPr>
        <w:numPr>
          <w:ilvl w:val="0"/>
          <w:numId w:val="6"/>
        </w:numPr>
        <w:tabs>
          <w:tab w:val="left" w:pos="-720"/>
          <w:tab w:val="left" w:pos="0"/>
          <w:tab w:val="left" w:pos="5400"/>
        </w:tabs>
        <w:ind w:left="720"/>
        <w:rPr>
          <w:sz w:val="20"/>
        </w:rPr>
      </w:pPr>
      <w:r>
        <w:rPr>
          <w:sz w:val="20"/>
        </w:rPr>
        <w:t>SAP HANA Implementation and Modeling (TZH300)</w:t>
      </w:r>
    </w:p>
    <w:p w:rsidR="00652F4D" w:rsidRDefault="0046277C">
      <w:pPr>
        <w:tabs>
          <w:tab w:val="left" w:pos="-720"/>
          <w:tab w:val="left" w:pos="0"/>
          <w:tab w:val="left" w:pos="1663"/>
          <w:tab w:val="left" w:pos="2125"/>
          <w:tab w:val="left" w:pos="2495"/>
          <w:tab w:val="left" w:pos="2880"/>
        </w:tabs>
        <w:rPr>
          <w:b/>
        </w:rPr>
      </w:pPr>
      <w:r>
        <w:rPr>
          <w:b/>
        </w:rP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8"/>
        <w:gridCol w:w="4788"/>
      </w:tblGrid>
      <w:tr w:rsidR="00652F4D">
        <w:tc>
          <w:tcPr>
            <w:tcW w:w="4788" w:type="dxa"/>
            <w:tcBorders>
              <w:top w:val="nil"/>
              <w:left w:val="nil"/>
              <w:bottom w:val="nil"/>
              <w:right w:val="nil"/>
            </w:tcBorders>
          </w:tcPr>
          <w:p w:rsidR="00652F4D" w:rsidRDefault="00652F4D" w:rsidP="00652F4D">
            <w:pPr>
              <w:pStyle w:val="Heading3"/>
              <w:spacing w:before="120"/>
            </w:pPr>
            <w:r>
              <w:lastRenderedPageBreak/>
              <w:t>JOHN B. HAWK</w:t>
            </w:r>
          </w:p>
          <w:p w:rsidR="00652F4D" w:rsidRDefault="00652F4D" w:rsidP="00652F4D">
            <w:pPr>
              <w:rPr>
                <w:b/>
                <w:sz w:val="23"/>
              </w:rPr>
            </w:pPr>
            <w:r>
              <w:rPr>
                <w:b/>
                <w:sz w:val="23"/>
              </w:rPr>
              <w:t>(209) 324-0436 jhawk95337@yahoo.com</w:t>
            </w:r>
          </w:p>
        </w:tc>
        <w:tc>
          <w:tcPr>
            <w:tcW w:w="4788" w:type="dxa"/>
            <w:tcBorders>
              <w:top w:val="nil"/>
              <w:left w:val="nil"/>
              <w:bottom w:val="nil"/>
              <w:right w:val="nil"/>
            </w:tcBorders>
          </w:tcPr>
          <w:p w:rsidR="00652F4D" w:rsidRDefault="005E0363" w:rsidP="00652F4D">
            <w:pPr>
              <w:pStyle w:val="Heading4"/>
              <w:spacing w:before="120"/>
            </w:pPr>
            <w:r>
              <w:t>Page Seven</w:t>
            </w:r>
            <w:r w:rsidR="00652F4D">
              <w:t xml:space="preserve"> </w:t>
            </w:r>
          </w:p>
        </w:tc>
      </w:tr>
    </w:tbl>
    <w:p w:rsidR="0046277C" w:rsidRDefault="0046277C">
      <w:pPr>
        <w:tabs>
          <w:tab w:val="left" w:pos="-720"/>
          <w:tab w:val="left" w:pos="0"/>
          <w:tab w:val="left" w:pos="1663"/>
          <w:tab w:val="left" w:pos="2125"/>
          <w:tab w:val="left" w:pos="2495"/>
          <w:tab w:val="left" w:pos="2880"/>
        </w:tabs>
        <w:rPr>
          <w:b/>
        </w:rPr>
      </w:pPr>
    </w:p>
    <w:p w:rsidR="0046277C" w:rsidRDefault="0046277C">
      <w:pPr>
        <w:tabs>
          <w:tab w:val="left" w:pos="-720"/>
          <w:tab w:val="left" w:pos="0"/>
          <w:tab w:val="left" w:pos="1663"/>
          <w:tab w:val="left" w:pos="2125"/>
          <w:tab w:val="left" w:pos="2495"/>
          <w:tab w:val="left" w:pos="2880"/>
        </w:tabs>
        <w:rPr>
          <w:b/>
        </w:rPr>
      </w:pPr>
    </w:p>
    <w:p w:rsidR="0046277C" w:rsidRDefault="0046277C">
      <w:pPr>
        <w:pStyle w:val="Heading6"/>
      </w:pPr>
      <w:r>
        <w:t>Details of Technical/Configuration SAP Experience</w:t>
      </w:r>
    </w:p>
    <w:p w:rsidR="0046277C" w:rsidRDefault="0046277C">
      <w:pPr>
        <w:numPr>
          <w:ilvl w:val="12"/>
          <w:numId w:val="0"/>
        </w:numPr>
        <w:rPr>
          <w:b/>
          <w:sz w:val="20"/>
        </w:rPr>
      </w:pPr>
    </w:p>
    <w:p w:rsidR="0046277C" w:rsidRDefault="0046277C">
      <w:pPr>
        <w:numPr>
          <w:ilvl w:val="12"/>
          <w:numId w:val="0"/>
        </w:numPr>
        <w:rPr>
          <w:b/>
          <w:sz w:val="20"/>
        </w:rPr>
      </w:pPr>
      <w:r>
        <w:rPr>
          <w:b/>
          <w:sz w:val="20"/>
        </w:rPr>
        <w:t>Configuration (BW IMG – Implementation Guide)</w:t>
      </w:r>
    </w:p>
    <w:p w:rsidR="0046277C" w:rsidRDefault="0046277C">
      <w:pPr>
        <w:numPr>
          <w:ilvl w:val="0"/>
          <w:numId w:val="9"/>
        </w:numPr>
        <w:rPr>
          <w:b/>
          <w:sz w:val="20"/>
        </w:rPr>
      </w:pPr>
      <w:r>
        <w:rPr>
          <w:sz w:val="20"/>
        </w:rPr>
        <w:t>Create custom extractors.</w:t>
      </w:r>
    </w:p>
    <w:p w:rsidR="0046277C" w:rsidRDefault="0046277C">
      <w:pPr>
        <w:numPr>
          <w:ilvl w:val="0"/>
          <w:numId w:val="9"/>
        </w:numPr>
        <w:rPr>
          <w:b/>
          <w:sz w:val="20"/>
        </w:rPr>
      </w:pPr>
      <w:r>
        <w:rPr>
          <w:sz w:val="20"/>
        </w:rPr>
        <w:t>Initialize delta loads for SAP provided content.</w:t>
      </w:r>
    </w:p>
    <w:p w:rsidR="0046277C" w:rsidRDefault="0046277C">
      <w:pPr>
        <w:numPr>
          <w:ilvl w:val="0"/>
          <w:numId w:val="9"/>
        </w:numPr>
        <w:rPr>
          <w:sz w:val="20"/>
        </w:rPr>
      </w:pPr>
      <w:r>
        <w:rPr>
          <w:sz w:val="20"/>
        </w:rPr>
        <w:t>Transfer global settings from R/3 to BW.</w:t>
      </w:r>
    </w:p>
    <w:p w:rsidR="0046277C" w:rsidRDefault="0046277C">
      <w:pPr>
        <w:numPr>
          <w:ilvl w:val="12"/>
          <w:numId w:val="0"/>
        </w:numPr>
        <w:rPr>
          <w:b/>
          <w:sz w:val="20"/>
        </w:rPr>
      </w:pPr>
      <w:r>
        <w:rPr>
          <w:b/>
          <w:sz w:val="20"/>
        </w:rPr>
        <w:t>Master Data</w:t>
      </w:r>
    </w:p>
    <w:p w:rsidR="0046277C" w:rsidRDefault="0046277C">
      <w:pPr>
        <w:numPr>
          <w:ilvl w:val="0"/>
          <w:numId w:val="9"/>
        </w:numPr>
        <w:rPr>
          <w:sz w:val="20"/>
        </w:rPr>
      </w:pPr>
      <w:r>
        <w:rPr>
          <w:sz w:val="20"/>
        </w:rPr>
        <w:t>Configuration of Material Master data; material types, material groups and number ranges</w:t>
      </w:r>
    </w:p>
    <w:p w:rsidR="0046277C" w:rsidRDefault="0046277C">
      <w:pPr>
        <w:numPr>
          <w:ilvl w:val="0"/>
          <w:numId w:val="9"/>
        </w:numPr>
        <w:rPr>
          <w:sz w:val="20"/>
        </w:rPr>
      </w:pPr>
      <w:r>
        <w:rPr>
          <w:sz w:val="20"/>
        </w:rPr>
        <w:t xml:space="preserve">Configuration of Customer Master </w:t>
      </w:r>
      <w:proofErr w:type="gramStart"/>
      <w:r>
        <w:rPr>
          <w:sz w:val="20"/>
        </w:rPr>
        <w:t>data</w:t>
      </w:r>
      <w:proofErr w:type="gramEnd"/>
      <w:r>
        <w:rPr>
          <w:sz w:val="20"/>
        </w:rPr>
        <w:t xml:space="preserve"> including account groups and partner functions.</w:t>
      </w:r>
    </w:p>
    <w:p w:rsidR="0046277C" w:rsidRDefault="0046277C">
      <w:pPr>
        <w:numPr>
          <w:ilvl w:val="0"/>
          <w:numId w:val="9"/>
        </w:numPr>
        <w:rPr>
          <w:sz w:val="20"/>
        </w:rPr>
      </w:pPr>
      <w:r>
        <w:rPr>
          <w:sz w:val="20"/>
        </w:rPr>
        <w:t>Configuration of material master and customer master field selection</w:t>
      </w:r>
    </w:p>
    <w:p w:rsidR="0046277C" w:rsidRDefault="0046277C">
      <w:pPr>
        <w:numPr>
          <w:ilvl w:val="0"/>
          <w:numId w:val="9"/>
        </w:numPr>
        <w:rPr>
          <w:sz w:val="20"/>
        </w:rPr>
      </w:pPr>
      <w:r>
        <w:rPr>
          <w:sz w:val="20"/>
        </w:rPr>
        <w:t>Functional support of data mapping and data conversion</w:t>
      </w:r>
    </w:p>
    <w:p w:rsidR="0046277C" w:rsidRDefault="0046277C">
      <w:pPr>
        <w:numPr>
          <w:ilvl w:val="0"/>
          <w:numId w:val="9"/>
        </w:numPr>
        <w:rPr>
          <w:sz w:val="20"/>
        </w:rPr>
      </w:pPr>
      <w:r>
        <w:rPr>
          <w:sz w:val="20"/>
        </w:rPr>
        <w:t>Developed classification structure.</w:t>
      </w:r>
    </w:p>
    <w:p w:rsidR="0046277C" w:rsidRDefault="0046277C">
      <w:pPr>
        <w:numPr>
          <w:ilvl w:val="0"/>
          <w:numId w:val="9"/>
        </w:numPr>
        <w:rPr>
          <w:sz w:val="20"/>
        </w:rPr>
      </w:pPr>
      <w:r>
        <w:rPr>
          <w:sz w:val="20"/>
        </w:rPr>
        <w:t>Configuration of characteristics and check tables.</w:t>
      </w:r>
    </w:p>
    <w:p w:rsidR="0046277C" w:rsidRDefault="0046277C">
      <w:pPr>
        <w:numPr>
          <w:ilvl w:val="0"/>
          <w:numId w:val="9"/>
        </w:numPr>
        <w:rPr>
          <w:sz w:val="20"/>
        </w:rPr>
      </w:pPr>
      <w:r>
        <w:rPr>
          <w:sz w:val="20"/>
        </w:rPr>
        <w:t>Extension of BW 0material to include classification and custom data.</w:t>
      </w:r>
    </w:p>
    <w:p w:rsidR="0046277C" w:rsidRDefault="0046277C">
      <w:pPr>
        <w:numPr>
          <w:ilvl w:val="0"/>
          <w:numId w:val="9"/>
        </w:numPr>
        <w:rPr>
          <w:sz w:val="20"/>
        </w:rPr>
      </w:pPr>
      <w:r>
        <w:rPr>
          <w:sz w:val="20"/>
        </w:rPr>
        <w:t>Extension of BW 0customer to include custom data</w:t>
      </w:r>
      <w:proofErr w:type="gramStart"/>
      <w:r>
        <w:rPr>
          <w:sz w:val="20"/>
        </w:rPr>
        <w:t>..</w:t>
      </w:r>
      <w:proofErr w:type="gramEnd"/>
    </w:p>
    <w:p w:rsidR="0046277C" w:rsidRDefault="0046277C">
      <w:pPr>
        <w:numPr>
          <w:ilvl w:val="12"/>
          <w:numId w:val="0"/>
        </w:numPr>
        <w:rPr>
          <w:b/>
          <w:sz w:val="20"/>
        </w:rPr>
      </w:pPr>
      <w:r>
        <w:rPr>
          <w:b/>
          <w:sz w:val="20"/>
        </w:rPr>
        <w:t>Inventory Management</w:t>
      </w:r>
    </w:p>
    <w:p w:rsidR="0046277C" w:rsidRDefault="0046277C">
      <w:pPr>
        <w:numPr>
          <w:ilvl w:val="0"/>
          <w:numId w:val="9"/>
        </w:numPr>
        <w:rPr>
          <w:sz w:val="20"/>
        </w:rPr>
      </w:pPr>
      <w:r>
        <w:rPr>
          <w:sz w:val="20"/>
        </w:rPr>
        <w:t>Configuration of Plant and Storage Locations.</w:t>
      </w:r>
    </w:p>
    <w:p w:rsidR="0046277C" w:rsidRDefault="0046277C">
      <w:pPr>
        <w:numPr>
          <w:ilvl w:val="0"/>
          <w:numId w:val="9"/>
        </w:numPr>
        <w:rPr>
          <w:sz w:val="20"/>
        </w:rPr>
      </w:pPr>
      <w:r>
        <w:rPr>
          <w:sz w:val="20"/>
        </w:rPr>
        <w:t>Configuration of Intra company orders (stock transport order)</w:t>
      </w:r>
    </w:p>
    <w:p w:rsidR="0046277C" w:rsidRDefault="0046277C">
      <w:pPr>
        <w:numPr>
          <w:ilvl w:val="0"/>
          <w:numId w:val="9"/>
        </w:numPr>
        <w:rPr>
          <w:sz w:val="20"/>
        </w:rPr>
      </w:pPr>
      <w:r>
        <w:rPr>
          <w:sz w:val="20"/>
        </w:rPr>
        <w:t>Setting for physical inventory and cycle counting</w:t>
      </w:r>
    </w:p>
    <w:p w:rsidR="0046277C" w:rsidRDefault="0046277C">
      <w:pPr>
        <w:numPr>
          <w:ilvl w:val="0"/>
          <w:numId w:val="9"/>
        </w:numPr>
        <w:rPr>
          <w:sz w:val="20"/>
        </w:rPr>
      </w:pPr>
      <w:r>
        <w:rPr>
          <w:sz w:val="20"/>
        </w:rPr>
        <w:t>Field selection configuration for movement types</w:t>
      </w:r>
    </w:p>
    <w:p w:rsidR="0046277C" w:rsidRDefault="0046277C">
      <w:pPr>
        <w:numPr>
          <w:ilvl w:val="12"/>
          <w:numId w:val="0"/>
        </w:numPr>
        <w:rPr>
          <w:b/>
          <w:sz w:val="20"/>
        </w:rPr>
      </w:pPr>
      <w:r>
        <w:rPr>
          <w:b/>
          <w:sz w:val="20"/>
        </w:rPr>
        <w:t>Sales and Distribution</w:t>
      </w:r>
    </w:p>
    <w:p w:rsidR="0046277C" w:rsidRDefault="0046277C">
      <w:pPr>
        <w:numPr>
          <w:ilvl w:val="0"/>
          <w:numId w:val="9"/>
        </w:numPr>
        <w:rPr>
          <w:sz w:val="20"/>
        </w:rPr>
      </w:pPr>
      <w:r>
        <w:rPr>
          <w:sz w:val="20"/>
        </w:rPr>
        <w:t>Configuration of sales organization, division, and channels.</w:t>
      </w:r>
    </w:p>
    <w:p w:rsidR="0046277C" w:rsidRDefault="0046277C">
      <w:pPr>
        <w:numPr>
          <w:ilvl w:val="0"/>
          <w:numId w:val="9"/>
        </w:numPr>
        <w:rPr>
          <w:sz w:val="20"/>
        </w:rPr>
      </w:pPr>
      <w:r>
        <w:rPr>
          <w:sz w:val="20"/>
        </w:rPr>
        <w:t>Verification of document flow.</w:t>
      </w:r>
    </w:p>
    <w:p w:rsidR="0046277C" w:rsidRDefault="0046277C">
      <w:pPr>
        <w:numPr>
          <w:ilvl w:val="12"/>
          <w:numId w:val="0"/>
        </w:numPr>
        <w:rPr>
          <w:b/>
          <w:sz w:val="20"/>
        </w:rPr>
      </w:pPr>
      <w:r>
        <w:rPr>
          <w:b/>
          <w:sz w:val="20"/>
        </w:rPr>
        <w:t>Financials and controlling</w:t>
      </w:r>
    </w:p>
    <w:p w:rsidR="0046277C" w:rsidRDefault="0046277C">
      <w:pPr>
        <w:numPr>
          <w:ilvl w:val="0"/>
          <w:numId w:val="9"/>
        </w:numPr>
        <w:rPr>
          <w:sz w:val="20"/>
        </w:rPr>
      </w:pPr>
      <w:r>
        <w:rPr>
          <w:sz w:val="20"/>
        </w:rPr>
        <w:t>Defining valuation control, valuation areas, valuation classes, valuation grouping codes</w:t>
      </w:r>
    </w:p>
    <w:p w:rsidR="0046277C" w:rsidRDefault="0046277C">
      <w:pPr>
        <w:numPr>
          <w:ilvl w:val="0"/>
          <w:numId w:val="9"/>
        </w:numPr>
        <w:rPr>
          <w:sz w:val="20"/>
        </w:rPr>
      </w:pPr>
      <w:r>
        <w:rPr>
          <w:sz w:val="20"/>
        </w:rPr>
        <w:t>Automatic MM-FI account posting configuration for material movements</w:t>
      </w:r>
    </w:p>
    <w:p w:rsidR="0046277C" w:rsidRDefault="0046277C">
      <w:pPr>
        <w:numPr>
          <w:ilvl w:val="0"/>
          <w:numId w:val="9"/>
        </w:numPr>
        <w:rPr>
          <w:b/>
          <w:sz w:val="20"/>
        </w:rPr>
      </w:pPr>
      <w:r>
        <w:rPr>
          <w:sz w:val="20"/>
        </w:rPr>
        <w:t>Reporting</w:t>
      </w:r>
    </w:p>
    <w:p w:rsidR="0046277C" w:rsidRDefault="0046277C">
      <w:pPr>
        <w:numPr>
          <w:ilvl w:val="12"/>
          <w:numId w:val="0"/>
        </w:numPr>
        <w:rPr>
          <w:b/>
          <w:sz w:val="20"/>
        </w:rPr>
      </w:pPr>
      <w:proofErr w:type="gramStart"/>
      <w:r>
        <w:rPr>
          <w:b/>
          <w:sz w:val="20"/>
        </w:rPr>
        <w:t xml:space="preserve">Creation functional specification for </w:t>
      </w:r>
      <w:r w:rsidR="003724B6">
        <w:rPr>
          <w:b/>
          <w:sz w:val="20"/>
        </w:rPr>
        <w:t>BW InfoProviders</w:t>
      </w:r>
      <w:r>
        <w:rPr>
          <w:b/>
          <w:sz w:val="20"/>
        </w:rPr>
        <w:t>.</w:t>
      </w:r>
      <w:proofErr w:type="gramEnd"/>
    </w:p>
    <w:p w:rsidR="0046277C" w:rsidRDefault="0046277C">
      <w:pPr>
        <w:numPr>
          <w:ilvl w:val="0"/>
          <w:numId w:val="9"/>
        </w:numPr>
        <w:rPr>
          <w:sz w:val="20"/>
        </w:rPr>
      </w:pPr>
      <w:r>
        <w:rPr>
          <w:sz w:val="20"/>
        </w:rPr>
        <w:t>Configured custom BW InfoCubes and ODSs and supporting InfoPackages and extractors.</w:t>
      </w:r>
    </w:p>
    <w:p w:rsidR="0046277C" w:rsidRDefault="0046277C">
      <w:pPr>
        <w:numPr>
          <w:ilvl w:val="0"/>
          <w:numId w:val="9"/>
        </w:numPr>
        <w:rPr>
          <w:sz w:val="20"/>
        </w:rPr>
      </w:pPr>
      <w:r>
        <w:rPr>
          <w:sz w:val="20"/>
        </w:rPr>
        <w:t>Configured custom BW characteristics and key figures</w:t>
      </w:r>
    </w:p>
    <w:p w:rsidR="0046277C" w:rsidRDefault="0046277C">
      <w:pPr>
        <w:numPr>
          <w:ilvl w:val="0"/>
          <w:numId w:val="9"/>
        </w:numPr>
        <w:rPr>
          <w:sz w:val="20"/>
        </w:rPr>
      </w:pPr>
      <w:r>
        <w:rPr>
          <w:sz w:val="20"/>
        </w:rPr>
        <w:t>Activated SAP provided BW content – InfoCubes, ODSs, InfoPackages, extractors, characteristics, and key figures</w:t>
      </w:r>
    </w:p>
    <w:p w:rsidR="0046277C" w:rsidRDefault="0046277C">
      <w:pPr>
        <w:numPr>
          <w:ilvl w:val="0"/>
          <w:numId w:val="9"/>
        </w:numPr>
        <w:rPr>
          <w:sz w:val="20"/>
        </w:rPr>
      </w:pPr>
      <w:r>
        <w:rPr>
          <w:sz w:val="20"/>
        </w:rPr>
        <w:t>Created BW BEX master queries for customization by power users.</w:t>
      </w:r>
    </w:p>
    <w:p w:rsidR="0046277C" w:rsidRDefault="0046277C">
      <w:pPr>
        <w:numPr>
          <w:ilvl w:val="12"/>
          <w:numId w:val="0"/>
        </w:numPr>
        <w:rPr>
          <w:b/>
          <w:sz w:val="20"/>
        </w:rPr>
      </w:pPr>
      <w:r>
        <w:rPr>
          <w:b/>
          <w:sz w:val="20"/>
        </w:rPr>
        <w:t>Interface Opportunities</w:t>
      </w:r>
    </w:p>
    <w:p w:rsidR="003724B6" w:rsidRDefault="0046277C">
      <w:pPr>
        <w:numPr>
          <w:ilvl w:val="0"/>
          <w:numId w:val="9"/>
        </w:numPr>
        <w:rPr>
          <w:sz w:val="20"/>
        </w:rPr>
      </w:pPr>
      <w:r>
        <w:rPr>
          <w:sz w:val="20"/>
        </w:rPr>
        <w:t>Use of Informatica PowerConnect to extract R/3 data to custom databases</w:t>
      </w:r>
    </w:p>
    <w:p w:rsidR="00652F4D" w:rsidRDefault="003724B6" w:rsidP="00652F4D">
      <w:pPr>
        <w:numPr>
          <w:ilvl w:val="0"/>
          <w:numId w:val="9"/>
        </w:numPr>
        <w:rPr>
          <w:sz w:val="20"/>
        </w:rPr>
      </w:pPr>
      <w:r>
        <w:rPr>
          <w:sz w:val="20"/>
        </w:rPr>
        <w:t xml:space="preserve">Use of UDC and 3rdParty DB connect to </w:t>
      </w:r>
      <w:r w:rsidR="00652F4D">
        <w:rPr>
          <w:sz w:val="20"/>
        </w:rPr>
        <w:t>extract data into SAP BW from non-SAP sources.</w:t>
      </w:r>
    </w:p>
    <w:p w:rsidR="0046277C" w:rsidRDefault="0046277C">
      <w:pPr>
        <w:numPr>
          <w:ilvl w:val="0"/>
          <w:numId w:val="9"/>
        </w:numPr>
        <w:rPr>
          <w:sz w:val="20"/>
        </w:rPr>
      </w:pPr>
      <w:r>
        <w:rPr>
          <w:sz w:val="20"/>
        </w:rPr>
        <w:t>Creation and use of WinRunner scripts  to load data</w:t>
      </w:r>
    </w:p>
    <w:p w:rsidR="0046277C" w:rsidRDefault="0046277C">
      <w:pPr>
        <w:numPr>
          <w:ilvl w:val="0"/>
          <w:numId w:val="9"/>
        </w:numPr>
        <w:rPr>
          <w:sz w:val="20"/>
        </w:rPr>
      </w:pPr>
      <w:r>
        <w:rPr>
          <w:sz w:val="20"/>
        </w:rPr>
        <w:t>ABAP sourced flat files.</w:t>
      </w:r>
    </w:p>
    <w:p w:rsidR="0046277C" w:rsidRDefault="0046277C">
      <w:pPr>
        <w:pStyle w:val="BodyText"/>
      </w:pPr>
    </w:p>
    <w:sectPr w:rsidR="0046277C">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35D3550"/>
    <w:multiLevelType w:val="hybridMultilevel"/>
    <w:tmpl w:val="F114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2524C"/>
    <w:multiLevelType w:val="hybridMultilevel"/>
    <w:tmpl w:val="DB48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2542A8"/>
    <w:multiLevelType w:val="hybridMultilevel"/>
    <w:tmpl w:val="E342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06B1A"/>
    <w:multiLevelType w:val="hybridMultilevel"/>
    <w:tmpl w:val="379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D0EC7"/>
    <w:multiLevelType w:val="hybridMultilevel"/>
    <w:tmpl w:val="36B63CEA"/>
    <w:lvl w:ilvl="0" w:tplc="B2889E54">
      <w:start w:val="1"/>
      <w:numFmt w:val="bullet"/>
      <w:lvlText w:val=""/>
      <w:lvlJc w:val="left"/>
      <w:pPr>
        <w:tabs>
          <w:tab w:val="num" w:pos="720"/>
        </w:tabs>
        <w:ind w:left="720" w:hanging="360"/>
      </w:pPr>
      <w:rPr>
        <w:rFonts w:ascii="Symbol" w:hAnsi="Symbol" w:hint="default"/>
      </w:rPr>
    </w:lvl>
    <w:lvl w:ilvl="1" w:tplc="9566D708" w:tentative="1">
      <w:start w:val="1"/>
      <w:numFmt w:val="bullet"/>
      <w:lvlText w:val="o"/>
      <w:lvlJc w:val="left"/>
      <w:pPr>
        <w:tabs>
          <w:tab w:val="num" w:pos="1440"/>
        </w:tabs>
        <w:ind w:left="1440" w:hanging="360"/>
      </w:pPr>
      <w:rPr>
        <w:rFonts w:ascii="Courier New" w:hAnsi="Courier New" w:cs="Courier New" w:hint="default"/>
      </w:rPr>
    </w:lvl>
    <w:lvl w:ilvl="2" w:tplc="C88E89C6" w:tentative="1">
      <w:start w:val="1"/>
      <w:numFmt w:val="bullet"/>
      <w:lvlText w:val=""/>
      <w:lvlJc w:val="left"/>
      <w:pPr>
        <w:tabs>
          <w:tab w:val="num" w:pos="2160"/>
        </w:tabs>
        <w:ind w:left="2160" w:hanging="360"/>
      </w:pPr>
      <w:rPr>
        <w:rFonts w:ascii="Wingdings" w:hAnsi="Wingdings" w:hint="default"/>
      </w:rPr>
    </w:lvl>
    <w:lvl w:ilvl="3" w:tplc="054A6BF6" w:tentative="1">
      <w:start w:val="1"/>
      <w:numFmt w:val="bullet"/>
      <w:lvlText w:val=""/>
      <w:lvlJc w:val="left"/>
      <w:pPr>
        <w:tabs>
          <w:tab w:val="num" w:pos="2880"/>
        </w:tabs>
        <w:ind w:left="2880" w:hanging="360"/>
      </w:pPr>
      <w:rPr>
        <w:rFonts w:ascii="Symbol" w:hAnsi="Symbol" w:hint="default"/>
      </w:rPr>
    </w:lvl>
    <w:lvl w:ilvl="4" w:tplc="2084BE18" w:tentative="1">
      <w:start w:val="1"/>
      <w:numFmt w:val="bullet"/>
      <w:lvlText w:val="o"/>
      <w:lvlJc w:val="left"/>
      <w:pPr>
        <w:tabs>
          <w:tab w:val="num" w:pos="3600"/>
        </w:tabs>
        <w:ind w:left="3600" w:hanging="360"/>
      </w:pPr>
      <w:rPr>
        <w:rFonts w:ascii="Courier New" w:hAnsi="Courier New" w:cs="Courier New" w:hint="default"/>
      </w:rPr>
    </w:lvl>
    <w:lvl w:ilvl="5" w:tplc="4ED6E5AA" w:tentative="1">
      <w:start w:val="1"/>
      <w:numFmt w:val="bullet"/>
      <w:lvlText w:val=""/>
      <w:lvlJc w:val="left"/>
      <w:pPr>
        <w:tabs>
          <w:tab w:val="num" w:pos="4320"/>
        </w:tabs>
        <w:ind w:left="4320" w:hanging="360"/>
      </w:pPr>
      <w:rPr>
        <w:rFonts w:ascii="Wingdings" w:hAnsi="Wingdings" w:hint="default"/>
      </w:rPr>
    </w:lvl>
    <w:lvl w:ilvl="6" w:tplc="26145832" w:tentative="1">
      <w:start w:val="1"/>
      <w:numFmt w:val="bullet"/>
      <w:lvlText w:val=""/>
      <w:lvlJc w:val="left"/>
      <w:pPr>
        <w:tabs>
          <w:tab w:val="num" w:pos="5040"/>
        </w:tabs>
        <w:ind w:left="5040" w:hanging="360"/>
      </w:pPr>
      <w:rPr>
        <w:rFonts w:ascii="Symbol" w:hAnsi="Symbol" w:hint="default"/>
      </w:rPr>
    </w:lvl>
    <w:lvl w:ilvl="7" w:tplc="DD14EA58" w:tentative="1">
      <w:start w:val="1"/>
      <w:numFmt w:val="bullet"/>
      <w:lvlText w:val="o"/>
      <w:lvlJc w:val="left"/>
      <w:pPr>
        <w:tabs>
          <w:tab w:val="num" w:pos="5760"/>
        </w:tabs>
        <w:ind w:left="5760" w:hanging="360"/>
      </w:pPr>
      <w:rPr>
        <w:rFonts w:ascii="Courier New" w:hAnsi="Courier New" w:cs="Courier New" w:hint="default"/>
      </w:rPr>
    </w:lvl>
    <w:lvl w:ilvl="8" w:tplc="DE3664D0" w:tentative="1">
      <w:start w:val="1"/>
      <w:numFmt w:val="bullet"/>
      <w:lvlText w:val=""/>
      <w:lvlJc w:val="left"/>
      <w:pPr>
        <w:tabs>
          <w:tab w:val="num" w:pos="6480"/>
        </w:tabs>
        <w:ind w:left="6480" w:hanging="360"/>
      </w:pPr>
      <w:rPr>
        <w:rFonts w:ascii="Wingdings" w:hAnsi="Wingdings" w:hint="default"/>
      </w:rPr>
    </w:lvl>
  </w:abstractNum>
  <w:abstractNum w:abstractNumId="6">
    <w:nsid w:val="307408B7"/>
    <w:multiLevelType w:val="hybridMultilevel"/>
    <w:tmpl w:val="085AA03E"/>
    <w:lvl w:ilvl="0" w:tplc="D67CE0BE">
      <w:start w:val="1"/>
      <w:numFmt w:val="bullet"/>
      <w:lvlText w:val=""/>
      <w:lvlJc w:val="left"/>
      <w:pPr>
        <w:tabs>
          <w:tab w:val="num" w:pos="720"/>
        </w:tabs>
        <w:ind w:left="720" w:hanging="360"/>
      </w:pPr>
      <w:rPr>
        <w:rFonts w:ascii="Symbol" w:hAnsi="Symbol" w:hint="default"/>
      </w:rPr>
    </w:lvl>
    <w:lvl w:ilvl="1" w:tplc="6DF24C3C" w:tentative="1">
      <w:start w:val="1"/>
      <w:numFmt w:val="bullet"/>
      <w:lvlText w:val="o"/>
      <w:lvlJc w:val="left"/>
      <w:pPr>
        <w:tabs>
          <w:tab w:val="num" w:pos="1440"/>
        </w:tabs>
        <w:ind w:left="1440" w:hanging="360"/>
      </w:pPr>
      <w:rPr>
        <w:rFonts w:ascii="Courier New" w:hAnsi="Courier New" w:cs="Courier New" w:hint="default"/>
      </w:rPr>
    </w:lvl>
    <w:lvl w:ilvl="2" w:tplc="168AFBDA" w:tentative="1">
      <w:start w:val="1"/>
      <w:numFmt w:val="bullet"/>
      <w:lvlText w:val=""/>
      <w:lvlJc w:val="left"/>
      <w:pPr>
        <w:tabs>
          <w:tab w:val="num" w:pos="2160"/>
        </w:tabs>
        <w:ind w:left="2160" w:hanging="360"/>
      </w:pPr>
      <w:rPr>
        <w:rFonts w:ascii="Wingdings" w:hAnsi="Wingdings" w:hint="default"/>
      </w:rPr>
    </w:lvl>
    <w:lvl w:ilvl="3" w:tplc="939EB39A" w:tentative="1">
      <w:start w:val="1"/>
      <w:numFmt w:val="bullet"/>
      <w:lvlText w:val=""/>
      <w:lvlJc w:val="left"/>
      <w:pPr>
        <w:tabs>
          <w:tab w:val="num" w:pos="2880"/>
        </w:tabs>
        <w:ind w:left="2880" w:hanging="360"/>
      </w:pPr>
      <w:rPr>
        <w:rFonts w:ascii="Symbol" w:hAnsi="Symbol" w:hint="default"/>
      </w:rPr>
    </w:lvl>
    <w:lvl w:ilvl="4" w:tplc="93A6E11A" w:tentative="1">
      <w:start w:val="1"/>
      <w:numFmt w:val="bullet"/>
      <w:lvlText w:val="o"/>
      <w:lvlJc w:val="left"/>
      <w:pPr>
        <w:tabs>
          <w:tab w:val="num" w:pos="3600"/>
        </w:tabs>
        <w:ind w:left="3600" w:hanging="360"/>
      </w:pPr>
      <w:rPr>
        <w:rFonts w:ascii="Courier New" w:hAnsi="Courier New" w:cs="Courier New" w:hint="default"/>
      </w:rPr>
    </w:lvl>
    <w:lvl w:ilvl="5" w:tplc="1C7296E8" w:tentative="1">
      <w:start w:val="1"/>
      <w:numFmt w:val="bullet"/>
      <w:lvlText w:val=""/>
      <w:lvlJc w:val="left"/>
      <w:pPr>
        <w:tabs>
          <w:tab w:val="num" w:pos="4320"/>
        </w:tabs>
        <w:ind w:left="4320" w:hanging="360"/>
      </w:pPr>
      <w:rPr>
        <w:rFonts w:ascii="Wingdings" w:hAnsi="Wingdings" w:hint="default"/>
      </w:rPr>
    </w:lvl>
    <w:lvl w:ilvl="6" w:tplc="AABC6BD0" w:tentative="1">
      <w:start w:val="1"/>
      <w:numFmt w:val="bullet"/>
      <w:lvlText w:val=""/>
      <w:lvlJc w:val="left"/>
      <w:pPr>
        <w:tabs>
          <w:tab w:val="num" w:pos="5040"/>
        </w:tabs>
        <w:ind w:left="5040" w:hanging="360"/>
      </w:pPr>
      <w:rPr>
        <w:rFonts w:ascii="Symbol" w:hAnsi="Symbol" w:hint="default"/>
      </w:rPr>
    </w:lvl>
    <w:lvl w:ilvl="7" w:tplc="9466757A" w:tentative="1">
      <w:start w:val="1"/>
      <w:numFmt w:val="bullet"/>
      <w:lvlText w:val="o"/>
      <w:lvlJc w:val="left"/>
      <w:pPr>
        <w:tabs>
          <w:tab w:val="num" w:pos="5760"/>
        </w:tabs>
        <w:ind w:left="5760" w:hanging="360"/>
      </w:pPr>
      <w:rPr>
        <w:rFonts w:ascii="Courier New" w:hAnsi="Courier New" w:cs="Courier New" w:hint="default"/>
      </w:rPr>
    </w:lvl>
    <w:lvl w:ilvl="8" w:tplc="56BA7B06" w:tentative="1">
      <w:start w:val="1"/>
      <w:numFmt w:val="bullet"/>
      <w:lvlText w:val=""/>
      <w:lvlJc w:val="left"/>
      <w:pPr>
        <w:tabs>
          <w:tab w:val="num" w:pos="6480"/>
        </w:tabs>
        <w:ind w:left="6480" w:hanging="360"/>
      </w:pPr>
      <w:rPr>
        <w:rFonts w:ascii="Wingdings" w:hAnsi="Wingdings" w:hint="default"/>
      </w:rPr>
    </w:lvl>
  </w:abstractNum>
  <w:abstractNum w:abstractNumId="7">
    <w:nsid w:val="3FDB6615"/>
    <w:multiLevelType w:val="hybridMultilevel"/>
    <w:tmpl w:val="E8BC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F400DE"/>
    <w:multiLevelType w:val="singleLevel"/>
    <w:tmpl w:val="FFFFFFFF"/>
    <w:lvl w:ilvl="0">
      <w:numFmt w:val="decimal"/>
      <w:lvlText w:val="*"/>
      <w:lvlJc w:val="left"/>
    </w:lvl>
  </w:abstractNum>
  <w:abstractNum w:abstractNumId="9">
    <w:nsid w:val="595D03D8"/>
    <w:multiLevelType w:val="hybridMultilevel"/>
    <w:tmpl w:val="2842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E601D4"/>
    <w:multiLevelType w:val="multilevel"/>
    <w:tmpl w:val="97368646"/>
    <w:lvl w:ilvl="0">
      <w:start w:val="1"/>
      <w:numFmt w:val="none"/>
      <w:lvlText w:val=""/>
      <w:legacy w:legacy="1" w:legacySpace="0" w:legacyIndent="360"/>
      <w:lvlJc w:val="left"/>
      <w:pPr>
        <w:ind w:left="360" w:hanging="360"/>
      </w:pPr>
      <w:rPr>
        <w:rFonts w:ascii="Symbol" w:hAnsi="Symbol" w:hint="default"/>
      </w:rPr>
    </w:lvl>
    <w:lvl w:ilvl="1">
      <w:start w:val="1"/>
      <w:numFmt w:val="none"/>
      <w:lvlText w:val=""/>
      <w:legacy w:legacy="1" w:legacySpace="120" w:legacyIndent="360"/>
      <w:lvlJc w:val="left"/>
      <w:pPr>
        <w:ind w:left="720" w:hanging="360"/>
      </w:pPr>
      <w:rPr>
        <w:rFonts w:ascii="Symbol" w:hAnsi="Symbol"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1">
    <w:nsid w:val="6EF62EDF"/>
    <w:multiLevelType w:val="hybridMultilevel"/>
    <w:tmpl w:val="D58E58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D771420"/>
    <w:multiLevelType w:val="hybridMultilevel"/>
    <w:tmpl w:val="A162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b w:val="0"/>
          <w:i w:val="0"/>
          <w:sz w:val="18"/>
        </w:rPr>
      </w:lvl>
    </w:lvlOverride>
  </w:num>
  <w:num w:numId="2">
    <w:abstractNumId w:val="0"/>
    <w:lvlOverride w:ilvl="0">
      <w:lvl w:ilvl="0">
        <w:start w:val="1"/>
        <w:numFmt w:val="bullet"/>
        <w:lvlText w:val=""/>
        <w:legacy w:legacy="1" w:legacySpace="0" w:legacyIndent="360"/>
        <w:lvlJc w:val="left"/>
        <w:pPr>
          <w:ind w:left="540" w:hanging="360"/>
        </w:pPr>
        <w:rPr>
          <w:rFonts w:ascii="Symbol" w:hAnsi="Symbol" w:hint="default"/>
        </w:rPr>
      </w:lvl>
    </w:lvlOverride>
  </w:num>
  <w:num w:numId="3">
    <w:abstractNumId w:val="0"/>
    <w:lvlOverride w:ilvl="0">
      <w:lvl w:ilvl="0">
        <w:start w:val="1"/>
        <w:numFmt w:val="bullet"/>
        <w:lvlText w:val=""/>
        <w:legacy w:legacy="1" w:legacySpace="0" w:legacyIndent="360"/>
        <w:lvlJc w:val="left"/>
        <w:pPr>
          <w:ind w:left="360" w:hanging="360"/>
        </w:pPr>
        <w:rPr>
          <w:rFonts w:ascii="Symbol" w:hAnsi="Symbol" w:hint="default"/>
          <w:b w:val="0"/>
          <w:i w:val="0"/>
          <w:strike w:val="0"/>
          <w:sz w:val="18"/>
        </w:r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sz w:val="18"/>
        </w:rPr>
      </w:lvl>
    </w:lvlOverride>
  </w:num>
  <w:num w:numId="5">
    <w:abstractNumId w:val="0"/>
    <w:lvlOverride w:ilvl="0">
      <w:lvl w:ilvl="0">
        <w:start w:val="1"/>
        <w:numFmt w:val="bullet"/>
        <w:lvlText w:val=""/>
        <w:legacy w:legacy="1" w:legacySpace="0" w:legacyIndent="720"/>
        <w:lvlJc w:val="left"/>
        <w:pPr>
          <w:ind w:left="1440" w:hanging="720"/>
        </w:pPr>
        <w:rPr>
          <w:rFonts w:ascii="Symbol" w:hAnsi="Symbol" w:hint="default"/>
        </w:rPr>
      </w:lvl>
    </w:lvlOverride>
  </w:num>
  <w:num w:numId="6">
    <w:abstractNumId w:val="10"/>
  </w:num>
  <w:num w:numId="7">
    <w:abstractNumId w:val="0"/>
  </w:num>
  <w:num w:numId="8">
    <w:abstractNumId w:val="0"/>
    <w:lvlOverride w:ilvl="0">
      <w:lvl w:ilvl="0">
        <w:start w:val="1"/>
        <w:numFmt w:val="bullet"/>
        <w:lvlText w:val=""/>
        <w:legacy w:legacy="1" w:legacySpace="0" w:legacyIndent="240"/>
        <w:lvlJc w:val="left"/>
        <w:pPr>
          <w:ind w:left="330" w:hanging="240"/>
        </w:pPr>
        <w:rPr>
          <w:rFonts w:ascii="Wingdings" w:hAnsi="Wingdings" w:hint="default"/>
          <w:sz w:val="12"/>
        </w:rPr>
      </w:lvl>
    </w:lvlOverride>
  </w:num>
  <w:num w:numId="9">
    <w:abstractNumId w:val="5"/>
  </w:num>
  <w:num w:numId="10">
    <w:abstractNumId w:val="6"/>
  </w:num>
  <w:num w:numId="11">
    <w:abstractNumId w:val="11"/>
  </w:num>
  <w:num w:numId="12">
    <w:abstractNumId w:val="8"/>
  </w:num>
  <w:num w:numId="13">
    <w:abstractNumId w:val="3"/>
  </w:num>
  <w:num w:numId="14">
    <w:abstractNumId w:val="4"/>
  </w:num>
  <w:num w:numId="15">
    <w:abstractNumId w:val="1"/>
  </w:num>
  <w:num w:numId="16">
    <w:abstractNumId w:val="9"/>
  </w:num>
  <w:num w:numId="17">
    <w:abstractNumId w:val="12"/>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9C5"/>
    <w:rsid w:val="00011C8A"/>
    <w:rsid w:val="00026096"/>
    <w:rsid w:val="00035997"/>
    <w:rsid w:val="00090AF7"/>
    <w:rsid w:val="000B3079"/>
    <w:rsid w:val="000E626F"/>
    <w:rsid w:val="000F3F33"/>
    <w:rsid w:val="001069C5"/>
    <w:rsid w:val="00172849"/>
    <w:rsid w:val="001902C8"/>
    <w:rsid w:val="001D1E74"/>
    <w:rsid w:val="001E497E"/>
    <w:rsid w:val="001F6617"/>
    <w:rsid w:val="00213EDE"/>
    <w:rsid w:val="00220E04"/>
    <w:rsid w:val="00252383"/>
    <w:rsid w:val="00257282"/>
    <w:rsid w:val="00293A99"/>
    <w:rsid w:val="00294821"/>
    <w:rsid w:val="002C2063"/>
    <w:rsid w:val="002F6785"/>
    <w:rsid w:val="00332730"/>
    <w:rsid w:val="00337FF2"/>
    <w:rsid w:val="003724B6"/>
    <w:rsid w:val="00391D18"/>
    <w:rsid w:val="00416378"/>
    <w:rsid w:val="00455939"/>
    <w:rsid w:val="0046277C"/>
    <w:rsid w:val="00463B43"/>
    <w:rsid w:val="00467A1D"/>
    <w:rsid w:val="00491028"/>
    <w:rsid w:val="004B28B5"/>
    <w:rsid w:val="004C2D34"/>
    <w:rsid w:val="004D1403"/>
    <w:rsid w:val="00502243"/>
    <w:rsid w:val="005312C3"/>
    <w:rsid w:val="005578B8"/>
    <w:rsid w:val="005751FD"/>
    <w:rsid w:val="005A3428"/>
    <w:rsid w:val="005B4271"/>
    <w:rsid w:val="005C7630"/>
    <w:rsid w:val="005E0363"/>
    <w:rsid w:val="005E1B05"/>
    <w:rsid w:val="005E2E8E"/>
    <w:rsid w:val="006018BB"/>
    <w:rsid w:val="00620175"/>
    <w:rsid w:val="0064740E"/>
    <w:rsid w:val="00652F4D"/>
    <w:rsid w:val="00665485"/>
    <w:rsid w:val="006751DD"/>
    <w:rsid w:val="00693433"/>
    <w:rsid w:val="006B2F40"/>
    <w:rsid w:val="006D7B99"/>
    <w:rsid w:val="00711F2C"/>
    <w:rsid w:val="00781646"/>
    <w:rsid w:val="00792CC8"/>
    <w:rsid w:val="007C5FEC"/>
    <w:rsid w:val="007D6BF1"/>
    <w:rsid w:val="007F2103"/>
    <w:rsid w:val="0080092C"/>
    <w:rsid w:val="008534CC"/>
    <w:rsid w:val="00861946"/>
    <w:rsid w:val="00875E82"/>
    <w:rsid w:val="00882329"/>
    <w:rsid w:val="008A573D"/>
    <w:rsid w:val="008A7931"/>
    <w:rsid w:val="008B4809"/>
    <w:rsid w:val="008C39E3"/>
    <w:rsid w:val="008C67F8"/>
    <w:rsid w:val="008F0D6E"/>
    <w:rsid w:val="00942ADE"/>
    <w:rsid w:val="00945C04"/>
    <w:rsid w:val="00963EE5"/>
    <w:rsid w:val="009A02A2"/>
    <w:rsid w:val="009A0BDD"/>
    <w:rsid w:val="009A60A2"/>
    <w:rsid w:val="009B01B0"/>
    <w:rsid w:val="009B26F1"/>
    <w:rsid w:val="009B272D"/>
    <w:rsid w:val="009D2F93"/>
    <w:rsid w:val="009E3221"/>
    <w:rsid w:val="009F5B39"/>
    <w:rsid w:val="00A16A81"/>
    <w:rsid w:val="00A21388"/>
    <w:rsid w:val="00A22961"/>
    <w:rsid w:val="00A33379"/>
    <w:rsid w:val="00A600E6"/>
    <w:rsid w:val="00A71F89"/>
    <w:rsid w:val="00A91A4D"/>
    <w:rsid w:val="00A91ED1"/>
    <w:rsid w:val="00AC754A"/>
    <w:rsid w:val="00AC7594"/>
    <w:rsid w:val="00AE0E3A"/>
    <w:rsid w:val="00AF2B0F"/>
    <w:rsid w:val="00AF4D5D"/>
    <w:rsid w:val="00B06804"/>
    <w:rsid w:val="00B36F6C"/>
    <w:rsid w:val="00BA2531"/>
    <w:rsid w:val="00BE29EC"/>
    <w:rsid w:val="00BF22C0"/>
    <w:rsid w:val="00C010F2"/>
    <w:rsid w:val="00C447B9"/>
    <w:rsid w:val="00C578A2"/>
    <w:rsid w:val="00C61966"/>
    <w:rsid w:val="00C665FE"/>
    <w:rsid w:val="00C73ACB"/>
    <w:rsid w:val="00C82ED0"/>
    <w:rsid w:val="00C91585"/>
    <w:rsid w:val="00C97916"/>
    <w:rsid w:val="00CA23AB"/>
    <w:rsid w:val="00CB045A"/>
    <w:rsid w:val="00CE0D65"/>
    <w:rsid w:val="00CE211B"/>
    <w:rsid w:val="00D03342"/>
    <w:rsid w:val="00D0406C"/>
    <w:rsid w:val="00D14686"/>
    <w:rsid w:val="00D2238B"/>
    <w:rsid w:val="00D54936"/>
    <w:rsid w:val="00D55BFC"/>
    <w:rsid w:val="00D81CDA"/>
    <w:rsid w:val="00D856F1"/>
    <w:rsid w:val="00DB334F"/>
    <w:rsid w:val="00DE1E02"/>
    <w:rsid w:val="00E661A9"/>
    <w:rsid w:val="00EA1F3F"/>
    <w:rsid w:val="00EA31DD"/>
    <w:rsid w:val="00EA3E40"/>
    <w:rsid w:val="00EB0517"/>
    <w:rsid w:val="00ED71D8"/>
    <w:rsid w:val="00EF6669"/>
    <w:rsid w:val="00F00964"/>
    <w:rsid w:val="00F05309"/>
    <w:rsid w:val="00F07D3E"/>
    <w:rsid w:val="00F1075D"/>
    <w:rsid w:val="00F44C0C"/>
    <w:rsid w:val="00F7067C"/>
    <w:rsid w:val="00F72A7E"/>
    <w:rsid w:val="00F760B5"/>
    <w:rsid w:val="00FA6F49"/>
    <w:rsid w:val="00FB2D72"/>
    <w:rsid w:val="00FB309C"/>
    <w:rsid w:val="00FD3C42"/>
    <w:rsid w:val="00FE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2F4D"/>
    <w:rPr>
      <w:sz w:val="24"/>
    </w:rPr>
  </w:style>
  <w:style w:type="paragraph" w:styleId="Heading1">
    <w:name w:val="heading 1"/>
    <w:basedOn w:val="Normal"/>
    <w:next w:val="Normal"/>
    <w:qFormat/>
    <w:pPr>
      <w:keepNext/>
      <w:tabs>
        <w:tab w:val="right" w:pos="9360"/>
      </w:tabs>
      <w:jc w:val="center"/>
      <w:outlineLvl w:val="0"/>
    </w:pPr>
    <w:rPr>
      <w:b/>
    </w:rPr>
  </w:style>
  <w:style w:type="paragraph" w:styleId="Heading2">
    <w:name w:val="heading 2"/>
    <w:basedOn w:val="Normal"/>
    <w:next w:val="Normal"/>
    <w:qFormat/>
    <w:pPr>
      <w:keepNext/>
      <w:tabs>
        <w:tab w:val="right" w:pos="9360"/>
      </w:tabs>
      <w:outlineLvl w:val="1"/>
    </w:pPr>
    <w:rPr>
      <w:b/>
    </w:rPr>
  </w:style>
  <w:style w:type="paragraph" w:styleId="Heading3">
    <w:name w:val="heading 3"/>
    <w:basedOn w:val="Normal"/>
    <w:next w:val="Normal"/>
    <w:qFormat/>
    <w:pPr>
      <w:keepNext/>
      <w:tabs>
        <w:tab w:val="right" w:pos="9360"/>
      </w:tabs>
      <w:outlineLvl w:val="2"/>
    </w:pPr>
    <w:rPr>
      <w:b/>
      <w:sz w:val="23"/>
    </w:rPr>
  </w:style>
  <w:style w:type="paragraph" w:styleId="Heading4">
    <w:name w:val="heading 4"/>
    <w:basedOn w:val="Normal"/>
    <w:next w:val="Normal"/>
    <w:qFormat/>
    <w:pPr>
      <w:keepNext/>
      <w:tabs>
        <w:tab w:val="right" w:pos="9360"/>
      </w:tabs>
      <w:spacing w:before="180"/>
      <w:jc w:val="right"/>
      <w:outlineLvl w:val="3"/>
    </w:pPr>
    <w:rPr>
      <w:b/>
      <w:sz w:val="23"/>
    </w:rPr>
  </w:style>
  <w:style w:type="paragraph" w:styleId="Heading5">
    <w:name w:val="heading 5"/>
    <w:basedOn w:val="Normal"/>
    <w:next w:val="Normal"/>
    <w:qFormat/>
    <w:pPr>
      <w:keepNext/>
      <w:ind w:right="-450"/>
      <w:jc w:val="center"/>
      <w:outlineLvl w:val="4"/>
    </w:pPr>
    <w:rPr>
      <w:b/>
      <w:sz w:val="23"/>
    </w:rPr>
  </w:style>
  <w:style w:type="paragraph" w:styleId="Heading6">
    <w:name w:val="heading 6"/>
    <w:basedOn w:val="Normal"/>
    <w:next w:val="Normal"/>
    <w:qFormat/>
    <w:pPr>
      <w:keepNext/>
      <w:ind w:right="-450"/>
      <w:outlineLvl w:val="5"/>
    </w:pPr>
    <w:rPr>
      <w:i/>
      <w:sz w:val="23"/>
    </w:rPr>
  </w:style>
  <w:style w:type="paragraph" w:styleId="Heading7">
    <w:name w:val="heading 7"/>
    <w:basedOn w:val="Normal"/>
    <w:next w:val="Normal"/>
    <w:qFormat/>
    <w:pPr>
      <w:keepNext/>
      <w:tabs>
        <w:tab w:val="right" w:pos="9360"/>
      </w:tabs>
      <w:jc w:val="center"/>
      <w:outlineLvl w:val="6"/>
    </w:pPr>
    <w:rPr>
      <w:b/>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right" w:pos="9360"/>
      </w:tabs>
      <w:jc w:val="center"/>
    </w:pPr>
    <w:rPr>
      <w:b/>
    </w:rPr>
  </w:style>
  <w:style w:type="character" w:styleId="Hyperlink">
    <w:name w:val="Hyperlink"/>
    <w:rPr>
      <w:color w:val="0000FF"/>
      <w:u w:val="single"/>
    </w:rPr>
  </w:style>
  <w:style w:type="paragraph" w:styleId="BodyText">
    <w:name w:val="Body Text"/>
    <w:basedOn w:val="Normal"/>
    <w:pPr>
      <w:tabs>
        <w:tab w:val="right" w:pos="9360"/>
      </w:tabs>
    </w:pPr>
    <w:rPr>
      <w:sz w:val="23"/>
    </w:rPr>
  </w:style>
  <w:style w:type="paragraph" w:styleId="BodyText2">
    <w:name w:val="Body Text 2"/>
    <w:basedOn w:val="Normal"/>
  </w:style>
  <w:style w:type="table" w:styleId="TableGrid">
    <w:name w:val="Table Grid"/>
    <w:basedOn w:val="TableNormal"/>
    <w:rsid w:val="00792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2F4D"/>
    <w:rPr>
      <w:sz w:val="24"/>
    </w:rPr>
  </w:style>
  <w:style w:type="paragraph" w:styleId="Heading1">
    <w:name w:val="heading 1"/>
    <w:basedOn w:val="Normal"/>
    <w:next w:val="Normal"/>
    <w:qFormat/>
    <w:pPr>
      <w:keepNext/>
      <w:tabs>
        <w:tab w:val="right" w:pos="9360"/>
      </w:tabs>
      <w:jc w:val="center"/>
      <w:outlineLvl w:val="0"/>
    </w:pPr>
    <w:rPr>
      <w:b/>
    </w:rPr>
  </w:style>
  <w:style w:type="paragraph" w:styleId="Heading2">
    <w:name w:val="heading 2"/>
    <w:basedOn w:val="Normal"/>
    <w:next w:val="Normal"/>
    <w:qFormat/>
    <w:pPr>
      <w:keepNext/>
      <w:tabs>
        <w:tab w:val="right" w:pos="9360"/>
      </w:tabs>
      <w:outlineLvl w:val="1"/>
    </w:pPr>
    <w:rPr>
      <w:b/>
    </w:rPr>
  </w:style>
  <w:style w:type="paragraph" w:styleId="Heading3">
    <w:name w:val="heading 3"/>
    <w:basedOn w:val="Normal"/>
    <w:next w:val="Normal"/>
    <w:qFormat/>
    <w:pPr>
      <w:keepNext/>
      <w:tabs>
        <w:tab w:val="right" w:pos="9360"/>
      </w:tabs>
      <w:outlineLvl w:val="2"/>
    </w:pPr>
    <w:rPr>
      <w:b/>
      <w:sz w:val="23"/>
    </w:rPr>
  </w:style>
  <w:style w:type="paragraph" w:styleId="Heading4">
    <w:name w:val="heading 4"/>
    <w:basedOn w:val="Normal"/>
    <w:next w:val="Normal"/>
    <w:qFormat/>
    <w:pPr>
      <w:keepNext/>
      <w:tabs>
        <w:tab w:val="right" w:pos="9360"/>
      </w:tabs>
      <w:spacing w:before="180"/>
      <w:jc w:val="right"/>
      <w:outlineLvl w:val="3"/>
    </w:pPr>
    <w:rPr>
      <w:b/>
      <w:sz w:val="23"/>
    </w:rPr>
  </w:style>
  <w:style w:type="paragraph" w:styleId="Heading5">
    <w:name w:val="heading 5"/>
    <w:basedOn w:val="Normal"/>
    <w:next w:val="Normal"/>
    <w:qFormat/>
    <w:pPr>
      <w:keepNext/>
      <w:ind w:right="-450"/>
      <w:jc w:val="center"/>
      <w:outlineLvl w:val="4"/>
    </w:pPr>
    <w:rPr>
      <w:b/>
      <w:sz w:val="23"/>
    </w:rPr>
  </w:style>
  <w:style w:type="paragraph" w:styleId="Heading6">
    <w:name w:val="heading 6"/>
    <w:basedOn w:val="Normal"/>
    <w:next w:val="Normal"/>
    <w:qFormat/>
    <w:pPr>
      <w:keepNext/>
      <w:ind w:right="-450"/>
      <w:outlineLvl w:val="5"/>
    </w:pPr>
    <w:rPr>
      <w:i/>
      <w:sz w:val="23"/>
    </w:rPr>
  </w:style>
  <w:style w:type="paragraph" w:styleId="Heading7">
    <w:name w:val="heading 7"/>
    <w:basedOn w:val="Normal"/>
    <w:next w:val="Normal"/>
    <w:qFormat/>
    <w:pPr>
      <w:keepNext/>
      <w:tabs>
        <w:tab w:val="right" w:pos="9360"/>
      </w:tabs>
      <w:jc w:val="center"/>
      <w:outlineLvl w:val="6"/>
    </w:pPr>
    <w:rPr>
      <w:b/>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right" w:pos="9360"/>
      </w:tabs>
      <w:jc w:val="center"/>
    </w:pPr>
    <w:rPr>
      <w:b/>
    </w:rPr>
  </w:style>
  <w:style w:type="character" w:styleId="Hyperlink">
    <w:name w:val="Hyperlink"/>
    <w:rPr>
      <w:color w:val="0000FF"/>
      <w:u w:val="single"/>
    </w:rPr>
  </w:style>
  <w:style w:type="paragraph" w:styleId="BodyText">
    <w:name w:val="Body Text"/>
    <w:basedOn w:val="Normal"/>
    <w:pPr>
      <w:tabs>
        <w:tab w:val="right" w:pos="9360"/>
      </w:tabs>
    </w:pPr>
    <w:rPr>
      <w:sz w:val="23"/>
    </w:rPr>
  </w:style>
  <w:style w:type="paragraph" w:styleId="BodyText2">
    <w:name w:val="Body Text 2"/>
    <w:basedOn w:val="Normal"/>
  </w:style>
  <w:style w:type="table" w:styleId="TableGrid">
    <w:name w:val="Table Grid"/>
    <w:basedOn w:val="TableNormal"/>
    <w:rsid w:val="00792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linkedin.com/in/johnbhaw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hawk95337@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2356</Words>
  <Characters>13432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John Hawk JHawk95337@yahoo.com (408) 550 - 9484</vt:lpstr>
    </vt:vector>
  </TitlesOfParts>
  <Company>Hewlett-Packard Company</Company>
  <LinksUpToDate>false</LinksUpToDate>
  <CharactersWithSpaces>15757</CharactersWithSpaces>
  <SharedDoc>false</SharedDoc>
  <HLinks>
    <vt:vector size="12" baseType="variant">
      <vt:variant>
        <vt:i4>5177358</vt:i4>
      </vt:variant>
      <vt:variant>
        <vt:i4>3</vt:i4>
      </vt:variant>
      <vt:variant>
        <vt:i4>0</vt:i4>
      </vt:variant>
      <vt:variant>
        <vt:i4>5</vt:i4>
      </vt:variant>
      <vt:variant>
        <vt:lpwstr>http://www.linkedin.com/in/johnbhawk</vt:lpwstr>
      </vt:variant>
      <vt:variant>
        <vt:lpwstr/>
      </vt:variant>
      <vt:variant>
        <vt:i4>721013</vt:i4>
      </vt:variant>
      <vt:variant>
        <vt:i4>0</vt:i4>
      </vt:variant>
      <vt:variant>
        <vt:i4>0</vt:i4>
      </vt:variant>
      <vt:variant>
        <vt:i4>5</vt:i4>
      </vt:variant>
      <vt:variant>
        <vt:lpwstr>mailto:jhawk95337@yahoo.com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Hawk JHawk95337@yahoo.com (408) 550 - 9484</dc:title>
  <dc:subject>Resume</dc:subject>
  <dc:creator>John Hawk</dc:creator>
  <cp:lastModifiedBy>John Hawk</cp:lastModifiedBy>
  <cp:revision>3</cp:revision>
  <cp:lastPrinted>2007-04-02T00:34:00Z</cp:lastPrinted>
  <dcterms:created xsi:type="dcterms:W3CDTF">2016-06-20T18:54:00Z</dcterms:created>
  <dcterms:modified xsi:type="dcterms:W3CDTF">2016-06-20T18:55:00Z</dcterms:modified>
</cp:coreProperties>
</file>