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2" w:type="dxa"/>
        <w:tblLayout w:type="fixed"/>
        <w:tblLook w:val="0000"/>
      </w:tblPr>
      <w:tblGrid>
        <w:gridCol w:w="3000"/>
        <w:gridCol w:w="6570"/>
      </w:tblGrid>
      <w:tr w:rsidR="00ED1884" w:rsidTr="006D23AD">
        <w:tc>
          <w:tcPr>
            <w:tcW w:w="9570" w:type="dxa"/>
            <w:gridSpan w:val="2"/>
            <w:tcBorders>
              <w:top w:val="thickThinSmallGap" w:sz="24" w:space="0" w:color="auto"/>
              <w:bottom w:val="thickThinSmallGap" w:sz="24" w:space="0" w:color="auto"/>
            </w:tcBorders>
            <w:shd w:val="clear" w:color="auto" w:fill="EAF1DD"/>
          </w:tcPr>
          <w:p w:rsidR="00ED1884" w:rsidRPr="006D23AD" w:rsidRDefault="00ED1884" w:rsidP="00ED1884">
            <w:pPr>
              <w:snapToGrid w:val="0"/>
              <w:spacing w:before="120"/>
              <w:jc w:val="center"/>
              <w:rPr>
                <w:rFonts w:ascii="Trebuchet MS" w:hAnsi="Trebuchet MS"/>
                <w:b/>
                <w:bCs/>
                <w:i/>
                <w:sz w:val="28"/>
                <w:lang w:val="es-ES"/>
              </w:rPr>
            </w:pPr>
            <w:r w:rsidRPr="006D23AD">
              <w:rPr>
                <w:rFonts w:ascii="Trebuchet MS" w:hAnsi="Trebuchet MS"/>
                <w:b/>
                <w:bCs/>
                <w:i/>
                <w:sz w:val="32"/>
                <w:lang w:val="es-ES"/>
              </w:rPr>
              <w:t>R</w:t>
            </w:r>
            <w:r w:rsidRPr="006D23AD">
              <w:rPr>
                <w:rFonts w:ascii="Trebuchet MS" w:hAnsi="Trebuchet MS"/>
                <w:b/>
                <w:bCs/>
                <w:i/>
                <w:sz w:val="28"/>
                <w:lang w:val="es-ES"/>
              </w:rPr>
              <w:t xml:space="preserve">ichard </w:t>
            </w:r>
            <w:r w:rsidRPr="006D23AD">
              <w:rPr>
                <w:rFonts w:ascii="Trebuchet MS" w:hAnsi="Trebuchet MS"/>
                <w:b/>
                <w:bCs/>
                <w:i/>
                <w:sz w:val="32"/>
                <w:lang w:val="es-ES"/>
              </w:rPr>
              <w:t>M</w:t>
            </w:r>
            <w:r w:rsidRPr="006D23AD">
              <w:rPr>
                <w:rFonts w:ascii="Trebuchet MS" w:hAnsi="Trebuchet MS"/>
                <w:b/>
                <w:bCs/>
                <w:i/>
                <w:sz w:val="28"/>
                <w:lang w:val="es-ES"/>
              </w:rPr>
              <w:t xml:space="preserve">. </w:t>
            </w:r>
            <w:proofErr w:type="spellStart"/>
            <w:r w:rsidRPr="006D23AD">
              <w:rPr>
                <w:rFonts w:ascii="Trebuchet MS" w:hAnsi="Trebuchet MS"/>
                <w:b/>
                <w:bCs/>
                <w:i/>
                <w:sz w:val="32"/>
                <w:lang w:val="es-ES"/>
              </w:rPr>
              <w:t>B</w:t>
            </w:r>
            <w:r w:rsidRPr="006D23AD">
              <w:rPr>
                <w:rFonts w:ascii="Trebuchet MS" w:hAnsi="Trebuchet MS"/>
                <w:b/>
                <w:bCs/>
                <w:i/>
                <w:sz w:val="28"/>
                <w:lang w:val="es-ES"/>
              </w:rPr>
              <w:t>aylor</w:t>
            </w:r>
            <w:proofErr w:type="spellEnd"/>
          </w:p>
          <w:p w:rsidR="00ED1884" w:rsidRDefault="00ED1884" w:rsidP="00ED1884">
            <w:pPr>
              <w:snapToGrid w:val="0"/>
              <w:jc w:val="center"/>
              <w:rPr>
                <w:rFonts w:ascii="Trebuchet MS" w:hAnsi="Trebuchet MS"/>
                <w:bCs/>
                <w:sz w:val="24"/>
                <w:lang w:val="es-ES"/>
              </w:rPr>
            </w:pPr>
            <w:r>
              <w:rPr>
                <w:rFonts w:ascii="Trebuchet MS" w:hAnsi="Trebuchet MS"/>
                <w:bCs/>
                <w:sz w:val="24"/>
                <w:lang w:val="es-ES"/>
              </w:rPr>
              <w:t xml:space="preserve">17 Deborah </w:t>
            </w:r>
            <w:proofErr w:type="spellStart"/>
            <w:r>
              <w:rPr>
                <w:rFonts w:ascii="Trebuchet MS" w:hAnsi="Trebuchet MS"/>
                <w:bCs/>
                <w:sz w:val="24"/>
                <w:lang w:val="es-ES"/>
              </w:rPr>
              <w:t>Way</w:t>
            </w:r>
            <w:proofErr w:type="spellEnd"/>
          </w:p>
          <w:p w:rsidR="00ED1884" w:rsidRDefault="00ED1884" w:rsidP="00ED1884">
            <w:pPr>
              <w:snapToGrid w:val="0"/>
              <w:jc w:val="center"/>
              <w:rPr>
                <w:rFonts w:ascii="Trebuchet MS" w:hAnsi="Trebuchet MS"/>
                <w:bCs/>
                <w:sz w:val="24"/>
                <w:lang w:val="es-ES"/>
              </w:rPr>
            </w:pPr>
            <w:proofErr w:type="spellStart"/>
            <w:r>
              <w:rPr>
                <w:rFonts w:ascii="Trebuchet MS" w:hAnsi="Trebuchet MS"/>
                <w:bCs/>
                <w:sz w:val="24"/>
                <w:lang w:val="es-ES"/>
              </w:rPr>
              <w:t>Fanwood</w:t>
            </w:r>
            <w:proofErr w:type="spellEnd"/>
            <w:r>
              <w:rPr>
                <w:rFonts w:ascii="Trebuchet MS" w:hAnsi="Trebuchet MS"/>
                <w:bCs/>
                <w:sz w:val="24"/>
                <w:lang w:val="es-ES"/>
              </w:rPr>
              <w:t>, NJ  07023</w:t>
            </w:r>
          </w:p>
          <w:p w:rsidR="00ED1884" w:rsidRDefault="00ED1884" w:rsidP="00ED1884">
            <w:pPr>
              <w:snapToGrid w:val="0"/>
              <w:jc w:val="center"/>
              <w:rPr>
                <w:rFonts w:ascii="Trebuchet MS" w:hAnsi="Trebuchet MS"/>
                <w:bCs/>
                <w:sz w:val="24"/>
                <w:lang w:val="es-ES"/>
              </w:rPr>
            </w:pPr>
            <w:r>
              <w:rPr>
                <w:rFonts w:ascii="Trebuchet MS" w:hAnsi="Trebuchet MS"/>
                <w:bCs/>
                <w:sz w:val="24"/>
                <w:lang w:val="es-ES"/>
              </w:rPr>
              <w:t>(973) 885-8281</w:t>
            </w:r>
          </w:p>
          <w:p w:rsidR="00ED1884" w:rsidRDefault="00ED1884" w:rsidP="00EC0589">
            <w:pPr>
              <w:snapToGrid w:val="0"/>
              <w:jc w:val="center"/>
              <w:rPr>
                <w:rFonts w:ascii="Trebuchet MS" w:hAnsi="Trebuchet MS"/>
                <w:bCs/>
                <w:sz w:val="24"/>
                <w:lang w:val="es-ES"/>
              </w:rPr>
            </w:pPr>
            <w:r>
              <w:rPr>
                <w:rFonts w:ascii="Trebuchet MS" w:hAnsi="Trebuchet MS"/>
                <w:bCs/>
                <w:sz w:val="24"/>
                <w:lang w:val="es-ES"/>
              </w:rPr>
              <w:t>Rmbay39@verizon.net</w:t>
            </w:r>
          </w:p>
          <w:p w:rsidR="00EC0589" w:rsidRPr="00EC0589" w:rsidRDefault="00EC0589" w:rsidP="00EC0589">
            <w:pPr>
              <w:snapToGrid w:val="0"/>
              <w:spacing w:after="120"/>
              <w:jc w:val="center"/>
              <w:rPr>
                <w:rFonts w:ascii="Trebuchet MS" w:hAnsi="Trebuchet MS"/>
                <w:b/>
                <w:bCs/>
                <w:sz w:val="24"/>
                <w:szCs w:val="24"/>
                <w:lang w:val="es-ES"/>
              </w:rPr>
            </w:pPr>
            <w:proofErr w:type="spellStart"/>
            <w:r w:rsidRPr="00EC0589">
              <w:rPr>
                <w:rFonts w:ascii="Trebuchet MS" w:hAnsi="Trebuchet MS"/>
                <w:bCs/>
                <w:sz w:val="24"/>
                <w:szCs w:val="24"/>
                <w:lang w:val="es-ES"/>
              </w:rPr>
              <w:t>LinkedIn</w:t>
            </w:r>
            <w:proofErr w:type="spellEnd"/>
            <w:r w:rsidRPr="00EC0589">
              <w:rPr>
                <w:rFonts w:ascii="Trebuchet MS" w:hAnsi="Trebuchet MS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EC0589">
              <w:rPr>
                <w:rFonts w:ascii="Trebuchet MS" w:hAnsi="Trebuchet MS"/>
                <w:bCs/>
                <w:sz w:val="24"/>
                <w:szCs w:val="24"/>
                <w:lang w:val="es-ES"/>
              </w:rPr>
              <w:t>profile</w:t>
            </w:r>
            <w:proofErr w:type="spellEnd"/>
            <w:r w:rsidRPr="00EC0589">
              <w:rPr>
                <w:rFonts w:ascii="Trebuchet MS" w:hAnsi="Trebuchet MS"/>
                <w:bCs/>
                <w:sz w:val="24"/>
                <w:szCs w:val="24"/>
                <w:lang w:val="es-ES"/>
              </w:rPr>
              <w:t xml:space="preserve">: </w:t>
            </w:r>
            <w:hyperlink r:id="rId7" w:history="1">
              <w:r w:rsidR="002920B3" w:rsidRPr="002920B3">
                <w:rPr>
                  <w:rStyle w:val="Hyperlink"/>
                  <w:rFonts w:ascii="Trebuchet MS" w:hAnsi="Trebuchet MS"/>
                  <w:bCs/>
                  <w:sz w:val="24"/>
                  <w:szCs w:val="24"/>
                  <w:lang w:val="es-ES"/>
                </w:rPr>
                <w:t>https://</w:t>
              </w:r>
              <w:r w:rsidR="00CB0411" w:rsidRPr="002920B3">
                <w:rPr>
                  <w:rStyle w:val="Hyperlink"/>
                  <w:rFonts w:ascii="Trebuchet MS" w:hAnsi="Trebuchet MS"/>
                  <w:bCs/>
                  <w:sz w:val="24"/>
                  <w:szCs w:val="24"/>
                </w:rPr>
                <w:t>www.linkedin.com/in/RichardBaylor</w:t>
              </w:r>
            </w:hyperlink>
          </w:p>
        </w:tc>
      </w:tr>
      <w:tr w:rsidR="006225E0" w:rsidTr="00ED1884">
        <w:tc>
          <w:tcPr>
            <w:tcW w:w="9570" w:type="dxa"/>
            <w:gridSpan w:val="2"/>
            <w:tcBorders>
              <w:top w:val="thickThinSmallGap" w:sz="24" w:space="0" w:color="auto"/>
            </w:tcBorders>
          </w:tcPr>
          <w:p w:rsidR="00045848" w:rsidRPr="006D23AD" w:rsidRDefault="00045848" w:rsidP="00ED1884">
            <w:pPr>
              <w:snapToGrid w:val="0"/>
              <w:spacing w:before="120"/>
              <w:rPr>
                <w:rFonts w:ascii="Trebuchet MS" w:hAnsi="Trebuchet MS"/>
                <w:b/>
                <w:bCs/>
                <w:color w:val="984806"/>
                <w:sz w:val="22"/>
                <w:u w:val="single"/>
                <w:lang w:val="es-ES"/>
              </w:rPr>
            </w:pPr>
            <w:proofErr w:type="spellStart"/>
            <w:r w:rsidRPr="006D23AD">
              <w:rPr>
                <w:rFonts w:ascii="Trebuchet MS" w:hAnsi="Trebuchet MS"/>
                <w:b/>
                <w:bCs/>
                <w:color w:val="984806"/>
                <w:sz w:val="28"/>
                <w:u w:val="single"/>
                <w:lang w:val="es-ES"/>
              </w:rPr>
              <w:t>S</w:t>
            </w:r>
            <w:r w:rsidRPr="006D23AD">
              <w:rPr>
                <w:rFonts w:ascii="Trebuchet MS" w:hAnsi="Trebuchet MS"/>
                <w:b/>
                <w:bCs/>
                <w:color w:val="984806"/>
                <w:sz w:val="22"/>
                <w:u w:val="single"/>
                <w:lang w:val="es-ES"/>
              </w:rPr>
              <w:t>ummary</w:t>
            </w:r>
            <w:proofErr w:type="spellEnd"/>
            <w:r w:rsidRPr="006D23AD">
              <w:rPr>
                <w:rFonts w:ascii="Trebuchet MS" w:hAnsi="Trebuchet MS"/>
                <w:b/>
                <w:bCs/>
                <w:color w:val="984806"/>
                <w:sz w:val="22"/>
                <w:u w:val="single"/>
                <w:lang w:val="es-ES"/>
              </w:rPr>
              <w:t xml:space="preserve"> </w:t>
            </w:r>
            <w:proofErr w:type="spellStart"/>
            <w:r w:rsidRPr="006D23AD">
              <w:rPr>
                <w:rFonts w:ascii="Trebuchet MS" w:hAnsi="Trebuchet MS"/>
                <w:b/>
                <w:bCs/>
                <w:color w:val="984806"/>
                <w:sz w:val="28"/>
                <w:u w:val="single"/>
                <w:lang w:val="es-ES"/>
              </w:rPr>
              <w:t>S</w:t>
            </w:r>
            <w:r w:rsidRPr="006D23AD">
              <w:rPr>
                <w:rFonts w:ascii="Trebuchet MS" w:hAnsi="Trebuchet MS"/>
                <w:b/>
                <w:bCs/>
                <w:color w:val="984806"/>
                <w:sz w:val="22"/>
                <w:u w:val="single"/>
                <w:lang w:val="es-ES"/>
              </w:rPr>
              <w:t>tatement</w:t>
            </w:r>
            <w:proofErr w:type="spellEnd"/>
          </w:p>
          <w:p w:rsidR="003B1224" w:rsidRPr="006D23AD" w:rsidRDefault="003B1224" w:rsidP="00045848">
            <w:pPr>
              <w:snapToGrid w:val="0"/>
              <w:ind w:left="-3" w:right="-3"/>
              <w:rPr>
                <w:rFonts w:ascii="Trebuchet MS" w:hAnsi="Trebuchet MS"/>
                <w:b/>
                <w:bCs/>
                <w:color w:val="984806"/>
                <w:sz w:val="22"/>
                <w:u w:val="single"/>
                <w:lang w:val="es-ES"/>
              </w:rPr>
            </w:pPr>
          </w:p>
          <w:p w:rsidR="00A52265" w:rsidRPr="00ED1884" w:rsidRDefault="00390F92">
            <w:pPr>
              <w:snapToGrid w:val="0"/>
              <w:ind w:left="-3" w:right="-3"/>
              <w:rPr>
                <w:rFonts w:ascii="Trebuchet MS" w:hAnsi="Trebuchet MS"/>
                <w:bCs/>
                <w:sz w:val="22"/>
                <w:lang w:val="es-ES"/>
              </w:rPr>
            </w:pPr>
            <w:r w:rsidRPr="00390F92">
              <w:rPr>
                <w:rFonts w:ascii="Trebuchet MS" w:hAnsi="Trebuchet MS"/>
                <w:bCs/>
                <w:sz w:val="22"/>
                <w:lang w:val="es-ES"/>
              </w:rPr>
              <w:t>IT Business</w:t>
            </w:r>
            <w:r w:rsidR="00A5202D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Analyst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with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extensive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experi</w:t>
            </w:r>
            <w:r w:rsidR="00AA7B0F">
              <w:rPr>
                <w:rFonts w:ascii="Trebuchet MS" w:hAnsi="Trebuchet MS"/>
                <w:bCs/>
                <w:sz w:val="22"/>
                <w:lang w:val="es-ES"/>
              </w:rPr>
              <w:t>ence</w:t>
            </w:r>
            <w:proofErr w:type="spellEnd"/>
            <w:r w:rsidR="00AA7B0F">
              <w:rPr>
                <w:rFonts w:ascii="Trebuchet MS" w:hAnsi="Trebuchet MS"/>
                <w:bCs/>
                <w:sz w:val="22"/>
                <w:lang w:val="es-ES"/>
              </w:rPr>
              <w:t xml:space="preserve"> in </w:t>
            </w:r>
            <w:proofErr w:type="spellStart"/>
            <w:r w:rsidR="00AA7B0F">
              <w:rPr>
                <w:rFonts w:ascii="Trebuchet MS" w:hAnsi="Trebuchet MS"/>
                <w:bCs/>
                <w:sz w:val="22"/>
                <w:lang w:val="es-ES"/>
              </w:rPr>
              <w:t>the</w:t>
            </w:r>
            <w:proofErr w:type="spellEnd"/>
            <w:r w:rsidR="00AA7B0F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AA7B0F">
              <w:rPr>
                <w:rFonts w:ascii="Trebuchet MS" w:hAnsi="Trebuchet MS"/>
                <w:bCs/>
                <w:sz w:val="22"/>
                <w:lang w:val="es-ES"/>
              </w:rPr>
              <w:t>management</w:t>
            </w:r>
            <w:proofErr w:type="spellEnd"/>
            <w:r w:rsidR="00AA7B0F">
              <w:rPr>
                <w:rFonts w:ascii="Trebuchet MS" w:hAnsi="Trebuchet MS"/>
                <w:bCs/>
                <w:sz w:val="22"/>
                <w:lang w:val="es-ES"/>
              </w:rPr>
              <w:t xml:space="preserve">, </w:t>
            </w:r>
            <w:proofErr w:type="spellStart"/>
            <w:r w:rsidR="00AA7B0F">
              <w:rPr>
                <w:rFonts w:ascii="Trebuchet MS" w:hAnsi="Trebuchet MS"/>
                <w:bCs/>
                <w:sz w:val="22"/>
                <w:lang w:val="es-ES"/>
              </w:rPr>
              <w:t>design</w:t>
            </w:r>
            <w:proofErr w:type="spellEnd"/>
            <w:r w:rsidR="00AA7B0F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and </w:t>
            </w:r>
            <w:proofErr w:type="spellStart"/>
            <w:r w:rsidR="00AA7B0F">
              <w:rPr>
                <w:rFonts w:ascii="Trebuchet MS" w:hAnsi="Trebuchet MS"/>
                <w:bCs/>
                <w:sz w:val="22"/>
                <w:lang w:val="es-ES"/>
              </w:rPr>
              <w:t>analysis</w:t>
            </w:r>
            <w:proofErr w:type="spellEnd"/>
            <w:r w:rsidR="00AA7B0F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of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projects</w:t>
            </w:r>
            <w:proofErr w:type="spellEnd"/>
            <w:r w:rsidR="00804D59">
              <w:rPr>
                <w:rFonts w:ascii="Trebuchet MS" w:hAnsi="Trebuchet MS"/>
                <w:bCs/>
                <w:sz w:val="22"/>
                <w:lang w:val="es-ES"/>
              </w:rPr>
              <w:t xml:space="preserve"> and </w:t>
            </w:r>
            <w:proofErr w:type="spellStart"/>
            <w:r w:rsidR="00804D59">
              <w:rPr>
                <w:rFonts w:ascii="Trebuchet MS" w:hAnsi="Trebuchet MS"/>
                <w:bCs/>
                <w:sz w:val="22"/>
                <w:lang w:val="es-ES"/>
              </w:rPr>
              <w:t>reports</w:t>
            </w:r>
            <w:proofErr w:type="spellEnd"/>
            <w:r w:rsidR="00706CB1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706CB1">
              <w:rPr>
                <w:rFonts w:ascii="Trebuchet MS" w:hAnsi="Trebuchet MS"/>
                <w:bCs/>
                <w:sz w:val="22"/>
                <w:lang w:val="es-ES"/>
              </w:rPr>
              <w:t>for</w:t>
            </w:r>
            <w:proofErr w:type="spellEnd"/>
            <w:r w:rsidR="00706CB1">
              <w:rPr>
                <w:rFonts w:ascii="Trebuchet MS" w:hAnsi="Trebuchet MS"/>
                <w:bCs/>
                <w:sz w:val="22"/>
                <w:lang w:val="es-ES"/>
              </w:rPr>
              <w:t xml:space="preserve"> a </w:t>
            </w:r>
            <w:proofErr w:type="spellStart"/>
            <w:r w:rsidR="00706CB1">
              <w:rPr>
                <w:rFonts w:ascii="Trebuchet MS" w:hAnsi="Trebuchet MS"/>
                <w:bCs/>
                <w:sz w:val="22"/>
                <w:lang w:val="es-ES"/>
              </w:rPr>
              <w:t>prominent</w:t>
            </w:r>
            <w:proofErr w:type="spellEnd"/>
            <w:r w:rsidR="00706CB1">
              <w:rPr>
                <w:rFonts w:ascii="Trebuchet MS" w:hAnsi="Trebuchet MS"/>
                <w:bCs/>
                <w:sz w:val="22"/>
                <w:lang w:val="es-ES"/>
              </w:rPr>
              <w:t xml:space="preserve"> New Jersey </w:t>
            </w:r>
            <w:proofErr w:type="spellStart"/>
            <w:r w:rsidR="00706CB1">
              <w:rPr>
                <w:rFonts w:ascii="Trebuchet MS" w:hAnsi="Trebuchet MS"/>
                <w:bCs/>
                <w:sz w:val="22"/>
                <w:lang w:val="es-ES"/>
              </w:rPr>
              <w:t>law</w:t>
            </w:r>
            <w:proofErr w:type="spellEnd"/>
            <w:r w:rsidR="00706CB1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706CB1">
              <w:rPr>
                <w:rFonts w:ascii="Trebuchet MS" w:hAnsi="Trebuchet MS"/>
                <w:bCs/>
                <w:sz w:val="22"/>
                <w:lang w:val="es-ES"/>
              </w:rPr>
              <w:t>firm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. 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Responsible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for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requirements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gathering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,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creative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problem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solving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,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application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testing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 and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process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/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workflow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>improvements</w:t>
            </w:r>
            <w:proofErr w:type="spellEnd"/>
            <w:r w:rsidRPr="00390F92">
              <w:rPr>
                <w:rFonts w:ascii="Trebuchet MS" w:hAnsi="Trebuchet MS"/>
                <w:bCs/>
                <w:sz w:val="22"/>
                <w:lang w:val="es-ES"/>
              </w:rPr>
              <w:t xml:space="preserve">. </w:t>
            </w:r>
            <w:r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>
              <w:rPr>
                <w:rFonts w:ascii="Trebuchet MS" w:hAnsi="Trebuchet MS"/>
                <w:bCs/>
                <w:sz w:val="22"/>
                <w:lang w:val="es-ES"/>
              </w:rPr>
              <w:t>A</w:t>
            </w:r>
            <w:r w:rsidR="0058562C">
              <w:rPr>
                <w:rFonts w:ascii="Trebuchet MS" w:hAnsi="Trebuchet MS"/>
                <w:bCs/>
                <w:sz w:val="22"/>
                <w:lang w:val="es-ES"/>
              </w:rPr>
              <w:t>chie</w:t>
            </w:r>
            <w:r w:rsidR="00D4129B">
              <w:rPr>
                <w:rFonts w:ascii="Trebuchet MS" w:hAnsi="Trebuchet MS"/>
                <w:bCs/>
                <w:sz w:val="22"/>
                <w:lang w:val="es-ES"/>
              </w:rPr>
              <w:t>ved</w:t>
            </w:r>
            <w:proofErr w:type="spellEnd"/>
            <w:r w:rsidR="00D4129B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D4129B">
              <w:rPr>
                <w:rFonts w:ascii="Trebuchet MS" w:hAnsi="Trebuchet MS"/>
                <w:bCs/>
                <w:sz w:val="22"/>
                <w:lang w:val="es-ES"/>
              </w:rPr>
              <w:t>exceptional</w:t>
            </w:r>
            <w:proofErr w:type="spellEnd"/>
            <w:r w:rsidR="00D4129B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D4129B">
              <w:rPr>
                <w:rFonts w:ascii="Trebuchet MS" w:hAnsi="Trebuchet MS"/>
                <w:bCs/>
                <w:sz w:val="22"/>
                <w:lang w:val="es-ES"/>
              </w:rPr>
              <w:t>results</w:t>
            </w:r>
            <w:proofErr w:type="spellEnd"/>
            <w:r w:rsidR="00D4129B">
              <w:rPr>
                <w:rFonts w:ascii="Trebuchet MS" w:hAnsi="Trebuchet MS"/>
                <w:bCs/>
                <w:sz w:val="22"/>
                <w:lang w:val="es-ES"/>
              </w:rPr>
              <w:t xml:space="preserve"> in </w:t>
            </w:r>
            <w:proofErr w:type="spellStart"/>
            <w:r w:rsidR="00D4129B">
              <w:rPr>
                <w:rFonts w:ascii="Trebuchet MS" w:hAnsi="Trebuchet MS"/>
                <w:bCs/>
                <w:sz w:val="22"/>
                <w:lang w:val="es-ES"/>
              </w:rPr>
              <w:t>refining</w:t>
            </w:r>
            <w:proofErr w:type="spellEnd"/>
            <w:r w:rsidR="00D4129B">
              <w:rPr>
                <w:rFonts w:ascii="Trebuchet MS" w:hAnsi="Trebuchet MS"/>
                <w:bCs/>
                <w:sz w:val="22"/>
                <w:lang w:val="es-ES"/>
              </w:rPr>
              <w:t xml:space="preserve"> and </w:t>
            </w:r>
            <w:proofErr w:type="spellStart"/>
            <w:r w:rsidR="00D4129B">
              <w:rPr>
                <w:rFonts w:ascii="Trebuchet MS" w:hAnsi="Trebuchet MS"/>
                <w:bCs/>
                <w:sz w:val="22"/>
                <w:lang w:val="es-ES"/>
              </w:rPr>
              <w:t>streamlining</w:t>
            </w:r>
            <w:proofErr w:type="spellEnd"/>
            <w:r w:rsidR="00D4129B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D4129B">
              <w:rPr>
                <w:rFonts w:ascii="Trebuchet MS" w:hAnsi="Trebuchet MS"/>
                <w:bCs/>
                <w:sz w:val="22"/>
                <w:lang w:val="es-ES"/>
              </w:rPr>
              <w:t>workflows</w:t>
            </w:r>
            <w:proofErr w:type="spellEnd"/>
            <w:r w:rsidR="00D4129B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D4129B">
              <w:rPr>
                <w:rFonts w:ascii="Trebuchet MS" w:hAnsi="Trebuchet MS"/>
                <w:bCs/>
                <w:sz w:val="22"/>
                <w:lang w:val="es-ES"/>
              </w:rPr>
              <w:t>critical</w:t>
            </w:r>
            <w:proofErr w:type="spellEnd"/>
            <w:r w:rsidR="00D4129B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D4129B">
              <w:rPr>
                <w:rFonts w:ascii="Trebuchet MS" w:hAnsi="Trebuchet MS"/>
                <w:bCs/>
                <w:sz w:val="22"/>
                <w:lang w:val="es-ES"/>
              </w:rPr>
              <w:t>to</w:t>
            </w:r>
            <w:proofErr w:type="spellEnd"/>
            <w:r w:rsidR="00D4129B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D27787">
              <w:rPr>
                <w:rFonts w:ascii="Trebuchet MS" w:hAnsi="Trebuchet MS"/>
                <w:bCs/>
                <w:sz w:val="22"/>
                <w:lang w:val="es-ES"/>
              </w:rPr>
              <w:t>client</w:t>
            </w:r>
            <w:proofErr w:type="spellEnd"/>
            <w:r w:rsidR="00D4129B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D4129B">
              <w:rPr>
                <w:rFonts w:ascii="Trebuchet MS" w:hAnsi="Trebuchet MS"/>
                <w:bCs/>
                <w:sz w:val="22"/>
                <w:lang w:val="es-ES"/>
              </w:rPr>
              <w:t>timelines</w:t>
            </w:r>
            <w:proofErr w:type="spellEnd"/>
            <w:r w:rsidR="00D4129B">
              <w:rPr>
                <w:rFonts w:ascii="Trebuchet MS" w:hAnsi="Trebuchet MS"/>
                <w:bCs/>
                <w:sz w:val="22"/>
                <w:lang w:val="es-ES"/>
              </w:rPr>
              <w:t xml:space="preserve"> and </w:t>
            </w:r>
            <w:proofErr w:type="spellStart"/>
            <w:r w:rsidR="00D27787">
              <w:rPr>
                <w:rFonts w:ascii="Trebuchet MS" w:hAnsi="Trebuchet MS"/>
                <w:bCs/>
                <w:sz w:val="22"/>
                <w:lang w:val="es-ES"/>
              </w:rPr>
              <w:t>departmental</w:t>
            </w:r>
            <w:proofErr w:type="spellEnd"/>
            <w:r w:rsidR="00D27787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D27787">
              <w:rPr>
                <w:rFonts w:ascii="Trebuchet MS" w:hAnsi="Trebuchet MS"/>
                <w:bCs/>
                <w:sz w:val="22"/>
                <w:lang w:val="es-ES"/>
              </w:rPr>
              <w:t>budgets</w:t>
            </w:r>
            <w:proofErr w:type="spellEnd"/>
            <w:r w:rsidR="00D27787">
              <w:rPr>
                <w:rFonts w:ascii="Trebuchet MS" w:hAnsi="Trebuchet MS"/>
                <w:bCs/>
                <w:sz w:val="22"/>
                <w:lang w:val="es-ES"/>
              </w:rPr>
              <w:t>.</w:t>
            </w:r>
            <w:r w:rsidR="00D4129B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E87FD9" w:rsidRPr="00ED1884">
              <w:rPr>
                <w:rFonts w:ascii="Trebuchet MS" w:hAnsi="Trebuchet MS"/>
                <w:bCs/>
                <w:sz w:val="22"/>
                <w:lang w:val="es-ES"/>
              </w:rPr>
              <w:t>Critical</w:t>
            </w:r>
            <w:proofErr w:type="spellEnd"/>
            <w:r w:rsidR="00045848" w:rsidRPr="00ED1884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045848" w:rsidRPr="00ED1884">
              <w:rPr>
                <w:rFonts w:ascii="Trebuchet MS" w:hAnsi="Trebuchet MS"/>
                <w:bCs/>
                <w:sz w:val="22"/>
                <w:lang w:val="es-ES"/>
              </w:rPr>
              <w:t>thinker</w:t>
            </w:r>
            <w:proofErr w:type="spellEnd"/>
            <w:r w:rsidR="00045848" w:rsidRPr="00ED1884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045848" w:rsidRPr="00ED1884">
              <w:rPr>
                <w:rFonts w:ascii="Trebuchet MS" w:hAnsi="Trebuchet MS"/>
                <w:bCs/>
                <w:sz w:val="22"/>
                <w:lang w:val="es-ES"/>
              </w:rPr>
              <w:t>with</w:t>
            </w:r>
            <w:proofErr w:type="spellEnd"/>
            <w:r w:rsidR="00045848" w:rsidRPr="00ED1884">
              <w:rPr>
                <w:rFonts w:ascii="Trebuchet MS" w:hAnsi="Trebuchet MS"/>
                <w:bCs/>
                <w:sz w:val="22"/>
                <w:lang w:val="es-ES"/>
              </w:rPr>
              <w:t xml:space="preserve"> a </w:t>
            </w:r>
            <w:proofErr w:type="spellStart"/>
            <w:r w:rsidR="00045848" w:rsidRPr="00ED1884">
              <w:rPr>
                <w:rFonts w:ascii="Trebuchet MS" w:hAnsi="Trebuchet MS"/>
                <w:bCs/>
                <w:sz w:val="22"/>
                <w:lang w:val="es-ES"/>
              </w:rPr>
              <w:t>proven</w:t>
            </w:r>
            <w:proofErr w:type="spellEnd"/>
            <w:r w:rsidR="00045848" w:rsidRPr="00ED1884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045848" w:rsidRPr="00ED1884">
              <w:rPr>
                <w:rFonts w:ascii="Trebuchet MS" w:hAnsi="Trebuchet MS"/>
                <w:bCs/>
                <w:sz w:val="22"/>
                <w:lang w:val="es-ES"/>
              </w:rPr>
              <w:t>track</w:t>
            </w:r>
            <w:proofErr w:type="spellEnd"/>
            <w:r w:rsidR="00045848" w:rsidRPr="00ED1884">
              <w:rPr>
                <w:rFonts w:ascii="Trebuchet MS" w:hAnsi="Trebuchet MS"/>
                <w:bCs/>
                <w:sz w:val="22"/>
                <w:lang w:val="es-ES"/>
              </w:rPr>
              <w:t xml:space="preserve"> record of </w:t>
            </w:r>
            <w:proofErr w:type="spellStart"/>
            <w:r w:rsidR="00045848" w:rsidRPr="00ED1884">
              <w:rPr>
                <w:rFonts w:ascii="Trebuchet MS" w:hAnsi="Trebuchet MS"/>
                <w:bCs/>
                <w:sz w:val="22"/>
                <w:lang w:val="es-ES"/>
              </w:rPr>
              <w:t>team</w:t>
            </w:r>
            <w:proofErr w:type="spellEnd"/>
            <w:r w:rsidR="00E87FD9" w:rsidRPr="00ED1884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  <w:proofErr w:type="spellStart"/>
            <w:r w:rsidR="00E87FD9" w:rsidRPr="00ED1884">
              <w:rPr>
                <w:rFonts w:ascii="Trebuchet MS" w:hAnsi="Trebuchet MS"/>
                <w:bCs/>
                <w:sz w:val="22"/>
                <w:lang w:val="es-ES"/>
              </w:rPr>
              <w:t>building</w:t>
            </w:r>
            <w:proofErr w:type="spellEnd"/>
            <w:r w:rsidR="00045848" w:rsidRPr="00ED1884">
              <w:rPr>
                <w:rFonts w:ascii="Trebuchet MS" w:hAnsi="Trebuchet MS"/>
                <w:bCs/>
                <w:sz w:val="22"/>
                <w:lang w:val="es-ES"/>
              </w:rPr>
              <w:t>.</w:t>
            </w:r>
            <w:r w:rsidR="00F73C71"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</w:p>
          <w:p w:rsidR="00045848" w:rsidRDefault="00390F92">
            <w:pPr>
              <w:snapToGrid w:val="0"/>
              <w:ind w:left="-3" w:right="-3"/>
              <w:rPr>
                <w:rFonts w:ascii="Trebuchet MS" w:hAnsi="Trebuchet MS"/>
                <w:bCs/>
                <w:sz w:val="22"/>
                <w:lang w:val="es-ES"/>
              </w:rPr>
            </w:pPr>
            <w:r>
              <w:rPr>
                <w:rFonts w:ascii="Trebuchet MS" w:hAnsi="Trebuchet MS"/>
                <w:bCs/>
                <w:sz w:val="22"/>
                <w:lang w:val="es-ES"/>
              </w:rPr>
              <w:t xml:space="preserve"> </w:t>
            </w:r>
          </w:p>
          <w:p w:rsidR="006225E0" w:rsidRPr="006D23AD" w:rsidRDefault="009E2FFD" w:rsidP="00390F92">
            <w:pPr>
              <w:snapToGrid w:val="0"/>
              <w:ind w:left="-3" w:right="-3"/>
              <w:rPr>
                <w:rFonts w:ascii="Trebuchet MS" w:hAnsi="Trebuchet MS"/>
                <w:b/>
                <w:bCs/>
                <w:color w:val="984806"/>
                <w:sz w:val="22"/>
                <w:u w:val="single"/>
                <w:lang w:val="es-ES"/>
              </w:rPr>
            </w:pPr>
            <w:r w:rsidRPr="006D23AD">
              <w:rPr>
                <w:rFonts w:ascii="Trebuchet MS" w:hAnsi="Trebuchet MS"/>
                <w:b/>
                <w:bCs/>
                <w:color w:val="984806"/>
                <w:sz w:val="28"/>
                <w:u w:val="single"/>
                <w:lang w:val="es-ES"/>
              </w:rPr>
              <w:t>P</w:t>
            </w:r>
            <w:r w:rsidRPr="006D23AD">
              <w:rPr>
                <w:rFonts w:ascii="Trebuchet MS" w:hAnsi="Trebuchet MS"/>
                <w:b/>
                <w:bCs/>
                <w:color w:val="984806"/>
                <w:sz w:val="22"/>
                <w:u w:val="single"/>
                <w:lang w:val="es-ES"/>
              </w:rPr>
              <w:t xml:space="preserve">rofessional </w:t>
            </w:r>
            <w:proofErr w:type="spellStart"/>
            <w:r w:rsidR="006225E0" w:rsidRPr="006D23AD">
              <w:rPr>
                <w:rFonts w:ascii="Trebuchet MS" w:hAnsi="Trebuchet MS"/>
                <w:b/>
                <w:bCs/>
                <w:color w:val="984806"/>
                <w:sz w:val="28"/>
                <w:u w:val="single"/>
                <w:lang w:val="es-ES"/>
              </w:rPr>
              <w:t>E</w:t>
            </w:r>
            <w:r w:rsidR="006225E0" w:rsidRPr="006D23AD">
              <w:rPr>
                <w:rFonts w:ascii="Trebuchet MS" w:hAnsi="Trebuchet MS"/>
                <w:b/>
                <w:bCs/>
                <w:color w:val="984806"/>
                <w:sz w:val="22"/>
                <w:u w:val="single"/>
                <w:lang w:val="es-ES"/>
              </w:rPr>
              <w:t>xperience</w:t>
            </w:r>
            <w:proofErr w:type="spellEnd"/>
          </w:p>
        </w:tc>
      </w:tr>
      <w:tr w:rsidR="006225E0" w:rsidRPr="00ED1884" w:rsidTr="0058562C">
        <w:tc>
          <w:tcPr>
            <w:tcW w:w="3000" w:type="dxa"/>
          </w:tcPr>
          <w:p w:rsidR="006225E0" w:rsidRPr="00ED1884" w:rsidRDefault="006225E0">
            <w:pPr>
              <w:snapToGrid w:val="0"/>
              <w:rPr>
                <w:rFonts w:ascii="Trebuchet MS" w:hAnsi="Trebuchet MS"/>
                <w:sz w:val="21"/>
                <w:szCs w:val="21"/>
              </w:rPr>
            </w:pPr>
          </w:p>
          <w:p w:rsidR="00391204" w:rsidRDefault="00391204">
            <w:pPr>
              <w:snapToGrid w:val="0"/>
              <w:rPr>
                <w:rFonts w:ascii="Trebuchet MS" w:hAnsi="Trebuchet MS"/>
                <w:b/>
                <w:bCs/>
                <w:sz w:val="21"/>
                <w:szCs w:val="21"/>
              </w:rPr>
            </w:pPr>
            <w:proofErr w:type="spellStart"/>
            <w:r>
              <w:rPr>
                <w:rFonts w:ascii="Trebuchet MS" w:hAnsi="Trebuchet MS"/>
                <w:b/>
                <w:bCs/>
                <w:sz w:val="21"/>
                <w:szCs w:val="21"/>
              </w:rPr>
              <w:t>Zucker</w:t>
            </w:r>
            <w:proofErr w:type="spellEnd"/>
            <w:r>
              <w:rPr>
                <w:rFonts w:ascii="Trebuchet MS" w:hAnsi="Trebuchet MS"/>
                <w:b/>
                <w:bCs/>
                <w:sz w:val="21"/>
                <w:szCs w:val="21"/>
              </w:rPr>
              <w:t>, Goldberg &amp; Ackerman, LLC</w:t>
            </w:r>
            <w:r w:rsidR="00804D59">
              <w:rPr>
                <w:rFonts w:ascii="Trebuchet MS" w:hAnsi="Trebuchet MS"/>
                <w:b/>
                <w:bCs/>
                <w:sz w:val="21"/>
                <w:szCs w:val="21"/>
              </w:rPr>
              <w:t>/</w:t>
            </w:r>
            <w:r w:rsidR="00804D59" w:rsidRPr="00ED1884">
              <w:rPr>
                <w:rFonts w:ascii="Trebuchet MS" w:hAnsi="Trebuchet MS"/>
                <w:b/>
                <w:bCs/>
                <w:sz w:val="21"/>
                <w:szCs w:val="21"/>
              </w:rPr>
              <w:t>4S Technologies, LLC</w:t>
            </w:r>
          </w:p>
          <w:p w:rsidR="00391204" w:rsidRPr="00ED1884" w:rsidRDefault="00391204">
            <w:pPr>
              <w:snapToGrid w:val="0"/>
              <w:rPr>
                <w:rFonts w:ascii="Trebuchet MS" w:hAnsi="Trebuchet MS"/>
                <w:b/>
                <w:bCs/>
                <w:sz w:val="21"/>
                <w:szCs w:val="21"/>
              </w:rPr>
            </w:pPr>
            <w:r>
              <w:rPr>
                <w:rFonts w:ascii="Trebuchet MS" w:hAnsi="Trebuchet MS"/>
                <w:b/>
                <w:bCs/>
                <w:sz w:val="21"/>
                <w:szCs w:val="21"/>
              </w:rPr>
              <w:t>(partner companies)</w:t>
            </w:r>
          </w:p>
          <w:p w:rsidR="006225E0" w:rsidRPr="00ED1884" w:rsidRDefault="006225E0">
            <w:pPr>
              <w:snapToGrid w:val="0"/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>Mountainside, NJ</w:t>
            </w:r>
          </w:p>
          <w:p w:rsidR="008D75A0" w:rsidRPr="00ED1884" w:rsidRDefault="008D75A0" w:rsidP="008D75A0">
            <w:pPr>
              <w:snapToGrid w:val="0"/>
              <w:rPr>
                <w:rFonts w:ascii="Trebuchet MS" w:hAnsi="Trebuchet MS"/>
                <w:i/>
                <w:iCs/>
                <w:sz w:val="21"/>
                <w:szCs w:val="21"/>
              </w:rPr>
            </w:pPr>
            <w:r w:rsidRPr="00ED1884">
              <w:rPr>
                <w:rFonts w:ascii="Trebuchet MS" w:hAnsi="Trebuchet MS"/>
                <w:i/>
                <w:iCs/>
                <w:sz w:val="21"/>
                <w:szCs w:val="21"/>
              </w:rPr>
              <w:t>Business Analyst/</w:t>
            </w:r>
          </w:p>
          <w:p w:rsidR="006225E0" w:rsidRPr="00ED1884" w:rsidRDefault="008D75A0">
            <w:pPr>
              <w:snapToGrid w:val="0"/>
              <w:rPr>
                <w:rFonts w:ascii="Trebuchet MS" w:hAnsi="Trebuchet MS"/>
                <w:i/>
                <w:iCs/>
                <w:sz w:val="21"/>
                <w:szCs w:val="21"/>
              </w:rPr>
            </w:pPr>
            <w:r w:rsidRPr="00ED1884">
              <w:rPr>
                <w:rFonts w:ascii="Trebuchet MS" w:hAnsi="Trebuchet MS"/>
                <w:i/>
                <w:iCs/>
                <w:sz w:val="21"/>
                <w:szCs w:val="21"/>
              </w:rPr>
              <w:t>Applications Administrator</w:t>
            </w:r>
          </w:p>
          <w:p w:rsidR="006225E0" w:rsidRPr="00ED1884" w:rsidRDefault="00391204" w:rsidP="00A453C7">
            <w:pPr>
              <w:snapToGrid w:val="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2000</w:t>
            </w:r>
            <w:r w:rsidR="006225E0" w:rsidRPr="00ED1884">
              <w:rPr>
                <w:rFonts w:ascii="Trebuchet MS" w:hAnsi="Trebuchet MS"/>
                <w:sz w:val="21"/>
                <w:szCs w:val="21"/>
              </w:rPr>
              <w:t xml:space="preserve"> - </w:t>
            </w:r>
            <w:r w:rsidR="00A453C7">
              <w:rPr>
                <w:rFonts w:ascii="Trebuchet MS" w:hAnsi="Trebuchet MS"/>
                <w:sz w:val="21"/>
                <w:szCs w:val="21"/>
              </w:rPr>
              <w:t>December</w:t>
            </w:r>
            <w:r w:rsidR="008012CA">
              <w:rPr>
                <w:rFonts w:ascii="Trebuchet MS" w:hAnsi="Trebuchet MS"/>
                <w:sz w:val="21"/>
                <w:szCs w:val="21"/>
              </w:rPr>
              <w:t xml:space="preserve"> 2015</w:t>
            </w:r>
          </w:p>
        </w:tc>
        <w:tc>
          <w:tcPr>
            <w:tcW w:w="6570" w:type="dxa"/>
          </w:tcPr>
          <w:p w:rsidR="006225E0" w:rsidRPr="00ED1884" w:rsidRDefault="006225E0">
            <w:pPr>
              <w:tabs>
                <w:tab w:val="left" w:pos="720"/>
                <w:tab w:val="left" w:pos="1410"/>
              </w:tabs>
              <w:ind w:left="720" w:hanging="360"/>
              <w:rPr>
                <w:rFonts w:ascii="Trebuchet MS" w:hAnsi="Trebuchet MS"/>
                <w:sz w:val="21"/>
                <w:szCs w:val="21"/>
              </w:rPr>
            </w:pPr>
          </w:p>
          <w:p w:rsidR="00100A14" w:rsidRDefault="006225E0" w:rsidP="00100A14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rPr>
                <w:rFonts w:ascii="Trebuchet MS" w:hAnsi="Trebuchet MS"/>
                <w:sz w:val="21"/>
                <w:szCs w:val="21"/>
              </w:rPr>
            </w:pPr>
            <w:r w:rsidRPr="00391204">
              <w:rPr>
                <w:rFonts w:ascii="Trebuchet MS" w:hAnsi="Trebuchet MS"/>
                <w:sz w:val="21"/>
                <w:szCs w:val="21"/>
              </w:rPr>
              <w:t xml:space="preserve">Business analyst </w:t>
            </w:r>
            <w:r w:rsidR="006B358F">
              <w:rPr>
                <w:rFonts w:ascii="Trebuchet MS" w:hAnsi="Trebuchet MS"/>
                <w:sz w:val="21"/>
                <w:szCs w:val="21"/>
              </w:rPr>
              <w:t>(</w:t>
            </w:r>
            <w:r w:rsidR="00526C8D">
              <w:rPr>
                <w:rFonts w:ascii="Trebuchet MS" w:hAnsi="Trebuchet MS"/>
                <w:sz w:val="21"/>
                <w:szCs w:val="21"/>
              </w:rPr>
              <w:t>approx 5</w:t>
            </w:r>
            <w:r w:rsidR="006B358F">
              <w:rPr>
                <w:rFonts w:ascii="Trebuchet MS" w:hAnsi="Trebuchet MS"/>
                <w:sz w:val="21"/>
                <w:szCs w:val="21"/>
              </w:rPr>
              <w:t xml:space="preserve"> years) </w:t>
            </w:r>
            <w:r w:rsidRPr="00391204">
              <w:rPr>
                <w:rFonts w:ascii="Trebuchet MS" w:hAnsi="Trebuchet MS"/>
                <w:sz w:val="21"/>
                <w:szCs w:val="21"/>
              </w:rPr>
              <w:t xml:space="preserve">and </w:t>
            </w:r>
            <w:r w:rsidR="00CC73A1" w:rsidRPr="00391204">
              <w:rPr>
                <w:rFonts w:ascii="Trebuchet MS" w:hAnsi="Trebuchet MS"/>
                <w:sz w:val="21"/>
                <w:szCs w:val="21"/>
              </w:rPr>
              <w:t>liaison</w:t>
            </w:r>
            <w:r w:rsidRPr="00391204">
              <w:rPr>
                <w:rFonts w:ascii="Trebuchet MS" w:hAnsi="Trebuchet MS"/>
                <w:sz w:val="21"/>
                <w:szCs w:val="21"/>
              </w:rPr>
              <w:t xml:space="preserve"> between 4S Technologies and Zucker, Goldberg &amp; Ackerman, LLC</w:t>
            </w:r>
            <w:r w:rsidR="00677B91" w:rsidRPr="00391204">
              <w:rPr>
                <w:rFonts w:ascii="Trebuchet MS" w:hAnsi="Trebuchet MS"/>
                <w:sz w:val="21"/>
                <w:szCs w:val="21"/>
              </w:rPr>
              <w:t xml:space="preserve"> (as partner companies), </w:t>
            </w:r>
            <w:r w:rsidR="00F40AB7" w:rsidRPr="00391204">
              <w:rPr>
                <w:rFonts w:ascii="Trebuchet MS" w:hAnsi="Trebuchet MS"/>
                <w:sz w:val="21"/>
                <w:szCs w:val="21"/>
              </w:rPr>
              <w:t>responsibl</w:t>
            </w:r>
            <w:r w:rsidR="00391204">
              <w:rPr>
                <w:rFonts w:ascii="Trebuchet MS" w:hAnsi="Trebuchet MS"/>
                <w:sz w:val="21"/>
                <w:szCs w:val="21"/>
              </w:rPr>
              <w:t xml:space="preserve">e for </w:t>
            </w:r>
            <w:r w:rsidR="00286FD1">
              <w:rPr>
                <w:rFonts w:ascii="Trebuchet MS" w:hAnsi="Trebuchet MS"/>
                <w:sz w:val="21"/>
                <w:szCs w:val="21"/>
              </w:rPr>
              <w:t xml:space="preserve">requirements gathering, </w:t>
            </w:r>
            <w:r w:rsidR="00702005">
              <w:rPr>
                <w:rFonts w:ascii="Trebuchet MS" w:hAnsi="Trebuchet MS"/>
                <w:sz w:val="21"/>
                <w:szCs w:val="21"/>
              </w:rPr>
              <w:t xml:space="preserve">identifying </w:t>
            </w:r>
            <w:r w:rsidR="00494019">
              <w:rPr>
                <w:rFonts w:ascii="Trebuchet MS" w:hAnsi="Trebuchet MS"/>
                <w:sz w:val="21"/>
                <w:szCs w:val="21"/>
              </w:rPr>
              <w:t xml:space="preserve">and assisting </w:t>
            </w:r>
            <w:r w:rsidR="00702005">
              <w:rPr>
                <w:rFonts w:ascii="Trebuchet MS" w:hAnsi="Trebuchet MS"/>
                <w:sz w:val="21"/>
                <w:szCs w:val="21"/>
              </w:rPr>
              <w:t xml:space="preserve">business </w:t>
            </w:r>
            <w:r w:rsidR="00494019">
              <w:rPr>
                <w:rFonts w:ascii="Trebuchet MS" w:hAnsi="Trebuchet MS"/>
                <w:sz w:val="21"/>
                <w:szCs w:val="21"/>
              </w:rPr>
              <w:t xml:space="preserve">users </w:t>
            </w:r>
            <w:r w:rsidR="00BB2B4C">
              <w:rPr>
                <w:rFonts w:ascii="Trebuchet MS" w:hAnsi="Trebuchet MS"/>
                <w:sz w:val="21"/>
                <w:szCs w:val="21"/>
              </w:rPr>
              <w:t xml:space="preserve">and stakeholders </w:t>
            </w:r>
            <w:r w:rsidR="00494019">
              <w:rPr>
                <w:rFonts w:ascii="Trebuchet MS" w:hAnsi="Trebuchet MS"/>
                <w:sz w:val="21"/>
                <w:szCs w:val="21"/>
              </w:rPr>
              <w:t xml:space="preserve">with </w:t>
            </w:r>
            <w:r w:rsidR="00702005">
              <w:rPr>
                <w:rFonts w:ascii="Trebuchet MS" w:hAnsi="Trebuchet MS"/>
                <w:sz w:val="21"/>
                <w:szCs w:val="21"/>
              </w:rPr>
              <w:t>process</w:t>
            </w:r>
            <w:r w:rsidR="00AA7B0F">
              <w:rPr>
                <w:rFonts w:ascii="Trebuchet MS" w:hAnsi="Trebuchet MS"/>
                <w:sz w:val="21"/>
                <w:szCs w:val="21"/>
              </w:rPr>
              <w:t xml:space="preserve">/workflow </w:t>
            </w:r>
            <w:r w:rsidR="00702005">
              <w:rPr>
                <w:rFonts w:ascii="Trebuchet MS" w:hAnsi="Trebuchet MS"/>
                <w:sz w:val="21"/>
                <w:szCs w:val="21"/>
              </w:rPr>
              <w:t>improvements,</w:t>
            </w:r>
            <w:r w:rsidR="00391204">
              <w:rPr>
                <w:rFonts w:ascii="Trebuchet MS" w:hAnsi="Trebuchet MS"/>
                <w:sz w:val="21"/>
                <w:szCs w:val="21"/>
              </w:rPr>
              <w:t xml:space="preserve"> implementation </w:t>
            </w:r>
            <w:r w:rsidR="00F0250E" w:rsidRPr="00391204">
              <w:rPr>
                <w:rFonts w:ascii="Trebuchet MS" w:hAnsi="Trebuchet MS"/>
                <w:sz w:val="21"/>
                <w:szCs w:val="21"/>
              </w:rPr>
              <w:t xml:space="preserve">and prioritization of projects and </w:t>
            </w:r>
            <w:r w:rsidR="00F40AB7" w:rsidRPr="00391204">
              <w:rPr>
                <w:rFonts w:ascii="Trebuchet MS" w:hAnsi="Trebuchet MS"/>
                <w:sz w:val="21"/>
                <w:szCs w:val="21"/>
              </w:rPr>
              <w:t>reports</w:t>
            </w:r>
            <w:r w:rsidR="00391204">
              <w:rPr>
                <w:rFonts w:ascii="Trebuchet MS" w:hAnsi="Trebuchet MS"/>
                <w:sz w:val="21"/>
                <w:szCs w:val="21"/>
              </w:rPr>
              <w:t>.</w:t>
            </w:r>
          </w:p>
          <w:p w:rsidR="005E2F1A" w:rsidRPr="005E2F1A" w:rsidRDefault="005E2F1A" w:rsidP="00100A14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rPr>
                <w:rFonts w:ascii="Trebuchet MS" w:hAnsi="Trebuchet MS"/>
                <w:sz w:val="21"/>
                <w:szCs w:val="21"/>
              </w:rPr>
            </w:pPr>
            <w:r w:rsidRPr="005E2F1A">
              <w:rPr>
                <w:rFonts w:ascii="Trebuchet MS" w:hAnsi="Trebuchet MS"/>
                <w:sz w:val="21"/>
                <w:szCs w:val="21"/>
              </w:rPr>
              <w:t xml:space="preserve">Programming and administration of </w:t>
            </w:r>
            <w:proofErr w:type="spellStart"/>
            <w:r w:rsidRPr="005E2F1A">
              <w:rPr>
                <w:rFonts w:ascii="Trebuchet MS" w:hAnsi="Trebuchet MS"/>
                <w:sz w:val="21"/>
                <w:szCs w:val="21"/>
              </w:rPr>
              <w:t>TeleVantage</w:t>
            </w:r>
            <w:proofErr w:type="spellEnd"/>
            <w:r w:rsidRPr="005E2F1A">
              <w:rPr>
                <w:rFonts w:ascii="Trebuchet MS" w:hAnsi="Trebuchet MS"/>
                <w:sz w:val="21"/>
                <w:szCs w:val="21"/>
              </w:rPr>
              <w:t xml:space="preserve"> telephone system.</w:t>
            </w:r>
          </w:p>
          <w:p w:rsidR="00100A14" w:rsidRDefault="00100A14" w:rsidP="00100A14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 xml:space="preserve">Programming, management and administration of ADC Legal Perfect </w:t>
            </w:r>
            <w:r>
              <w:rPr>
                <w:rFonts w:ascii="Trebuchet MS" w:hAnsi="Trebuchet MS"/>
                <w:sz w:val="21"/>
                <w:szCs w:val="21"/>
              </w:rPr>
              <w:t>Practice case management system and Advantage Database.</w:t>
            </w:r>
          </w:p>
          <w:p w:rsidR="00526C8D" w:rsidRDefault="00526C8D" w:rsidP="00526C8D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rPr>
                <w:rFonts w:ascii="Trebuchet MS" w:hAnsi="Trebuchet MS"/>
                <w:sz w:val="21"/>
                <w:szCs w:val="21"/>
              </w:rPr>
            </w:pPr>
            <w:r w:rsidRPr="00BB2B4C">
              <w:rPr>
                <w:rFonts w:ascii="Trebuchet MS" w:hAnsi="Trebuchet MS"/>
                <w:sz w:val="21"/>
                <w:szCs w:val="21"/>
              </w:rPr>
              <w:t>Supervision of Helpdesk Support Team, responsible for prioritization and clarification of help desk tickets.</w:t>
            </w:r>
          </w:p>
          <w:p w:rsidR="00526C8D" w:rsidRPr="00526C8D" w:rsidRDefault="00526C8D" w:rsidP="00100A14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rPr>
                <w:rFonts w:ascii="Trebuchet MS" w:hAnsi="Trebuchet MS"/>
                <w:sz w:val="21"/>
                <w:szCs w:val="21"/>
              </w:rPr>
            </w:pPr>
            <w:r w:rsidRPr="00526C8D">
              <w:rPr>
                <w:rFonts w:ascii="Trebuchet MS" w:hAnsi="Trebuchet MS"/>
                <w:sz w:val="21"/>
                <w:szCs w:val="21"/>
              </w:rPr>
              <w:t xml:space="preserve">Support team member </w:t>
            </w:r>
          </w:p>
          <w:p w:rsidR="00390F92" w:rsidRPr="00390F92" w:rsidRDefault="00100A14" w:rsidP="00391204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Creat</w:t>
            </w:r>
            <w:r w:rsidR="00390F92" w:rsidRPr="00390F92">
              <w:rPr>
                <w:rFonts w:ascii="Trebuchet MS" w:hAnsi="Trebuchet MS"/>
                <w:sz w:val="21"/>
                <w:szCs w:val="21"/>
              </w:rPr>
              <w:t>ion, coding and management of hundreds of legal form documents.</w:t>
            </w:r>
          </w:p>
          <w:p w:rsidR="006225E0" w:rsidRDefault="006225E0" w:rsidP="00391204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rPr>
                <w:rFonts w:ascii="Trebuchet MS" w:hAnsi="Trebuchet MS"/>
                <w:sz w:val="21"/>
                <w:szCs w:val="21"/>
              </w:rPr>
            </w:pPr>
            <w:r w:rsidRPr="00391204">
              <w:rPr>
                <w:rFonts w:ascii="Trebuchet MS" w:hAnsi="Trebuchet MS"/>
                <w:sz w:val="21"/>
                <w:szCs w:val="21"/>
              </w:rPr>
              <w:t>Company administrator for client case management applications and websites</w:t>
            </w:r>
            <w:r w:rsidR="00026867">
              <w:rPr>
                <w:rFonts w:ascii="Trebuchet MS" w:hAnsi="Trebuchet MS"/>
                <w:sz w:val="21"/>
                <w:szCs w:val="21"/>
              </w:rPr>
              <w:t xml:space="preserve">, including </w:t>
            </w:r>
            <w:proofErr w:type="spellStart"/>
            <w:r w:rsidR="00026867">
              <w:rPr>
                <w:rFonts w:ascii="Trebuchet MS" w:hAnsi="Trebuchet MS"/>
                <w:sz w:val="21"/>
                <w:szCs w:val="21"/>
              </w:rPr>
              <w:t>Vendorscape</w:t>
            </w:r>
            <w:proofErr w:type="spellEnd"/>
            <w:r w:rsidR="00026867">
              <w:rPr>
                <w:rFonts w:ascii="Trebuchet MS" w:hAnsi="Trebuchet MS"/>
                <w:sz w:val="21"/>
                <w:szCs w:val="21"/>
              </w:rPr>
              <w:t xml:space="preserve">, Serengeti, Black Knight and </w:t>
            </w:r>
            <w:proofErr w:type="spellStart"/>
            <w:r w:rsidR="00026867">
              <w:rPr>
                <w:rFonts w:ascii="Trebuchet MS" w:hAnsi="Trebuchet MS"/>
                <w:sz w:val="21"/>
                <w:szCs w:val="21"/>
              </w:rPr>
              <w:t>Quandis</w:t>
            </w:r>
            <w:proofErr w:type="spellEnd"/>
            <w:r w:rsidRPr="00391204">
              <w:rPr>
                <w:rFonts w:ascii="Trebuchet MS" w:hAnsi="Trebuchet MS"/>
                <w:sz w:val="21"/>
                <w:szCs w:val="21"/>
              </w:rPr>
              <w:t>.</w:t>
            </w:r>
            <w:r w:rsidR="00026867">
              <w:rPr>
                <w:rFonts w:ascii="Trebuchet MS" w:hAnsi="Trebuchet MS"/>
                <w:sz w:val="21"/>
                <w:szCs w:val="21"/>
              </w:rPr>
              <w:t xml:space="preserve">  Responsible for user accounts and rights and process to department mappings.</w:t>
            </w:r>
          </w:p>
          <w:p w:rsidR="006225E0" w:rsidRDefault="006225E0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jc w:val="both"/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>Facsimile server support and administration.</w:t>
            </w:r>
          </w:p>
          <w:p w:rsidR="00F73C71" w:rsidRPr="00ED1884" w:rsidRDefault="00F73C71" w:rsidP="00CD0FCC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jc w:val="both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Creatin</w:t>
            </w:r>
            <w:r w:rsidR="00F4007C">
              <w:rPr>
                <w:rFonts w:ascii="Trebuchet MS" w:hAnsi="Trebuchet MS"/>
                <w:sz w:val="21"/>
                <w:szCs w:val="21"/>
              </w:rPr>
              <w:t>g</w:t>
            </w:r>
            <w:r>
              <w:rPr>
                <w:rFonts w:ascii="Trebuchet MS" w:hAnsi="Trebuchet MS"/>
                <w:sz w:val="21"/>
                <w:szCs w:val="21"/>
              </w:rPr>
              <w:t xml:space="preserve"> </w:t>
            </w:r>
            <w:r w:rsidR="00CD0FCC">
              <w:rPr>
                <w:rFonts w:ascii="Trebuchet MS" w:hAnsi="Trebuchet MS"/>
                <w:sz w:val="21"/>
                <w:szCs w:val="21"/>
              </w:rPr>
              <w:t xml:space="preserve">PowerPoint </w:t>
            </w:r>
            <w:r>
              <w:rPr>
                <w:rFonts w:ascii="Trebuchet MS" w:hAnsi="Trebuchet MS"/>
                <w:sz w:val="21"/>
                <w:szCs w:val="21"/>
              </w:rPr>
              <w:t xml:space="preserve">presentations for </w:t>
            </w:r>
            <w:r w:rsidR="00CD0FCC">
              <w:rPr>
                <w:rFonts w:ascii="Trebuchet MS" w:hAnsi="Trebuchet MS"/>
                <w:sz w:val="21"/>
                <w:szCs w:val="21"/>
              </w:rPr>
              <w:t xml:space="preserve">distribution to </w:t>
            </w:r>
            <w:r>
              <w:rPr>
                <w:rFonts w:ascii="Trebuchet MS" w:hAnsi="Trebuchet MS"/>
                <w:sz w:val="21"/>
                <w:szCs w:val="21"/>
              </w:rPr>
              <w:t xml:space="preserve">our firm's client base. </w:t>
            </w:r>
          </w:p>
        </w:tc>
      </w:tr>
      <w:tr w:rsidR="006225E0" w:rsidTr="0058562C">
        <w:tc>
          <w:tcPr>
            <w:tcW w:w="3000" w:type="dxa"/>
          </w:tcPr>
          <w:p w:rsidR="006225E0" w:rsidRPr="00ED1884" w:rsidRDefault="006225E0">
            <w:pPr>
              <w:snapToGrid w:val="0"/>
              <w:rPr>
                <w:rFonts w:ascii="Trebuchet MS" w:hAnsi="Trebuchet MS"/>
                <w:sz w:val="21"/>
                <w:szCs w:val="21"/>
              </w:rPr>
            </w:pPr>
          </w:p>
        </w:tc>
        <w:tc>
          <w:tcPr>
            <w:tcW w:w="6570" w:type="dxa"/>
          </w:tcPr>
          <w:p w:rsidR="006225E0" w:rsidRPr="00ED1884" w:rsidRDefault="006225E0" w:rsidP="00391204">
            <w:pPr>
              <w:tabs>
                <w:tab w:val="left" w:pos="1410"/>
              </w:tabs>
              <w:ind w:left="720"/>
              <w:jc w:val="both"/>
              <w:rPr>
                <w:rFonts w:ascii="Trebuchet MS" w:hAnsi="Trebuchet MS"/>
                <w:sz w:val="21"/>
                <w:szCs w:val="21"/>
              </w:rPr>
            </w:pPr>
          </w:p>
        </w:tc>
      </w:tr>
      <w:tr w:rsidR="006225E0" w:rsidTr="0058562C">
        <w:tc>
          <w:tcPr>
            <w:tcW w:w="3000" w:type="dxa"/>
          </w:tcPr>
          <w:p w:rsidR="006225E0" w:rsidRPr="00ED1884" w:rsidRDefault="006225E0">
            <w:pPr>
              <w:rPr>
                <w:rFonts w:ascii="Trebuchet MS" w:hAnsi="Trebuchet MS"/>
                <w:b/>
                <w:sz w:val="21"/>
                <w:szCs w:val="21"/>
              </w:rPr>
            </w:pPr>
            <w:proofErr w:type="spellStart"/>
            <w:r w:rsidRPr="00ED1884">
              <w:rPr>
                <w:rFonts w:ascii="Trebuchet MS" w:hAnsi="Trebuchet MS"/>
                <w:b/>
                <w:sz w:val="21"/>
                <w:szCs w:val="21"/>
              </w:rPr>
              <w:t>Zucker</w:t>
            </w:r>
            <w:proofErr w:type="spellEnd"/>
            <w:r w:rsidRPr="00ED1884">
              <w:rPr>
                <w:rFonts w:ascii="Trebuchet MS" w:hAnsi="Trebuchet MS"/>
                <w:b/>
                <w:sz w:val="21"/>
                <w:szCs w:val="21"/>
              </w:rPr>
              <w:t>, Goldberg &amp; Ackerman, LLC</w:t>
            </w:r>
          </w:p>
          <w:p w:rsidR="006225E0" w:rsidRPr="00ED1884" w:rsidRDefault="006225E0">
            <w:pPr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>Mountainside, NJ</w:t>
            </w:r>
          </w:p>
          <w:p w:rsidR="006225E0" w:rsidRPr="00ED1884" w:rsidRDefault="006225E0">
            <w:pPr>
              <w:rPr>
                <w:rFonts w:ascii="Trebuchet MS" w:hAnsi="Trebuchet MS"/>
                <w:i/>
                <w:iCs/>
                <w:sz w:val="21"/>
                <w:szCs w:val="21"/>
              </w:rPr>
            </w:pPr>
            <w:r w:rsidRPr="00ED1884">
              <w:rPr>
                <w:rFonts w:ascii="Trebuchet MS" w:hAnsi="Trebuchet MS"/>
                <w:i/>
                <w:iCs/>
                <w:sz w:val="21"/>
                <w:szCs w:val="21"/>
              </w:rPr>
              <w:t>Foreclosure Specialist</w:t>
            </w:r>
            <w:r w:rsidR="005D7112" w:rsidRPr="00ED1884">
              <w:rPr>
                <w:rFonts w:ascii="Trebuchet MS" w:hAnsi="Trebuchet MS"/>
                <w:i/>
                <w:iCs/>
                <w:sz w:val="21"/>
                <w:szCs w:val="21"/>
              </w:rPr>
              <w:t xml:space="preserve">/Manager Data Entry Dept. </w:t>
            </w:r>
          </w:p>
          <w:p w:rsidR="006225E0" w:rsidRPr="00ED1884" w:rsidRDefault="006225E0">
            <w:pPr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>1991-2000</w:t>
            </w:r>
          </w:p>
        </w:tc>
        <w:tc>
          <w:tcPr>
            <w:tcW w:w="6570" w:type="dxa"/>
          </w:tcPr>
          <w:p w:rsidR="00A51CFD" w:rsidRPr="00ED1884" w:rsidRDefault="00A51CFD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>Management and supervision of Data Entry Department.</w:t>
            </w:r>
          </w:p>
          <w:p w:rsidR="006225E0" w:rsidRPr="00ED1884" w:rsidRDefault="006225E0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 xml:space="preserve">File management to ensure </w:t>
            </w:r>
            <w:r w:rsidR="00CC73A1" w:rsidRPr="00ED1884">
              <w:rPr>
                <w:rFonts w:ascii="Trebuchet MS" w:hAnsi="Trebuchet MS"/>
                <w:sz w:val="21"/>
                <w:szCs w:val="21"/>
              </w:rPr>
              <w:t>compliance</w:t>
            </w:r>
            <w:r w:rsidR="00761598" w:rsidRPr="00ED1884">
              <w:rPr>
                <w:rFonts w:ascii="Trebuchet MS" w:hAnsi="Trebuchet MS"/>
                <w:sz w:val="21"/>
                <w:szCs w:val="21"/>
              </w:rPr>
              <w:t xml:space="preserve"> with client-</w:t>
            </w:r>
            <w:r w:rsidRPr="00ED1884">
              <w:rPr>
                <w:rFonts w:ascii="Trebuchet MS" w:hAnsi="Trebuchet MS"/>
                <w:sz w:val="21"/>
                <w:szCs w:val="21"/>
              </w:rPr>
              <w:t xml:space="preserve">established </w:t>
            </w:r>
            <w:r w:rsidR="00761598" w:rsidRPr="00ED1884">
              <w:rPr>
                <w:rFonts w:ascii="Trebuchet MS" w:hAnsi="Trebuchet MS"/>
                <w:sz w:val="21"/>
                <w:szCs w:val="21"/>
              </w:rPr>
              <w:t>guidelines</w:t>
            </w:r>
            <w:r w:rsidRPr="00ED1884">
              <w:rPr>
                <w:rFonts w:ascii="Trebuchet MS" w:hAnsi="Trebuchet MS"/>
                <w:sz w:val="21"/>
                <w:szCs w:val="21"/>
              </w:rPr>
              <w:t>.</w:t>
            </w:r>
          </w:p>
          <w:p w:rsidR="00D03ECD" w:rsidRPr="00ED1884" w:rsidRDefault="006225E0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 xml:space="preserve">Review and </w:t>
            </w:r>
            <w:r w:rsidR="00CC73A1" w:rsidRPr="00ED1884">
              <w:rPr>
                <w:rFonts w:ascii="Trebuchet MS" w:hAnsi="Trebuchet MS"/>
                <w:sz w:val="21"/>
                <w:szCs w:val="21"/>
              </w:rPr>
              <w:t>analysis</w:t>
            </w:r>
            <w:r w:rsidRPr="00ED1884">
              <w:rPr>
                <w:rFonts w:ascii="Trebuchet MS" w:hAnsi="Trebuchet MS"/>
                <w:sz w:val="21"/>
                <w:szCs w:val="21"/>
              </w:rPr>
              <w:t xml:space="preserve"> of title </w:t>
            </w:r>
            <w:r w:rsidR="00D03ECD" w:rsidRPr="00ED1884">
              <w:rPr>
                <w:rFonts w:ascii="Trebuchet MS" w:hAnsi="Trebuchet MS"/>
                <w:sz w:val="21"/>
                <w:szCs w:val="21"/>
              </w:rPr>
              <w:t>searches.</w:t>
            </w:r>
          </w:p>
          <w:p w:rsidR="006225E0" w:rsidRPr="00ED1884" w:rsidRDefault="00D03ECD">
            <w:pPr>
              <w:numPr>
                <w:ilvl w:val="0"/>
                <w:numId w:val="1"/>
              </w:numPr>
              <w:tabs>
                <w:tab w:val="left" w:pos="720"/>
                <w:tab w:val="left" w:pos="1410"/>
              </w:tabs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>D</w:t>
            </w:r>
            <w:r w:rsidR="006225E0" w:rsidRPr="00ED1884">
              <w:rPr>
                <w:rFonts w:ascii="Trebuchet MS" w:hAnsi="Trebuchet MS"/>
                <w:sz w:val="21"/>
                <w:szCs w:val="21"/>
              </w:rPr>
              <w:t xml:space="preserve">rafting of legal documents pursuant to </w:t>
            </w:r>
            <w:r w:rsidR="00CC73A1" w:rsidRPr="00ED1884">
              <w:rPr>
                <w:rFonts w:ascii="Trebuchet MS" w:hAnsi="Trebuchet MS"/>
                <w:sz w:val="21"/>
                <w:szCs w:val="21"/>
              </w:rPr>
              <w:t>information</w:t>
            </w:r>
            <w:r w:rsidRPr="00ED1884">
              <w:rPr>
                <w:rFonts w:ascii="Trebuchet MS" w:hAnsi="Trebuchet MS"/>
                <w:sz w:val="21"/>
                <w:szCs w:val="21"/>
              </w:rPr>
              <w:t xml:space="preserve"> analysis</w:t>
            </w:r>
            <w:r w:rsidR="006225E0" w:rsidRPr="00ED1884">
              <w:rPr>
                <w:rFonts w:ascii="Trebuchet MS" w:hAnsi="Trebuchet MS"/>
                <w:sz w:val="21"/>
                <w:szCs w:val="21"/>
              </w:rPr>
              <w:t>.</w:t>
            </w:r>
          </w:p>
          <w:p w:rsidR="006225E0" w:rsidRPr="00ED1884" w:rsidRDefault="006225E0">
            <w:pPr>
              <w:tabs>
                <w:tab w:val="left" w:pos="720"/>
                <w:tab w:val="left" w:pos="1410"/>
              </w:tabs>
              <w:jc w:val="both"/>
              <w:rPr>
                <w:rFonts w:ascii="Trebuchet MS" w:hAnsi="Trebuchet MS"/>
                <w:sz w:val="21"/>
                <w:szCs w:val="21"/>
              </w:rPr>
            </w:pPr>
          </w:p>
        </w:tc>
      </w:tr>
    </w:tbl>
    <w:p w:rsidR="00804D59" w:rsidRDefault="00804D59">
      <w:r>
        <w:br w:type="page"/>
      </w:r>
    </w:p>
    <w:tbl>
      <w:tblPr>
        <w:tblW w:w="0" w:type="auto"/>
        <w:tblInd w:w="-12" w:type="dxa"/>
        <w:tblLayout w:type="fixed"/>
        <w:tblLook w:val="0000"/>
      </w:tblPr>
      <w:tblGrid>
        <w:gridCol w:w="3000"/>
        <w:gridCol w:w="6570"/>
      </w:tblGrid>
      <w:tr w:rsidR="006225E0" w:rsidTr="0058562C">
        <w:tc>
          <w:tcPr>
            <w:tcW w:w="3000" w:type="dxa"/>
          </w:tcPr>
          <w:p w:rsidR="006225E0" w:rsidRPr="00ED1884" w:rsidRDefault="006225E0">
            <w:pPr>
              <w:snapToGrid w:val="0"/>
              <w:rPr>
                <w:rFonts w:ascii="Trebuchet MS" w:hAnsi="Trebuchet MS"/>
                <w:b/>
                <w:sz w:val="22"/>
                <w:szCs w:val="21"/>
              </w:rPr>
            </w:pPr>
          </w:p>
          <w:p w:rsidR="00045848" w:rsidRPr="006D23AD" w:rsidRDefault="00045848" w:rsidP="00045848">
            <w:pPr>
              <w:tabs>
                <w:tab w:val="left" w:pos="720"/>
              </w:tabs>
              <w:snapToGrid w:val="0"/>
              <w:rPr>
                <w:rFonts w:ascii="Trebuchet MS" w:hAnsi="Trebuchet MS"/>
                <w:b/>
                <w:color w:val="984806"/>
                <w:sz w:val="22"/>
                <w:szCs w:val="21"/>
                <w:u w:val="single"/>
              </w:rPr>
            </w:pPr>
            <w:r w:rsidRPr="006D23AD">
              <w:rPr>
                <w:rFonts w:ascii="Trebuchet MS" w:hAnsi="Trebuchet MS"/>
                <w:b/>
                <w:color w:val="984806"/>
                <w:sz w:val="28"/>
                <w:szCs w:val="21"/>
                <w:u w:val="single"/>
              </w:rPr>
              <w:t>E</w:t>
            </w:r>
            <w:r w:rsidRPr="006D23AD">
              <w:rPr>
                <w:rFonts w:ascii="Trebuchet MS" w:hAnsi="Trebuchet MS"/>
                <w:b/>
                <w:color w:val="984806"/>
                <w:sz w:val="22"/>
                <w:szCs w:val="21"/>
                <w:u w:val="single"/>
              </w:rPr>
              <w:t>ducation</w:t>
            </w:r>
          </w:p>
          <w:p w:rsidR="006225E0" w:rsidRPr="00ED1884" w:rsidRDefault="006225E0">
            <w:pPr>
              <w:snapToGrid w:val="0"/>
              <w:rPr>
                <w:rFonts w:ascii="Trebuchet MS" w:hAnsi="Trebuchet MS"/>
                <w:b/>
                <w:sz w:val="22"/>
                <w:szCs w:val="21"/>
                <w:u w:val="single"/>
              </w:rPr>
            </w:pPr>
          </w:p>
        </w:tc>
        <w:tc>
          <w:tcPr>
            <w:tcW w:w="6570" w:type="dxa"/>
          </w:tcPr>
          <w:p w:rsidR="00045848" w:rsidRPr="00ED1884" w:rsidRDefault="00045848" w:rsidP="00045848">
            <w:pPr>
              <w:tabs>
                <w:tab w:val="left" w:pos="720"/>
              </w:tabs>
              <w:snapToGrid w:val="0"/>
              <w:rPr>
                <w:rFonts w:ascii="Trebuchet MS" w:hAnsi="Trebuchet MS"/>
                <w:sz w:val="21"/>
                <w:szCs w:val="21"/>
              </w:rPr>
            </w:pPr>
          </w:p>
          <w:p w:rsidR="006225E0" w:rsidRPr="00ED1884" w:rsidRDefault="006225E0">
            <w:pPr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 xml:space="preserve">Chubb </w:t>
            </w:r>
            <w:r w:rsidR="00D90F20" w:rsidRPr="00ED1884">
              <w:rPr>
                <w:rFonts w:ascii="Trebuchet MS" w:hAnsi="Trebuchet MS"/>
                <w:sz w:val="21"/>
                <w:szCs w:val="21"/>
              </w:rPr>
              <w:t xml:space="preserve">Computer </w:t>
            </w:r>
            <w:r w:rsidRPr="00ED1884">
              <w:rPr>
                <w:rFonts w:ascii="Trebuchet MS" w:hAnsi="Trebuchet MS"/>
                <w:sz w:val="21"/>
                <w:szCs w:val="21"/>
              </w:rPr>
              <w:t>Institute</w:t>
            </w:r>
            <w:r w:rsidR="00D90F20" w:rsidRPr="00ED1884">
              <w:rPr>
                <w:rFonts w:ascii="Trebuchet MS" w:hAnsi="Trebuchet MS"/>
                <w:sz w:val="21"/>
                <w:szCs w:val="21"/>
              </w:rPr>
              <w:t>, Parsippany NJ</w:t>
            </w:r>
          </w:p>
          <w:p w:rsidR="006225E0" w:rsidRPr="00ED1884" w:rsidRDefault="00CC73A1">
            <w:pPr>
              <w:tabs>
                <w:tab w:val="left" w:pos="720"/>
              </w:tabs>
              <w:snapToGrid w:val="0"/>
              <w:ind w:left="720" w:hanging="360"/>
              <w:rPr>
                <w:rFonts w:ascii="Trebuchet MS" w:hAnsi="Trebuchet MS"/>
                <w:i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 xml:space="preserve">       </w:t>
            </w:r>
            <w:r w:rsidR="006225E0" w:rsidRPr="00ED1884">
              <w:rPr>
                <w:rFonts w:ascii="Trebuchet MS" w:hAnsi="Trebuchet MS"/>
                <w:i/>
                <w:sz w:val="21"/>
                <w:szCs w:val="21"/>
              </w:rPr>
              <w:t>Certification, Helpdesk Support</w:t>
            </w:r>
          </w:p>
          <w:p w:rsidR="006225E0" w:rsidRPr="00ED1884" w:rsidRDefault="006225E0">
            <w:pPr>
              <w:tabs>
                <w:tab w:val="left" w:pos="720"/>
              </w:tabs>
              <w:snapToGrid w:val="0"/>
              <w:ind w:left="720" w:hanging="360"/>
              <w:rPr>
                <w:rFonts w:ascii="Trebuchet MS" w:hAnsi="Trebuchet MS"/>
                <w:sz w:val="21"/>
                <w:szCs w:val="21"/>
              </w:rPr>
            </w:pPr>
          </w:p>
          <w:p w:rsidR="006225E0" w:rsidRPr="00ED1884" w:rsidRDefault="006225E0">
            <w:pPr>
              <w:numPr>
                <w:ilvl w:val="0"/>
                <w:numId w:val="2"/>
              </w:numPr>
              <w:tabs>
                <w:tab w:val="left" w:pos="720"/>
              </w:tabs>
              <w:snapToGrid w:val="0"/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>William Paterson University</w:t>
            </w:r>
          </w:p>
          <w:p w:rsidR="006225E0" w:rsidRPr="00ED1884" w:rsidRDefault="006225E0">
            <w:pPr>
              <w:ind w:left="720"/>
              <w:rPr>
                <w:rFonts w:ascii="Trebuchet MS" w:hAnsi="Trebuchet MS"/>
                <w:i/>
                <w:sz w:val="21"/>
                <w:szCs w:val="21"/>
              </w:rPr>
            </w:pPr>
            <w:r w:rsidRPr="00ED1884">
              <w:rPr>
                <w:rFonts w:ascii="Trebuchet MS" w:hAnsi="Trebuchet MS"/>
                <w:i/>
                <w:sz w:val="21"/>
                <w:szCs w:val="21"/>
              </w:rPr>
              <w:t>B.A., Communications</w:t>
            </w:r>
          </w:p>
          <w:p w:rsidR="006225E0" w:rsidRPr="00ED1884" w:rsidRDefault="006225E0">
            <w:pPr>
              <w:rPr>
                <w:rFonts w:ascii="Trebuchet MS" w:hAnsi="Trebuchet MS"/>
                <w:sz w:val="21"/>
                <w:szCs w:val="21"/>
              </w:rPr>
            </w:pPr>
          </w:p>
          <w:p w:rsidR="006225E0" w:rsidRPr="00ED1884" w:rsidRDefault="006225E0">
            <w:pPr>
              <w:numPr>
                <w:ilvl w:val="0"/>
                <w:numId w:val="2"/>
              </w:numPr>
              <w:tabs>
                <w:tab w:val="left" w:pos="720"/>
              </w:tabs>
              <w:rPr>
                <w:rFonts w:ascii="Trebuchet MS" w:hAnsi="Trebuchet MS"/>
                <w:sz w:val="21"/>
                <w:szCs w:val="21"/>
              </w:rPr>
            </w:pPr>
            <w:r w:rsidRPr="00ED1884">
              <w:rPr>
                <w:rFonts w:ascii="Trebuchet MS" w:hAnsi="Trebuchet MS"/>
                <w:sz w:val="21"/>
                <w:szCs w:val="21"/>
              </w:rPr>
              <w:t>County College of Morris</w:t>
            </w:r>
          </w:p>
          <w:p w:rsidR="00A52265" w:rsidRPr="00ED1884" w:rsidRDefault="00CC73A1" w:rsidP="00D90F20">
            <w:pPr>
              <w:tabs>
                <w:tab w:val="left" w:pos="720"/>
              </w:tabs>
              <w:spacing w:after="240"/>
              <w:ind w:left="720" w:hanging="360"/>
              <w:rPr>
                <w:rFonts w:ascii="Trebuchet MS" w:hAnsi="Trebuchet MS"/>
                <w:i/>
                <w:sz w:val="21"/>
                <w:szCs w:val="21"/>
              </w:rPr>
            </w:pPr>
            <w:r w:rsidRPr="00ED1884">
              <w:rPr>
                <w:rFonts w:ascii="Trebuchet MS" w:hAnsi="Trebuchet MS"/>
                <w:i/>
                <w:sz w:val="21"/>
                <w:szCs w:val="21"/>
              </w:rPr>
              <w:t xml:space="preserve">       </w:t>
            </w:r>
            <w:r w:rsidR="006225E0" w:rsidRPr="00ED1884">
              <w:rPr>
                <w:rFonts w:ascii="Trebuchet MS" w:hAnsi="Trebuchet MS"/>
                <w:i/>
                <w:sz w:val="21"/>
                <w:szCs w:val="21"/>
              </w:rPr>
              <w:t>A.A., Communications</w:t>
            </w:r>
          </w:p>
        </w:tc>
      </w:tr>
      <w:tr w:rsidR="006225E0" w:rsidTr="0058562C">
        <w:tc>
          <w:tcPr>
            <w:tcW w:w="3000" w:type="dxa"/>
          </w:tcPr>
          <w:p w:rsidR="00077D26" w:rsidRDefault="00077D26">
            <w:pPr>
              <w:snapToGrid w:val="0"/>
              <w:rPr>
                <w:rFonts w:ascii="Trebuchet MS" w:hAnsi="Trebuchet MS"/>
                <w:b/>
                <w:color w:val="984806"/>
                <w:sz w:val="28"/>
                <w:szCs w:val="21"/>
                <w:u w:val="single"/>
              </w:rPr>
            </w:pPr>
            <w:r>
              <w:rPr>
                <w:rFonts w:ascii="Trebuchet MS" w:hAnsi="Trebuchet MS"/>
                <w:b/>
                <w:color w:val="984806"/>
                <w:sz w:val="28"/>
                <w:szCs w:val="21"/>
                <w:u w:val="single"/>
              </w:rPr>
              <w:t>S</w:t>
            </w:r>
            <w:r w:rsidRPr="00077D26">
              <w:rPr>
                <w:rFonts w:ascii="Trebuchet MS" w:hAnsi="Trebuchet MS"/>
                <w:b/>
                <w:color w:val="984806"/>
                <w:sz w:val="22"/>
                <w:szCs w:val="22"/>
                <w:u w:val="single"/>
              </w:rPr>
              <w:t>kills</w:t>
            </w:r>
          </w:p>
          <w:p w:rsidR="00077D26" w:rsidRDefault="00077D26">
            <w:pPr>
              <w:snapToGrid w:val="0"/>
              <w:rPr>
                <w:rFonts w:ascii="Trebuchet MS" w:hAnsi="Trebuchet MS"/>
                <w:b/>
                <w:color w:val="984806"/>
                <w:sz w:val="28"/>
                <w:szCs w:val="21"/>
                <w:u w:val="single"/>
              </w:rPr>
            </w:pPr>
          </w:p>
          <w:p w:rsidR="008C0813" w:rsidRDefault="008C0813">
            <w:pPr>
              <w:snapToGrid w:val="0"/>
              <w:rPr>
                <w:rFonts w:ascii="Trebuchet MS" w:hAnsi="Trebuchet MS"/>
                <w:b/>
                <w:color w:val="984806"/>
                <w:sz w:val="28"/>
                <w:szCs w:val="21"/>
                <w:u w:val="single"/>
              </w:rPr>
            </w:pPr>
          </w:p>
          <w:p w:rsidR="006225E0" w:rsidRPr="006D23AD" w:rsidRDefault="006225E0">
            <w:pPr>
              <w:snapToGrid w:val="0"/>
              <w:rPr>
                <w:rFonts w:ascii="Trebuchet MS" w:hAnsi="Trebuchet MS"/>
                <w:b/>
                <w:color w:val="984806"/>
                <w:sz w:val="22"/>
                <w:szCs w:val="21"/>
                <w:u w:val="single"/>
              </w:rPr>
            </w:pPr>
          </w:p>
        </w:tc>
        <w:tc>
          <w:tcPr>
            <w:tcW w:w="6570" w:type="dxa"/>
          </w:tcPr>
          <w:p w:rsidR="006225E0" w:rsidRPr="00ED1884" w:rsidRDefault="00077D26" w:rsidP="006373A8">
            <w:pPr>
              <w:tabs>
                <w:tab w:val="left" w:pos="720"/>
              </w:tabs>
              <w:snapToGrid w:val="0"/>
              <w:ind w:left="360"/>
              <w:rPr>
                <w:rFonts w:ascii="Trebuchet MS" w:hAnsi="Trebuchet MS"/>
                <w:sz w:val="21"/>
                <w:szCs w:val="21"/>
              </w:rPr>
            </w:pPr>
            <w:r>
              <w:rPr>
                <w:rFonts w:ascii="Trebuchet MS" w:hAnsi="Trebuchet MS"/>
                <w:sz w:val="21"/>
                <w:szCs w:val="21"/>
              </w:rPr>
              <w:t>Microsoft Office (Word, Excel, Outlook, Access</w:t>
            </w:r>
            <w:r w:rsidR="001642F0">
              <w:rPr>
                <w:rFonts w:ascii="Trebuchet MS" w:hAnsi="Trebuchet MS"/>
                <w:sz w:val="21"/>
                <w:szCs w:val="21"/>
              </w:rPr>
              <w:t>, PowerPoint</w:t>
            </w:r>
            <w:r>
              <w:rPr>
                <w:rFonts w:ascii="Trebuchet MS" w:hAnsi="Trebuchet MS"/>
                <w:sz w:val="21"/>
                <w:szCs w:val="21"/>
              </w:rPr>
              <w:t>), Visio, SQL, Case Management Applications</w:t>
            </w:r>
            <w:r w:rsidR="000F3462">
              <w:rPr>
                <w:rFonts w:ascii="Trebuchet MS" w:hAnsi="Trebuchet MS"/>
                <w:sz w:val="21"/>
                <w:szCs w:val="21"/>
              </w:rPr>
              <w:t xml:space="preserve">, </w:t>
            </w:r>
            <w:r w:rsidR="006373A8">
              <w:rPr>
                <w:rFonts w:ascii="Trebuchet MS" w:hAnsi="Trebuchet MS"/>
                <w:sz w:val="21"/>
                <w:szCs w:val="21"/>
              </w:rPr>
              <w:t xml:space="preserve">telephone programming and administration, </w:t>
            </w:r>
            <w:r w:rsidR="00681AE5">
              <w:rPr>
                <w:rFonts w:ascii="Trebuchet MS" w:hAnsi="Trebuchet MS"/>
                <w:sz w:val="21"/>
                <w:szCs w:val="21"/>
              </w:rPr>
              <w:t xml:space="preserve">problem solving, </w:t>
            </w:r>
            <w:r w:rsidR="000F3462">
              <w:rPr>
                <w:rFonts w:ascii="Trebuchet MS" w:hAnsi="Trebuchet MS"/>
                <w:sz w:val="21"/>
                <w:szCs w:val="21"/>
              </w:rPr>
              <w:t xml:space="preserve">understanding of Agile and Waterfall methodologies </w:t>
            </w:r>
          </w:p>
        </w:tc>
      </w:tr>
    </w:tbl>
    <w:p w:rsidR="006225E0" w:rsidRDefault="006225E0"/>
    <w:sectPr w:rsidR="006225E0" w:rsidSect="00E80D3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4EB9" w:rsidRDefault="00114EB9">
      <w:r>
        <w:separator/>
      </w:r>
    </w:p>
  </w:endnote>
  <w:endnote w:type="continuationSeparator" w:id="0">
    <w:p w:rsidR="00114EB9" w:rsidRDefault="00114E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3A1" w:rsidRDefault="00CC73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5E0" w:rsidRPr="00CC73A1" w:rsidRDefault="006225E0">
    <w:pPr>
      <w:pStyle w:val="Footer"/>
      <w:jc w:val="center"/>
      <w:rPr>
        <w:i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25E0" w:rsidRDefault="006225E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4EB9" w:rsidRDefault="00114EB9">
      <w:r>
        <w:separator/>
      </w:r>
    </w:p>
  </w:footnote>
  <w:footnote w:type="continuationSeparator" w:id="0">
    <w:p w:rsidR="00114EB9" w:rsidRDefault="00114EB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3A1" w:rsidRDefault="00CC73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3A1" w:rsidRDefault="00CC73A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3A1" w:rsidRDefault="00CC73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CC73A1"/>
    <w:rsid w:val="0001259E"/>
    <w:rsid w:val="00023B70"/>
    <w:rsid w:val="00026867"/>
    <w:rsid w:val="00045848"/>
    <w:rsid w:val="00077D26"/>
    <w:rsid w:val="000D2B7A"/>
    <w:rsid w:val="000D393E"/>
    <w:rsid w:val="000E28FE"/>
    <w:rsid w:val="000F3462"/>
    <w:rsid w:val="00100A14"/>
    <w:rsid w:val="00114EB9"/>
    <w:rsid w:val="00120127"/>
    <w:rsid w:val="0012244D"/>
    <w:rsid w:val="00133490"/>
    <w:rsid w:val="001642F0"/>
    <w:rsid w:val="001C6618"/>
    <w:rsid w:val="00236054"/>
    <w:rsid w:val="0027240F"/>
    <w:rsid w:val="00286FD1"/>
    <w:rsid w:val="002920B3"/>
    <w:rsid w:val="002A32DC"/>
    <w:rsid w:val="002B534C"/>
    <w:rsid w:val="002C3E35"/>
    <w:rsid w:val="002D6B69"/>
    <w:rsid w:val="003007C6"/>
    <w:rsid w:val="0030585E"/>
    <w:rsid w:val="00324F61"/>
    <w:rsid w:val="0036385E"/>
    <w:rsid w:val="00390F92"/>
    <w:rsid w:val="00391204"/>
    <w:rsid w:val="0039356A"/>
    <w:rsid w:val="003964A3"/>
    <w:rsid w:val="003B1224"/>
    <w:rsid w:val="003B522F"/>
    <w:rsid w:val="003C5E8F"/>
    <w:rsid w:val="003D5868"/>
    <w:rsid w:val="003E55BE"/>
    <w:rsid w:val="00494019"/>
    <w:rsid w:val="004E455E"/>
    <w:rsid w:val="00526C8D"/>
    <w:rsid w:val="00541280"/>
    <w:rsid w:val="005466EE"/>
    <w:rsid w:val="0058562C"/>
    <w:rsid w:val="005B6A20"/>
    <w:rsid w:val="005D7112"/>
    <w:rsid w:val="005E2F1A"/>
    <w:rsid w:val="006061E5"/>
    <w:rsid w:val="00612F38"/>
    <w:rsid w:val="006225E0"/>
    <w:rsid w:val="006373A8"/>
    <w:rsid w:val="006555B6"/>
    <w:rsid w:val="0067233B"/>
    <w:rsid w:val="006774B0"/>
    <w:rsid w:val="00677B91"/>
    <w:rsid w:val="00681AE5"/>
    <w:rsid w:val="00694445"/>
    <w:rsid w:val="006A6FD7"/>
    <w:rsid w:val="006B358F"/>
    <w:rsid w:val="006D23AD"/>
    <w:rsid w:val="007012DA"/>
    <w:rsid w:val="00702005"/>
    <w:rsid w:val="00706CB1"/>
    <w:rsid w:val="00761598"/>
    <w:rsid w:val="0078203F"/>
    <w:rsid w:val="007930DC"/>
    <w:rsid w:val="007D2D0D"/>
    <w:rsid w:val="008012CA"/>
    <w:rsid w:val="00804D59"/>
    <w:rsid w:val="00822374"/>
    <w:rsid w:val="008704D3"/>
    <w:rsid w:val="008764ED"/>
    <w:rsid w:val="008C0813"/>
    <w:rsid w:val="008D60FE"/>
    <w:rsid w:val="008D75A0"/>
    <w:rsid w:val="008F054F"/>
    <w:rsid w:val="009E2FFD"/>
    <w:rsid w:val="00A3324A"/>
    <w:rsid w:val="00A453C7"/>
    <w:rsid w:val="00A51CFD"/>
    <w:rsid w:val="00A5202D"/>
    <w:rsid w:val="00A52265"/>
    <w:rsid w:val="00A600EC"/>
    <w:rsid w:val="00A75332"/>
    <w:rsid w:val="00A81C60"/>
    <w:rsid w:val="00AA7B0F"/>
    <w:rsid w:val="00AD226C"/>
    <w:rsid w:val="00AE6920"/>
    <w:rsid w:val="00B83152"/>
    <w:rsid w:val="00B836F2"/>
    <w:rsid w:val="00BB2B4C"/>
    <w:rsid w:val="00BE13E5"/>
    <w:rsid w:val="00C03342"/>
    <w:rsid w:val="00C303FD"/>
    <w:rsid w:val="00CB0411"/>
    <w:rsid w:val="00CC73A1"/>
    <w:rsid w:val="00CD0FCC"/>
    <w:rsid w:val="00CF0298"/>
    <w:rsid w:val="00D03ECD"/>
    <w:rsid w:val="00D27787"/>
    <w:rsid w:val="00D321D3"/>
    <w:rsid w:val="00D4129B"/>
    <w:rsid w:val="00D90F20"/>
    <w:rsid w:val="00D9446F"/>
    <w:rsid w:val="00D9623A"/>
    <w:rsid w:val="00DA735B"/>
    <w:rsid w:val="00DB2CAD"/>
    <w:rsid w:val="00E14DCB"/>
    <w:rsid w:val="00E74DC3"/>
    <w:rsid w:val="00E77A20"/>
    <w:rsid w:val="00E80D3A"/>
    <w:rsid w:val="00E87FD9"/>
    <w:rsid w:val="00E94B12"/>
    <w:rsid w:val="00EB767D"/>
    <w:rsid w:val="00EC0589"/>
    <w:rsid w:val="00ED1884"/>
    <w:rsid w:val="00EF463A"/>
    <w:rsid w:val="00F0250E"/>
    <w:rsid w:val="00F31F7E"/>
    <w:rsid w:val="00F378EE"/>
    <w:rsid w:val="00F4007C"/>
    <w:rsid w:val="00F40AB7"/>
    <w:rsid w:val="00F47326"/>
    <w:rsid w:val="00F507F4"/>
    <w:rsid w:val="00F73C71"/>
    <w:rsid w:val="00FA2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D3A"/>
    <w:pPr>
      <w:suppressAutoHyphens/>
    </w:pPr>
    <w:rPr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80D3A"/>
    <w:rPr>
      <w:rFonts w:ascii="Symbol" w:hAnsi="Symbol"/>
    </w:rPr>
  </w:style>
  <w:style w:type="character" w:customStyle="1" w:styleId="WW8Num2z0">
    <w:name w:val="WW8Num2z0"/>
    <w:rsid w:val="00E80D3A"/>
    <w:rPr>
      <w:rFonts w:ascii="Symbol" w:hAnsi="Symbol"/>
    </w:rPr>
  </w:style>
  <w:style w:type="character" w:customStyle="1" w:styleId="WW8Num3z0">
    <w:name w:val="WW8Num3z0"/>
    <w:rsid w:val="00E80D3A"/>
    <w:rPr>
      <w:rFonts w:ascii="Symbol" w:hAnsi="Symbol"/>
    </w:rPr>
  </w:style>
  <w:style w:type="character" w:customStyle="1" w:styleId="WW8Num4z0">
    <w:name w:val="WW8Num4z0"/>
    <w:rsid w:val="00E80D3A"/>
    <w:rPr>
      <w:rFonts w:ascii="Symbol" w:hAnsi="Symbol"/>
    </w:rPr>
  </w:style>
  <w:style w:type="character" w:customStyle="1" w:styleId="WW8Num5z0">
    <w:name w:val="WW8Num5z0"/>
    <w:rsid w:val="00E80D3A"/>
    <w:rPr>
      <w:rFonts w:ascii="Symbol" w:hAnsi="Symbol"/>
    </w:rPr>
  </w:style>
  <w:style w:type="character" w:customStyle="1" w:styleId="WW8Num6z0">
    <w:name w:val="WW8Num6z0"/>
    <w:rsid w:val="00E80D3A"/>
    <w:rPr>
      <w:rFonts w:ascii="Symbol" w:hAnsi="Symbol"/>
    </w:rPr>
  </w:style>
  <w:style w:type="character" w:customStyle="1" w:styleId="WW8Num7z0">
    <w:name w:val="WW8Num7z0"/>
    <w:rsid w:val="00E80D3A"/>
    <w:rPr>
      <w:rFonts w:ascii="Symbol" w:hAnsi="Symbol"/>
    </w:rPr>
  </w:style>
  <w:style w:type="character" w:customStyle="1" w:styleId="Absatz-Standardschriftart">
    <w:name w:val="Absatz-Standardschriftart"/>
    <w:rsid w:val="00E80D3A"/>
  </w:style>
  <w:style w:type="character" w:customStyle="1" w:styleId="WW8Num1z1">
    <w:name w:val="WW8Num1z1"/>
    <w:rsid w:val="00E80D3A"/>
    <w:rPr>
      <w:rFonts w:ascii="Courier New" w:hAnsi="Courier New" w:cs="Courier New"/>
    </w:rPr>
  </w:style>
  <w:style w:type="character" w:customStyle="1" w:styleId="WW8Num1z2">
    <w:name w:val="WW8Num1z2"/>
    <w:rsid w:val="00E80D3A"/>
    <w:rPr>
      <w:rFonts w:ascii="Wingdings" w:hAnsi="Wingdings"/>
    </w:rPr>
  </w:style>
  <w:style w:type="character" w:customStyle="1" w:styleId="WW8Num2z1">
    <w:name w:val="WW8Num2z1"/>
    <w:rsid w:val="00E80D3A"/>
    <w:rPr>
      <w:rFonts w:ascii="Courier New" w:hAnsi="Courier New" w:cs="Courier New"/>
    </w:rPr>
  </w:style>
  <w:style w:type="character" w:customStyle="1" w:styleId="WW8Num2z2">
    <w:name w:val="WW8Num2z2"/>
    <w:rsid w:val="00E80D3A"/>
    <w:rPr>
      <w:rFonts w:ascii="Wingdings" w:hAnsi="Wingdings"/>
    </w:rPr>
  </w:style>
  <w:style w:type="character" w:customStyle="1" w:styleId="WW8Num3z1">
    <w:name w:val="WW8Num3z1"/>
    <w:rsid w:val="00E80D3A"/>
    <w:rPr>
      <w:rFonts w:ascii="Courier New" w:hAnsi="Courier New" w:cs="Courier New"/>
    </w:rPr>
  </w:style>
  <w:style w:type="character" w:customStyle="1" w:styleId="WW8Num3z2">
    <w:name w:val="WW8Num3z2"/>
    <w:rsid w:val="00E80D3A"/>
    <w:rPr>
      <w:rFonts w:ascii="Wingdings" w:hAnsi="Wingdings"/>
    </w:rPr>
  </w:style>
  <w:style w:type="character" w:customStyle="1" w:styleId="WW8Num4z1">
    <w:name w:val="WW8Num4z1"/>
    <w:rsid w:val="00E80D3A"/>
    <w:rPr>
      <w:rFonts w:ascii="Courier New" w:hAnsi="Courier New" w:cs="Courier New"/>
    </w:rPr>
  </w:style>
  <w:style w:type="character" w:customStyle="1" w:styleId="WW8Num4z2">
    <w:name w:val="WW8Num4z2"/>
    <w:rsid w:val="00E80D3A"/>
    <w:rPr>
      <w:rFonts w:ascii="Wingdings" w:hAnsi="Wingdings"/>
    </w:rPr>
  </w:style>
  <w:style w:type="character" w:customStyle="1" w:styleId="WW8Num5z1">
    <w:name w:val="WW8Num5z1"/>
    <w:rsid w:val="00E80D3A"/>
    <w:rPr>
      <w:rFonts w:ascii="Courier New" w:hAnsi="Courier New" w:cs="Courier New"/>
    </w:rPr>
  </w:style>
  <w:style w:type="character" w:customStyle="1" w:styleId="WW8Num5z2">
    <w:name w:val="WW8Num5z2"/>
    <w:rsid w:val="00E80D3A"/>
    <w:rPr>
      <w:rFonts w:ascii="Wingdings" w:hAnsi="Wingdings"/>
    </w:rPr>
  </w:style>
  <w:style w:type="character" w:customStyle="1" w:styleId="WW8Num6z1">
    <w:name w:val="WW8Num6z1"/>
    <w:rsid w:val="00E80D3A"/>
    <w:rPr>
      <w:rFonts w:ascii="Courier New" w:hAnsi="Courier New" w:cs="Courier New"/>
    </w:rPr>
  </w:style>
  <w:style w:type="character" w:customStyle="1" w:styleId="WW8Num6z2">
    <w:name w:val="WW8Num6z2"/>
    <w:rsid w:val="00E80D3A"/>
    <w:rPr>
      <w:rFonts w:ascii="Wingdings" w:hAnsi="Wingdings"/>
    </w:rPr>
  </w:style>
  <w:style w:type="character" w:customStyle="1" w:styleId="WW8Num7z1">
    <w:name w:val="WW8Num7z1"/>
    <w:rsid w:val="00E80D3A"/>
    <w:rPr>
      <w:rFonts w:ascii="Courier New" w:hAnsi="Courier New" w:cs="Courier New"/>
    </w:rPr>
  </w:style>
  <w:style w:type="character" w:customStyle="1" w:styleId="WW8Num7z2">
    <w:name w:val="WW8Num7z2"/>
    <w:rsid w:val="00E80D3A"/>
    <w:rPr>
      <w:rFonts w:ascii="Wingdings" w:hAnsi="Wingdings"/>
    </w:rPr>
  </w:style>
  <w:style w:type="character" w:customStyle="1" w:styleId="WW8Num8z0">
    <w:name w:val="WW8Num8z0"/>
    <w:rsid w:val="00E80D3A"/>
    <w:rPr>
      <w:rFonts w:ascii="Symbol" w:hAnsi="Symbol"/>
    </w:rPr>
  </w:style>
  <w:style w:type="character" w:customStyle="1" w:styleId="WW8Num8z1">
    <w:name w:val="WW8Num8z1"/>
    <w:rsid w:val="00E80D3A"/>
    <w:rPr>
      <w:rFonts w:ascii="Courier New" w:hAnsi="Courier New" w:cs="Courier New"/>
    </w:rPr>
  </w:style>
  <w:style w:type="character" w:customStyle="1" w:styleId="WW8Num8z2">
    <w:name w:val="WW8Num8z2"/>
    <w:rsid w:val="00E80D3A"/>
    <w:rPr>
      <w:rFonts w:ascii="Wingdings" w:hAnsi="Wingdings"/>
    </w:rPr>
  </w:style>
  <w:style w:type="character" w:customStyle="1" w:styleId="WW8Num9z0">
    <w:name w:val="WW8Num9z0"/>
    <w:rsid w:val="00E80D3A"/>
    <w:rPr>
      <w:rFonts w:ascii="Symbol" w:hAnsi="Symbol"/>
    </w:rPr>
  </w:style>
  <w:style w:type="character" w:customStyle="1" w:styleId="WW8Num9z1">
    <w:name w:val="WW8Num9z1"/>
    <w:rsid w:val="00E80D3A"/>
    <w:rPr>
      <w:rFonts w:ascii="Courier New" w:hAnsi="Courier New" w:cs="Courier New"/>
    </w:rPr>
  </w:style>
  <w:style w:type="character" w:customStyle="1" w:styleId="WW8Num9z2">
    <w:name w:val="WW8Num9z2"/>
    <w:rsid w:val="00E80D3A"/>
    <w:rPr>
      <w:rFonts w:ascii="Wingdings" w:hAnsi="Wingdings"/>
    </w:rPr>
  </w:style>
  <w:style w:type="character" w:customStyle="1" w:styleId="WW8Num10z0">
    <w:name w:val="WW8Num10z0"/>
    <w:rsid w:val="00E80D3A"/>
    <w:rPr>
      <w:rFonts w:ascii="Symbol" w:hAnsi="Symbol"/>
    </w:rPr>
  </w:style>
  <w:style w:type="character" w:customStyle="1" w:styleId="WW8Num10z1">
    <w:name w:val="WW8Num10z1"/>
    <w:rsid w:val="00E80D3A"/>
    <w:rPr>
      <w:rFonts w:ascii="Courier New" w:hAnsi="Courier New" w:cs="Courier New"/>
    </w:rPr>
  </w:style>
  <w:style w:type="character" w:customStyle="1" w:styleId="WW8Num10z2">
    <w:name w:val="WW8Num10z2"/>
    <w:rsid w:val="00E80D3A"/>
    <w:rPr>
      <w:rFonts w:ascii="Wingdings" w:hAnsi="Wingdings"/>
    </w:rPr>
  </w:style>
  <w:style w:type="character" w:customStyle="1" w:styleId="WW8Num11z0">
    <w:name w:val="WW8Num11z0"/>
    <w:rsid w:val="00E80D3A"/>
    <w:rPr>
      <w:rFonts w:ascii="Symbol" w:hAnsi="Symbol"/>
    </w:rPr>
  </w:style>
  <w:style w:type="character" w:customStyle="1" w:styleId="WW8Num11z1">
    <w:name w:val="WW8Num11z1"/>
    <w:rsid w:val="00E80D3A"/>
    <w:rPr>
      <w:rFonts w:ascii="Courier New" w:hAnsi="Courier New" w:cs="Courier New"/>
    </w:rPr>
  </w:style>
  <w:style w:type="character" w:customStyle="1" w:styleId="WW8Num11z2">
    <w:name w:val="WW8Num11z2"/>
    <w:rsid w:val="00E80D3A"/>
    <w:rPr>
      <w:rFonts w:ascii="Wingdings" w:hAnsi="Wingdings"/>
    </w:rPr>
  </w:style>
  <w:style w:type="character" w:customStyle="1" w:styleId="DefaultParagraphFont1">
    <w:name w:val="Default Paragraph Font1"/>
    <w:rsid w:val="00E80D3A"/>
  </w:style>
  <w:style w:type="character" w:styleId="Hyperlink">
    <w:name w:val="Hyperlink"/>
    <w:rsid w:val="00E80D3A"/>
    <w:rPr>
      <w:color w:val="0000FF"/>
      <w:u w:val="single"/>
    </w:rPr>
  </w:style>
  <w:style w:type="character" w:customStyle="1" w:styleId="Bullets">
    <w:name w:val="Bullets"/>
    <w:rsid w:val="00E80D3A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80D3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rsid w:val="00E80D3A"/>
    <w:pPr>
      <w:spacing w:after="120"/>
    </w:pPr>
  </w:style>
  <w:style w:type="paragraph" w:styleId="List">
    <w:name w:val="List"/>
    <w:basedOn w:val="BodyText"/>
    <w:rsid w:val="00E80D3A"/>
  </w:style>
  <w:style w:type="paragraph" w:styleId="Caption">
    <w:name w:val="caption"/>
    <w:basedOn w:val="Normal"/>
    <w:qFormat/>
    <w:rsid w:val="00E80D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E80D3A"/>
    <w:pPr>
      <w:suppressLineNumbers/>
    </w:pPr>
  </w:style>
  <w:style w:type="paragraph" w:styleId="Footer">
    <w:name w:val="footer"/>
    <w:basedOn w:val="Normal"/>
    <w:rsid w:val="00E80D3A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E80D3A"/>
    <w:pPr>
      <w:suppressLineNumbers/>
    </w:pPr>
  </w:style>
  <w:style w:type="paragraph" w:customStyle="1" w:styleId="TableHeading">
    <w:name w:val="Table Heading"/>
    <w:basedOn w:val="TableContents"/>
    <w:rsid w:val="00E80D3A"/>
    <w:pPr>
      <w:jc w:val="center"/>
    </w:pPr>
    <w:rPr>
      <w:b/>
      <w:bCs/>
    </w:rPr>
  </w:style>
  <w:style w:type="paragraph" w:styleId="Header">
    <w:name w:val="header"/>
    <w:basedOn w:val="Normal"/>
    <w:rsid w:val="00E80D3A"/>
    <w:pPr>
      <w:suppressLineNumbers/>
      <w:tabs>
        <w:tab w:val="center" w:pos="4986"/>
        <w:tab w:val="right" w:pos="9972"/>
      </w:tabs>
    </w:pPr>
  </w:style>
  <w:style w:type="character" w:styleId="FollowedHyperlink">
    <w:name w:val="FollowedHyperlink"/>
    <w:basedOn w:val="DefaultParagraphFont"/>
    <w:uiPriority w:val="99"/>
    <w:semiHidden/>
    <w:unhideWhenUsed/>
    <w:rsid w:val="00E14DCB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ichardBaylo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 Resume (00207059).DOC</dc:title>
  <dc:subject>wdNOSTAMP</dc:subject>
  <dc:creator>christine baylor</dc:creator>
  <cp:keywords>resume, CV, simple resume, basic resume, professional resume, professional, engineer</cp:keywords>
  <cp:lastModifiedBy>rbaylor</cp:lastModifiedBy>
  <cp:revision>16</cp:revision>
  <cp:lastPrinted>2016-03-20T21:10:00Z</cp:lastPrinted>
  <dcterms:created xsi:type="dcterms:W3CDTF">2016-03-16T15:17:00Z</dcterms:created>
  <dcterms:modified xsi:type="dcterms:W3CDTF">2016-04-05T14:05:00Z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cense">
    <vt:lpwstr>This template is hereby under the GPL, version 2 or later.  Even so, please contribute to the author if this helps you get a job.</vt:lpwstr>
  </property>
</Properties>
</file>