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23" w:rsidRPr="0055402D" w:rsidRDefault="00137C2E" w:rsidP="00203579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55402D">
        <w:rPr>
          <w:rFonts w:ascii="Arial" w:hAnsi="Arial" w:cs="Arial"/>
          <w:b/>
          <w:sz w:val="28"/>
          <w:szCs w:val="28"/>
        </w:rPr>
        <w:t>Aasiyah Shoulders</w:t>
      </w:r>
    </w:p>
    <w:p w:rsidR="00A9369D" w:rsidRDefault="000A1727" w:rsidP="0020357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470 </w:t>
      </w:r>
      <w:proofErr w:type="spellStart"/>
      <w:r>
        <w:rPr>
          <w:rFonts w:ascii="Arial" w:hAnsi="Arial" w:cs="Arial"/>
          <w:b/>
          <w:sz w:val="24"/>
          <w:szCs w:val="24"/>
        </w:rPr>
        <w:t>Morosgo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Drive Atlanta, GA 30324</w:t>
      </w:r>
    </w:p>
    <w:p w:rsidR="00137C2E" w:rsidRPr="00E35244" w:rsidRDefault="00A9369D" w:rsidP="0020357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Mobile: </w:t>
      </w:r>
      <w:r w:rsidR="00137C2E" w:rsidRPr="00E35244">
        <w:rPr>
          <w:rFonts w:ascii="Arial" w:hAnsi="Arial" w:cs="Arial"/>
          <w:b/>
          <w:sz w:val="24"/>
          <w:szCs w:val="24"/>
        </w:rPr>
        <w:t>(404)384-8293</w:t>
      </w:r>
    </w:p>
    <w:p w:rsidR="00137C2E" w:rsidRPr="00E35244" w:rsidRDefault="00F91D8A" w:rsidP="00580AF0">
      <w:pPr>
        <w:pStyle w:val="NoSpacing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327A8D" w:rsidRPr="00E35244">
          <w:rPr>
            <w:rStyle w:val="Hyperlink"/>
            <w:rFonts w:ascii="Arial" w:hAnsi="Arial" w:cs="Arial"/>
            <w:sz w:val="24"/>
            <w:szCs w:val="24"/>
          </w:rPr>
          <w:t>aasiyah.shoulders@yahoo.com</w:t>
        </w:r>
      </w:hyperlink>
    </w:p>
    <w:p w:rsidR="00137C2E" w:rsidRPr="00607B5B" w:rsidRDefault="00137C2E" w:rsidP="00137C2E">
      <w:pPr>
        <w:pStyle w:val="NoSpacing"/>
        <w:rPr>
          <w:rFonts w:ascii="Arial" w:hAnsi="Arial" w:cs="Arial"/>
        </w:rPr>
      </w:pPr>
    </w:p>
    <w:p w:rsidR="00F04371" w:rsidRDefault="00137C2E" w:rsidP="00137C2E">
      <w:pPr>
        <w:pStyle w:val="NoSpacing"/>
        <w:rPr>
          <w:rFonts w:ascii="Arial" w:hAnsi="Arial" w:cs="Arial"/>
          <w:b/>
          <w:sz w:val="20"/>
          <w:szCs w:val="20"/>
        </w:rPr>
      </w:pPr>
      <w:r w:rsidRPr="00D3518C">
        <w:rPr>
          <w:rFonts w:ascii="Arial" w:hAnsi="Arial" w:cs="Arial"/>
          <w:b/>
          <w:sz w:val="20"/>
          <w:szCs w:val="20"/>
          <w:u w:val="single"/>
        </w:rPr>
        <w:t>Work Experience</w:t>
      </w:r>
      <w:r w:rsidRPr="00D3518C">
        <w:rPr>
          <w:rFonts w:ascii="Arial" w:hAnsi="Arial" w:cs="Arial"/>
          <w:b/>
          <w:sz w:val="20"/>
          <w:szCs w:val="20"/>
        </w:rPr>
        <w:t>:</w:t>
      </w:r>
      <w:r w:rsidR="004F4C8B" w:rsidRPr="00D3518C">
        <w:rPr>
          <w:rFonts w:ascii="Arial" w:hAnsi="Arial" w:cs="Arial"/>
          <w:b/>
          <w:sz w:val="20"/>
          <w:szCs w:val="20"/>
        </w:rPr>
        <w:t xml:space="preserve"> </w:t>
      </w:r>
    </w:p>
    <w:p w:rsidR="006C2DA0" w:rsidRDefault="006C2DA0" w:rsidP="00137C2E">
      <w:pPr>
        <w:pStyle w:val="NoSpacing"/>
        <w:rPr>
          <w:rFonts w:ascii="Arial" w:hAnsi="Arial" w:cs="Arial"/>
          <w:b/>
          <w:sz w:val="20"/>
          <w:szCs w:val="20"/>
        </w:rPr>
      </w:pPr>
    </w:p>
    <w:p w:rsidR="006C2DA0" w:rsidRDefault="006C2DA0" w:rsidP="00137C2E">
      <w:pPr>
        <w:pStyle w:val="NoSpacing"/>
        <w:rPr>
          <w:rFonts w:ascii="Arial" w:hAnsi="Arial" w:cs="Arial"/>
          <w:sz w:val="20"/>
          <w:szCs w:val="20"/>
        </w:rPr>
      </w:pPr>
      <w:r w:rsidRPr="006C2DA0">
        <w:rPr>
          <w:rFonts w:ascii="Arial" w:hAnsi="Arial" w:cs="Arial"/>
          <w:b/>
          <w:sz w:val="20"/>
          <w:szCs w:val="20"/>
          <w:u w:val="single"/>
        </w:rPr>
        <w:t>Coca-Cola</w:t>
      </w:r>
      <w:r>
        <w:rPr>
          <w:rFonts w:ascii="Arial" w:hAnsi="Arial" w:cs="Arial"/>
          <w:b/>
          <w:sz w:val="20"/>
          <w:szCs w:val="20"/>
          <w:u w:val="single"/>
        </w:rPr>
        <w:t xml:space="preserve">, </w:t>
      </w:r>
      <w:r>
        <w:rPr>
          <w:rFonts w:ascii="Arial" w:hAnsi="Arial" w:cs="Arial"/>
          <w:sz w:val="20"/>
          <w:szCs w:val="20"/>
        </w:rPr>
        <w:t>Quality &amp; Assurance Specialist (Cont</w:t>
      </w:r>
      <w:r w:rsidR="00F91D8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act) August 2015- March 2016</w:t>
      </w:r>
    </w:p>
    <w:p w:rsidR="006C2DA0" w:rsidRPr="006C2DA0" w:rsidRDefault="006C2DA0" w:rsidP="006C2DA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Garamond"/>
        </w:rPr>
      </w:pPr>
      <w:r>
        <w:rPr>
          <w:rFonts w:ascii="Calibri" w:hAnsi="Calibri" w:cs="Tahoma"/>
          <w:bdr w:val="none" w:sz="0" w:space="0" w:color="auto" w:frame="1"/>
          <w:shd w:val="clear" w:color="auto" w:fill="FFFFFF"/>
        </w:rPr>
        <w:t>Managed information in SAP system database</w:t>
      </w:r>
    </w:p>
    <w:p w:rsidR="006C2DA0" w:rsidRDefault="006C2DA0" w:rsidP="006C2DA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Garamond"/>
        </w:rPr>
      </w:pPr>
      <w:r w:rsidRPr="00B37F5F">
        <w:rPr>
          <w:rFonts w:ascii="Calibri" w:hAnsi="Calibri" w:cs="Arial"/>
          <w:color w:val="000000"/>
        </w:rPr>
        <w:t xml:space="preserve">Ability to accurately and timely process data in high volumes. </w:t>
      </w:r>
    </w:p>
    <w:p w:rsidR="006C2DA0" w:rsidRDefault="006C2DA0" w:rsidP="006C2DA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Garamond"/>
        </w:rPr>
      </w:pPr>
      <w:r w:rsidRPr="00B37F5F">
        <w:rPr>
          <w:rFonts w:ascii="Calibri" w:hAnsi="Calibri" w:cs="Arial"/>
          <w:color w:val="000000"/>
        </w:rPr>
        <w:t xml:space="preserve">Review details of customer’s order to ensure required data for processing orders/data is complete. </w:t>
      </w:r>
    </w:p>
    <w:p w:rsidR="006C2DA0" w:rsidRPr="00F300B9" w:rsidRDefault="006C2DA0" w:rsidP="006C2DA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Garamond"/>
        </w:rPr>
      </w:pPr>
      <w:r w:rsidRPr="003B45DC">
        <w:rPr>
          <w:rFonts w:ascii="Calibri" w:hAnsi="Calibri" w:cs="Tahoma"/>
          <w:bdr w:val="none" w:sz="0" w:space="0" w:color="auto" w:frame="1"/>
          <w:shd w:val="clear" w:color="auto" w:fill="FFFFFF"/>
        </w:rPr>
        <w:t>Receive and distribute requests from distributors, and/or customers to process orders needed for fulfillment </w:t>
      </w:r>
    </w:p>
    <w:p w:rsidR="006C2DA0" w:rsidRPr="00B37F5F" w:rsidRDefault="00F7689E" w:rsidP="006C2DA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Garamond"/>
        </w:rPr>
      </w:pPr>
      <w:r>
        <w:rPr>
          <w:rFonts w:ascii="Calibri" w:hAnsi="Calibri" w:cs="Tahoma"/>
          <w:bdr w:val="none" w:sz="0" w:space="0" w:color="auto" w:frame="1"/>
          <w:shd w:val="clear" w:color="auto" w:fill="FFFFFF"/>
        </w:rPr>
        <w:t>P</w:t>
      </w:r>
      <w:r w:rsidR="006C2DA0" w:rsidRPr="003B45DC">
        <w:rPr>
          <w:rFonts w:ascii="Calibri" w:hAnsi="Calibri" w:cs="Tahoma"/>
          <w:bdr w:val="none" w:sz="0" w:space="0" w:color="auto" w:frame="1"/>
          <w:shd w:val="clear" w:color="auto" w:fill="FFFFFF"/>
        </w:rPr>
        <w:t>rocess requests received by customers with accuracy and speed, meeting the established weekly goal of 99.8% accuracy </w:t>
      </w:r>
    </w:p>
    <w:p w:rsidR="00F7689E" w:rsidRPr="00F300B9" w:rsidRDefault="00F7689E" w:rsidP="00F7689E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Garamond"/>
        </w:rPr>
      </w:pPr>
      <w:r w:rsidRPr="003B45DC">
        <w:rPr>
          <w:rFonts w:ascii="Calibri" w:hAnsi="Calibri" w:cs="Tahoma"/>
          <w:bdr w:val="none" w:sz="0" w:space="0" w:color="auto" w:frame="1"/>
          <w:shd w:val="clear" w:color="auto" w:fill="FFFFFF"/>
        </w:rPr>
        <w:t xml:space="preserve">Communicate with warehouse personnel, when necessary, to obtain necessary paperwork or to </w:t>
      </w:r>
    </w:p>
    <w:p w:rsidR="00FD3B4A" w:rsidRPr="001D46C7" w:rsidRDefault="00F7689E" w:rsidP="001D46C7">
      <w:pPr>
        <w:ind w:left="720"/>
        <w:rPr>
          <w:rFonts w:ascii="Calibri" w:hAnsi="Calibri" w:cs="Tahoma"/>
          <w:bdr w:val="none" w:sz="0" w:space="0" w:color="auto" w:frame="1"/>
          <w:shd w:val="clear" w:color="auto" w:fill="FFFFFF"/>
        </w:rPr>
      </w:pPr>
      <w:r w:rsidRPr="003B45DC">
        <w:rPr>
          <w:rFonts w:ascii="Calibri" w:hAnsi="Calibri" w:cs="Tahoma"/>
          <w:bdr w:val="none" w:sz="0" w:space="0" w:color="auto" w:frame="1"/>
          <w:shd w:val="clear" w:color="auto" w:fill="FFFFFF"/>
        </w:rPr>
        <w:t>close credit request</w:t>
      </w:r>
    </w:p>
    <w:p w:rsidR="00FD3B4A" w:rsidRPr="00CF3D9F" w:rsidRDefault="00CF3D9F" w:rsidP="00137C2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American </w:t>
      </w:r>
      <w:r w:rsidR="000A1727">
        <w:rPr>
          <w:rFonts w:ascii="Arial" w:hAnsi="Arial" w:cs="Arial"/>
          <w:b/>
          <w:sz w:val="20"/>
          <w:szCs w:val="20"/>
          <w:u w:val="single"/>
        </w:rPr>
        <w:t xml:space="preserve">Honda, </w:t>
      </w:r>
      <w:r w:rsidR="000A1727">
        <w:rPr>
          <w:rFonts w:ascii="Arial" w:hAnsi="Arial" w:cs="Arial"/>
          <w:sz w:val="20"/>
          <w:szCs w:val="20"/>
        </w:rPr>
        <w:t>Order</w:t>
      </w:r>
      <w:r>
        <w:rPr>
          <w:rFonts w:ascii="Arial" w:hAnsi="Arial" w:cs="Arial"/>
          <w:sz w:val="20"/>
          <w:szCs w:val="20"/>
        </w:rPr>
        <w:t xml:space="preserve"> Management (Cont</w:t>
      </w:r>
      <w:r w:rsidR="00F91D8A">
        <w:rPr>
          <w:rFonts w:ascii="Arial" w:hAnsi="Arial" w:cs="Arial"/>
          <w:sz w:val="20"/>
          <w:szCs w:val="20"/>
        </w:rPr>
        <w:t>r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act) April</w:t>
      </w:r>
      <w:r w:rsidR="000A1727">
        <w:rPr>
          <w:rFonts w:ascii="Arial" w:hAnsi="Arial" w:cs="Arial"/>
          <w:sz w:val="20"/>
          <w:szCs w:val="20"/>
        </w:rPr>
        <w:t xml:space="preserve"> 2015- August 2015</w:t>
      </w:r>
    </w:p>
    <w:p w:rsidR="000A1727" w:rsidRPr="003F0A10" w:rsidRDefault="000A1727" w:rsidP="000A1727">
      <w:pPr>
        <w:pStyle w:val="NoSpacing"/>
        <w:numPr>
          <w:ilvl w:val="0"/>
          <w:numId w:val="9"/>
        </w:numPr>
        <w:rPr>
          <w:rFonts w:cs="Arial"/>
        </w:rPr>
      </w:pPr>
      <w:r w:rsidRPr="003F0A10">
        <w:rPr>
          <w:rFonts w:cs="Arial"/>
        </w:rPr>
        <w:t>Ability to type 10,000+ alpha/numeric keystrokes per hour</w:t>
      </w:r>
    </w:p>
    <w:p w:rsidR="000A1727" w:rsidRPr="003F0A10" w:rsidRDefault="000A1727" w:rsidP="00580AF0">
      <w:pPr>
        <w:pStyle w:val="NoSpacing"/>
        <w:numPr>
          <w:ilvl w:val="0"/>
          <w:numId w:val="9"/>
        </w:numPr>
        <w:rPr>
          <w:rFonts w:cs="Arial"/>
        </w:rPr>
      </w:pPr>
      <w:r w:rsidRPr="003F0A10">
        <w:rPr>
          <w:rFonts w:cs="Arial"/>
        </w:rPr>
        <w:t>Opened, sorted and prepared all incoming email correspondence</w:t>
      </w:r>
    </w:p>
    <w:p w:rsidR="000A1727" w:rsidRPr="003F0A10" w:rsidRDefault="000A1727" w:rsidP="00580AF0">
      <w:pPr>
        <w:pStyle w:val="NoSpacing"/>
        <w:numPr>
          <w:ilvl w:val="0"/>
          <w:numId w:val="9"/>
        </w:numPr>
        <w:rPr>
          <w:rFonts w:cs="Arial"/>
        </w:rPr>
      </w:pPr>
      <w:r w:rsidRPr="003F0A10">
        <w:rPr>
          <w:rFonts w:cs="Arial"/>
        </w:rPr>
        <w:t>Managed and update customer information in SAP system database</w:t>
      </w:r>
    </w:p>
    <w:p w:rsidR="00D3518C" w:rsidRPr="003F0A10" w:rsidRDefault="000A1727" w:rsidP="00580AF0">
      <w:pPr>
        <w:pStyle w:val="NoSpacing"/>
        <w:numPr>
          <w:ilvl w:val="0"/>
          <w:numId w:val="9"/>
        </w:numPr>
        <w:rPr>
          <w:rFonts w:cs="Arial"/>
        </w:rPr>
      </w:pPr>
      <w:r w:rsidRPr="003F0A10">
        <w:rPr>
          <w:rFonts w:cs="Arial"/>
        </w:rPr>
        <w:t xml:space="preserve">Responsible for general clerical duties involving printing, faxing and invoices </w:t>
      </w:r>
    </w:p>
    <w:p w:rsidR="000A1727" w:rsidRPr="003F0A10" w:rsidRDefault="000A1727" w:rsidP="00580AF0">
      <w:pPr>
        <w:pStyle w:val="NoSpacing"/>
        <w:numPr>
          <w:ilvl w:val="0"/>
          <w:numId w:val="9"/>
        </w:numPr>
        <w:rPr>
          <w:rFonts w:cs="Arial"/>
        </w:rPr>
      </w:pPr>
      <w:r w:rsidRPr="003F0A10">
        <w:rPr>
          <w:rFonts w:cs="Arial"/>
        </w:rPr>
        <w:t>Provide accurate data entry in a high volume data center</w:t>
      </w:r>
    </w:p>
    <w:p w:rsidR="000A1727" w:rsidRPr="003F0A10" w:rsidRDefault="000A1727" w:rsidP="00580AF0">
      <w:pPr>
        <w:pStyle w:val="NoSpacing"/>
        <w:numPr>
          <w:ilvl w:val="0"/>
          <w:numId w:val="9"/>
        </w:numPr>
        <w:rPr>
          <w:rFonts w:cs="Arial"/>
        </w:rPr>
      </w:pPr>
      <w:r w:rsidRPr="003F0A10">
        <w:rPr>
          <w:rFonts w:cs="Arial"/>
        </w:rPr>
        <w:t>Met sensitive deadlines daily</w:t>
      </w:r>
    </w:p>
    <w:p w:rsidR="00A9369D" w:rsidRPr="00D3518C" w:rsidRDefault="00A9369D" w:rsidP="00137C2E">
      <w:pPr>
        <w:pStyle w:val="NoSpacing"/>
        <w:rPr>
          <w:rFonts w:ascii="Arial" w:hAnsi="Arial" w:cs="Arial"/>
          <w:b/>
          <w:sz w:val="20"/>
          <w:szCs w:val="20"/>
        </w:rPr>
      </w:pPr>
    </w:p>
    <w:p w:rsidR="00C66D01" w:rsidRPr="00D3518C" w:rsidRDefault="00457E23" w:rsidP="00C66D0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Vesta Inc. / AT&amp;T Wireless</w:t>
      </w:r>
      <w:r>
        <w:rPr>
          <w:rFonts w:ascii="Arial" w:hAnsi="Arial" w:cs="Arial"/>
          <w:sz w:val="20"/>
          <w:szCs w:val="20"/>
        </w:rPr>
        <w:t>, Account Receivables Specialist May 2011</w:t>
      </w:r>
      <w:r w:rsidR="00C66D01" w:rsidRPr="00D3518C">
        <w:rPr>
          <w:rFonts w:ascii="Arial" w:hAnsi="Arial" w:cs="Arial"/>
          <w:sz w:val="20"/>
          <w:szCs w:val="20"/>
        </w:rPr>
        <w:t>–</w:t>
      </w:r>
      <w:r w:rsidR="009B51F2" w:rsidRPr="00D3518C">
        <w:rPr>
          <w:rFonts w:ascii="Arial" w:hAnsi="Arial" w:cs="Arial"/>
          <w:sz w:val="20"/>
          <w:szCs w:val="20"/>
        </w:rPr>
        <w:t>February 2015</w:t>
      </w:r>
    </w:p>
    <w:p w:rsidR="003F0A10" w:rsidRDefault="00457E23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 w:rsidRPr="00457E23">
        <w:rPr>
          <w:rFonts w:eastAsia="Times New Roman" w:cs="Arial"/>
        </w:rPr>
        <w:t>Maintains records by microfilmin</w:t>
      </w:r>
      <w:r w:rsidRPr="003F0A10">
        <w:rPr>
          <w:rFonts w:eastAsia="Times New Roman" w:cs="Arial"/>
        </w:rPr>
        <w:t>g invoices, debits, and credits</w:t>
      </w:r>
    </w:p>
    <w:p w:rsidR="00457E23" w:rsidRPr="00457E23" w:rsidRDefault="003F0A10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>
        <w:rPr>
          <w:rFonts w:eastAsia="Times New Roman" w:cs="Arial"/>
        </w:rPr>
        <w:t>V</w:t>
      </w:r>
      <w:r w:rsidR="00457E23" w:rsidRPr="00457E23">
        <w:rPr>
          <w:rFonts w:eastAsia="Times New Roman" w:cs="Arial"/>
        </w:rPr>
        <w:t xml:space="preserve">erifies validity of account discrepancies by obtaining and investigating information from sales, trade promotions, customer service </w:t>
      </w:r>
      <w:r w:rsidR="00457E23" w:rsidRPr="003F0A10">
        <w:rPr>
          <w:rFonts w:eastAsia="Times New Roman" w:cs="Arial"/>
        </w:rPr>
        <w:t>departments, and from customers</w:t>
      </w:r>
    </w:p>
    <w:p w:rsidR="00CF3D9F" w:rsidRPr="00CF3D9F" w:rsidRDefault="00CF3D9F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 w:rsidRPr="00CF3D9F">
        <w:rPr>
          <w:rFonts w:eastAsia="Times New Roman" w:cs="Arial"/>
        </w:rPr>
        <w:t>Posts revenues by verifying and entering transactions f</w:t>
      </w:r>
      <w:r w:rsidRPr="003F0A10">
        <w:rPr>
          <w:rFonts w:eastAsia="Times New Roman" w:cs="Arial"/>
        </w:rPr>
        <w:t>orm lock box and local deposits</w:t>
      </w:r>
    </w:p>
    <w:p w:rsidR="00457E23" w:rsidRPr="00457E23" w:rsidRDefault="00457E23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 w:rsidRPr="00457E23">
        <w:rPr>
          <w:rFonts w:eastAsia="Times New Roman" w:cs="Arial"/>
        </w:rPr>
        <w:t>Updates receivab</w:t>
      </w:r>
      <w:r w:rsidR="00CF3D9F" w:rsidRPr="003F0A10">
        <w:rPr>
          <w:rFonts w:eastAsia="Times New Roman" w:cs="Arial"/>
        </w:rPr>
        <w:t>les by totaling unpaid invoices</w:t>
      </w:r>
    </w:p>
    <w:p w:rsidR="00457E23" w:rsidRPr="003F0A10" w:rsidRDefault="00457E23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 w:rsidRPr="00457E23">
        <w:rPr>
          <w:rFonts w:eastAsia="Times New Roman" w:cs="Arial"/>
        </w:rPr>
        <w:t>Resolves collections by examining customer payment plans, payment history, credit line; coordinating cont</w:t>
      </w:r>
      <w:r w:rsidR="00CF3D9F" w:rsidRPr="003F0A10">
        <w:rPr>
          <w:rFonts w:eastAsia="Times New Roman" w:cs="Arial"/>
        </w:rPr>
        <w:t>act with collections department</w:t>
      </w:r>
    </w:p>
    <w:p w:rsidR="00CF3D9F" w:rsidRPr="00457E23" w:rsidRDefault="00CF3D9F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 w:rsidRPr="00CF3D9F">
        <w:rPr>
          <w:rFonts w:eastAsia="Times New Roman" w:cs="Arial"/>
        </w:rPr>
        <w:t>Summarizes receivables by maintaining invoice accounts; coordinating monthly transfer to accounts receivable account; ver</w:t>
      </w:r>
      <w:r w:rsidRPr="003F0A10">
        <w:rPr>
          <w:rFonts w:eastAsia="Times New Roman" w:cs="Arial"/>
        </w:rPr>
        <w:t>ifying totals; preparing reports</w:t>
      </w:r>
    </w:p>
    <w:p w:rsidR="00CF3D9F" w:rsidRPr="00CF3D9F" w:rsidRDefault="00CF3D9F" w:rsidP="003F0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80" w:hanging="720"/>
        <w:rPr>
          <w:rFonts w:eastAsia="Times New Roman" w:cs="Arial"/>
        </w:rPr>
      </w:pPr>
      <w:r w:rsidRPr="00CF3D9F">
        <w:rPr>
          <w:rFonts w:eastAsia="Times New Roman" w:cs="Arial"/>
        </w:rPr>
        <w:t>Protects organization's value by k</w:t>
      </w:r>
      <w:r w:rsidRPr="003F0A10">
        <w:rPr>
          <w:rFonts w:eastAsia="Times New Roman" w:cs="Arial"/>
        </w:rPr>
        <w:t>eeping information confidential</w:t>
      </w:r>
    </w:p>
    <w:p w:rsidR="00C66D01" w:rsidRPr="00D3518C" w:rsidRDefault="00C66D01" w:rsidP="00C66D01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C66D01" w:rsidRPr="003F0A10" w:rsidRDefault="00C66D01" w:rsidP="00C66D01">
      <w:pPr>
        <w:pStyle w:val="NoSpacing"/>
        <w:rPr>
          <w:rFonts w:cs="Arial"/>
        </w:rPr>
      </w:pPr>
      <w:r w:rsidRPr="00D3518C">
        <w:rPr>
          <w:rFonts w:ascii="Arial" w:hAnsi="Arial" w:cs="Arial"/>
          <w:b/>
          <w:sz w:val="20"/>
          <w:szCs w:val="20"/>
          <w:u w:val="single"/>
        </w:rPr>
        <w:t>TJ Maxx</w:t>
      </w:r>
      <w:r w:rsidRPr="003F0A10">
        <w:rPr>
          <w:rFonts w:cs="Arial"/>
          <w:i/>
        </w:rPr>
        <w:t xml:space="preserve">, </w:t>
      </w:r>
      <w:r w:rsidRPr="003F0A10">
        <w:rPr>
          <w:rFonts w:cs="Arial"/>
        </w:rPr>
        <w:t>Cash Office Associate / Front End Coordinator, November 2010 –</w:t>
      </w:r>
      <w:r w:rsidR="009B51F2" w:rsidRPr="003F0A10">
        <w:rPr>
          <w:rFonts w:cs="Arial"/>
        </w:rPr>
        <w:t>January 2015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>Possess a high level of integrity and professionalism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>Back up support for Managers pertaining to bank deposits &amp; cash pick ups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>Responsible for daily counting of cash in safe and reconciliation</w:t>
      </w:r>
    </w:p>
    <w:p w:rsidR="00C66D01" w:rsidRPr="003F0A10" w:rsidRDefault="00FF6103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 xml:space="preserve">Ensured </w:t>
      </w:r>
      <w:r w:rsidR="00C66D01" w:rsidRPr="003F0A10">
        <w:rPr>
          <w:rFonts w:cs="Arial"/>
        </w:rPr>
        <w:t>accurate cash register procedures in accordance to company policies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 xml:space="preserve">Serve as Front End Coordinator upholding customer service procedures 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lastRenderedPageBreak/>
        <w:t>Able to prioritize and delegate assignments as needed for store functionality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>Assist with merchandising and feature presentations on sales floors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>Excellent problem solving, customer service and interpersonal skills</w:t>
      </w:r>
    </w:p>
    <w:p w:rsidR="00C66D01" w:rsidRPr="003F0A10" w:rsidRDefault="00C66D01" w:rsidP="00C66D01">
      <w:pPr>
        <w:pStyle w:val="NoSpacing"/>
        <w:numPr>
          <w:ilvl w:val="0"/>
          <w:numId w:val="1"/>
        </w:numPr>
        <w:rPr>
          <w:rFonts w:cs="Arial"/>
        </w:rPr>
      </w:pPr>
      <w:r w:rsidRPr="003F0A10">
        <w:rPr>
          <w:rFonts w:cs="Arial"/>
        </w:rPr>
        <w:t>Aid</w:t>
      </w:r>
      <w:r w:rsidR="00FF6103" w:rsidRPr="003F0A10">
        <w:rPr>
          <w:rFonts w:cs="Arial"/>
        </w:rPr>
        <w:t>ed</w:t>
      </w:r>
      <w:r w:rsidRPr="003F0A10">
        <w:rPr>
          <w:rFonts w:cs="Arial"/>
        </w:rPr>
        <w:t xml:space="preserve"> upper management with new hire administration, references &amp; orientation</w:t>
      </w:r>
    </w:p>
    <w:p w:rsidR="00EF2914" w:rsidRPr="003F0A10" w:rsidRDefault="00EF2914" w:rsidP="00EF2914">
      <w:pPr>
        <w:pStyle w:val="NoSpacing"/>
        <w:rPr>
          <w:rFonts w:cs="Arial"/>
        </w:rPr>
      </w:pPr>
    </w:p>
    <w:p w:rsidR="00137C2E" w:rsidRPr="003F0A10" w:rsidRDefault="00137C2E" w:rsidP="00137C2E">
      <w:pPr>
        <w:pStyle w:val="NoSpacing"/>
        <w:rPr>
          <w:rFonts w:cs="Arial"/>
          <w:b/>
          <w:u w:val="single"/>
        </w:rPr>
      </w:pPr>
      <w:r w:rsidRPr="003F0A10">
        <w:rPr>
          <w:rFonts w:cs="Arial"/>
          <w:b/>
          <w:u w:val="single"/>
        </w:rPr>
        <w:t>Education:</w:t>
      </w:r>
    </w:p>
    <w:p w:rsidR="00137C2E" w:rsidRPr="00D3518C" w:rsidRDefault="00137C2E" w:rsidP="000723E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3518C">
        <w:rPr>
          <w:rFonts w:ascii="Arial" w:hAnsi="Arial" w:cs="Arial"/>
          <w:sz w:val="20"/>
          <w:szCs w:val="20"/>
        </w:rPr>
        <w:t xml:space="preserve">Georgia </w:t>
      </w:r>
      <w:r w:rsidR="000A1727">
        <w:rPr>
          <w:rFonts w:ascii="Arial" w:hAnsi="Arial" w:cs="Arial"/>
          <w:sz w:val="20"/>
          <w:szCs w:val="20"/>
        </w:rPr>
        <w:t>State University</w:t>
      </w:r>
      <w:r w:rsidRPr="00D3518C">
        <w:rPr>
          <w:rFonts w:ascii="Arial" w:hAnsi="Arial" w:cs="Arial"/>
          <w:sz w:val="20"/>
          <w:szCs w:val="20"/>
        </w:rPr>
        <w:t>, pur</w:t>
      </w:r>
      <w:r w:rsidR="001D46C7">
        <w:rPr>
          <w:rFonts w:ascii="Arial" w:hAnsi="Arial" w:cs="Arial"/>
          <w:sz w:val="20"/>
          <w:szCs w:val="20"/>
        </w:rPr>
        <w:t>suant of Business Science</w:t>
      </w:r>
      <w:r w:rsidR="000A1727">
        <w:rPr>
          <w:rFonts w:ascii="Arial" w:hAnsi="Arial" w:cs="Arial"/>
          <w:sz w:val="20"/>
          <w:szCs w:val="20"/>
        </w:rPr>
        <w:t xml:space="preserve"> – Computer Engineer </w:t>
      </w:r>
    </w:p>
    <w:sectPr w:rsidR="00137C2E" w:rsidRPr="00D3518C" w:rsidSect="00F0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54C"/>
    <w:multiLevelType w:val="multilevel"/>
    <w:tmpl w:val="34F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3037"/>
    <w:multiLevelType w:val="hybridMultilevel"/>
    <w:tmpl w:val="CEB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B11"/>
    <w:multiLevelType w:val="hybridMultilevel"/>
    <w:tmpl w:val="9280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1F37"/>
    <w:multiLevelType w:val="hybridMultilevel"/>
    <w:tmpl w:val="88F0D5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A6019F"/>
    <w:multiLevelType w:val="multilevel"/>
    <w:tmpl w:val="D30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F44CB"/>
    <w:multiLevelType w:val="hybridMultilevel"/>
    <w:tmpl w:val="5526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C2C79"/>
    <w:multiLevelType w:val="hybridMultilevel"/>
    <w:tmpl w:val="B4A6DB14"/>
    <w:lvl w:ilvl="0" w:tplc="B77E1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42075"/>
    <w:multiLevelType w:val="hybridMultilevel"/>
    <w:tmpl w:val="CE3A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D0FA4"/>
    <w:multiLevelType w:val="hybridMultilevel"/>
    <w:tmpl w:val="51F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01840"/>
    <w:multiLevelType w:val="multilevel"/>
    <w:tmpl w:val="2E54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9407D"/>
    <w:multiLevelType w:val="hybridMultilevel"/>
    <w:tmpl w:val="78365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5D2525"/>
    <w:multiLevelType w:val="multilevel"/>
    <w:tmpl w:val="5A1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34676"/>
    <w:multiLevelType w:val="multilevel"/>
    <w:tmpl w:val="A0C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B2697"/>
    <w:multiLevelType w:val="multilevel"/>
    <w:tmpl w:val="4DF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70F5E"/>
    <w:multiLevelType w:val="hybridMultilevel"/>
    <w:tmpl w:val="694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4659D"/>
    <w:multiLevelType w:val="multilevel"/>
    <w:tmpl w:val="1DB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C4BC2"/>
    <w:multiLevelType w:val="hybridMultilevel"/>
    <w:tmpl w:val="390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7572D"/>
    <w:multiLevelType w:val="hybridMultilevel"/>
    <w:tmpl w:val="3A5C6458"/>
    <w:lvl w:ilvl="0" w:tplc="B77E1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57C03"/>
    <w:multiLevelType w:val="hybridMultilevel"/>
    <w:tmpl w:val="B9AE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14"/>
  </w:num>
  <w:num w:numId="7">
    <w:abstractNumId w:val="16"/>
  </w:num>
  <w:num w:numId="8">
    <w:abstractNumId w:val="18"/>
  </w:num>
  <w:num w:numId="9">
    <w:abstractNumId w:val="7"/>
  </w:num>
  <w:num w:numId="10">
    <w:abstractNumId w:val="0"/>
  </w:num>
  <w:num w:numId="11">
    <w:abstractNumId w:val="15"/>
  </w:num>
  <w:num w:numId="12">
    <w:abstractNumId w:val="4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3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2E"/>
    <w:rsid w:val="0007222B"/>
    <w:rsid w:val="000723EC"/>
    <w:rsid w:val="000A1727"/>
    <w:rsid w:val="000C2435"/>
    <w:rsid w:val="000F31C3"/>
    <w:rsid w:val="00117D04"/>
    <w:rsid w:val="00137C2E"/>
    <w:rsid w:val="00163CB5"/>
    <w:rsid w:val="00175AEF"/>
    <w:rsid w:val="001C1CD0"/>
    <w:rsid w:val="001C7AC0"/>
    <w:rsid w:val="001D46C7"/>
    <w:rsid w:val="00203579"/>
    <w:rsid w:val="00207B1E"/>
    <w:rsid w:val="00217C86"/>
    <w:rsid w:val="0026594E"/>
    <w:rsid w:val="00272EF9"/>
    <w:rsid w:val="0028251A"/>
    <w:rsid w:val="003127FD"/>
    <w:rsid w:val="0031775F"/>
    <w:rsid w:val="00324A2C"/>
    <w:rsid w:val="00327A8D"/>
    <w:rsid w:val="0038255D"/>
    <w:rsid w:val="0039262A"/>
    <w:rsid w:val="003A1119"/>
    <w:rsid w:val="003F0A10"/>
    <w:rsid w:val="00401A1D"/>
    <w:rsid w:val="0041129A"/>
    <w:rsid w:val="00457E23"/>
    <w:rsid w:val="00465EF7"/>
    <w:rsid w:val="00471B37"/>
    <w:rsid w:val="00474611"/>
    <w:rsid w:val="004B39E9"/>
    <w:rsid w:val="004B45B4"/>
    <w:rsid w:val="004F4C8B"/>
    <w:rsid w:val="005402CD"/>
    <w:rsid w:val="00541025"/>
    <w:rsid w:val="005513A4"/>
    <w:rsid w:val="0055402D"/>
    <w:rsid w:val="00561D69"/>
    <w:rsid w:val="0058014B"/>
    <w:rsid w:val="00580AF0"/>
    <w:rsid w:val="00580EAF"/>
    <w:rsid w:val="00594B19"/>
    <w:rsid w:val="00596DF4"/>
    <w:rsid w:val="00596FB7"/>
    <w:rsid w:val="00607B5B"/>
    <w:rsid w:val="00621EA4"/>
    <w:rsid w:val="00635584"/>
    <w:rsid w:val="006C2DA0"/>
    <w:rsid w:val="006D545A"/>
    <w:rsid w:val="006E7A9E"/>
    <w:rsid w:val="00712986"/>
    <w:rsid w:val="00716F55"/>
    <w:rsid w:val="00725E87"/>
    <w:rsid w:val="0074018E"/>
    <w:rsid w:val="007420CE"/>
    <w:rsid w:val="0077388E"/>
    <w:rsid w:val="00852B13"/>
    <w:rsid w:val="008612F6"/>
    <w:rsid w:val="00865F2A"/>
    <w:rsid w:val="008A2A70"/>
    <w:rsid w:val="00920205"/>
    <w:rsid w:val="0092375A"/>
    <w:rsid w:val="00967395"/>
    <w:rsid w:val="00976FBD"/>
    <w:rsid w:val="009B51F2"/>
    <w:rsid w:val="00A43F4F"/>
    <w:rsid w:val="00A84EDF"/>
    <w:rsid w:val="00A92AF0"/>
    <w:rsid w:val="00A9369D"/>
    <w:rsid w:val="00A94C78"/>
    <w:rsid w:val="00AA4AAD"/>
    <w:rsid w:val="00AA4D87"/>
    <w:rsid w:val="00AC71B7"/>
    <w:rsid w:val="00AD00F9"/>
    <w:rsid w:val="00AE4A93"/>
    <w:rsid w:val="00B55EA2"/>
    <w:rsid w:val="00B57B7E"/>
    <w:rsid w:val="00BB157C"/>
    <w:rsid w:val="00BD3B8D"/>
    <w:rsid w:val="00C66D01"/>
    <w:rsid w:val="00C74531"/>
    <w:rsid w:val="00C772B7"/>
    <w:rsid w:val="00CD461C"/>
    <w:rsid w:val="00CE4C22"/>
    <w:rsid w:val="00CF3D9F"/>
    <w:rsid w:val="00D15DD4"/>
    <w:rsid w:val="00D3368A"/>
    <w:rsid w:val="00D3518C"/>
    <w:rsid w:val="00D7558E"/>
    <w:rsid w:val="00D90757"/>
    <w:rsid w:val="00DA10D6"/>
    <w:rsid w:val="00DA4F4A"/>
    <w:rsid w:val="00DB570E"/>
    <w:rsid w:val="00DE2BF6"/>
    <w:rsid w:val="00DE744E"/>
    <w:rsid w:val="00E20EEF"/>
    <w:rsid w:val="00E35244"/>
    <w:rsid w:val="00E57EFE"/>
    <w:rsid w:val="00E7537F"/>
    <w:rsid w:val="00E75812"/>
    <w:rsid w:val="00EB4524"/>
    <w:rsid w:val="00EF2914"/>
    <w:rsid w:val="00F00879"/>
    <w:rsid w:val="00F04371"/>
    <w:rsid w:val="00F55228"/>
    <w:rsid w:val="00F64B5A"/>
    <w:rsid w:val="00F7689E"/>
    <w:rsid w:val="00F845B8"/>
    <w:rsid w:val="00F91D8A"/>
    <w:rsid w:val="00FD3B4A"/>
    <w:rsid w:val="00FE2E85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5501"/>
  <w15:docId w15:val="{FE40EDF5-88DE-44D8-86C1-42FD69A4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C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7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siyah.shoulder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Imerys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Perimeter Resident</dc:creator>
  <cp:lastModifiedBy>Tara Burchett</cp:lastModifiedBy>
  <cp:revision>4</cp:revision>
  <dcterms:created xsi:type="dcterms:W3CDTF">2016-03-17T18:48:00Z</dcterms:created>
  <dcterms:modified xsi:type="dcterms:W3CDTF">2016-03-18T15:40:00Z</dcterms:modified>
</cp:coreProperties>
</file>