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CF" w:rsidRPr="002318ED" w:rsidRDefault="004822F0" w:rsidP="006C51FC">
      <w:pPr>
        <w:pStyle w:val="Title"/>
      </w:pPr>
      <w:r>
        <w:t>SHAHID</w:t>
      </w:r>
      <w:r w:rsidR="009C1ED7">
        <w:t xml:space="preserve"> Z</w:t>
      </w:r>
      <w:r>
        <w:t xml:space="preserve"> KHAN</w:t>
      </w:r>
    </w:p>
    <w:p w:rsidR="00EA39CF" w:rsidRPr="002318ED" w:rsidRDefault="003C15DF" w:rsidP="00EA39CF">
      <w:pPr>
        <w:jc w:val="center"/>
      </w:pPr>
      <w:r>
        <w:t>2101 Country Club</w:t>
      </w:r>
      <w:r w:rsidR="00EA39CF" w:rsidRPr="002318ED">
        <w:t xml:space="preserve"> </w:t>
      </w:r>
      <w:r w:rsidR="00481FF1">
        <w:t xml:space="preserve">Court, </w:t>
      </w:r>
    </w:p>
    <w:p w:rsidR="00EA39CF" w:rsidRPr="002318ED" w:rsidRDefault="00FF1ECF" w:rsidP="00EA39CF">
      <w:pPr>
        <w:jc w:val="center"/>
      </w:pPr>
      <w:r>
        <w:t>Plant City</w:t>
      </w:r>
      <w:r w:rsidR="00EA39CF" w:rsidRPr="002318ED">
        <w:t>, FL 33</w:t>
      </w:r>
      <w:r>
        <w:t>566</w:t>
      </w:r>
    </w:p>
    <w:p w:rsidR="00EA39CF" w:rsidRPr="002318ED" w:rsidRDefault="00936FD3" w:rsidP="00EA39CF">
      <w:pPr>
        <w:jc w:val="center"/>
      </w:pPr>
      <w:r>
        <w:t xml:space="preserve">(813) </w:t>
      </w:r>
      <w:r w:rsidR="00FF1ECF">
        <w:t>716</w:t>
      </w:r>
      <w:r>
        <w:t>-5</w:t>
      </w:r>
      <w:r w:rsidR="00FF1ECF">
        <w:t>367</w:t>
      </w:r>
    </w:p>
    <w:p w:rsidR="00EA39CF" w:rsidRPr="002318ED" w:rsidRDefault="00EA39CF" w:rsidP="00EA39CF">
      <w:pPr>
        <w:jc w:val="center"/>
      </w:pPr>
      <w:r w:rsidRPr="002318ED">
        <w:t xml:space="preserve">E-mail: </w:t>
      </w:r>
      <w:r w:rsidR="009C1ED7">
        <w:rPr>
          <w:color w:val="0070C0"/>
        </w:rPr>
        <w:t>szkhan786@gmail.com</w:t>
      </w:r>
    </w:p>
    <w:p w:rsidR="006450AC" w:rsidRDefault="006450AC" w:rsidP="00EA39CF">
      <w:pPr>
        <w:pStyle w:val="Heading3"/>
        <w:rPr>
          <w:sz w:val="24"/>
          <w:szCs w:val="24"/>
        </w:rPr>
      </w:pPr>
    </w:p>
    <w:p w:rsidR="00EA39CF" w:rsidRPr="002318ED" w:rsidRDefault="00EA39CF" w:rsidP="00EA39CF">
      <w:pPr>
        <w:pStyle w:val="Heading3"/>
        <w:rPr>
          <w:sz w:val="24"/>
          <w:szCs w:val="24"/>
        </w:rPr>
      </w:pPr>
      <w:r w:rsidRPr="002318ED">
        <w:rPr>
          <w:sz w:val="24"/>
          <w:szCs w:val="24"/>
        </w:rPr>
        <w:t>Objective</w:t>
      </w:r>
    </w:p>
    <w:p w:rsidR="005E4D7A" w:rsidRDefault="00936FD3" w:rsidP="005E4D7A">
      <w:pPr>
        <w:rPr>
          <w:color w:val="000000"/>
          <w:shd w:val="clear" w:color="auto" w:fill="FFFFFF"/>
          <w:lang w:bidi="hi-IN"/>
        </w:rPr>
      </w:pPr>
      <w:bookmarkStart w:id="0" w:name="OLE_LINK1"/>
      <w:r w:rsidRPr="00EE17AF">
        <w:rPr>
          <w:color w:val="000000"/>
          <w:shd w:val="clear" w:color="auto" w:fill="FFFFFF"/>
          <w:lang w:bidi="hi-IN"/>
        </w:rPr>
        <w:t>Hard-working career oriented in Quality Assura</w:t>
      </w:r>
      <w:r w:rsidR="00A677BF">
        <w:rPr>
          <w:color w:val="000000"/>
          <w:shd w:val="clear" w:color="auto" w:fill="FFFFFF"/>
          <w:lang w:bidi="hi-IN"/>
        </w:rPr>
        <w:t>nce Software Testing. I have a s</w:t>
      </w:r>
      <w:r w:rsidRPr="00EE17AF">
        <w:rPr>
          <w:color w:val="000000"/>
          <w:shd w:val="clear" w:color="auto" w:fill="FFFFFF"/>
          <w:lang w:bidi="hi-IN"/>
        </w:rPr>
        <w:t>trong experience with manual testing in QA and UAT testing. I am well ve</w:t>
      </w:r>
      <w:r w:rsidR="00A677BF">
        <w:rPr>
          <w:color w:val="000000"/>
          <w:shd w:val="clear" w:color="auto" w:fill="FFFFFF"/>
          <w:lang w:bidi="hi-IN"/>
        </w:rPr>
        <w:t>rsed in Database Testing, Unit Testing, Functional T</w:t>
      </w:r>
      <w:r w:rsidR="007731FE">
        <w:rPr>
          <w:color w:val="000000"/>
          <w:shd w:val="clear" w:color="auto" w:fill="FFFFFF"/>
          <w:lang w:bidi="hi-IN"/>
        </w:rPr>
        <w:t>esting, Integration/S</w:t>
      </w:r>
      <w:r w:rsidRPr="00EE17AF">
        <w:rPr>
          <w:color w:val="000000"/>
          <w:shd w:val="clear" w:color="auto" w:fill="FFFFFF"/>
          <w:lang w:bidi="hi-IN"/>
        </w:rPr>
        <w:t>yst</w:t>
      </w:r>
      <w:r w:rsidR="007731FE">
        <w:rPr>
          <w:color w:val="000000"/>
          <w:shd w:val="clear" w:color="auto" w:fill="FFFFFF"/>
          <w:lang w:bidi="hi-IN"/>
        </w:rPr>
        <w:t>em T</w:t>
      </w:r>
      <w:r w:rsidR="00B9397C">
        <w:rPr>
          <w:color w:val="000000"/>
          <w:shd w:val="clear" w:color="auto" w:fill="FFFFFF"/>
          <w:lang w:bidi="hi-IN"/>
        </w:rPr>
        <w:t>esting,</w:t>
      </w:r>
      <w:r w:rsidR="007731FE">
        <w:rPr>
          <w:color w:val="000000"/>
          <w:shd w:val="clear" w:color="auto" w:fill="FFFFFF"/>
          <w:lang w:bidi="hi-IN"/>
        </w:rPr>
        <w:t xml:space="preserve"> Regression Testing, Web Based and Interface Testing</w:t>
      </w:r>
      <w:r w:rsidRPr="00EE17AF">
        <w:rPr>
          <w:color w:val="000000"/>
          <w:shd w:val="clear" w:color="auto" w:fill="FFFFFF"/>
          <w:lang w:bidi="hi-IN"/>
        </w:rPr>
        <w:t>. I am high</w:t>
      </w:r>
      <w:r w:rsidR="00B9397C">
        <w:rPr>
          <w:color w:val="000000"/>
          <w:shd w:val="clear" w:color="auto" w:fill="FFFFFF"/>
          <w:lang w:bidi="hi-IN"/>
        </w:rPr>
        <w:t>ly oriented in HP Quality</w:t>
      </w:r>
      <w:r w:rsidRPr="00EE17AF">
        <w:rPr>
          <w:color w:val="000000"/>
          <w:shd w:val="clear" w:color="auto" w:fill="FFFFFF"/>
          <w:lang w:bidi="hi-IN"/>
        </w:rPr>
        <w:t xml:space="preserve"> testing tool. I have knowledge in </w:t>
      </w:r>
      <w:r w:rsidR="00E36C67">
        <w:rPr>
          <w:color w:val="000000"/>
          <w:shd w:val="clear" w:color="auto" w:fill="FFFFFF"/>
          <w:lang w:bidi="hi-IN"/>
        </w:rPr>
        <w:t>f</w:t>
      </w:r>
      <w:r w:rsidRPr="00EE17AF">
        <w:rPr>
          <w:color w:val="000000"/>
          <w:shd w:val="clear" w:color="auto" w:fill="FFFFFF"/>
          <w:lang w:bidi="hi-IN"/>
        </w:rPr>
        <w:t>ront-end and back-end testing in SQL system base applications.</w:t>
      </w:r>
      <w:r w:rsidR="00B9397C">
        <w:rPr>
          <w:color w:val="000000"/>
          <w:shd w:val="clear" w:color="auto" w:fill="FFFFFF"/>
          <w:lang w:bidi="hi-IN"/>
        </w:rPr>
        <w:t xml:space="preserve"> </w:t>
      </w:r>
      <w:r w:rsidRPr="00EE17AF">
        <w:rPr>
          <w:color w:val="000000"/>
          <w:shd w:val="clear" w:color="auto" w:fill="FFFFFF"/>
          <w:lang w:bidi="hi-IN"/>
        </w:rPr>
        <w:t>I have excellent analytical, organizational and problem-solving skills, highly motivated self-starter with the ability to grasp complex concepts quickly. I am particularly effective in use of written, oral, interpersonal and persuasive communication skills. I am a confident, patient team player and independent worker requiring minimal supervision</w:t>
      </w:r>
      <w:bookmarkEnd w:id="0"/>
      <w:r w:rsidR="00B9397C">
        <w:rPr>
          <w:color w:val="000000"/>
          <w:shd w:val="clear" w:color="auto" w:fill="FFFFFF"/>
          <w:lang w:bidi="hi-IN"/>
        </w:rPr>
        <w:t xml:space="preserve"> and always looking for new challenging tasks in software testing.</w:t>
      </w:r>
    </w:p>
    <w:p w:rsidR="00EE17AF" w:rsidRDefault="00EE17AF" w:rsidP="005E4D7A">
      <w:pPr>
        <w:rPr>
          <w:color w:val="000000"/>
          <w:shd w:val="clear" w:color="auto" w:fill="FFFFFF"/>
          <w:lang w:bidi="hi-IN"/>
        </w:rPr>
      </w:pPr>
    </w:p>
    <w:p w:rsidR="009E3966" w:rsidRPr="00EE17AF" w:rsidRDefault="009E3966" w:rsidP="005E4D7A">
      <w:pPr>
        <w:rPr>
          <w:color w:val="000000"/>
          <w:shd w:val="clear" w:color="auto" w:fill="FFFFFF"/>
          <w:lang w:bidi="hi-IN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898"/>
        <w:gridCol w:w="5958"/>
      </w:tblGrid>
      <w:tr w:rsidR="00A653D3" w:rsidRPr="00013B07" w:rsidTr="00013B07">
        <w:tc>
          <w:tcPr>
            <w:tcW w:w="2898" w:type="dxa"/>
            <w:shd w:val="clear" w:color="auto" w:fill="auto"/>
          </w:tcPr>
          <w:p w:rsidR="00A653D3" w:rsidRPr="00013B07" w:rsidRDefault="00A653D3" w:rsidP="0018367D">
            <w:pPr>
              <w:rPr>
                <w:b/>
                <w:color w:val="000000"/>
              </w:rPr>
            </w:pPr>
            <w:r w:rsidRPr="00013B07">
              <w:rPr>
                <w:b/>
                <w:color w:val="000000"/>
              </w:rPr>
              <w:t>SKILLS</w:t>
            </w:r>
          </w:p>
        </w:tc>
        <w:tc>
          <w:tcPr>
            <w:tcW w:w="5958" w:type="dxa"/>
            <w:shd w:val="clear" w:color="auto" w:fill="auto"/>
          </w:tcPr>
          <w:p w:rsidR="00A653D3" w:rsidRPr="00013B07" w:rsidRDefault="00A653D3" w:rsidP="009E3966">
            <w:pPr>
              <w:rPr>
                <w:b/>
                <w:bCs/>
              </w:rPr>
            </w:pPr>
          </w:p>
        </w:tc>
      </w:tr>
      <w:tr w:rsidR="00A653D3" w:rsidRPr="00013B07" w:rsidTr="00013B07">
        <w:tc>
          <w:tcPr>
            <w:tcW w:w="2898" w:type="dxa"/>
            <w:shd w:val="clear" w:color="auto" w:fill="auto"/>
          </w:tcPr>
          <w:p w:rsidR="00A653D3" w:rsidRPr="00013B07" w:rsidRDefault="00A653D3" w:rsidP="0018367D">
            <w:pPr>
              <w:rPr>
                <w:b/>
                <w:color w:val="000000"/>
              </w:rPr>
            </w:pPr>
            <w:r w:rsidRPr="00013B07">
              <w:rPr>
                <w:rFonts w:ascii="Calibri" w:hAnsi="Calibri" w:cs="Calibri"/>
                <w:b/>
                <w:bCs/>
              </w:rPr>
              <w:t>Testing</w:t>
            </w:r>
            <w:r w:rsidR="009E3966" w:rsidRPr="00013B07">
              <w:rPr>
                <w:rFonts w:ascii="Calibri" w:hAnsi="Calibri" w:cs="Calibri"/>
                <w:b/>
                <w:bCs/>
              </w:rPr>
              <w:t xml:space="preserve"> Tools</w:t>
            </w:r>
          </w:p>
        </w:tc>
        <w:tc>
          <w:tcPr>
            <w:tcW w:w="5958" w:type="dxa"/>
            <w:shd w:val="clear" w:color="auto" w:fill="auto"/>
          </w:tcPr>
          <w:p w:rsidR="00A653D3" w:rsidRPr="00013B07" w:rsidRDefault="0043259F" w:rsidP="0043259F">
            <w:pPr>
              <w:rPr>
                <w:b/>
                <w:color w:val="000000"/>
              </w:rPr>
            </w:pPr>
            <w:r>
              <w:rPr>
                <w:b/>
                <w:bCs/>
              </w:rPr>
              <w:t>Quality Center &amp;</w:t>
            </w:r>
            <w:r w:rsidR="009E3966" w:rsidRPr="00013B07">
              <w:rPr>
                <w:b/>
                <w:bCs/>
              </w:rPr>
              <w:t xml:space="preserve"> </w:t>
            </w:r>
            <w:proofErr w:type="spellStart"/>
            <w:r w:rsidR="009E3966" w:rsidRPr="00013B07">
              <w:rPr>
                <w:b/>
                <w:bCs/>
              </w:rPr>
              <w:t>Jira</w:t>
            </w:r>
            <w:proofErr w:type="spellEnd"/>
            <w:r w:rsidR="009E3966" w:rsidRPr="00013B07">
              <w:rPr>
                <w:b/>
                <w:bCs/>
              </w:rPr>
              <w:t xml:space="preserve"> </w:t>
            </w:r>
          </w:p>
        </w:tc>
      </w:tr>
      <w:tr w:rsidR="00A653D3" w:rsidRPr="00013B07" w:rsidTr="00013B07">
        <w:tc>
          <w:tcPr>
            <w:tcW w:w="2898" w:type="dxa"/>
            <w:shd w:val="clear" w:color="auto" w:fill="auto"/>
          </w:tcPr>
          <w:p w:rsidR="00A653D3" w:rsidRPr="00013B07" w:rsidRDefault="009E3966" w:rsidP="0018367D">
            <w:pPr>
              <w:rPr>
                <w:rFonts w:ascii="Calibri" w:hAnsi="Calibri" w:cs="Calibri"/>
                <w:b/>
                <w:bCs/>
              </w:rPr>
            </w:pPr>
            <w:r w:rsidRPr="00013B07">
              <w:rPr>
                <w:rFonts w:ascii="Calibri" w:hAnsi="Calibri" w:cs="Calibri"/>
                <w:b/>
                <w:bCs/>
              </w:rPr>
              <w:t>Database</w:t>
            </w:r>
          </w:p>
        </w:tc>
        <w:tc>
          <w:tcPr>
            <w:tcW w:w="5958" w:type="dxa"/>
            <w:shd w:val="clear" w:color="auto" w:fill="auto"/>
          </w:tcPr>
          <w:p w:rsidR="00A653D3" w:rsidRPr="00013B07" w:rsidRDefault="009E3966" w:rsidP="007F4349">
            <w:pPr>
              <w:rPr>
                <w:b/>
                <w:color w:val="000000"/>
              </w:rPr>
            </w:pPr>
            <w:r w:rsidRPr="00013B07">
              <w:rPr>
                <w:bCs/>
              </w:rPr>
              <w:t xml:space="preserve">SQL Server </w:t>
            </w:r>
          </w:p>
        </w:tc>
      </w:tr>
      <w:tr w:rsidR="00A653D3" w:rsidRPr="00013B07" w:rsidTr="00013B07">
        <w:tc>
          <w:tcPr>
            <w:tcW w:w="2898" w:type="dxa"/>
            <w:shd w:val="clear" w:color="auto" w:fill="auto"/>
          </w:tcPr>
          <w:p w:rsidR="00A653D3" w:rsidRPr="00013B07" w:rsidRDefault="009E3966" w:rsidP="0018367D">
            <w:pPr>
              <w:rPr>
                <w:rFonts w:ascii="Calibri" w:hAnsi="Calibri" w:cs="Calibri"/>
                <w:b/>
                <w:bCs/>
              </w:rPr>
            </w:pPr>
            <w:r w:rsidRPr="00013B07">
              <w:rPr>
                <w:rFonts w:ascii="Calibri" w:hAnsi="Calibri" w:cs="Calibri"/>
                <w:b/>
                <w:bCs/>
              </w:rPr>
              <w:t>Operating Systems</w:t>
            </w:r>
          </w:p>
        </w:tc>
        <w:tc>
          <w:tcPr>
            <w:tcW w:w="5958" w:type="dxa"/>
            <w:shd w:val="clear" w:color="auto" w:fill="auto"/>
          </w:tcPr>
          <w:p w:rsidR="00A653D3" w:rsidRPr="00013B07" w:rsidRDefault="009E3966" w:rsidP="00003CA2">
            <w:pPr>
              <w:rPr>
                <w:b/>
                <w:color w:val="000000"/>
              </w:rPr>
            </w:pPr>
            <w:r>
              <w:t xml:space="preserve">Windows XP, Vista, Win7, Win8, </w:t>
            </w:r>
            <w:r w:rsidR="00003CA2">
              <w:t>Win10</w:t>
            </w:r>
          </w:p>
        </w:tc>
      </w:tr>
    </w:tbl>
    <w:p w:rsidR="00A653D3" w:rsidRDefault="00A653D3" w:rsidP="0018367D">
      <w:pPr>
        <w:rPr>
          <w:b/>
          <w:color w:val="000000"/>
        </w:rPr>
      </w:pPr>
    </w:p>
    <w:p w:rsidR="006450AC" w:rsidRPr="006450AC" w:rsidRDefault="000D3EBE" w:rsidP="000D3EBE">
      <w:pPr>
        <w:spacing w:before="100" w:beforeAutospacing="1" w:after="100" w:afterAutospacing="1"/>
        <w:outlineLvl w:val="0"/>
        <w:rPr>
          <w:color w:val="000000"/>
          <w:kern w:val="36"/>
        </w:rPr>
      </w:pPr>
      <w:r w:rsidRPr="006B1275">
        <w:rPr>
          <w:color w:val="000000"/>
          <w:kern w:val="36"/>
        </w:rPr>
        <w:t>Solid understanding of software development life cycle</w:t>
      </w:r>
      <w:r>
        <w:rPr>
          <w:color w:val="000000"/>
          <w:kern w:val="36"/>
        </w:rPr>
        <w:t xml:space="preserve"> </w:t>
      </w:r>
      <w:r w:rsidRPr="000D3EBE">
        <w:rPr>
          <w:b/>
          <w:color w:val="000000"/>
          <w:kern w:val="36"/>
        </w:rPr>
        <w:t>(SDLC</w:t>
      </w:r>
      <w:r w:rsidR="00B9397C">
        <w:rPr>
          <w:b/>
          <w:color w:val="000000"/>
          <w:kern w:val="36"/>
        </w:rPr>
        <w:t xml:space="preserve"> agile and waterfall</w:t>
      </w:r>
      <w:r w:rsidRPr="000D3EBE">
        <w:rPr>
          <w:b/>
          <w:color w:val="000000"/>
          <w:kern w:val="36"/>
        </w:rPr>
        <w:t>)</w:t>
      </w:r>
      <w:r w:rsidRPr="006B1275">
        <w:rPr>
          <w:color w:val="000000"/>
          <w:kern w:val="36"/>
        </w:rPr>
        <w:t xml:space="preserve"> processes including requirements gathering, analysis and design, development tools and technologies, release and version control, contemporary testing methodologies and deployment management.</w:t>
      </w:r>
    </w:p>
    <w:p w:rsidR="00EA39CF" w:rsidRDefault="00EA39CF" w:rsidP="00EA39CF">
      <w:pPr>
        <w:pStyle w:val="Heading3"/>
        <w:rPr>
          <w:sz w:val="24"/>
          <w:szCs w:val="24"/>
        </w:rPr>
      </w:pPr>
      <w:r w:rsidRPr="002318ED">
        <w:rPr>
          <w:sz w:val="24"/>
          <w:szCs w:val="24"/>
        </w:rPr>
        <w:t>Professional Experience</w:t>
      </w:r>
    </w:p>
    <w:p w:rsidR="00CD4EF1" w:rsidRDefault="004B50C0" w:rsidP="00CD4EF1">
      <w:pPr>
        <w:rPr>
          <w:b/>
        </w:rPr>
      </w:pPr>
      <w:r>
        <w:rPr>
          <w:b/>
        </w:rPr>
        <w:t>May</w:t>
      </w:r>
      <w:bookmarkStart w:id="1" w:name="_GoBack"/>
      <w:bookmarkEnd w:id="1"/>
      <w:r w:rsidR="00936FD3">
        <w:rPr>
          <w:b/>
        </w:rPr>
        <w:t>, 2011</w:t>
      </w:r>
      <w:r w:rsidR="00483B37">
        <w:rPr>
          <w:b/>
        </w:rPr>
        <w:t xml:space="preserve"> – </w:t>
      </w:r>
      <w:r w:rsidR="006572F9">
        <w:rPr>
          <w:b/>
        </w:rPr>
        <w:t xml:space="preserve">Present  </w:t>
      </w:r>
      <w:r w:rsidR="00CD4EF1" w:rsidRPr="00711555">
        <w:rPr>
          <w:b/>
          <w:i/>
        </w:rPr>
        <w:t>Cloud Contracts</w:t>
      </w:r>
    </w:p>
    <w:p w:rsidR="00F25A19" w:rsidRDefault="006572F9" w:rsidP="00CD4EF1">
      <w:pPr>
        <w:pStyle w:val="NormalWeb"/>
        <w:spacing w:before="0" w:beforeAutospacing="0" w:after="240" w:afterAutospacing="0"/>
        <w:rPr>
          <w:b/>
          <w:lang w:bidi="ar-SA"/>
        </w:rPr>
      </w:pPr>
      <w:r>
        <w:rPr>
          <w:b/>
          <w:lang w:bidi="ar-SA"/>
        </w:rPr>
        <w:t>Q</w:t>
      </w:r>
      <w:r w:rsidR="00711555">
        <w:rPr>
          <w:b/>
          <w:lang w:bidi="ar-SA"/>
        </w:rPr>
        <w:t xml:space="preserve">uality </w:t>
      </w:r>
      <w:r>
        <w:rPr>
          <w:b/>
          <w:lang w:bidi="ar-SA"/>
        </w:rPr>
        <w:t>A</w:t>
      </w:r>
      <w:r w:rsidR="00711555">
        <w:rPr>
          <w:b/>
          <w:lang w:bidi="ar-SA"/>
        </w:rPr>
        <w:t>ssurance</w:t>
      </w:r>
      <w:r>
        <w:rPr>
          <w:b/>
          <w:lang w:bidi="ar-SA"/>
        </w:rPr>
        <w:t xml:space="preserve"> Analyst</w:t>
      </w:r>
    </w:p>
    <w:p w:rsidR="00EE17AF" w:rsidRDefault="00CD4EF1" w:rsidP="00CD4EF1">
      <w:pPr>
        <w:pStyle w:val="NormalWeb"/>
        <w:spacing w:before="0" w:beforeAutospacing="0" w:after="240" w:afterAutospacing="0"/>
        <w:rPr>
          <w:color w:val="000000"/>
          <w:shd w:val="clear" w:color="auto" w:fill="FFFFFF"/>
        </w:rPr>
      </w:pPr>
      <w:r w:rsidRPr="002318ED">
        <w:rPr>
          <w:color w:val="000000"/>
          <w:shd w:val="clear" w:color="auto" w:fill="FFFFFF"/>
        </w:rPr>
        <w:t xml:space="preserve">Cloud Contracts develops and supports many </w:t>
      </w:r>
      <w:r w:rsidR="00F4327B">
        <w:rPr>
          <w:color w:val="000000"/>
          <w:shd w:val="clear" w:color="auto" w:fill="FFFFFF"/>
        </w:rPr>
        <w:t>S</w:t>
      </w:r>
      <w:r w:rsidRPr="002318ED">
        <w:rPr>
          <w:color w:val="000000"/>
          <w:shd w:val="clear" w:color="auto" w:fill="FFFFFF"/>
        </w:rPr>
        <w:t>/</w:t>
      </w:r>
      <w:r w:rsidR="00F4327B">
        <w:rPr>
          <w:color w:val="000000"/>
          <w:shd w:val="clear" w:color="auto" w:fill="FFFFFF"/>
        </w:rPr>
        <w:t>W</w:t>
      </w:r>
      <w:r w:rsidRPr="002318ED">
        <w:rPr>
          <w:color w:val="000000"/>
          <w:shd w:val="clear" w:color="auto" w:fill="FFFFFF"/>
        </w:rPr>
        <w:t xml:space="preserve"> applications for various business needs. S/W testing is one of the key aspects of the development process to make sure upgrades; new applications function accurately and meet the expectations/requirements. Provide S/W Quality Assurance lea</w:t>
      </w:r>
      <w:r w:rsidR="00483B37">
        <w:rPr>
          <w:color w:val="000000"/>
          <w:shd w:val="clear" w:color="auto" w:fill="FFFFFF"/>
        </w:rPr>
        <w:t>dership</w:t>
      </w:r>
      <w:r w:rsidRPr="002318ED">
        <w:rPr>
          <w:color w:val="000000"/>
          <w:shd w:val="clear" w:color="auto" w:fill="FFFFFF"/>
        </w:rPr>
        <w:t xml:space="preserve"> to the </w:t>
      </w:r>
      <w:r w:rsidR="00F4327B">
        <w:rPr>
          <w:color w:val="000000"/>
          <w:shd w:val="clear" w:color="auto" w:fill="FFFFFF"/>
        </w:rPr>
        <w:t>S</w:t>
      </w:r>
      <w:r w:rsidRPr="002318ED">
        <w:rPr>
          <w:color w:val="000000"/>
          <w:shd w:val="clear" w:color="auto" w:fill="FFFFFF"/>
        </w:rPr>
        <w:t>/</w:t>
      </w:r>
      <w:r w:rsidR="00F4327B">
        <w:rPr>
          <w:color w:val="000000"/>
          <w:shd w:val="clear" w:color="auto" w:fill="FFFFFF"/>
        </w:rPr>
        <w:t>W</w:t>
      </w:r>
      <w:r w:rsidRPr="002318ED">
        <w:rPr>
          <w:color w:val="000000"/>
          <w:shd w:val="clear" w:color="auto" w:fill="FFFFFF"/>
        </w:rPr>
        <w:t xml:space="preserve"> QA group and test automation initiatives across Cloud Contracts. The QA group will provide testing support besides developing test automation plans, scripts, and formulated </w:t>
      </w:r>
      <w:r w:rsidR="003C15DF">
        <w:rPr>
          <w:color w:val="000000"/>
          <w:shd w:val="clear" w:color="auto" w:fill="FFFFFF"/>
        </w:rPr>
        <w:t>results</w:t>
      </w:r>
      <w:r w:rsidRPr="002318ED">
        <w:rPr>
          <w:color w:val="000000"/>
          <w:shd w:val="clear" w:color="auto" w:fill="FFFFFF"/>
        </w:rPr>
        <w:t xml:space="preserve"> in cooperation with subject matter experts from HPs/corporate departments and IT.  The S/W Quality Assurance analysts will provide quality assurance plan development and execution support to the QA team and stakeholders.</w:t>
      </w:r>
    </w:p>
    <w:p w:rsidR="00A80FC4" w:rsidRPr="00A80FC4" w:rsidRDefault="00A80FC4" w:rsidP="00CD4EF1">
      <w:pPr>
        <w:pStyle w:val="NormalWeb"/>
        <w:spacing w:before="0" w:beforeAutospacing="0" w:after="240" w:afterAutospacing="0"/>
        <w:rPr>
          <w:color w:val="000000"/>
          <w:sz w:val="2"/>
          <w:szCs w:val="2"/>
          <w:shd w:val="clear" w:color="auto" w:fill="FFFFFF"/>
        </w:rPr>
      </w:pPr>
    </w:p>
    <w:p w:rsidR="006572F9" w:rsidRPr="00F51A9A" w:rsidRDefault="006572F9" w:rsidP="006572F9">
      <w:pPr>
        <w:numPr>
          <w:ilvl w:val="0"/>
          <w:numId w:val="12"/>
        </w:numPr>
        <w:rPr>
          <w:b/>
        </w:rPr>
      </w:pPr>
      <w:r>
        <w:t xml:space="preserve">Created test cases from </w:t>
      </w:r>
      <w:r w:rsidRPr="009D27B2">
        <w:rPr>
          <w:b/>
          <w:u w:val="single"/>
        </w:rPr>
        <w:t>complex requirements</w:t>
      </w:r>
      <w:r>
        <w:t xml:space="preserve"> and use cases.</w:t>
      </w:r>
    </w:p>
    <w:p w:rsidR="006572F9" w:rsidRPr="00837661" w:rsidRDefault="006572F9" w:rsidP="006572F9">
      <w:pPr>
        <w:numPr>
          <w:ilvl w:val="0"/>
          <w:numId w:val="12"/>
        </w:numPr>
        <w:rPr>
          <w:b/>
        </w:rPr>
      </w:pPr>
      <w:r>
        <w:lastRenderedPageBreak/>
        <w:t xml:space="preserve">Attended </w:t>
      </w:r>
      <w:r w:rsidRPr="009D27B2">
        <w:rPr>
          <w:b/>
          <w:u w:val="single"/>
        </w:rPr>
        <w:t>defect review meetings</w:t>
      </w:r>
      <w:r>
        <w:t xml:space="preserve"> with BA and developers and escalated any issues to QA managers, project managers.</w:t>
      </w:r>
    </w:p>
    <w:p w:rsidR="006572F9" w:rsidRPr="00837661" w:rsidRDefault="006572F9" w:rsidP="006572F9">
      <w:pPr>
        <w:numPr>
          <w:ilvl w:val="0"/>
          <w:numId w:val="12"/>
        </w:numPr>
        <w:rPr>
          <w:b/>
        </w:rPr>
      </w:pPr>
      <w:r>
        <w:t xml:space="preserve">Verified data from </w:t>
      </w:r>
      <w:r w:rsidRPr="00B17CF3">
        <w:rPr>
          <w:b/>
          <w:u w:val="single"/>
        </w:rPr>
        <w:t>database (</w:t>
      </w:r>
      <w:r w:rsidRPr="009D27B2">
        <w:rPr>
          <w:b/>
          <w:u w:val="single"/>
        </w:rPr>
        <w:t>S</w:t>
      </w:r>
      <w:r w:rsidR="007E085A">
        <w:rPr>
          <w:b/>
          <w:u w:val="single"/>
        </w:rPr>
        <w:t>QL</w:t>
      </w:r>
      <w:r w:rsidRPr="009D27B2">
        <w:rPr>
          <w:b/>
          <w:u w:val="single"/>
        </w:rPr>
        <w:t>)</w:t>
      </w:r>
      <w:r w:rsidR="007E085A">
        <w:t xml:space="preserve"> manually.</w:t>
      </w:r>
    </w:p>
    <w:p w:rsidR="006572F9" w:rsidRPr="00837661" w:rsidRDefault="006572F9" w:rsidP="006572F9">
      <w:pPr>
        <w:numPr>
          <w:ilvl w:val="0"/>
          <w:numId w:val="12"/>
        </w:numPr>
        <w:rPr>
          <w:b/>
        </w:rPr>
      </w:pPr>
      <w:r>
        <w:t>Team effort and worked overtime and on weekends to achieve testing goals and meet deadlines.</w:t>
      </w:r>
    </w:p>
    <w:p w:rsidR="006572F9" w:rsidRPr="00013B07" w:rsidRDefault="006572F9" w:rsidP="006572F9">
      <w:pPr>
        <w:numPr>
          <w:ilvl w:val="0"/>
          <w:numId w:val="12"/>
        </w:numPr>
        <w:rPr>
          <w:b/>
        </w:rPr>
      </w:pPr>
      <w:r w:rsidRPr="00013B07">
        <w:t xml:space="preserve">Learned </w:t>
      </w:r>
      <w:r w:rsidRPr="00013B07">
        <w:rPr>
          <w:b/>
          <w:u w:val="single"/>
        </w:rPr>
        <w:t>new technologies</w:t>
      </w:r>
      <w:r w:rsidRPr="00013B07">
        <w:t xml:space="preserve"> and tools to effectively handle new challenges.</w:t>
      </w:r>
    </w:p>
    <w:p w:rsidR="006572F9" w:rsidRPr="006572F9" w:rsidRDefault="006572F9" w:rsidP="006572F9">
      <w:pPr>
        <w:numPr>
          <w:ilvl w:val="0"/>
          <w:numId w:val="12"/>
        </w:numPr>
        <w:rPr>
          <w:b/>
        </w:rPr>
      </w:pPr>
      <w:r w:rsidRPr="00013B07">
        <w:t>Developed</w:t>
      </w:r>
      <w:r>
        <w:t xml:space="preserve"> test cases and bug tracking in </w:t>
      </w:r>
      <w:r w:rsidRPr="00BC1E1B">
        <w:rPr>
          <w:b/>
          <w:u w:val="single"/>
        </w:rPr>
        <w:t xml:space="preserve">QC and </w:t>
      </w:r>
      <w:r w:rsidR="007E085A">
        <w:rPr>
          <w:b/>
          <w:u w:val="single"/>
        </w:rPr>
        <w:t>Jira</w:t>
      </w:r>
    </w:p>
    <w:p w:rsidR="00936FD3" w:rsidRPr="00936FD3" w:rsidRDefault="00936FD3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936FD3">
        <w:rPr>
          <w:color w:val="000000"/>
        </w:rPr>
        <w:t>Develop, execute and report bugs in HP Quality Center.</w:t>
      </w:r>
    </w:p>
    <w:p w:rsidR="00936FD3" w:rsidRPr="00936FD3" w:rsidRDefault="00936FD3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936FD3">
        <w:rPr>
          <w:color w:val="000000"/>
        </w:rPr>
        <w:t xml:space="preserve">Expert in creating XML transaction for the NCPDP 5.1 and D.0 Laker tool application. </w:t>
      </w:r>
      <w:r w:rsidR="009D27B2">
        <w:rPr>
          <w:color w:val="000000"/>
        </w:rPr>
        <w:t xml:space="preserve">Excellent </w:t>
      </w:r>
      <w:r w:rsidR="009D27B2" w:rsidRPr="009D27B2">
        <w:rPr>
          <w:b/>
          <w:color w:val="000000"/>
          <w:u w:val="single"/>
        </w:rPr>
        <w:t>understanding of XML to analyze requests and responses</w:t>
      </w:r>
      <w:r w:rsidR="009D27B2">
        <w:rPr>
          <w:color w:val="000000"/>
        </w:rPr>
        <w:t>.</w:t>
      </w:r>
    </w:p>
    <w:p w:rsidR="00936FD3" w:rsidRPr="007E085A" w:rsidRDefault="00936FD3" w:rsidP="007E085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936FD3">
        <w:rPr>
          <w:color w:val="000000"/>
        </w:rPr>
        <w:t xml:space="preserve">Well </w:t>
      </w:r>
      <w:r w:rsidR="00BC1E1B">
        <w:rPr>
          <w:color w:val="000000"/>
        </w:rPr>
        <w:t>v</w:t>
      </w:r>
      <w:r w:rsidRPr="00936FD3">
        <w:rPr>
          <w:color w:val="000000"/>
        </w:rPr>
        <w:t xml:space="preserve">ersed in Smoke Testing, Database Testing, Functional Testing, </w:t>
      </w:r>
      <w:proofErr w:type="gramStart"/>
      <w:r w:rsidRPr="00936FD3">
        <w:rPr>
          <w:color w:val="000000"/>
        </w:rPr>
        <w:t>Integration</w:t>
      </w:r>
      <w:proofErr w:type="gramEnd"/>
      <w:r w:rsidRPr="00936FD3">
        <w:rPr>
          <w:color w:val="000000"/>
        </w:rPr>
        <w:t>/System</w:t>
      </w:r>
      <w:r w:rsidR="007E085A">
        <w:rPr>
          <w:color w:val="000000"/>
        </w:rPr>
        <w:t xml:space="preserve"> &amp; </w:t>
      </w:r>
      <w:r w:rsidR="00727E35" w:rsidRPr="007E085A">
        <w:rPr>
          <w:color w:val="000000"/>
        </w:rPr>
        <w:t>Regression Testing.</w:t>
      </w:r>
    </w:p>
    <w:p w:rsidR="00936FD3" w:rsidRPr="00936FD3" w:rsidRDefault="00727E35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>
        <w:rPr>
          <w:color w:val="000000"/>
        </w:rPr>
        <w:t>Schedule Test P</w:t>
      </w:r>
      <w:r w:rsidR="00936FD3" w:rsidRPr="00936FD3">
        <w:rPr>
          <w:color w:val="000000"/>
        </w:rPr>
        <w:t>lan walkthroughs before test execution</w:t>
      </w:r>
      <w:r>
        <w:rPr>
          <w:color w:val="000000"/>
        </w:rPr>
        <w:t>.</w:t>
      </w:r>
    </w:p>
    <w:p w:rsidR="00936FD3" w:rsidRPr="00936FD3" w:rsidRDefault="00936FD3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936FD3">
        <w:rPr>
          <w:color w:val="000000"/>
        </w:rPr>
        <w:t>Knowledge of White Box and Black Box Testing</w:t>
      </w:r>
      <w:r w:rsidR="00727E35">
        <w:rPr>
          <w:color w:val="000000"/>
        </w:rPr>
        <w:t>.</w:t>
      </w:r>
    </w:p>
    <w:p w:rsidR="00936FD3" w:rsidRPr="00936FD3" w:rsidRDefault="00936FD3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936FD3">
        <w:rPr>
          <w:color w:val="000000"/>
        </w:rPr>
        <w:t xml:space="preserve">Proficient in </w:t>
      </w:r>
      <w:r w:rsidRPr="009D27B2">
        <w:rPr>
          <w:b/>
          <w:color w:val="000000"/>
          <w:u w:val="single"/>
        </w:rPr>
        <w:t xml:space="preserve">SQL Database </w:t>
      </w:r>
      <w:r w:rsidR="00F72DF2">
        <w:rPr>
          <w:b/>
          <w:color w:val="000000"/>
          <w:u w:val="single"/>
        </w:rPr>
        <w:t>q</w:t>
      </w:r>
      <w:r w:rsidRPr="009D27B2">
        <w:rPr>
          <w:b/>
          <w:color w:val="000000"/>
          <w:u w:val="single"/>
        </w:rPr>
        <w:t>ueries</w:t>
      </w:r>
      <w:r w:rsidR="00727E35">
        <w:rPr>
          <w:color w:val="000000"/>
        </w:rPr>
        <w:t>.</w:t>
      </w:r>
    </w:p>
    <w:p w:rsidR="00936FD3" w:rsidRPr="00936FD3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Created Test </w:t>
      </w:r>
      <w:r w:rsidRPr="002318ED">
        <w:rPr>
          <w:rStyle w:val="apple-style-span"/>
          <w:color w:val="000000"/>
        </w:rPr>
        <w:t>Conditions</w:t>
      </w:r>
      <w:r w:rsidRPr="002318ED">
        <w:rPr>
          <w:color w:val="000000"/>
        </w:rPr>
        <w:t xml:space="preserve"> based on BRD.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Derived </w:t>
      </w:r>
      <w:r w:rsidR="00E85BB7">
        <w:rPr>
          <w:b/>
          <w:color w:val="000000"/>
        </w:rPr>
        <w:t>test c</w:t>
      </w:r>
      <w:r w:rsidRPr="00E0378D">
        <w:rPr>
          <w:b/>
          <w:color w:val="000000"/>
        </w:rPr>
        <w:t>ases</w:t>
      </w:r>
      <w:r w:rsidRPr="002318ED">
        <w:rPr>
          <w:color w:val="000000"/>
        </w:rPr>
        <w:t xml:space="preserve"> from </w:t>
      </w:r>
      <w:r w:rsidR="00E85BB7">
        <w:rPr>
          <w:rStyle w:val="apple-style-span"/>
          <w:color w:val="000000"/>
        </w:rPr>
        <w:t>b</w:t>
      </w:r>
      <w:r w:rsidRPr="002318ED">
        <w:rPr>
          <w:rStyle w:val="apple-style-span"/>
          <w:color w:val="000000"/>
        </w:rPr>
        <w:t>usiness</w:t>
      </w:r>
      <w:r w:rsidRPr="002318ED">
        <w:rPr>
          <w:color w:val="000000"/>
        </w:rPr>
        <w:t xml:space="preserve"> </w:t>
      </w:r>
      <w:r w:rsidR="00E85BB7">
        <w:rPr>
          <w:color w:val="000000"/>
        </w:rPr>
        <w:t>u</w:t>
      </w:r>
      <w:r w:rsidRPr="002318ED">
        <w:rPr>
          <w:color w:val="000000"/>
        </w:rPr>
        <w:t xml:space="preserve">se </w:t>
      </w:r>
      <w:r w:rsidR="00E85BB7">
        <w:rPr>
          <w:color w:val="000000"/>
        </w:rPr>
        <w:t>c</w:t>
      </w:r>
      <w:r w:rsidRPr="002318ED">
        <w:rPr>
          <w:color w:val="000000"/>
        </w:rPr>
        <w:t xml:space="preserve">ases, </w:t>
      </w:r>
      <w:r w:rsidR="00E85BB7">
        <w:rPr>
          <w:color w:val="000000"/>
        </w:rPr>
        <w:t>c</w:t>
      </w:r>
      <w:r w:rsidRPr="002318ED">
        <w:rPr>
          <w:color w:val="000000"/>
        </w:rPr>
        <w:t>onditions</w:t>
      </w:r>
      <w:r w:rsidR="00E85BB7">
        <w:rPr>
          <w:color w:val="000000"/>
        </w:rPr>
        <w:t>,</w:t>
      </w:r>
      <w:r w:rsidRPr="002318ED">
        <w:rPr>
          <w:color w:val="000000"/>
        </w:rPr>
        <w:t xml:space="preserve"> and </w:t>
      </w:r>
      <w:r w:rsidR="00E85BB7">
        <w:rPr>
          <w:color w:val="000000"/>
        </w:rPr>
        <w:t>p</w:t>
      </w:r>
      <w:r w:rsidRPr="002318ED">
        <w:rPr>
          <w:color w:val="000000"/>
        </w:rPr>
        <w:t>rototype of application.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Involved in the </w:t>
      </w:r>
      <w:r w:rsidRPr="002318ED">
        <w:rPr>
          <w:rStyle w:val="apple-style-span"/>
          <w:color w:val="000000"/>
        </w:rPr>
        <w:t>development</w:t>
      </w:r>
      <w:r w:rsidRPr="002318ED">
        <w:rPr>
          <w:color w:val="000000"/>
        </w:rPr>
        <w:t xml:space="preserve"> of </w:t>
      </w:r>
      <w:r w:rsidR="00BC45A5">
        <w:rPr>
          <w:b/>
          <w:color w:val="000000"/>
          <w:u w:val="single"/>
        </w:rPr>
        <w:t>T</w:t>
      </w:r>
      <w:r w:rsidRPr="00E0378D">
        <w:rPr>
          <w:b/>
          <w:color w:val="000000"/>
          <w:u w:val="single"/>
        </w:rPr>
        <w:t xml:space="preserve">est </w:t>
      </w:r>
      <w:r w:rsidR="008E2BEB">
        <w:rPr>
          <w:b/>
          <w:color w:val="000000"/>
          <w:u w:val="single"/>
        </w:rPr>
        <w:t>P</w:t>
      </w:r>
      <w:r w:rsidR="00BC45A5">
        <w:rPr>
          <w:b/>
          <w:color w:val="000000"/>
          <w:u w:val="single"/>
        </w:rPr>
        <w:t>lan and T</w:t>
      </w:r>
      <w:r w:rsidR="008E2BEB">
        <w:rPr>
          <w:b/>
          <w:color w:val="000000"/>
          <w:u w:val="single"/>
        </w:rPr>
        <w:t>est C</w:t>
      </w:r>
      <w:r w:rsidR="00E0378D" w:rsidRPr="00E0378D">
        <w:rPr>
          <w:b/>
          <w:color w:val="000000"/>
          <w:u w:val="single"/>
        </w:rPr>
        <w:t>ases</w:t>
      </w:r>
      <w:r w:rsidRPr="002318ED">
        <w:rPr>
          <w:color w:val="000000"/>
        </w:rPr>
        <w:t xml:space="preserve"> to reflect </w:t>
      </w:r>
      <w:r w:rsidR="00E123BD">
        <w:rPr>
          <w:color w:val="000000"/>
        </w:rPr>
        <w:t>b</w:t>
      </w:r>
      <w:r w:rsidR="008E2BEB">
        <w:rPr>
          <w:color w:val="000000"/>
        </w:rPr>
        <w:t xml:space="preserve">usiness </w:t>
      </w:r>
      <w:r w:rsidR="00E123BD">
        <w:rPr>
          <w:color w:val="000000"/>
        </w:rPr>
        <w:t>u</w:t>
      </w:r>
      <w:r w:rsidR="008E2BEB">
        <w:rPr>
          <w:color w:val="000000"/>
        </w:rPr>
        <w:t xml:space="preserve">se </w:t>
      </w:r>
      <w:r w:rsidR="00E123BD">
        <w:rPr>
          <w:color w:val="000000"/>
        </w:rPr>
        <w:t>c</w:t>
      </w:r>
      <w:r w:rsidRPr="002318ED">
        <w:rPr>
          <w:color w:val="000000"/>
        </w:rPr>
        <w:t>ases.</w:t>
      </w:r>
      <w:r w:rsidR="00BC45A5">
        <w:rPr>
          <w:color w:val="000000"/>
        </w:rPr>
        <w:t xml:space="preserve"> Performed </w:t>
      </w:r>
      <w:r w:rsidR="004138DD">
        <w:rPr>
          <w:b/>
          <w:color w:val="000000"/>
          <w:u w:val="single"/>
        </w:rPr>
        <w:t>W</w:t>
      </w:r>
      <w:r w:rsidR="00BC45A5" w:rsidRPr="00BC45A5">
        <w:rPr>
          <w:b/>
          <w:color w:val="000000"/>
          <w:u w:val="single"/>
        </w:rPr>
        <w:t xml:space="preserve">hite </w:t>
      </w:r>
      <w:r w:rsidR="004138DD">
        <w:rPr>
          <w:b/>
          <w:color w:val="000000"/>
          <w:u w:val="single"/>
        </w:rPr>
        <w:t>B</w:t>
      </w:r>
      <w:r w:rsidR="00BC45A5" w:rsidRPr="00BC45A5">
        <w:rPr>
          <w:b/>
          <w:color w:val="000000"/>
          <w:u w:val="single"/>
        </w:rPr>
        <w:t>ox</w:t>
      </w:r>
      <w:r w:rsidR="00395852">
        <w:rPr>
          <w:b/>
          <w:color w:val="000000"/>
          <w:u w:val="single"/>
        </w:rPr>
        <w:t xml:space="preserve"> &amp; </w:t>
      </w:r>
      <w:r w:rsidR="004138DD">
        <w:rPr>
          <w:b/>
          <w:color w:val="000000"/>
          <w:u w:val="single"/>
        </w:rPr>
        <w:t>B</w:t>
      </w:r>
      <w:r w:rsidR="00395852" w:rsidRPr="00BC45A5">
        <w:rPr>
          <w:b/>
          <w:color w:val="000000"/>
          <w:u w:val="single"/>
        </w:rPr>
        <w:t>lack</w:t>
      </w:r>
      <w:r w:rsidR="00395852">
        <w:rPr>
          <w:b/>
          <w:color w:val="000000"/>
          <w:u w:val="single"/>
        </w:rPr>
        <w:t xml:space="preserve"> </w:t>
      </w:r>
      <w:r w:rsidR="004138DD" w:rsidRPr="004138DD">
        <w:rPr>
          <w:b/>
          <w:color w:val="000000"/>
          <w:u w:val="single"/>
        </w:rPr>
        <w:t>B</w:t>
      </w:r>
      <w:r w:rsidR="00395852" w:rsidRPr="004138DD">
        <w:rPr>
          <w:b/>
          <w:color w:val="000000"/>
          <w:u w:val="single"/>
        </w:rPr>
        <w:t>ox</w:t>
      </w:r>
      <w:r w:rsidR="00BC45A5">
        <w:rPr>
          <w:color w:val="000000"/>
        </w:rPr>
        <w:t xml:space="preserve"> testing.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Assisted in developing </w:t>
      </w:r>
      <w:bookmarkStart w:id="2" w:name="OLE_LINK2"/>
      <w:bookmarkStart w:id="3" w:name="OLE_LINK3"/>
      <w:r w:rsidRPr="00E0378D">
        <w:rPr>
          <w:b/>
          <w:color w:val="000000"/>
        </w:rPr>
        <w:t>test matrices</w:t>
      </w:r>
      <w:bookmarkEnd w:id="2"/>
      <w:bookmarkEnd w:id="3"/>
      <w:r w:rsidRPr="002318ED">
        <w:rPr>
          <w:color w:val="000000"/>
        </w:rPr>
        <w:t xml:space="preserve"> to trace scenarios, requirements and product components to appropriate test scripts.</w:t>
      </w:r>
      <w:r w:rsidR="002C620E">
        <w:rPr>
          <w:color w:val="000000"/>
        </w:rPr>
        <w:t xml:space="preserve"> 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Developed and </w:t>
      </w:r>
      <w:r w:rsidRPr="002318ED">
        <w:rPr>
          <w:rStyle w:val="apple-style-span"/>
          <w:color w:val="000000"/>
        </w:rPr>
        <w:t>documented</w:t>
      </w:r>
      <w:r w:rsidRPr="002318ED">
        <w:rPr>
          <w:color w:val="000000"/>
        </w:rPr>
        <w:t xml:space="preserve"> test cases for </w:t>
      </w:r>
      <w:r w:rsidR="008E2BEB">
        <w:rPr>
          <w:b/>
          <w:color w:val="000000"/>
          <w:u w:val="single"/>
        </w:rPr>
        <w:t>F</w:t>
      </w:r>
      <w:r w:rsidRPr="00E0378D">
        <w:rPr>
          <w:b/>
          <w:color w:val="000000"/>
          <w:u w:val="single"/>
        </w:rPr>
        <w:t xml:space="preserve">unctional and </w:t>
      </w:r>
      <w:r w:rsidR="008E2BEB">
        <w:rPr>
          <w:b/>
          <w:color w:val="000000"/>
          <w:u w:val="single"/>
        </w:rPr>
        <w:t>R</w:t>
      </w:r>
      <w:r w:rsidR="00E0378D" w:rsidRPr="00E0378D">
        <w:rPr>
          <w:b/>
          <w:color w:val="000000"/>
          <w:u w:val="single"/>
        </w:rPr>
        <w:t>egression</w:t>
      </w:r>
      <w:r w:rsidR="00E0378D">
        <w:rPr>
          <w:color w:val="000000"/>
        </w:rPr>
        <w:t xml:space="preserve"> </w:t>
      </w:r>
      <w:r w:rsidRPr="002318ED">
        <w:rPr>
          <w:color w:val="000000"/>
        </w:rPr>
        <w:t>testing.</w:t>
      </w:r>
    </w:p>
    <w:p w:rsidR="00CD4EF1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Assisted in setting up the </w:t>
      </w:r>
      <w:r w:rsidRPr="002318ED">
        <w:rPr>
          <w:rStyle w:val="apple-style-span"/>
          <w:color w:val="000000"/>
        </w:rPr>
        <w:t>testing</w:t>
      </w:r>
      <w:r w:rsidRPr="002318ED">
        <w:rPr>
          <w:color w:val="000000"/>
        </w:rPr>
        <w:t xml:space="preserve"> environment and conducted the testing as per business rules and specifications.</w:t>
      </w:r>
    </w:p>
    <w:p w:rsidR="00D172AA" w:rsidRPr="002318ED" w:rsidRDefault="00D172AA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D172AA">
        <w:rPr>
          <w:color w:val="000000"/>
        </w:rPr>
        <w:t xml:space="preserve">Developed test plan, test cases in </w:t>
      </w:r>
      <w:r w:rsidRPr="00D172AA">
        <w:rPr>
          <w:b/>
          <w:color w:val="000000"/>
          <w:u w:val="single"/>
        </w:rPr>
        <w:t>Quality Center</w:t>
      </w:r>
      <w:r w:rsidRPr="00D172AA">
        <w:rPr>
          <w:color w:val="000000"/>
        </w:rPr>
        <w:t xml:space="preserve"> and executed test</w:t>
      </w:r>
      <w:r w:rsidR="00C34EE2">
        <w:rPr>
          <w:color w:val="000000"/>
        </w:rPr>
        <w:t xml:space="preserve"> cases</w:t>
      </w:r>
      <w:r w:rsidRPr="00D172AA">
        <w:rPr>
          <w:color w:val="000000"/>
        </w:rPr>
        <w:t xml:space="preserve">. Created test plan and test summary documents according to </w:t>
      </w:r>
      <w:r w:rsidRPr="00D172AA">
        <w:rPr>
          <w:b/>
          <w:color w:val="000000"/>
          <w:u w:val="single"/>
        </w:rPr>
        <w:t>SDLC</w:t>
      </w:r>
      <w:r w:rsidRPr="00D172AA">
        <w:rPr>
          <w:color w:val="000000"/>
        </w:rPr>
        <w:t xml:space="preserve"> standards. Tracked and managed defects. Analyzed data and provided reports. Participated in </w:t>
      </w:r>
      <w:bookmarkStart w:id="4" w:name="OLE_LINK4"/>
      <w:bookmarkStart w:id="5" w:name="OLE_LINK5"/>
      <w:r w:rsidRPr="00D172AA">
        <w:rPr>
          <w:color w:val="000000"/>
        </w:rPr>
        <w:t>end-to-end integration testing</w:t>
      </w:r>
      <w:bookmarkEnd w:id="4"/>
      <w:bookmarkEnd w:id="5"/>
      <w:r w:rsidRPr="00D172AA">
        <w:rPr>
          <w:color w:val="000000"/>
        </w:rPr>
        <w:t>.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Conducted backend testing of the application by writing </w:t>
      </w:r>
      <w:r w:rsidRPr="00EA2572">
        <w:rPr>
          <w:b/>
          <w:color w:val="000000"/>
          <w:u w:val="single"/>
        </w:rPr>
        <w:t>SQL queries</w:t>
      </w:r>
      <w:r w:rsidRPr="00D82E8B">
        <w:rPr>
          <w:b/>
          <w:i/>
          <w:color w:val="000000"/>
        </w:rPr>
        <w:t>.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Performed test management and bug reporting using </w:t>
      </w:r>
      <w:r w:rsidRPr="00EA2572">
        <w:rPr>
          <w:b/>
          <w:color w:val="000000"/>
          <w:u w:val="single"/>
        </w:rPr>
        <w:t>Quality Center</w:t>
      </w:r>
      <w:r w:rsidRPr="00D82E8B">
        <w:rPr>
          <w:color w:val="000000"/>
        </w:rPr>
        <w:t>.</w:t>
      </w:r>
    </w:p>
    <w:p w:rsidR="00CD4EF1" w:rsidRPr="002318ED" w:rsidRDefault="00CD4EF1" w:rsidP="00824DB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  <w:rPr>
          <w:color w:val="000000"/>
        </w:rPr>
      </w:pPr>
      <w:r w:rsidRPr="002318ED">
        <w:rPr>
          <w:color w:val="000000"/>
        </w:rPr>
        <w:t xml:space="preserve">Interacting with multi </w:t>
      </w:r>
      <w:r w:rsidRPr="002318ED">
        <w:rPr>
          <w:rStyle w:val="apple-style-span"/>
          <w:color w:val="000000"/>
        </w:rPr>
        <w:t>front</w:t>
      </w:r>
      <w:r w:rsidRPr="002318ED">
        <w:rPr>
          <w:color w:val="000000"/>
        </w:rPr>
        <w:t xml:space="preserve"> end users and participating in the technical discussion with developers.</w:t>
      </w:r>
    </w:p>
    <w:p w:rsidR="005F30ED" w:rsidRDefault="005F30ED" w:rsidP="00824DBE">
      <w:pPr>
        <w:widowControl w:val="0"/>
        <w:autoSpaceDE w:val="0"/>
        <w:autoSpaceDN w:val="0"/>
        <w:adjustRightInd w:val="0"/>
        <w:spacing w:before="100"/>
        <w:rPr>
          <w:color w:val="000000"/>
        </w:rPr>
      </w:pPr>
    </w:p>
    <w:p w:rsidR="005F30ED" w:rsidRPr="005F30ED" w:rsidRDefault="007E20BF" w:rsidP="00824DBE">
      <w:pPr>
        <w:widowControl w:val="0"/>
        <w:autoSpaceDE w:val="0"/>
        <w:autoSpaceDN w:val="0"/>
        <w:adjustRightInd w:val="0"/>
        <w:spacing w:before="10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</w:t>
      </w:r>
    </w:p>
    <w:p w:rsidR="005F30ED" w:rsidRPr="002318ED" w:rsidRDefault="007E20BF" w:rsidP="005F30ED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/>
        <w:rPr>
          <w:b/>
          <w:color w:val="000000"/>
        </w:rPr>
      </w:pPr>
      <w:r>
        <w:rPr>
          <w:color w:val="000000"/>
        </w:rPr>
        <w:t>Bachelors of Science: Environment Science</w:t>
      </w:r>
      <w:r w:rsidR="00F31A18">
        <w:rPr>
          <w:color w:val="000000"/>
        </w:rPr>
        <w:t xml:space="preserve"> and </w:t>
      </w:r>
      <w:proofErr w:type="gramStart"/>
      <w:r w:rsidR="00F31A18">
        <w:rPr>
          <w:color w:val="000000"/>
        </w:rPr>
        <w:t xml:space="preserve">Policy </w:t>
      </w:r>
      <w:r>
        <w:rPr>
          <w:color w:val="000000"/>
        </w:rPr>
        <w:t xml:space="preserve"> -</w:t>
      </w:r>
      <w:proofErr w:type="gramEnd"/>
      <w:r>
        <w:rPr>
          <w:color w:val="000000"/>
        </w:rPr>
        <w:t xml:space="preserve">  University of</w:t>
      </w:r>
      <w:r w:rsidR="00F31A18">
        <w:rPr>
          <w:color w:val="000000"/>
        </w:rPr>
        <w:t xml:space="preserve"> South</w:t>
      </w:r>
      <w:r>
        <w:rPr>
          <w:color w:val="000000"/>
        </w:rPr>
        <w:t xml:space="preserve"> Florida. </w:t>
      </w:r>
    </w:p>
    <w:p w:rsidR="00CD4EF1" w:rsidRPr="002318ED" w:rsidRDefault="00CD4EF1" w:rsidP="00824DBE">
      <w:pPr>
        <w:ind w:left="720"/>
        <w:rPr>
          <w:b/>
        </w:rPr>
      </w:pPr>
    </w:p>
    <w:p w:rsidR="00724C5B" w:rsidRDefault="00724C5B" w:rsidP="00824DBE"/>
    <w:p w:rsidR="00820039" w:rsidRPr="002318ED" w:rsidRDefault="00820039" w:rsidP="00824DBE">
      <w:r w:rsidRPr="002318ED">
        <w:t>Reference: Available upon request.</w:t>
      </w:r>
    </w:p>
    <w:sectPr w:rsidR="00820039" w:rsidRPr="002318ED" w:rsidSect="00A246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1C64440"/>
    <w:lvl w:ilvl="0">
      <w:numFmt w:val="bullet"/>
      <w:lvlText w:val="*"/>
      <w:lvlJc w:val="left"/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CA0BB5"/>
    <w:multiLevelType w:val="hybridMultilevel"/>
    <w:tmpl w:val="8076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1248F"/>
    <w:multiLevelType w:val="hybridMultilevel"/>
    <w:tmpl w:val="F38623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78314A2"/>
    <w:multiLevelType w:val="hybridMultilevel"/>
    <w:tmpl w:val="376C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504CC"/>
    <w:multiLevelType w:val="hybridMultilevel"/>
    <w:tmpl w:val="495A5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2D6491"/>
    <w:multiLevelType w:val="hybridMultilevel"/>
    <w:tmpl w:val="C6262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370D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E5537F1"/>
    <w:multiLevelType w:val="hybridMultilevel"/>
    <w:tmpl w:val="8C006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D7199A"/>
    <w:multiLevelType w:val="hybridMultilevel"/>
    <w:tmpl w:val="9C5C2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E712FCB"/>
    <w:multiLevelType w:val="hybridMultilevel"/>
    <w:tmpl w:val="5E8CA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B30536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F8018D6"/>
    <w:multiLevelType w:val="hybridMultilevel"/>
    <w:tmpl w:val="E5021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stylePaneFormatFilter w:val="3F01"/>
  <w:defaultTabStop w:val="720"/>
  <w:noPunctuationKerning/>
  <w:characterSpacingControl w:val="doNotCompress"/>
  <w:compat/>
  <w:rsids>
    <w:rsidRoot w:val="00EA39CF"/>
    <w:rsid w:val="00001CF3"/>
    <w:rsid w:val="00003CA2"/>
    <w:rsid w:val="00013B07"/>
    <w:rsid w:val="00057947"/>
    <w:rsid w:val="0007469B"/>
    <w:rsid w:val="000D3EBE"/>
    <w:rsid w:val="00103F8F"/>
    <w:rsid w:val="0018367D"/>
    <w:rsid w:val="001C332B"/>
    <w:rsid w:val="001D4417"/>
    <w:rsid w:val="001E1054"/>
    <w:rsid w:val="00220F79"/>
    <w:rsid w:val="00225401"/>
    <w:rsid w:val="002318ED"/>
    <w:rsid w:val="002466E1"/>
    <w:rsid w:val="002C5F1F"/>
    <w:rsid w:val="002C620E"/>
    <w:rsid w:val="003129A0"/>
    <w:rsid w:val="003250A2"/>
    <w:rsid w:val="00372674"/>
    <w:rsid w:val="00395852"/>
    <w:rsid w:val="003A7891"/>
    <w:rsid w:val="003C15DF"/>
    <w:rsid w:val="003D1C09"/>
    <w:rsid w:val="004138DD"/>
    <w:rsid w:val="0043259F"/>
    <w:rsid w:val="00481FF1"/>
    <w:rsid w:val="004822F0"/>
    <w:rsid w:val="00483B37"/>
    <w:rsid w:val="004A145A"/>
    <w:rsid w:val="004B12DF"/>
    <w:rsid w:val="004B50C0"/>
    <w:rsid w:val="00532574"/>
    <w:rsid w:val="005D74C5"/>
    <w:rsid w:val="005E4D7A"/>
    <w:rsid w:val="005F30ED"/>
    <w:rsid w:val="005F4D74"/>
    <w:rsid w:val="006450AC"/>
    <w:rsid w:val="006572F9"/>
    <w:rsid w:val="00665B87"/>
    <w:rsid w:val="006663FC"/>
    <w:rsid w:val="00687894"/>
    <w:rsid w:val="006C51FC"/>
    <w:rsid w:val="006C7FE6"/>
    <w:rsid w:val="006D24AB"/>
    <w:rsid w:val="006D419C"/>
    <w:rsid w:val="00711555"/>
    <w:rsid w:val="00724C5B"/>
    <w:rsid w:val="00727E35"/>
    <w:rsid w:val="00760A99"/>
    <w:rsid w:val="007731FE"/>
    <w:rsid w:val="007B38FC"/>
    <w:rsid w:val="007E085A"/>
    <w:rsid w:val="007E20BF"/>
    <w:rsid w:val="007F4349"/>
    <w:rsid w:val="00820039"/>
    <w:rsid w:val="00824DBE"/>
    <w:rsid w:val="00837661"/>
    <w:rsid w:val="0087559E"/>
    <w:rsid w:val="008A460E"/>
    <w:rsid w:val="008C347E"/>
    <w:rsid w:val="008C4F43"/>
    <w:rsid w:val="008E0FA5"/>
    <w:rsid w:val="008E2BEB"/>
    <w:rsid w:val="009129F0"/>
    <w:rsid w:val="00936FD3"/>
    <w:rsid w:val="009C1ED7"/>
    <w:rsid w:val="009D27B2"/>
    <w:rsid w:val="009E3966"/>
    <w:rsid w:val="00A2469F"/>
    <w:rsid w:val="00A463DE"/>
    <w:rsid w:val="00A653D3"/>
    <w:rsid w:val="00A677BF"/>
    <w:rsid w:val="00A80FC4"/>
    <w:rsid w:val="00AB5DAF"/>
    <w:rsid w:val="00B17CF3"/>
    <w:rsid w:val="00B4204F"/>
    <w:rsid w:val="00B764AF"/>
    <w:rsid w:val="00B77681"/>
    <w:rsid w:val="00B91E58"/>
    <w:rsid w:val="00B9397C"/>
    <w:rsid w:val="00BA5FA0"/>
    <w:rsid w:val="00BB09D0"/>
    <w:rsid w:val="00BC1E1B"/>
    <w:rsid w:val="00BC45A5"/>
    <w:rsid w:val="00BD642C"/>
    <w:rsid w:val="00BF7F6F"/>
    <w:rsid w:val="00C34EE2"/>
    <w:rsid w:val="00CA606C"/>
    <w:rsid w:val="00CB3D4F"/>
    <w:rsid w:val="00CC35A1"/>
    <w:rsid w:val="00CD4EF1"/>
    <w:rsid w:val="00D05F2F"/>
    <w:rsid w:val="00D172AA"/>
    <w:rsid w:val="00D43B00"/>
    <w:rsid w:val="00D47176"/>
    <w:rsid w:val="00D51C23"/>
    <w:rsid w:val="00D56B43"/>
    <w:rsid w:val="00D57B70"/>
    <w:rsid w:val="00D82E8B"/>
    <w:rsid w:val="00DA7E78"/>
    <w:rsid w:val="00DB46E1"/>
    <w:rsid w:val="00DD45BB"/>
    <w:rsid w:val="00E0378D"/>
    <w:rsid w:val="00E123BD"/>
    <w:rsid w:val="00E36C67"/>
    <w:rsid w:val="00E40B8E"/>
    <w:rsid w:val="00E56F36"/>
    <w:rsid w:val="00E85BB7"/>
    <w:rsid w:val="00EA2572"/>
    <w:rsid w:val="00EA39CF"/>
    <w:rsid w:val="00EA77D3"/>
    <w:rsid w:val="00EE17AF"/>
    <w:rsid w:val="00EF747F"/>
    <w:rsid w:val="00F25A19"/>
    <w:rsid w:val="00F31A18"/>
    <w:rsid w:val="00F4327B"/>
    <w:rsid w:val="00F51A9A"/>
    <w:rsid w:val="00F72DF2"/>
    <w:rsid w:val="00FF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CF"/>
    <w:rPr>
      <w:sz w:val="24"/>
      <w:szCs w:val="24"/>
    </w:rPr>
  </w:style>
  <w:style w:type="paragraph" w:styleId="Heading1">
    <w:name w:val="heading 1"/>
    <w:basedOn w:val="Normal"/>
    <w:next w:val="Normal"/>
    <w:qFormat/>
    <w:rsid w:val="005D7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A39CF"/>
    <w:pPr>
      <w:keepNext/>
      <w:pBdr>
        <w:bottom w:val="single" w:sz="4" w:space="1" w:color="auto"/>
      </w:pBdr>
      <w:outlineLvl w:val="2"/>
    </w:pPr>
    <w:rPr>
      <w:b/>
      <w:smallCaps/>
      <w:sz w:val="22"/>
      <w:szCs w:val="20"/>
    </w:rPr>
  </w:style>
  <w:style w:type="paragraph" w:styleId="Heading5">
    <w:name w:val="heading 5"/>
    <w:basedOn w:val="Normal"/>
    <w:next w:val="Normal"/>
    <w:qFormat/>
    <w:rsid w:val="0082003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39CF"/>
    <w:rPr>
      <w:color w:val="0000FF"/>
      <w:u w:val="single"/>
    </w:rPr>
  </w:style>
  <w:style w:type="paragraph" w:styleId="Title">
    <w:name w:val="Title"/>
    <w:basedOn w:val="Normal"/>
    <w:qFormat/>
    <w:rsid w:val="00EA39CF"/>
    <w:pPr>
      <w:jc w:val="center"/>
    </w:pPr>
    <w:rPr>
      <w:b/>
    </w:rPr>
  </w:style>
  <w:style w:type="character" w:customStyle="1" w:styleId="apple-style-span">
    <w:name w:val="apple-style-span"/>
    <w:basedOn w:val="DefaultParagraphFont"/>
    <w:rsid w:val="003D1C09"/>
  </w:style>
  <w:style w:type="character" w:styleId="Emphasis">
    <w:name w:val="Emphasis"/>
    <w:uiPriority w:val="20"/>
    <w:qFormat/>
    <w:rsid w:val="00001CF3"/>
    <w:rPr>
      <w:i/>
      <w:iCs/>
    </w:rPr>
  </w:style>
  <w:style w:type="character" w:customStyle="1" w:styleId="apple-converted-space">
    <w:name w:val="apple-converted-space"/>
    <w:basedOn w:val="DefaultParagraphFont"/>
    <w:rsid w:val="00001CF3"/>
  </w:style>
  <w:style w:type="paragraph" w:styleId="Header">
    <w:name w:val="header"/>
    <w:basedOn w:val="Normal"/>
    <w:link w:val="HeaderChar"/>
    <w:unhideWhenUsed/>
    <w:rsid w:val="00CD4EF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CD4EF1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D4EF1"/>
    <w:pPr>
      <w:spacing w:before="100" w:beforeAutospacing="1" w:after="100" w:afterAutospacing="1"/>
    </w:pPr>
    <w:rPr>
      <w:lang w:bidi="hi-IN"/>
    </w:rPr>
  </w:style>
  <w:style w:type="paragraph" w:customStyle="1" w:styleId="Achievements">
    <w:name w:val="Achievements"/>
    <w:basedOn w:val="Normal"/>
    <w:unhideWhenUsed/>
    <w:qFormat/>
    <w:rsid w:val="00936FD3"/>
    <w:pPr>
      <w:numPr>
        <w:numId w:val="10"/>
      </w:numPr>
      <w:tabs>
        <w:tab w:val="clear" w:pos="-360"/>
        <w:tab w:val="num" w:pos="360"/>
      </w:tabs>
      <w:spacing w:before="60" w:after="60"/>
      <w:ind w:left="360"/>
    </w:pPr>
    <w:rPr>
      <w:rFonts w:ascii="Tahoma" w:hAnsi="Tahoma"/>
      <w:spacing w:val="10"/>
      <w:sz w:val="16"/>
      <w:szCs w:val="16"/>
    </w:rPr>
  </w:style>
  <w:style w:type="table" w:styleId="TableGrid">
    <w:name w:val="Table Grid"/>
    <w:basedOn w:val="TableNormal"/>
    <w:uiPriority w:val="59"/>
    <w:rsid w:val="00A6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9CF"/>
    <w:rPr>
      <w:sz w:val="24"/>
      <w:szCs w:val="24"/>
    </w:rPr>
  </w:style>
  <w:style w:type="paragraph" w:styleId="Heading1">
    <w:name w:val="heading 1"/>
    <w:basedOn w:val="Normal"/>
    <w:next w:val="Normal"/>
    <w:qFormat/>
    <w:rsid w:val="005D7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A39CF"/>
    <w:pPr>
      <w:keepNext/>
      <w:pBdr>
        <w:bottom w:val="single" w:sz="4" w:space="1" w:color="auto"/>
      </w:pBdr>
      <w:outlineLvl w:val="2"/>
    </w:pPr>
    <w:rPr>
      <w:b/>
      <w:smallCaps/>
      <w:sz w:val="22"/>
      <w:szCs w:val="20"/>
    </w:rPr>
  </w:style>
  <w:style w:type="paragraph" w:styleId="Heading5">
    <w:name w:val="heading 5"/>
    <w:basedOn w:val="Normal"/>
    <w:next w:val="Normal"/>
    <w:qFormat/>
    <w:rsid w:val="0082003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39CF"/>
    <w:rPr>
      <w:color w:val="0000FF"/>
      <w:u w:val="single"/>
    </w:rPr>
  </w:style>
  <w:style w:type="paragraph" w:styleId="Title">
    <w:name w:val="Title"/>
    <w:basedOn w:val="Normal"/>
    <w:qFormat/>
    <w:rsid w:val="00EA39CF"/>
    <w:pPr>
      <w:jc w:val="center"/>
    </w:pPr>
    <w:rPr>
      <w:b/>
    </w:rPr>
  </w:style>
  <w:style w:type="character" w:customStyle="1" w:styleId="apple-style-span">
    <w:name w:val="apple-style-span"/>
    <w:basedOn w:val="DefaultParagraphFont"/>
    <w:rsid w:val="003D1C09"/>
  </w:style>
  <w:style w:type="character" w:styleId="Emphasis">
    <w:name w:val="Emphasis"/>
    <w:uiPriority w:val="20"/>
    <w:qFormat/>
    <w:rsid w:val="00001CF3"/>
    <w:rPr>
      <w:i/>
      <w:iCs/>
    </w:rPr>
  </w:style>
  <w:style w:type="character" w:customStyle="1" w:styleId="apple-converted-space">
    <w:name w:val="apple-converted-space"/>
    <w:basedOn w:val="DefaultParagraphFont"/>
    <w:rsid w:val="00001CF3"/>
  </w:style>
  <w:style w:type="paragraph" w:styleId="Header">
    <w:name w:val="header"/>
    <w:basedOn w:val="Normal"/>
    <w:link w:val="HeaderChar"/>
    <w:unhideWhenUsed/>
    <w:rsid w:val="00CD4EF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CD4EF1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D4EF1"/>
    <w:pPr>
      <w:spacing w:before="100" w:beforeAutospacing="1" w:after="100" w:afterAutospacing="1"/>
    </w:pPr>
    <w:rPr>
      <w:lang w:bidi="hi-IN"/>
    </w:rPr>
  </w:style>
  <w:style w:type="paragraph" w:customStyle="1" w:styleId="Achievements">
    <w:name w:val="Achievements"/>
    <w:basedOn w:val="Normal"/>
    <w:unhideWhenUsed/>
    <w:qFormat/>
    <w:rsid w:val="00936FD3"/>
    <w:pPr>
      <w:numPr>
        <w:numId w:val="10"/>
      </w:numPr>
      <w:tabs>
        <w:tab w:val="clear" w:pos="-360"/>
        <w:tab w:val="num" w:pos="360"/>
      </w:tabs>
      <w:spacing w:before="60" w:after="60"/>
      <w:ind w:left="360"/>
    </w:pPr>
    <w:rPr>
      <w:rFonts w:ascii="Tahoma" w:hAnsi="Tahoma"/>
      <w:spacing w:val="10"/>
      <w:sz w:val="16"/>
      <w:szCs w:val="16"/>
    </w:rPr>
  </w:style>
  <w:style w:type="table" w:styleId="TableGrid">
    <w:name w:val="Table Grid"/>
    <w:basedOn w:val="TableNormal"/>
    <w:uiPriority w:val="59"/>
    <w:rsid w:val="00A6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F7E8-30B7-45DF-BF7B-6D5AE61B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SAJJAD RASUL</vt:lpstr>
    </vt:vector>
  </TitlesOfParts>
  <Company>- ETH0 -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SAJJAD RASUL</dc:title>
  <dc:subject/>
  <dc:creator>AsUss</dc:creator>
  <cp:keywords/>
  <cp:lastModifiedBy>Shahid Khan</cp:lastModifiedBy>
  <cp:revision>7</cp:revision>
  <dcterms:created xsi:type="dcterms:W3CDTF">2015-11-17T02:25:00Z</dcterms:created>
  <dcterms:modified xsi:type="dcterms:W3CDTF">2016-01-03T00:51:00Z</dcterms:modified>
</cp:coreProperties>
</file>