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5F80" w:rsidRPr="004D2F46" w:rsidRDefault="00385799" w:rsidP="005F6B41">
      <w:pPr>
        <w:pStyle w:val="Heading3"/>
        <w:pBdr>
          <w:top w:val="none" w:sz="0" w:space="0" w:color="auto"/>
          <w:bottom w:val="none" w:sz="0" w:space="0" w:color="auto"/>
        </w:pBdr>
        <w:tabs>
          <w:tab w:val="left" w:pos="3581"/>
          <w:tab w:val="center" w:pos="5400"/>
        </w:tabs>
        <w:rPr>
          <w:szCs w:val="32"/>
        </w:rPr>
      </w:pPr>
      <w:r>
        <w:rPr>
          <w:sz w:val="36"/>
          <w:szCs w:val="36"/>
        </w:rPr>
        <w:t>J</w:t>
      </w:r>
      <w:r w:rsidR="00525FAB">
        <w:rPr>
          <w:sz w:val="36"/>
          <w:szCs w:val="36"/>
        </w:rPr>
        <w:t xml:space="preserve">effrey Zelepugas, </w:t>
      </w:r>
      <w:r w:rsidR="00525FAB" w:rsidRPr="00525FAB">
        <w:rPr>
          <w:szCs w:val="32"/>
        </w:rPr>
        <w:t>PMP</w:t>
      </w:r>
    </w:p>
    <w:p w:rsidR="002E7BA4" w:rsidRPr="00452FE1" w:rsidRDefault="00321C15" w:rsidP="00A55F80">
      <w:pPr>
        <w:pBdr>
          <w:top w:val="single" w:sz="4" w:space="1" w:color="auto"/>
        </w:pBdr>
        <w:spacing w:after="0" w:line="240" w:lineRule="auto"/>
        <w:jc w:val="center"/>
        <w:rPr>
          <w:rFonts w:ascii="Book Antiqua" w:eastAsia="MS Mincho" w:hAnsi="Book Antiqua"/>
          <w:position w:val="2"/>
          <w:sz w:val="20"/>
          <w:szCs w:val="20"/>
        </w:rPr>
      </w:pPr>
      <w:r>
        <w:rPr>
          <w:rFonts w:ascii="Book Antiqua" w:eastAsia="MS Mincho" w:hAnsi="Book Antiqua"/>
          <w:position w:val="2"/>
          <w:sz w:val="20"/>
          <w:szCs w:val="20"/>
        </w:rPr>
        <w:t>2 Banford Court</w:t>
      </w:r>
      <w:r w:rsidR="0091271A">
        <w:rPr>
          <w:rFonts w:ascii="Book Antiqua" w:eastAsia="MS Mincho" w:hAnsi="Book Antiqua"/>
          <w:position w:val="2"/>
          <w:sz w:val="20"/>
          <w:szCs w:val="20"/>
        </w:rPr>
        <w:t xml:space="preserve"> </w:t>
      </w:r>
      <w:r w:rsidR="000B4FF1" w:rsidRPr="005B03A8">
        <w:rPr>
          <w:rFonts w:ascii="Book Antiqua" w:eastAsia="MS Mincho" w:hAnsi="Book Antiqua"/>
          <w:position w:val="2"/>
          <w:sz w:val="20"/>
          <w:szCs w:val="20"/>
        </w:rPr>
        <w:t>│</w:t>
      </w:r>
      <w:r>
        <w:rPr>
          <w:rFonts w:ascii="Book Antiqua" w:eastAsia="MS Mincho" w:hAnsi="Book Antiqua"/>
          <w:position w:val="2"/>
          <w:sz w:val="20"/>
          <w:szCs w:val="20"/>
        </w:rPr>
        <w:t>Lake in the Hills, IL 60156</w:t>
      </w:r>
      <w:r w:rsidR="000B4FF1" w:rsidRPr="005B03A8">
        <w:rPr>
          <w:rFonts w:ascii="Book Antiqua" w:eastAsia="MS Mincho" w:hAnsi="Book Antiqua"/>
          <w:position w:val="2"/>
          <w:sz w:val="20"/>
          <w:szCs w:val="20"/>
        </w:rPr>
        <w:t>│</w:t>
      </w:r>
      <w:r>
        <w:rPr>
          <w:rFonts w:ascii="Book Antiqua" w:eastAsia="MS Mincho" w:hAnsi="Book Antiqua"/>
          <w:position w:val="2"/>
          <w:sz w:val="20"/>
          <w:szCs w:val="20"/>
        </w:rPr>
        <w:t>815.451.2545</w:t>
      </w:r>
      <w:r w:rsidR="00990C4E" w:rsidRPr="005B03A8">
        <w:rPr>
          <w:rFonts w:ascii="Book Antiqua" w:eastAsia="MS Mincho" w:hAnsi="Book Antiqua"/>
          <w:position w:val="2"/>
          <w:sz w:val="20"/>
          <w:szCs w:val="20"/>
        </w:rPr>
        <w:t>│</w:t>
      </w:r>
      <w:r w:rsidR="00661F1D">
        <w:rPr>
          <w:rFonts w:ascii="Book Antiqua" w:eastAsia="MS Mincho" w:hAnsi="Book Antiqua"/>
          <w:position w:val="2"/>
          <w:sz w:val="20"/>
          <w:szCs w:val="20"/>
        </w:rPr>
        <w:t xml:space="preserve"> </w:t>
      </w:r>
      <w:r w:rsidR="006E68BF">
        <w:rPr>
          <w:rFonts w:ascii="Book Antiqua" w:eastAsia="MS Mincho" w:hAnsi="Book Antiqua"/>
          <w:position w:val="2"/>
          <w:sz w:val="20"/>
          <w:szCs w:val="20"/>
        </w:rPr>
        <w:t>j</w:t>
      </w:r>
      <w:r>
        <w:rPr>
          <w:rFonts w:ascii="Book Antiqua" w:eastAsia="MS Mincho" w:hAnsi="Book Antiqua"/>
          <w:position w:val="2"/>
          <w:sz w:val="20"/>
          <w:szCs w:val="20"/>
        </w:rPr>
        <w:t>zelepugas@comcast.net</w:t>
      </w:r>
    </w:p>
    <w:p w:rsidR="00CC06ED" w:rsidRPr="00F54EA2" w:rsidRDefault="00CC06ED" w:rsidP="00A55F80">
      <w:pPr>
        <w:pBdr>
          <w:top w:val="single" w:sz="4" w:space="1" w:color="auto"/>
        </w:pBdr>
        <w:spacing w:after="0" w:line="240" w:lineRule="auto"/>
        <w:jc w:val="center"/>
        <w:rPr>
          <w:rFonts w:ascii="Book Antiqua" w:eastAsia="MS Mincho" w:hAnsi="Book Antiqua"/>
          <w:position w:val="2"/>
          <w:sz w:val="20"/>
          <w:szCs w:val="20"/>
        </w:rPr>
      </w:pPr>
    </w:p>
    <w:p w:rsidR="00A55F80" w:rsidRPr="00445CF9" w:rsidRDefault="005B5014" w:rsidP="00A55F80">
      <w:pPr>
        <w:pStyle w:val="Heading5"/>
        <w:tabs>
          <w:tab w:val="right" w:pos="8820"/>
        </w:tabs>
        <w:rPr>
          <w:rFonts w:ascii="Book Antiqua" w:hAnsi="Book Antiqua"/>
          <w:smallCaps/>
          <w:sz w:val="22"/>
          <w:szCs w:val="22"/>
        </w:rPr>
      </w:pPr>
      <w:r>
        <w:rPr>
          <w:rFonts w:ascii="Book Antiqua" w:hAnsi="Book Antiqua"/>
          <w:smallCaps/>
          <w:sz w:val="22"/>
          <w:szCs w:val="22"/>
        </w:rPr>
        <w:t xml:space="preserve">Senior Certified </w:t>
      </w:r>
      <w:r w:rsidR="00321C15">
        <w:rPr>
          <w:rFonts w:ascii="Book Antiqua" w:hAnsi="Book Antiqua"/>
          <w:smallCaps/>
          <w:sz w:val="22"/>
          <w:szCs w:val="22"/>
        </w:rPr>
        <w:t>Project</w:t>
      </w:r>
      <w:r w:rsidR="006F5F40">
        <w:rPr>
          <w:rFonts w:ascii="Book Antiqua" w:hAnsi="Book Antiqua"/>
          <w:smallCaps/>
          <w:sz w:val="22"/>
          <w:szCs w:val="22"/>
        </w:rPr>
        <w:t xml:space="preserve"> </w:t>
      </w:r>
      <w:r w:rsidR="00445CF9">
        <w:rPr>
          <w:rFonts w:ascii="Book Antiqua" w:hAnsi="Book Antiqua"/>
          <w:smallCaps/>
          <w:sz w:val="22"/>
          <w:szCs w:val="22"/>
        </w:rPr>
        <w:t>Management Professional</w:t>
      </w:r>
    </w:p>
    <w:p w:rsidR="00364C48" w:rsidRPr="00623F7B" w:rsidRDefault="00364C48" w:rsidP="00E11094">
      <w:pPr>
        <w:autoSpaceDN w:val="0"/>
        <w:spacing w:after="0"/>
        <w:jc w:val="both"/>
        <w:rPr>
          <w:rFonts w:ascii="Book Antiqua" w:hAnsi="Book Antiqua" w:cs="Arial"/>
          <w:sz w:val="10"/>
          <w:szCs w:val="10"/>
        </w:rPr>
      </w:pPr>
    </w:p>
    <w:p w:rsidR="00737E10" w:rsidRDefault="006B2BBE" w:rsidP="002D0CD2">
      <w:pPr>
        <w:autoSpaceDN w:val="0"/>
        <w:spacing w:after="0"/>
        <w:jc w:val="center"/>
        <w:rPr>
          <w:rFonts w:ascii="Book Antiqua" w:hAnsi="Book Antiqua" w:cs="Arial"/>
          <w:sz w:val="20"/>
          <w:szCs w:val="20"/>
        </w:rPr>
      </w:pPr>
      <w:r>
        <w:rPr>
          <w:rFonts w:ascii="Book Antiqua" w:hAnsi="Book Antiqua" w:cs="Arial"/>
          <w:sz w:val="20"/>
          <w:szCs w:val="20"/>
        </w:rPr>
        <w:t>Multifaceted</w:t>
      </w:r>
      <w:r w:rsidR="008E6EB5">
        <w:rPr>
          <w:rFonts w:ascii="Book Antiqua" w:hAnsi="Book Antiqua" w:cs="Arial"/>
          <w:sz w:val="20"/>
          <w:szCs w:val="20"/>
        </w:rPr>
        <w:t xml:space="preserve"> </w:t>
      </w:r>
      <w:r w:rsidR="002C023F">
        <w:rPr>
          <w:rFonts w:ascii="Book Antiqua" w:hAnsi="Book Antiqua" w:cs="Arial"/>
          <w:sz w:val="20"/>
          <w:szCs w:val="20"/>
        </w:rPr>
        <w:t xml:space="preserve">and </w:t>
      </w:r>
      <w:r w:rsidR="00D36120">
        <w:rPr>
          <w:rFonts w:ascii="Book Antiqua" w:hAnsi="Book Antiqua" w:cs="Arial"/>
          <w:sz w:val="20"/>
          <w:szCs w:val="20"/>
        </w:rPr>
        <w:t>resourceful</w:t>
      </w:r>
      <w:r w:rsidR="002C023F">
        <w:rPr>
          <w:rFonts w:ascii="Book Antiqua" w:hAnsi="Book Antiqua" w:cs="Arial"/>
          <w:sz w:val="20"/>
          <w:szCs w:val="20"/>
        </w:rPr>
        <w:t xml:space="preserve"> </w:t>
      </w:r>
      <w:r w:rsidR="0070176C">
        <w:rPr>
          <w:rFonts w:ascii="Book Antiqua" w:hAnsi="Book Antiqua" w:cs="Arial"/>
          <w:sz w:val="20"/>
          <w:szCs w:val="20"/>
        </w:rPr>
        <w:t xml:space="preserve">senior project </w:t>
      </w:r>
      <w:r w:rsidR="00274B4C">
        <w:rPr>
          <w:rFonts w:ascii="Book Antiqua" w:hAnsi="Book Antiqua" w:cs="Arial"/>
          <w:sz w:val="20"/>
          <w:szCs w:val="20"/>
        </w:rPr>
        <w:t xml:space="preserve">management </w:t>
      </w:r>
      <w:r w:rsidR="000E47FB">
        <w:rPr>
          <w:rFonts w:ascii="Book Antiqua" w:hAnsi="Book Antiqua" w:cs="Arial"/>
          <w:sz w:val="20"/>
          <w:szCs w:val="20"/>
        </w:rPr>
        <w:t>professional</w:t>
      </w:r>
      <w:r w:rsidR="0046643C">
        <w:rPr>
          <w:rFonts w:ascii="Book Antiqua" w:hAnsi="Book Antiqua" w:cs="Arial"/>
          <w:sz w:val="20"/>
          <w:szCs w:val="20"/>
        </w:rPr>
        <w:t xml:space="preserve"> </w:t>
      </w:r>
      <w:r w:rsidR="000034A1" w:rsidRPr="00A0514A">
        <w:rPr>
          <w:rFonts w:ascii="Book Antiqua" w:hAnsi="Book Antiqua" w:cs="Arial"/>
          <w:sz w:val="20"/>
          <w:szCs w:val="20"/>
        </w:rPr>
        <w:t xml:space="preserve">with </w:t>
      </w:r>
      <w:r w:rsidR="00715E5D">
        <w:rPr>
          <w:rFonts w:ascii="Book Antiqua" w:hAnsi="Book Antiqua" w:cs="Arial"/>
          <w:sz w:val="20"/>
          <w:szCs w:val="20"/>
        </w:rPr>
        <w:t>proven</w:t>
      </w:r>
      <w:r w:rsidR="00CF63FE">
        <w:rPr>
          <w:rFonts w:ascii="Book Antiqua" w:hAnsi="Book Antiqua" w:cs="Arial"/>
          <w:sz w:val="20"/>
          <w:szCs w:val="20"/>
        </w:rPr>
        <w:t xml:space="preserve"> </w:t>
      </w:r>
      <w:r w:rsidR="000034A1" w:rsidRPr="00A0514A">
        <w:rPr>
          <w:rFonts w:ascii="Book Antiqua" w:hAnsi="Book Antiqua" w:cs="Arial"/>
          <w:sz w:val="20"/>
          <w:szCs w:val="20"/>
        </w:rPr>
        <w:t xml:space="preserve">experience </w:t>
      </w:r>
      <w:r w:rsidR="007E0616">
        <w:rPr>
          <w:rFonts w:ascii="Book Antiqua" w:hAnsi="Book Antiqua" w:cs="Arial"/>
          <w:sz w:val="20"/>
          <w:szCs w:val="20"/>
        </w:rPr>
        <w:t xml:space="preserve">in leadership </w:t>
      </w:r>
      <w:r w:rsidR="007D4D12">
        <w:rPr>
          <w:rFonts w:ascii="Book Antiqua" w:hAnsi="Book Antiqua" w:cs="Arial"/>
          <w:sz w:val="20"/>
          <w:szCs w:val="20"/>
        </w:rPr>
        <w:t xml:space="preserve">of </w:t>
      </w:r>
      <w:r w:rsidR="0070176C">
        <w:rPr>
          <w:rFonts w:ascii="Book Antiqua" w:hAnsi="Book Antiqua" w:cs="Arial"/>
          <w:sz w:val="20"/>
          <w:szCs w:val="20"/>
        </w:rPr>
        <w:t>full SDLC product development lifecycles for SAP, software, application and hardware development projects</w:t>
      </w:r>
      <w:r w:rsidR="0046643C">
        <w:rPr>
          <w:rFonts w:ascii="Book Antiqua" w:hAnsi="Book Antiqua" w:cs="Arial"/>
          <w:sz w:val="20"/>
          <w:szCs w:val="20"/>
        </w:rPr>
        <w:t xml:space="preserve">. </w:t>
      </w:r>
      <w:r w:rsidR="00500CF9">
        <w:rPr>
          <w:rFonts w:ascii="Book Antiqua" w:hAnsi="Book Antiqua" w:cs="Arial"/>
          <w:sz w:val="20"/>
          <w:szCs w:val="20"/>
        </w:rPr>
        <w:t>Forward-thinking professional with expertise as Motorola Six-Sigma Black Belt, software quality management, and process improvement specialist</w:t>
      </w:r>
      <w:r w:rsidR="00203A3D">
        <w:rPr>
          <w:rFonts w:ascii="Book Antiqua" w:hAnsi="Book Antiqua" w:cs="Arial"/>
          <w:sz w:val="20"/>
          <w:szCs w:val="20"/>
        </w:rPr>
        <w:t xml:space="preserve">. </w:t>
      </w:r>
      <w:r w:rsidR="0046643C">
        <w:rPr>
          <w:rFonts w:ascii="Book Antiqua" w:hAnsi="Book Antiqua" w:cs="Arial"/>
          <w:sz w:val="20"/>
          <w:szCs w:val="20"/>
        </w:rPr>
        <w:t xml:space="preserve">Collaborative </w:t>
      </w:r>
      <w:r w:rsidR="005E7C35">
        <w:rPr>
          <w:rFonts w:ascii="Book Antiqua" w:hAnsi="Book Antiqua" w:cs="Arial"/>
          <w:sz w:val="20"/>
          <w:szCs w:val="20"/>
        </w:rPr>
        <w:t>and decisive leader</w:t>
      </w:r>
      <w:r w:rsidR="000D27AD">
        <w:rPr>
          <w:rFonts w:ascii="Book Antiqua" w:hAnsi="Book Antiqua" w:cs="Arial"/>
          <w:sz w:val="20"/>
          <w:szCs w:val="20"/>
        </w:rPr>
        <w:t xml:space="preserve"> </w:t>
      </w:r>
      <w:r w:rsidR="0046643C">
        <w:rPr>
          <w:rFonts w:ascii="Book Antiqua" w:hAnsi="Book Antiqua" w:cs="Arial"/>
          <w:sz w:val="20"/>
          <w:szCs w:val="20"/>
        </w:rPr>
        <w:t xml:space="preserve">with excellent communication and interpersonal abilities to build rapport with </w:t>
      </w:r>
      <w:r w:rsidR="005E7C35">
        <w:rPr>
          <w:rFonts w:ascii="Book Antiqua" w:hAnsi="Book Antiqua" w:cs="Arial"/>
          <w:sz w:val="20"/>
          <w:szCs w:val="20"/>
        </w:rPr>
        <w:t>clients, staff, and other</w:t>
      </w:r>
      <w:r w:rsidR="0056476C">
        <w:rPr>
          <w:rFonts w:ascii="Book Antiqua" w:hAnsi="Book Antiqua" w:cs="Arial"/>
          <w:sz w:val="20"/>
          <w:szCs w:val="20"/>
        </w:rPr>
        <w:t xml:space="preserve">s </w:t>
      </w:r>
      <w:r w:rsidR="005E7C35">
        <w:rPr>
          <w:rFonts w:ascii="Book Antiqua" w:hAnsi="Book Antiqua" w:cs="Arial"/>
          <w:sz w:val="20"/>
          <w:szCs w:val="20"/>
        </w:rPr>
        <w:t>to ensure positive customer relations</w:t>
      </w:r>
      <w:r w:rsidR="0056476C">
        <w:rPr>
          <w:rFonts w:ascii="Book Antiqua" w:hAnsi="Book Antiqua" w:cs="Arial"/>
          <w:sz w:val="20"/>
          <w:szCs w:val="20"/>
        </w:rPr>
        <w:t xml:space="preserve"> and service </w:t>
      </w:r>
      <w:r w:rsidR="00500CF9">
        <w:rPr>
          <w:rFonts w:ascii="Book Antiqua" w:hAnsi="Book Antiqua" w:cs="Arial"/>
          <w:sz w:val="20"/>
          <w:szCs w:val="20"/>
        </w:rPr>
        <w:t>focused on quality and excellence.</w:t>
      </w:r>
    </w:p>
    <w:p w:rsidR="00737E10" w:rsidRPr="00AC3850" w:rsidRDefault="00737E10" w:rsidP="007055B3">
      <w:pPr>
        <w:autoSpaceDN w:val="0"/>
        <w:spacing w:after="0"/>
        <w:jc w:val="both"/>
        <w:rPr>
          <w:rFonts w:ascii="Book Antiqua" w:hAnsi="Book Antiqua" w:cs="Arial"/>
          <w:sz w:val="10"/>
          <w:szCs w:val="10"/>
        </w:rPr>
      </w:pPr>
    </w:p>
    <w:p w:rsidR="00025ADF" w:rsidRPr="00025ADF" w:rsidRDefault="00025ADF" w:rsidP="007055B3">
      <w:pPr>
        <w:autoSpaceDN w:val="0"/>
        <w:spacing w:after="0"/>
        <w:jc w:val="both"/>
        <w:rPr>
          <w:rFonts w:ascii="Book Antiqua" w:hAnsi="Book Antiqua" w:cs="Arial"/>
          <w:b/>
          <w:sz w:val="4"/>
          <w:szCs w:val="4"/>
        </w:rPr>
      </w:pPr>
    </w:p>
    <w:p w:rsidR="00381E78" w:rsidRPr="008640D9" w:rsidRDefault="00381E78" w:rsidP="00381E78">
      <w:pPr>
        <w:pStyle w:val="Heading1"/>
        <w:rPr>
          <w:szCs w:val="20"/>
        </w:rPr>
      </w:pPr>
      <w:r w:rsidRPr="008640D9">
        <w:rPr>
          <w:szCs w:val="20"/>
        </w:rPr>
        <w:t>Core Competencies</w:t>
      </w:r>
    </w:p>
    <w:p w:rsidR="00381E78" w:rsidRPr="00FF32E7" w:rsidRDefault="00381E78" w:rsidP="00381E78">
      <w:pPr>
        <w:pStyle w:val="BodyText"/>
        <w:rPr>
          <w:sz w:val="6"/>
          <w:szCs w:val="6"/>
        </w:rPr>
      </w:pPr>
    </w:p>
    <w:p w:rsidR="000332A6" w:rsidRPr="0005099B" w:rsidRDefault="000332A6" w:rsidP="00381E78">
      <w:pPr>
        <w:autoSpaceDN w:val="0"/>
        <w:spacing w:after="0"/>
        <w:jc w:val="center"/>
        <w:rPr>
          <w:rFonts w:ascii="Book Antiqua" w:hAnsi="Book Antiqua" w:cs="Arial"/>
          <w:sz w:val="6"/>
          <w:szCs w:val="6"/>
        </w:rPr>
      </w:pPr>
    </w:p>
    <w:p w:rsidR="00500CF9" w:rsidRDefault="00500CF9" w:rsidP="00381E78">
      <w:pPr>
        <w:autoSpaceDN w:val="0"/>
        <w:spacing w:after="0"/>
        <w:jc w:val="center"/>
        <w:rPr>
          <w:rFonts w:ascii="Book Antiqua" w:hAnsi="Book Antiqua" w:cs="Arial"/>
          <w:sz w:val="20"/>
          <w:szCs w:val="20"/>
        </w:rPr>
      </w:pPr>
      <w:r>
        <w:rPr>
          <w:rFonts w:ascii="Book Antiqua" w:hAnsi="Book Antiqua" w:cs="Arial"/>
          <w:sz w:val="20"/>
          <w:szCs w:val="20"/>
        </w:rPr>
        <w:t>Software Development Lifecycle (SDLC)</w:t>
      </w:r>
      <w:r w:rsidR="0056476C">
        <w:rPr>
          <w:rFonts w:ascii="Book Antiqua" w:hAnsi="Book Antiqua" w:cs="Arial"/>
          <w:sz w:val="20"/>
          <w:szCs w:val="20"/>
        </w:rPr>
        <w:t xml:space="preserve"> </w:t>
      </w:r>
      <w:r w:rsidR="0023198A" w:rsidRPr="0005099B">
        <w:rPr>
          <w:rFonts w:ascii="Book Antiqua" w:hAnsi="Book Antiqua" w:cs="Arial"/>
          <w:sz w:val="20"/>
          <w:szCs w:val="20"/>
        </w:rPr>
        <w:t>▪</w:t>
      </w:r>
      <w:r w:rsidR="00F306D3">
        <w:rPr>
          <w:rFonts w:ascii="Book Antiqua" w:hAnsi="Book Antiqua" w:cs="Arial"/>
          <w:sz w:val="20"/>
          <w:szCs w:val="20"/>
        </w:rPr>
        <w:t xml:space="preserve"> </w:t>
      </w:r>
      <w:r>
        <w:rPr>
          <w:rFonts w:ascii="Book Antiqua" w:hAnsi="Book Antiqua" w:cs="Arial"/>
          <w:sz w:val="20"/>
          <w:szCs w:val="20"/>
        </w:rPr>
        <w:t>Six-Sigma Black Belt Tools, Techniques &amp; Methodologies</w:t>
      </w:r>
    </w:p>
    <w:p w:rsidR="00977D81" w:rsidRPr="00977D81" w:rsidRDefault="00500CF9" w:rsidP="00381E78">
      <w:pPr>
        <w:autoSpaceDN w:val="0"/>
        <w:spacing w:after="0"/>
        <w:jc w:val="center"/>
        <w:rPr>
          <w:rFonts w:ascii="Book Antiqua" w:hAnsi="Book Antiqua" w:cs="Arial"/>
          <w:sz w:val="20"/>
          <w:szCs w:val="20"/>
        </w:rPr>
      </w:pPr>
      <w:r>
        <w:rPr>
          <w:rFonts w:ascii="Book Antiqua" w:hAnsi="Book Antiqua" w:cs="Arial"/>
          <w:sz w:val="20"/>
          <w:szCs w:val="20"/>
        </w:rPr>
        <w:t>Continuous Improvement, DMAIC &amp; DMADV</w:t>
      </w:r>
      <w:r w:rsidR="00977D81">
        <w:rPr>
          <w:rFonts w:ascii="Book Antiqua" w:hAnsi="Book Antiqua" w:cs="Arial"/>
          <w:sz w:val="20"/>
          <w:szCs w:val="20"/>
        </w:rPr>
        <w:t xml:space="preserve"> </w:t>
      </w:r>
      <w:r w:rsidR="00977D81">
        <w:rPr>
          <w:rFonts w:ascii="Trebuchet MS" w:hAnsi="Trebuchet MS" w:cs="Arial"/>
          <w:sz w:val="20"/>
          <w:szCs w:val="20"/>
        </w:rPr>
        <w:t>▪</w:t>
      </w:r>
      <w:r w:rsidR="00977D81">
        <w:rPr>
          <w:rFonts w:ascii="Book Antiqua" w:hAnsi="Book Antiqua" w:cs="Arial"/>
          <w:sz w:val="20"/>
          <w:szCs w:val="20"/>
        </w:rPr>
        <w:t xml:space="preserve"> </w:t>
      </w:r>
      <w:r w:rsidR="0012140E">
        <w:rPr>
          <w:rFonts w:ascii="Book Antiqua" w:hAnsi="Book Antiqua" w:cs="Arial"/>
          <w:sz w:val="20"/>
          <w:szCs w:val="20"/>
        </w:rPr>
        <w:t>Quality Management Systems</w:t>
      </w:r>
      <w:r w:rsidR="00BE5D62">
        <w:rPr>
          <w:rFonts w:ascii="Book Antiqua" w:hAnsi="Book Antiqua" w:cs="Arial"/>
          <w:sz w:val="20"/>
          <w:szCs w:val="20"/>
        </w:rPr>
        <w:t xml:space="preserve"> </w:t>
      </w:r>
      <w:r w:rsidR="0012140E">
        <w:rPr>
          <w:rFonts w:ascii="Trebuchet MS" w:hAnsi="Trebuchet MS" w:cs="Arial"/>
          <w:sz w:val="20"/>
          <w:szCs w:val="20"/>
        </w:rPr>
        <w:t>▪</w:t>
      </w:r>
      <w:r w:rsidR="0012140E">
        <w:rPr>
          <w:rFonts w:ascii="Book Antiqua" w:hAnsi="Book Antiqua" w:cs="Arial"/>
          <w:sz w:val="20"/>
          <w:szCs w:val="20"/>
        </w:rPr>
        <w:t xml:space="preserve"> Waterfall, V-Model, Agile, PMBOK</w:t>
      </w:r>
    </w:p>
    <w:p w:rsidR="0012140E" w:rsidRDefault="0012140E" w:rsidP="00381E78">
      <w:pPr>
        <w:autoSpaceDN w:val="0"/>
        <w:spacing w:after="0"/>
        <w:jc w:val="center"/>
        <w:rPr>
          <w:rFonts w:ascii="Book Antiqua" w:hAnsi="Book Antiqua" w:cs="Arial"/>
          <w:sz w:val="20"/>
          <w:szCs w:val="20"/>
        </w:rPr>
      </w:pPr>
      <w:r>
        <w:rPr>
          <w:rFonts w:ascii="Book Antiqua" w:hAnsi="Book Antiqua" w:cs="Arial"/>
          <w:sz w:val="20"/>
          <w:szCs w:val="20"/>
        </w:rPr>
        <w:t xml:space="preserve">Data Management: Data Analysis, Data Integrity &amp; Data Quality Assurance </w:t>
      </w:r>
      <w:r>
        <w:rPr>
          <w:rFonts w:ascii="Trebuchet MS" w:hAnsi="Trebuchet MS" w:cs="Arial"/>
          <w:sz w:val="20"/>
          <w:szCs w:val="20"/>
        </w:rPr>
        <w:t>▪</w:t>
      </w:r>
      <w:r>
        <w:rPr>
          <w:rFonts w:ascii="Book Antiqua" w:hAnsi="Book Antiqua" w:cs="Arial"/>
          <w:sz w:val="20"/>
          <w:szCs w:val="20"/>
        </w:rPr>
        <w:t xml:space="preserve"> Engineering Statistics</w:t>
      </w:r>
    </w:p>
    <w:p w:rsidR="00BE5D62" w:rsidRDefault="0012140E" w:rsidP="00381E78">
      <w:pPr>
        <w:autoSpaceDN w:val="0"/>
        <w:spacing w:after="0"/>
        <w:jc w:val="center"/>
        <w:rPr>
          <w:rFonts w:ascii="Book Antiqua" w:hAnsi="Book Antiqua" w:cs="Arial"/>
          <w:sz w:val="20"/>
          <w:szCs w:val="20"/>
        </w:rPr>
      </w:pPr>
      <w:r>
        <w:rPr>
          <w:rFonts w:ascii="Book Antiqua" w:hAnsi="Book Antiqua" w:cs="Arial"/>
          <w:sz w:val="20"/>
          <w:szCs w:val="20"/>
        </w:rPr>
        <w:t xml:space="preserve">Quantitative Analysis </w:t>
      </w:r>
      <w:r>
        <w:rPr>
          <w:rFonts w:ascii="Trebuchet MS" w:hAnsi="Trebuchet MS" w:cs="Arial"/>
          <w:sz w:val="20"/>
          <w:szCs w:val="20"/>
        </w:rPr>
        <w:t>▪</w:t>
      </w:r>
      <w:r>
        <w:rPr>
          <w:rFonts w:ascii="Book Antiqua" w:hAnsi="Book Antiqua" w:cs="Arial"/>
          <w:sz w:val="20"/>
          <w:szCs w:val="20"/>
        </w:rPr>
        <w:t xml:space="preserve"> Quality Assurance Concepts, Standards &amp; Procedures</w:t>
      </w:r>
      <w:r w:rsidR="00F52F05">
        <w:rPr>
          <w:rFonts w:ascii="Book Antiqua" w:hAnsi="Book Antiqua" w:cs="Arial"/>
          <w:sz w:val="20"/>
          <w:szCs w:val="20"/>
        </w:rPr>
        <w:t xml:space="preserve"> </w:t>
      </w:r>
      <w:r w:rsidR="00F52F05">
        <w:rPr>
          <w:rFonts w:ascii="Trebuchet MS" w:hAnsi="Trebuchet MS" w:cs="Arial"/>
          <w:sz w:val="20"/>
          <w:szCs w:val="20"/>
        </w:rPr>
        <w:t>▪</w:t>
      </w:r>
      <w:r w:rsidR="00D81B49">
        <w:rPr>
          <w:rFonts w:ascii="Book Antiqua" w:hAnsi="Book Antiqua" w:cs="Arial"/>
          <w:sz w:val="20"/>
          <w:szCs w:val="20"/>
        </w:rPr>
        <w:t xml:space="preserve"> </w:t>
      </w:r>
      <w:r>
        <w:rPr>
          <w:rFonts w:ascii="Book Antiqua" w:hAnsi="Book Antiqua" w:cs="Arial"/>
          <w:sz w:val="20"/>
          <w:szCs w:val="20"/>
        </w:rPr>
        <w:t>Quality Assurance &amp; Testing</w:t>
      </w:r>
    </w:p>
    <w:p w:rsidR="00BE5D62" w:rsidRDefault="0012140E" w:rsidP="00381E78">
      <w:pPr>
        <w:autoSpaceDN w:val="0"/>
        <w:spacing w:after="0"/>
        <w:jc w:val="center"/>
        <w:rPr>
          <w:rFonts w:ascii="Book Antiqua" w:hAnsi="Book Antiqua" w:cs="Arial"/>
          <w:sz w:val="20"/>
          <w:szCs w:val="20"/>
        </w:rPr>
      </w:pPr>
      <w:r>
        <w:rPr>
          <w:rFonts w:ascii="Book Antiqua" w:hAnsi="Book Antiqua" w:cs="Arial"/>
          <w:sz w:val="20"/>
          <w:szCs w:val="20"/>
        </w:rPr>
        <w:t xml:space="preserve">Failure Mode &amp; Effect Analysis (FMEA) </w:t>
      </w:r>
      <w:r w:rsidR="00BE5D62">
        <w:rPr>
          <w:rFonts w:ascii="Trebuchet MS" w:hAnsi="Trebuchet MS" w:cs="Arial"/>
          <w:sz w:val="20"/>
          <w:szCs w:val="20"/>
        </w:rPr>
        <w:t>▪</w:t>
      </w:r>
      <w:r w:rsidR="00BE5D62">
        <w:rPr>
          <w:rFonts w:ascii="Book Antiqua" w:hAnsi="Book Antiqua" w:cs="Arial"/>
          <w:sz w:val="20"/>
          <w:szCs w:val="20"/>
        </w:rPr>
        <w:t xml:space="preserve"> Program Management </w:t>
      </w:r>
      <w:r w:rsidR="00BE5D62">
        <w:rPr>
          <w:rFonts w:ascii="Trebuchet MS" w:hAnsi="Trebuchet MS" w:cs="Arial"/>
          <w:sz w:val="20"/>
          <w:szCs w:val="20"/>
        </w:rPr>
        <w:t>▪</w:t>
      </w:r>
      <w:r w:rsidR="00BE5D62">
        <w:rPr>
          <w:rFonts w:ascii="Book Antiqua" w:hAnsi="Book Antiqua" w:cs="Arial"/>
          <w:sz w:val="20"/>
          <w:szCs w:val="20"/>
        </w:rPr>
        <w:t xml:space="preserve"> Technical Advisor</w:t>
      </w:r>
      <w:r>
        <w:rPr>
          <w:rFonts w:ascii="Book Antiqua" w:hAnsi="Book Antiqua" w:cs="Arial"/>
          <w:sz w:val="20"/>
          <w:szCs w:val="20"/>
        </w:rPr>
        <w:t xml:space="preserve"> </w:t>
      </w:r>
      <w:r>
        <w:rPr>
          <w:rFonts w:ascii="Trebuchet MS" w:hAnsi="Trebuchet MS" w:cs="Arial"/>
          <w:sz w:val="20"/>
          <w:szCs w:val="20"/>
        </w:rPr>
        <w:t>▪</w:t>
      </w:r>
      <w:r>
        <w:rPr>
          <w:rFonts w:ascii="Book Antiqua" w:hAnsi="Book Antiqua" w:cs="Arial"/>
          <w:sz w:val="20"/>
          <w:szCs w:val="20"/>
        </w:rPr>
        <w:t xml:space="preserve"> Report Documentation</w:t>
      </w:r>
    </w:p>
    <w:p w:rsidR="0012140E" w:rsidRPr="0012140E" w:rsidRDefault="0012140E" w:rsidP="00381E78">
      <w:pPr>
        <w:autoSpaceDN w:val="0"/>
        <w:spacing w:after="0"/>
        <w:jc w:val="center"/>
        <w:rPr>
          <w:rFonts w:ascii="Trebuchet MS" w:hAnsi="Trebuchet MS" w:cs="Arial"/>
          <w:sz w:val="20"/>
          <w:szCs w:val="20"/>
        </w:rPr>
      </w:pPr>
      <w:r>
        <w:rPr>
          <w:rFonts w:ascii="Book Antiqua" w:hAnsi="Book Antiqua" w:cs="Arial"/>
          <w:sz w:val="20"/>
          <w:szCs w:val="20"/>
        </w:rPr>
        <w:t>Staff Supervision/Training/Performance Management</w:t>
      </w:r>
    </w:p>
    <w:p w:rsidR="007C2236" w:rsidRPr="007C2236" w:rsidRDefault="007C2236" w:rsidP="00F52F05">
      <w:pPr>
        <w:autoSpaceDN w:val="0"/>
        <w:spacing w:after="0"/>
        <w:jc w:val="center"/>
        <w:rPr>
          <w:rFonts w:ascii="Book Antiqua" w:hAnsi="Book Antiqua" w:cs="Arial"/>
          <w:b/>
          <w:sz w:val="6"/>
          <w:szCs w:val="6"/>
        </w:rPr>
      </w:pPr>
    </w:p>
    <w:p w:rsidR="00481981" w:rsidRDefault="00D7547C" w:rsidP="00F52F05">
      <w:pPr>
        <w:autoSpaceDN w:val="0"/>
        <w:spacing w:after="0"/>
        <w:jc w:val="center"/>
        <w:rPr>
          <w:rFonts w:ascii="Book Antiqua" w:hAnsi="Book Antiqua" w:cs="Arial"/>
          <w:sz w:val="20"/>
          <w:szCs w:val="20"/>
        </w:rPr>
      </w:pPr>
      <w:r w:rsidRPr="00013A64">
        <w:rPr>
          <w:rFonts w:ascii="Book Antiqua" w:hAnsi="Book Antiqua" w:cs="Arial"/>
          <w:b/>
          <w:sz w:val="20"/>
          <w:szCs w:val="20"/>
        </w:rPr>
        <w:t>Technical Proficiency</w:t>
      </w:r>
      <w:r>
        <w:rPr>
          <w:rFonts w:ascii="Book Antiqua" w:hAnsi="Book Antiqua" w:cs="Arial"/>
          <w:sz w:val="20"/>
          <w:szCs w:val="20"/>
        </w:rPr>
        <w:t xml:space="preserve">: </w:t>
      </w:r>
    </w:p>
    <w:p w:rsidR="0012140E" w:rsidRDefault="0012140E" w:rsidP="0012140E">
      <w:pPr>
        <w:autoSpaceDN w:val="0"/>
        <w:spacing w:after="0"/>
        <w:jc w:val="both"/>
        <w:rPr>
          <w:rFonts w:ascii="Book Antiqua" w:hAnsi="Book Antiqua" w:cs="Arial"/>
          <w:sz w:val="20"/>
          <w:szCs w:val="20"/>
        </w:rPr>
      </w:pPr>
      <w:r>
        <w:rPr>
          <w:rFonts w:ascii="Book Antiqua" w:hAnsi="Book Antiqua" w:cs="Arial"/>
          <w:b/>
          <w:sz w:val="20"/>
          <w:szCs w:val="20"/>
        </w:rPr>
        <w:t>Software:</w:t>
      </w:r>
      <w:r>
        <w:rPr>
          <w:rFonts w:ascii="Book Antiqua" w:hAnsi="Book Antiqua" w:cs="Arial"/>
          <w:b/>
          <w:sz w:val="20"/>
          <w:szCs w:val="20"/>
        </w:rPr>
        <w:tab/>
      </w:r>
      <w:r>
        <w:rPr>
          <w:rFonts w:ascii="Book Antiqua" w:hAnsi="Book Antiqua" w:cs="Arial"/>
          <w:b/>
          <w:sz w:val="20"/>
          <w:szCs w:val="20"/>
        </w:rPr>
        <w:tab/>
      </w:r>
      <w:r>
        <w:rPr>
          <w:rFonts w:ascii="Book Antiqua" w:hAnsi="Book Antiqua" w:cs="Arial"/>
          <w:sz w:val="20"/>
          <w:szCs w:val="20"/>
        </w:rPr>
        <w:t>Microsoft Office Suite: Word, Excel, Access, PowerPoint, Visio; SharePoint; MS Project; ClearCase</w:t>
      </w:r>
    </w:p>
    <w:p w:rsidR="0012140E" w:rsidRDefault="0012140E" w:rsidP="0012140E">
      <w:pPr>
        <w:autoSpaceDN w:val="0"/>
        <w:spacing w:after="0"/>
        <w:jc w:val="both"/>
        <w:rPr>
          <w:rFonts w:ascii="Book Antiqua" w:hAnsi="Book Antiqua" w:cs="Arial"/>
          <w:sz w:val="20"/>
          <w:szCs w:val="20"/>
        </w:rPr>
      </w:pPr>
      <w:r>
        <w:rPr>
          <w:rFonts w:ascii="Book Antiqua" w:hAnsi="Book Antiqua" w:cs="Arial"/>
          <w:b/>
          <w:sz w:val="20"/>
          <w:szCs w:val="20"/>
        </w:rPr>
        <w:t>Languages:</w:t>
      </w:r>
      <w:r>
        <w:rPr>
          <w:rFonts w:ascii="Book Antiqua" w:hAnsi="Book Antiqua" w:cs="Arial"/>
          <w:b/>
          <w:sz w:val="20"/>
          <w:szCs w:val="20"/>
        </w:rPr>
        <w:tab/>
      </w:r>
      <w:r>
        <w:rPr>
          <w:rFonts w:ascii="Book Antiqua" w:hAnsi="Book Antiqua" w:cs="Arial"/>
          <w:b/>
          <w:sz w:val="20"/>
          <w:szCs w:val="20"/>
        </w:rPr>
        <w:tab/>
      </w:r>
      <w:r>
        <w:rPr>
          <w:rFonts w:ascii="Book Antiqua" w:hAnsi="Book Antiqua" w:cs="Arial"/>
          <w:sz w:val="20"/>
          <w:szCs w:val="20"/>
        </w:rPr>
        <w:t>Basic; HTML; SQL</w:t>
      </w:r>
    </w:p>
    <w:p w:rsidR="0012140E" w:rsidRDefault="0012140E" w:rsidP="0012140E">
      <w:pPr>
        <w:autoSpaceDN w:val="0"/>
        <w:spacing w:after="0"/>
        <w:jc w:val="both"/>
        <w:rPr>
          <w:rFonts w:ascii="Book Antiqua" w:hAnsi="Book Antiqua" w:cs="Arial"/>
          <w:sz w:val="20"/>
          <w:szCs w:val="20"/>
        </w:rPr>
      </w:pPr>
      <w:r>
        <w:rPr>
          <w:rFonts w:ascii="Book Antiqua" w:hAnsi="Book Antiqua" w:cs="Arial"/>
          <w:b/>
          <w:sz w:val="20"/>
          <w:szCs w:val="20"/>
        </w:rPr>
        <w:t>Operating Systems:</w:t>
      </w:r>
      <w:r>
        <w:rPr>
          <w:rFonts w:ascii="Book Antiqua" w:hAnsi="Book Antiqua" w:cs="Arial"/>
          <w:b/>
          <w:sz w:val="20"/>
          <w:szCs w:val="20"/>
        </w:rPr>
        <w:tab/>
      </w:r>
      <w:r>
        <w:rPr>
          <w:rFonts w:ascii="Book Antiqua" w:hAnsi="Book Antiqua" w:cs="Arial"/>
          <w:sz w:val="20"/>
          <w:szCs w:val="20"/>
        </w:rPr>
        <w:t>Windows; UNIX; MAC; AS400; Solaris</w:t>
      </w:r>
    </w:p>
    <w:p w:rsidR="0012140E" w:rsidRPr="0012140E" w:rsidRDefault="0012140E" w:rsidP="0012140E">
      <w:pPr>
        <w:autoSpaceDN w:val="0"/>
        <w:spacing w:after="0"/>
        <w:jc w:val="both"/>
        <w:rPr>
          <w:rFonts w:ascii="Book Antiqua" w:hAnsi="Book Antiqua" w:cs="Arial"/>
          <w:sz w:val="20"/>
          <w:szCs w:val="20"/>
        </w:rPr>
      </w:pPr>
      <w:r>
        <w:rPr>
          <w:rFonts w:ascii="Book Antiqua" w:hAnsi="Book Antiqua" w:cs="Arial"/>
          <w:b/>
          <w:sz w:val="20"/>
          <w:szCs w:val="20"/>
        </w:rPr>
        <w:t>Databases:</w:t>
      </w:r>
      <w:r>
        <w:rPr>
          <w:rFonts w:ascii="Book Antiqua" w:hAnsi="Book Antiqua" w:cs="Arial"/>
          <w:b/>
          <w:sz w:val="20"/>
          <w:szCs w:val="20"/>
        </w:rPr>
        <w:tab/>
      </w:r>
      <w:r>
        <w:rPr>
          <w:rFonts w:ascii="Book Antiqua" w:hAnsi="Book Antiqua" w:cs="Arial"/>
          <w:b/>
          <w:sz w:val="20"/>
          <w:szCs w:val="20"/>
        </w:rPr>
        <w:tab/>
      </w:r>
      <w:r>
        <w:rPr>
          <w:rFonts w:ascii="Book Antiqua" w:hAnsi="Book Antiqua" w:cs="Arial"/>
          <w:sz w:val="20"/>
          <w:szCs w:val="20"/>
        </w:rPr>
        <w:t>ACCESS; FoxPro; FileMaker</w:t>
      </w:r>
    </w:p>
    <w:p w:rsidR="0012140E" w:rsidRPr="004B46F0" w:rsidRDefault="0012140E" w:rsidP="00F52F05">
      <w:pPr>
        <w:autoSpaceDN w:val="0"/>
        <w:spacing w:after="0"/>
        <w:jc w:val="center"/>
        <w:rPr>
          <w:rFonts w:ascii="Book Antiqua" w:hAnsi="Book Antiqua" w:cs="Arial"/>
          <w:sz w:val="6"/>
          <w:szCs w:val="6"/>
        </w:rPr>
      </w:pPr>
    </w:p>
    <w:p w:rsidR="00617AFB" w:rsidRPr="008640D9" w:rsidRDefault="00617AFB" w:rsidP="00617AFB">
      <w:pPr>
        <w:pStyle w:val="Heading1"/>
        <w:rPr>
          <w:szCs w:val="20"/>
        </w:rPr>
      </w:pPr>
      <w:r w:rsidRPr="008640D9">
        <w:rPr>
          <w:szCs w:val="20"/>
        </w:rPr>
        <w:t>Professional Experience</w:t>
      </w:r>
    </w:p>
    <w:p w:rsidR="00617AFB" w:rsidRPr="00FF32E7" w:rsidRDefault="00617AFB" w:rsidP="00617AFB">
      <w:pPr>
        <w:pStyle w:val="BodyText"/>
        <w:rPr>
          <w:sz w:val="6"/>
          <w:szCs w:val="6"/>
        </w:rPr>
      </w:pPr>
    </w:p>
    <w:p w:rsidR="00936147" w:rsidRPr="00936147" w:rsidRDefault="00936147" w:rsidP="00444121">
      <w:pPr>
        <w:tabs>
          <w:tab w:val="right" w:pos="9360"/>
        </w:tabs>
        <w:spacing w:after="0" w:line="240" w:lineRule="auto"/>
        <w:jc w:val="both"/>
        <w:rPr>
          <w:rFonts w:ascii="Book Antiqua" w:eastAsia="Calibri" w:hAnsi="Book Antiqua" w:cs="Times New Roman"/>
          <w:b/>
          <w:sz w:val="10"/>
          <w:szCs w:val="10"/>
        </w:rPr>
      </w:pPr>
    </w:p>
    <w:p w:rsidR="00095806" w:rsidRDefault="0012140E" w:rsidP="00013A64">
      <w:pPr>
        <w:tabs>
          <w:tab w:val="right" w:pos="10800"/>
        </w:tabs>
        <w:spacing w:after="0" w:line="240" w:lineRule="auto"/>
        <w:jc w:val="both"/>
        <w:rPr>
          <w:rFonts w:ascii="Book Antiqua" w:eastAsia="Calibri" w:hAnsi="Book Antiqua" w:cs="Times New Roman"/>
          <w:b/>
          <w:sz w:val="20"/>
          <w:szCs w:val="20"/>
        </w:rPr>
      </w:pPr>
      <w:r>
        <w:rPr>
          <w:rFonts w:ascii="Book Antiqua" w:eastAsia="Calibri" w:hAnsi="Book Antiqua" w:cs="Times New Roman"/>
          <w:b/>
          <w:sz w:val="20"/>
          <w:szCs w:val="20"/>
        </w:rPr>
        <w:t>CVS Health</w:t>
      </w:r>
      <w:r w:rsidR="00BA5F36">
        <w:rPr>
          <w:rFonts w:ascii="Book Antiqua" w:eastAsia="Calibri" w:hAnsi="Book Antiqua" w:cs="Times New Roman"/>
          <w:b/>
          <w:sz w:val="20"/>
          <w:szCs w:val="20"/>
        </w:rPr>
        <w:t xml:space="preserve"> </w:t>
      </w:r>
      <w:r w:rsidR="003C2FF5">
        <w:rPr>
          <w:rFonts w:ascii="Book Antiqua" w:eastAsia="Calibri" w:hAnsi="Book Antiqua" w:cs="Times New Roman"/>
          <w:b/>
          <w:sz w:val="20"/>
          <w:szCs w:val="20"/>
        </w:rPr>
        <w:t xml:space="preserve"> (Insight Global) </w:t>
      </w:r>
      <w:r w:rsidR="00BA5F36">
        <w:rPr>
          <w:rFonts w:ascii="Book Antiqua" w:eastAsia="Calibri" w:hAnsi="Book Antiqua" w:cs="Times New Roman"/>
          <w:b/>
          <w:sz w:val="20"/>
          <w:szCs w:val="20"/>
        </w:rPr>
        <w:t>–</w:t>
      </w:r>
      <w:r w:rsidR="003E1CA1">
        <w:rPr>
          <w:rFonts w:ascii="Book Antiqua" w:eastAsia="Calibri" w:hAnsi="Book Antiqua" w:cs="Times New Roman"/>
          <w:b/>
          <w:sz w:val="20"/>
          <w:szCs w:val="20"/>
        </w:rPr>
        <w:t xml:space="preserve"> </w:t>
      </w:r>
      <w:r>
        <w:rPr>
          <w:rFonts w:ascii="Book Antiqua" w:eastAsia="Calibri" w:hAnsi="Book Antiqua" w:cs="Times New Roman"/>
          <w:b/>
          <w:sz w:val="20"/>
          <w:szCs w:val="20"/>
        </w:rPr>
        <w:t>Buffalo Grove, IL</w:t>
      </w:r>
      <w:r w:rsidR="00B1223A">
        <w:rPr>
          <w:rFonts w:ascii="Book Antiqua" w:eastAsia="Calibri" w:hAnsi="Book Antiqua" w:cs="Times New Roman"/>
          <w:b/>
          <w:sz w:val="20"/>
          <w:szCs w:val="20"/>
        </w:rPr>
        <w:t xml:space="preserve">                                                </w:t>
      </w:r>
      <w:r w:rsidR="00013A64">
        <w:rPr>
          <w:rFonts w:ascii="Book Antiqua" w:eastAsia="Calibri" w:hAnsi="Book Antiqua" w:cs="Times New Roman"/>
          <w:b/>
          <w:sz w:val="20"/>
          <w:szCs w:val="20"/>
        </w:rPr>
        <w:tab/>
      </w:r>
      <w:r>
        <w:rPr>
          <w:rFonts w:ascii="Book Antiqua" w:eastAsia="Calibri" w:hAnsi="Book Antiqua" w:cs="Times New Roman"/>
          <w:b/>
          <w:sz w:val="20"/>
          <w:szCs w:val="20"/>
        </w:rPr>
        <w:t>March</w:t>
      </w:r>
      <w:r w:rsidR="00414954">
        <w:rPr>
          <w:rFonts w:ascii="Book Antiqua" w:eastAsia="Calibri" w:hAnsi="Book Antiqua" w:cs="Times New Roman"/>
          <w:b/>
          <w:sz w:val="20"/>
          <w:szCs w:val="20"/>
        </w:rPr>
        <w:t xml:space="preserve"> 2015</w:t>
      </w:r>
      <w:r w:rsidR="00523656">
        <w:rPr>
          <w:rFonts w:ascii="Book Antiqua" w:eastAsia="Calibri" w:hAnsi="Book Antiqua" w:cs="Times New Roman"/>
          <w:b/>
          <w:sz w:val="20"/>
          <w:szCs w:val="20"/>
        </w:rPr>
        <w:t xml:space="preserve"> </w:t>
      </w:r>
      <w:r w:rsidR="00013A64">
        <w:rPr>
          <w:rFonts w:ascii="Book Antiqua" w:eastAsia="Calibri" w:hAnsi="Book Antiqua" w:cs="Times New Roman"/>
          <w:b/>
          <w:sz w:val="20"/>
          <w:szCs w:val="20"/>
        </w:rPr>
        <w:t>–</w:t>
      </w:r>
      <w:r w:rsidR="00523656">
        <w:rPr>
          <w:rFonts w:ascii="Book Antiqua" w:eastAsia="Calibri" w:hAnsi="Book Antiqua" w:cs="Times New Roman"/>
          <w:b/>
          <w:sz w:val="20"/>
          <w:szCs w:val="20"/>
        </w:rPr>
        <w:t xml:space="preserve"> Present</w:t>
      </w:r>
    </w:p>
    <w:p w:rsidR="00013A64" w:rsidRDefault="0012140E" w:rsidP="00013A64">
      <w:pPr>
        <w:tabs>
          <w:tab w:val="right" w:pos="10800"/>
        </w:tabs>
        <w:spacing w:after="0" w:line="240" w:lineRule="auto"/>
        <w:jc w:val="both"/>
        <w:rPr>
          <w:rFonts w:ascii="Book Antiqua" w:eastAsia="Calibri" w:hAnsi="Book Antiqua" w:cs="Times New Roman"/>
          <w:b/>
          <w:sz w:val="20"/>
          <w:szCs w:val="20"/>
        </w:rPr>
      </w:pPr>
      <w:r>
        <w:rPr>
          <w:rFonts w:ascii="Book Antiqua" w:eastAsia="Calibri" w:hAnsi="Book Antiqua" w:cs="Times New Roman"/>
          <w:b/>
          <w:sz w:val="20"/>
          <w:szCs w:val="20"/>
        </w:rPr>
        <w:t>IT Program Manager</w:t>
      </w:r>
      <w:r w:rsidR="0083020B">
        <w:rPr>
          <w:rFonts w:ascii="Book Antiqua" w:eastAsia="Calibri" w:hAnsi="Book Antiqua" w:cs="Times New Roman"/>
          <w:b/>
          <w:sz w:val="20"/>
          <w:szCs w:val="20"/>
        </w:rPr>
        <w:tab/>
      </w:r>
    </w:p>
    <w:p w:rsidR="00481981" w:rsidRPr="00825ADA" w:rsidRDefault="00054D82" w:rsidP="00013A64">
      <w:pPr>
        <w:pStyle w:val="ListParagraph"/>
        <w:numPr>
          <w:ilvl w:val="0"/>
          <w:numId w:val="29"/>
        </w:numPr>
        <w:tabs>
          <w:tab w:val="right" w:pos="10800"/>
        </w:tabs>
        <w:spacing w:after="0" w:line="240" w:lineRule="auto"/>
        <w:ind w:left="720"/>
        <w:jc w:val="both"/>
        <w:rPr>
          <w:rFonts w:ascii="Book Antiqua" w:eastAsia="Calibri" w:hAnsi="Book Antiqua" w:cs="Times New Roman"/>
          <w:b/>
          <w:sz w:val="20"/>
          <w:szCs w:val="20"/>
        </w:rPr>
      </w:pPr>
      <w:r>
        <w:rPr>
          <w:rFonts w:ascii="Book Antiqua" w:eastAsia="Calibri" w:hAnsi="Book Antiqua"/>
          <w:sz w:val="20"/>
          <w:szCs w:val="20"/>
        </w:rPr>
        <w:t xml:space="preserve">Oversee and manage 10 enterprise SAAS application projects; coordinate weekly program status reporting meetings and monthly Steering Committee tracking meetings. </w:t>
      </w:r>
    </w:p>
    <w:p w:rsidR="00825ADA" w:rsidRPr="00825ADA" w:rsidRDefault="00825ADA" w:rsidP="00825ADA">
      <w:pPr>
        <w:tabs>
          <w:tab w:val="right" w:pos="10800"/>
        </w:tabs>
        <w:spacing w:after="0" w:line="240" w:lineRule="auto"/>
        <w:jc w:val="both"/>
        <w:rPr>
          <w:rFonts w:ascii="Book Antiqua" w:eastAsia="Calibri" w:hAnsi="Book Antiqua" w:cs="Times New Roman"/>
          <w:b/>
          <w:sz w:val="20"/>
          <w:szCs w:val="20"/>
        </w:rPr>
      </w:pPr>
      <w:r>
        <w:rPr>
          <w:rFonts w:ascii="Book Antiqua" w:eastAsia="Calibri" w:hAnsi="Book Antiqua" w:cs="Times New Roman"/>
          <w:b/>
          <w:sz w:val="20"/>
          <w:szCs w:val="20"/>
        </w:rPr>
        <w:t>Key Achievement</w:t>
      </w:r>
      <w:r w:rsidR="00054D82">
        <w:rPr>
          <w:rFonts w:ascii="Book Antiqua" w:eastAsia="Calibri" w:hAnsi="Book Antiqua" w:cs="Times New Roman"/>
          <w:b/>
          <w:sz w:val="20"/>
          <w:szCs w:val="20"/>
        </w:rPr>
        <w:t>s</w:t>
      </w:r>
      <w:r>
        <w:rPr>
          <w:rFonts w:ascii="Book Antiqua" w:eastAsia="Calibri" w:hAnsi="Book Antiqua" w:cs="Times New Roman"/>
          <w:b/>
          <w:sz w:val="20"/>
          <w:szCs w:val="20"/>
        </w:rPr>
        <w:t>:</w:t>
      </w:r>
    </w:p>
    <w:p w:rsidR="00414954" w:rsidRPr="00054D82" w:rsidRDefault="00054D82" w:rsidP="00414954">
      <w:pPr>
        <w:pStyle w:val="ListParagraph"/>
        <w:numPr>
          <w:ilvl w:val="0"/>
          <w:numId w:val="29"/>
        </w:numPr>
        <w:tabs>
          <w:tab w:val="right" w:pos="10800"/>
        </w:tabs>
        <w:spacing w:after="0" w:line="240" w:lineRule="auto"/>
        <w:ind w:left="720"/>
        <w:jc w:val="both"/>
        <w:rPr>
          <w:rFonts w:ascii="Book Antiqua" w:eastAsia="Calibri" w:hAnsi="Book Antiqua" w:cs="Times New Roman"/>
          <w:b/>
          <w:sz w:val="20"/>
          <w:szCs w:val="20"/>
        </w:rPr>
      </w:pPr>
      <w:r>
        <w:rPr>
          <w:rFonts w:ascii="Book Antiqua" w:eastAsia="Calibri" w:hAnsi="Book Antiqua" w:cs="Times New Roman"/>
          <w:sz w:val="20"/>
          <w:szCs w:val="20"/>
        </w:rPr>
        <w:t>Reduced SOW approval cycle time with an improved SOW Process and Invoice Approval and Payment process.</w:t>
      </w:r>
    </w:p>
    <w:p w:rsidR="00054D82" w:rsidRPr="00054D82" w:rsidRDefault="00054D82" w:rsidP="00414954">
      <w:pPr>
        <w:pStyle w:val="ListParagraph"/>
        <w:numPr>
          <w:ilvl w:val="0"/>
          <w:numId w:val="29"/>
        </w:numPr>
        <w:tabs>
          <w:tab w:val="right" w:pos="10800"/>
        </w:tabs>
        <w:spacing w:after="0" w:line="240" w:lineRule="auto"/>
        <w:ind w:left="720"/>
        <w:jc w:val="both"/>
        <w:rPr>
          <w:rFonts w:ascii="Book Antiqua" w:eastAsia="Calibri" w:hAnsi="Book Antiqua" w:cs="Times New Roman"/>
          <w:b/>
          <w:sz w:val="20"/>
          <w:szCs w:val="20"/>
        </w:rPr>
      </w:pPr>
      <w:r>
        <w:rPr>
          <w:rFonts w:ascii="Book Antiqua" w:eastAsia="Calibri" w:hAnsi="Book Antiqua" w:cs="Times New Roman"/>
          <w:sz w:val="20"/>
          <w:szCs w:val="20"/>
        </w:rPr>
        <w:t>Developed resource management and forecast process and reporting to enhance project delivery, improved application and environment release process that resulted in additional releases through process.</w:t>
      </w:r>
    </w:p>
    <w:p w:rsidR="00054D82" w:rsidRPr="00414954" w:rsidRDefault="00054D82" w:rsidP="00414954">
      <w:pPr>
        <w:pStyle w:val="ListParagraph"/>
        <w:numPr>
          <w:ilvl w:val="0"/>
          <w:numId w:val="29"/>
        </w:numPr>
        <w:tabs>
          <w:tab w:val="right" w:pos="10800"/>
        </w:tabs>
        <w:spacing w:after="0" w:line="240" w:lineRule="auto"/>
        <w:ind w:left="720"/>
        <w:jc w:val="both"/>
        <w:rPr>
          <w:rFonts w:ascii="Book Antiqua" w:eastAsia="Calibri" w:hAnsi="Book Antiqua" w:cs="Times New Roman"/>
          <w:b/>
          <w:sz w:val="20"/>
          <w:szCs w:val="20"/>
        </w:rPr>
      </w:pPr>
      <w:r>
        <w:rPr>
          <w:rFonts w:ascii="Book Antiqua" w:eastAsia="Calibri" w:hAnsi="Book Antiqua" w:cs="Times New Roman"/>
          <w:sz w:val="20"/>
          <w:szCs w:val="20"/>
        </w:rPr>
        <w:t>Introduced process improvement playbook with an improved issue resolution process.</w:t>
      </w:r>
    </w:p>
    <w:p w:rsidR="00BD6BCD" w:rsidRDefault="00BD6BCD" w:rsidP="00BD6BCD">
      <w:pPr>
        <w:tabs>
          <w:tab w:val="right" w:pos="10800"/>
        </w:tabs>
        <w:spacing w:after="0" w:line="240" w:lineRule="auto"/>
        <w:jc w:val="both"/>
        <w:rPr>
          <w:rFonts w:ascii="Book Antiqua" w:eastAsia="Calibri" w:hAnsi="Book Antiqua" w:cs="Times New Roman"/>
          <w:b/>
          <w:sz w:val="20"/>
          <w:szCs w:val="20"/>
        </w:rPr>
      </w:pPr>
    </w:p>
    <w:p w:rsidR="00BD6BCD" w:rsidRDefault="00054D82" w:rsidP="00B1223A">
      <w:pPr>
        <w:tabs>
          <w:tab w:val="right" w:pos="10800"/>
        </w:tabs>
        <w:spacing w:after="0" w:line="240" w:lineRule="auto"/>
        <w:jc w:val="both"/>
        <w:rPr>
          <w:rFonts w:ascii="Book Antiqua" w:eastAsia="Calibri" w:hAnsi="Book Antiqua" w:cs="Times New Roman"/>
          <w:b/>
          <w:sz w:val="20"/>
          <w:szCs w:val="20"/>
        </w:rPr>
      </w:pPr>
      <w:r>
        <w:rPr>
          <w:rFonts w:ascii="Book Antiqua" w:eastAsia="Calibri" w:hAnsi="Book Antiqua" w:cs="Times New Roman"/>
          <w:b/>
          <w:sz w:val="20"/>
          <w:szCs w:val="20"/>
        </w:rPr>
        <w:t>Komatsu NA</w:t>
      </w:r>
      <w:r w:rsidR="005B4311">
        <w:rPr>
          <w:rFonts w:ascii="Book Antiqua" w:eastAsia="Calibri" w:hAnsi="Book Antiqua" w:cs="Times New Roman"/>
          <w:b/>
          <w:sz w:val="20"/>
          <w:szCs w:val="20"/>
        </w:rPr>
        <w:t xml:space="preserve"> </w:t>
      </w:r>
      <w:r w:rsidR="00BD6BCD">
        <w:rPr>
          <w:rFonts w:ascii="Book Antiqua" w:eastAsia="Calibri" w:hAnsi="Book Antiqua" w:cs="Times New Roman"/>
          <w:b/>
          <w:sz w:val="20"/>
          <w:szCs w:val="20"/>
        </w:rPr>
        <w:t xml:space="preserve">– </w:t>
      </w:r>
      <w:r>
        <w:rPr>
          <w:rFonts w:ascii="Book Antiqua" w:eastAsia="Calibri" w:hAnsi="Book Antiqua" w:cs="Times New Roman"/>
          <w:b/>
          <w:sz w:val="20"/>
          <w:szCs w:val="20"/>
        </w:rPr>
        <w:t>Rolling Meadows, IL</w:t>
      </w:r>
      <w:r w:rsidR="00B1223A">
        <w:rPr>
          <w:rFonts w:ascii="Book Antiqua" w:eastAsia="Calibri" w:hAnsi="Book Antiqua" w:cs="Times New Roman"/>
          <w:b/>
          <w:sz w:val="20"/>
          <w:szCs w:val="20"/>
        </w:rPr>
        <w:t xml:space="preserve">                                          </w:t>
      </w:r>
      <w:r w:rsidR="00BD6BCD" w:rsidRPr="001B105E">
        <w:rPr>
          <w:rFonts w:ascii="Book Antiqua" w:eastAsia="Calibri" w:hAnsi="Book Antiqua" w:cs="Times New Roman"/>
          <w:b/>
          <w:sz w:val="20"/>
          <w:szCs w:val="20"/>
        </w:rPr>
        <w:tab/>
      </w:r>
      <w:r>
        <w:rPr>
          <w:rFonts w:ascii="Book Antiqua" w:eastAsia="Calibri" w:hAnsi="Book Antiqua" w:cs="Times New Roman"/>
          <w:b/>
          <w:sz w:val="20"/>
          <w:szCs w:val="20"/>
        </w:rPr>
        <w:t>May 2012 – March 2015</w:t>
      </w:r>
    </w:p>
    <w:p w:rsidR="00481981" w:rsidRDefault="00054D82" w:rsidP="00B1223A">
      <w:pPr>
        <w:tabs>
          <w:tab w:val="right" w:pos="10800"/>
        </w:tabs>
        <w:spacing w:after="0" w:line="240" w:lineRule="auto"/>
        <w:jc w:val="both"/>
        <w:rPr>
          <w:rFonts w:ascii="Book Antiqua" w:eastAsia="Calibri" w:hAnsi="Book Antiqua" w:cs="Times New Roman"/>
          <w:b/>
          <w:sz w:val="20"/>
          <w:szCs w:val="20"/>
        </w:rPr>
      </w:pPr>
      <w:r>
        <w:rPr>
          <w:rFonts w:ascii="Book Antiqua" w:eastAsia="Calibri" w:hAnsi="Book Antiqua" w:cs="Times New Roman"/>
          <w:b/>
          <w:sz w:val="20"/>
          <w:szCs w:val="20"/>
        </w:rPr>
        <w:t>IT Project</w:t>
      </w:r>
      <w:r w:rsidR="00825ADA">
        <w:rPr>
          <w:rFonts w:ascii="Book Antiqua" w:eastAsia="Calibri" w:hAnsi="Book Antiqua" w:cs="Times New Roman"/>
          <w:b/>
          <w:sz w:val="20"/>
          <w:szCs w:val="20"/>
        </w:rPr>
        <w:t xml:space="preserve"> </w:t>
      </w:r>
      <w:r w:rsidR="00481981">
        <w:rPr>
          <w:rFonts w:ascii="Book Antiqua" w:eastAsia="Calibri" w:hAnsi="Book Antiqua" w:cs="Times New Roman"/>
          <w:b/>
          <w:sz w:val="20"/>
          <w:szCs w:val="20"/>
        </w:rPr>
        <w:t xml:space="preserve">Manager </w:t>
      </w:r>
      <w:r w:rsidR="0083020B">
        <w:rPr>
          <w:rFonts w:ascii="Book Antiqua" w:eastAsia="Calibri" w:hAnsi="Book Antiqua" w:cs="Times New Roman"/>
          <w:b/>
          <w:sz w:val="20"/>
          <w:szCs w:val="20"/>
        </w:rPr>
        <w:tab/>
      </w:r>
    </w:p>
    <w:p w:rsidR="00481981" w:rsidRPr="00825ADA" w:rsidRDefault="00054D82" w:rsidP="00825ADA">
      <w:pPr>
        <w:pStyle w:val="ListParagraph"/>
        <w:numPr>
          <w:ilvl w:val="0"/>
          <w:numId w:val="29"/>
        </w:numPr>
        <w:tabs>
          <w:tab w:val="right" w:pos="10080"/>
        </w:tabs>
        <w:spacing w:after="0" w:line="240" w:lineRule="auto"/>
        <w:ind w:left="720"/>
        <w:jc w:val="both"/>
        <w:rPr>
          <w:rFonts w:ascii="Book Antiqua" w:eastAsia="Calibri" w:hAnsi="Book Antiqua" w:cs="Times New Roman"/>
          <w:b/>
          <w:sz w:val="20"/>
          <w:szCs w:val="20"/>
        </w:rPr>
      </w:pPr>
      <w:r>
        <w:rPr>
          <w:rFonts w:ascii="Book Antiqua" w:eastAsia="Calibri" w:hAnsi="Book Antiqua"/>
          <w:sz w:val="20"/>
          <w:szCs w:val="20"/>
        </w:rPr>
        <w:t>Provided leadership and structure for SAP supply chain management with oversight of all phases of projects from inception to closing for manufacturing, receiving, shipping and warehouse/inventory management operations</w:t>
      </w:r>
      <w:r w:rsidR="00106D2F">
        <w:rPr>
          <w:rFonts w:ascii="Book Antiqua" w:eastAsia="Calibri" w:hAnsi="Book Antiqua"/>
          <w:sz w:val="20"/>
          <w:szCs w:val="20"/>
        </w:rPr>
        <w:t xml:space="preserve"> while ensuring on-time, on-budget and quality completion</w:t>
      </w:r>
      <w:r>
        <w:rPr>
          <w:rFonts w:ascii="Book Antiqua" w:eastAsia="Calibri" w:hAnsi="Book Antiqua"/>
          <w:sz w:val="20"/>
          <w:szCs w:val="20"/>
        </w:rPr>
        <w:t>.</w:t>
      </w:r>
    </w:p>
    <w:p w:rsidR="00825ADA" w:rsidRDefault="00825ADA" w:rsidP="00825ADA">
      <w:pPr>
        <w:tabs>
          <w:tab w:val="right" w:pos="10080"/>
        </w:tabs>
        <w:spacing w:after="0" w:line="240" w:lineRule="auto"/>
        <w:jc w:val="both"/>
        <w:rPr>
          <w:rFonts w:ascii="Book Antiqua" w:eastAsia="Calibri" w:hAnsi="Book Antiqua" w:cs="Times New Roman"/>
          <w:b/>
          <w:sz w:val="20"/>
          <w:szCs w:val="20"/>
        </w:rPr>
      </w:pPr>
      <w:r>
        <w:rPr>
          <w:rFonts w:ascii="Book Antiqua" w:eastAsia="Calibri" w:hAnsi="Book Antiqua" w:cs="Times New Roman"/>
          <w:b/>
          <w:sz w:val="20"/>
          <w:szCs w:val="20"/>
        </w:rPr>
        <w:t xml:space="preserve">Key </w:t>
      </w:r>
      <w:r w:rsidR="00054D82">
        <w:rPr>
          <w:rFonts w:ascii="Book Antiqua" w:eastAsia="Calibri" w:hAnsi="Book Antiqua" w:cs="Times New Roman"/>
          <w:b/>
          <w:sz w:val="20"/>
          <w:szCs w:val="20"/>
        </w:rPr>
        <w:t>Projects</w:t>
      </w:r>
      <w:r>
        <w:rPr>
          <w:rFonts w:ascii="Book Antiqua" w:eastAsia="Calibri" w:hAnsi="Book Antiqua" w:cs="Times New Roman"/>
          <w:b/>
          <w:sz w:val="20"/>
          <w:szCs w:val="20"/>
        </w:rPr>
        <w:t>:</w:t>
      </w:r>
    </w:p>
    <w:p w:rsidR="00825ADA" w:rsidRDefault="00106D2F" w:rsidP="00825ADA">
      <w:pPr>
        <w:pStyle w:val="ListParagraph"/>
        <w:numPr>
          <w:ilvl w:val="0"/>
          <w:numId w:val="29"/>
        </w:numPr>
        <w:tabs>
          <w:tab w:val="right" w:pos="10080"/>
        </w:tabs>
        <w:spacing w:after="0" w:line="240" w:lineRule="auto"/>
        <w:ind w:left="720"/>
        <w:jc w:val="both"/>
        <w:rPr>
          <w:rFonts w:ascii="Book Antiqua" w:eastAsia="Calibri" w:hAnsi="Book Antiqua" w:cs="Times New Roman"/>
          <w:sz w:val="20"/>
          <w:szCs w:val="20"/>
        </w:rPr>
      </w:pPr>
      <w:r>
        <w:rPr>
          <w:rFonts w:ascii="Book Antiqua" w:eastAsia="Calibri" w:hAnsi="Book Antiqua" w:cs="Times New Roman"/>
          <w:sz w:val="20"/>
          <w:szCs w:val="20"/>
        </w:rPr>
        <w:t>SAP Re-Platform Migration Project – Oversaw project team and third-party SAP vendor for migration from physical server t in Rolling Meadows, IL to virtualized Windows/SQL environment in Cartersville, GA.</w:t>
      </w:r>
    </w:p>
    <w:p w:rsidR="00106D2F" w:rsidRDefault="00106D2F" w:rsidP="00825ADA">
      <w:pPr>
        <w:pStyle w:val="ListParagraph"/>
        <w:numPr>
          <w:ilvl w:val="0"/>
          <w:numId w:val="29"/>
        </w:numPr>
        <w:tabs>
          <w:tab w:val="right" w:pos="10080"/>
        </w:tabs>
        <w:spacing w:after="0" w:line="240" w:lineRule="auto"/>
        <w:ind w:left="720"/>
        <w:jc w:val="both"/>
        <w:rPr>
          <w:rFonts w:ascii="Book Antiqua" w:eastAsia="Calibri" w:hAnsi="Book Antiqua" w:cs="Times New Roman"/>
          <w:sz w:val="20"/>
          <w:szCs w:val="20"/>
        </w:rPr>
      </w:pPr>
      <w:r>
        <w:rPr>
          <w:rFonts w:ascii="Book Antiqua" w:eastAsia="Calibri" w:hAnsi="Book Antiqua" w:cs="Times New Roman"/>
          <w:sz w:val="20"/>
          <w:szCs w:val="20"/>
        </w:rPr>
        <w:t>Interface Remediation Project – Developed strategy for new applications to re-route, re-write, retire and migrate legacy UNIX interfaces through Sterling Integrator (SI-B2B).</w:t>
      </w:r>
    </w:p>
    <w:p w:rsidR="00106D2F" w:rsidRDefault="00106D2F" w:rsidP="00825ADA">
      <w:pPr>
        <w:pStyle w:val="ListParagraph"/>
        <w:numPr>
          <w:ilvl w:val="0"/>
          <w:numId w:val="29"/>
        </w:numPr>
        <w:tabs>
          <w:tab w:val="right" w:pos="10080"/>
        </w:tabs>
        <w:spacing w:after="0" w:line="240" w:lineRule="auto"/>
        <w:ind w:left="720"/>
        <w:jc w:val="both"/>
        <w:rPr>
          <w:rFonts w:ascii="Book Antiqua" w:eastAsia="Calibri" w:hAnsi="Book Antiqua" w:cs="Times New Roman"/>
          <w:sz w:val="20"/>
          <w:szCs w:val="20"/>
        </w:rPr>
      </w:pPr>
      <w:r>
        <w:rPr>
          <w:rFonts w:ascii="Book Antiqua" w:eastAsia="Calibri" w:hAnsi="Book Antiqua" w:cs="Times New Roman"/>
          <w:sz w:val="20"/>
          <w:szCs w:val="20"/>
        </w:rPr>
        <w:t>Enterprise Warehouse Distribution Relocation Project – Relocated new warehouse distribution and logistics network infrastructure for all warehouse, shipping, receiving, office and operations.</w:t>
      </w:r>
    </w:p>
    <w:p w:rsidR="00106D2F" w:rsidRDefault="00106D2F" w:rsidP="00825ADA">
      <w:pPr>
        <w:pStyle w:val="ListParagraph"/>
        <w:numPr>
          <w:ilvl w:val="0"/>
          <w:numId w:val="29"/>
        </w:numPr>
        <w:tabs>
          <w:tab w:val="right" w:pos="10080"/>
        </w:tabs>
        <w:spacing w:after="0" w:line="240" w:lineRule="auto"/>
        <w:ind w:left="720"/>
        <w:jc w:val="both"/>
        <w:rPr>
          <w:rFonts w:ascii="Book Antiqua" w:eastAsia="Calibri" w:hAnsi="Book Antiqua" w:cs="Times New Roman"/>
          <w:sz w:val="20"/>
          <w:szCs w:val="20"/>
        </w:rPr>
      </w:pPr>
      <w:r>
        <w:rPr>
          <w:rFonts w:ascii="Book Antiqua" w:eastAsia="Calibri" w:hAnsi="Book Antiqua" w:cs="Times New Roman"/>
          <w:sz w:val="20"/>
          <w:szCs w:val="20"/>
        </w:rPr>
        <w:t>Foreign Trade Zone Project – Designed applications to store, track and report duty free warehouse inventory.</w:t>
      </w:r>
    </w:p>
    <w:p w:rsidR="00106D2F" w:rsidRDefault="00106D2F" w:rsidP="00825ADA">
      <w:pPr>
        <w:pStyle w:val="ListParagraph"/>
        <w:numPr>
          <w:ilvl w:val="0"/>
          <w:numId w:val="29"/>
        </w:numPr>
        <w:tabs>
          <w:tab w:val="right" w:pos="10080"/>
        </w:tabs>
        <w:spacing w:after="0" w:line="240" w:lineRule="auto"/>
        <w:ind w:left="720"/>
        <w:jc w:val="both"/>
        <w:rPr>
          <w:rFonts w:ascii="Book Antiqua" w:eastAsia="Calibri" w:hAnsi="Book Antiqua" w:cs="Times New Roman"/>
          <w:sz w:val="20"/>
          <w:szCs w:val="20"/>
        </w:rPr>
      </w:pPr>
      <w:r>
        <w:rPr>
          <w:rFonts w:ascii="Book Antiqua" w:eastAsia="Calibri" w:hAnsi="Book Antiqua" w:cs="Times New Roman"/>
          <w:sz w:val="20"/>
          <w:szCs w:val="20"/>
        </w:rPr>
        <w:t>Warehouse Management and Manufacturing Project – Created applications to run warehouse, manufacturing, and supply chain operations</w:t>
      </w:r>
      <w:r w:rsidR="000712F6">
        <w:rPr>
          <w:rFonts w:ascii="Book Antiqua" w:eastAsia="Calibri" w:hAnsi="Book Antiqua" w:cs="Times New Roman"/>
          <w:sz w:val="20"/>
          <w:szCs w:val="20"/>
        </w:rPr>
        <w:t xml:space="preserve"> that supported new applications and functionality.</w:t>
      </w:r>
    </w:p>
    <w:p w:rsidR="000712F6" w:rsidRPr="00825ADA" w:rsidRDefault="000712F6" w:rsidP="00825ADA">
      <w:pPr>
        <w:pStyle w:val="ListParagraph"/>
        <w:numPr>
          <w:ilvl w:val="0"/>
          <w:numId w:val="29"/>
        </w:numPr>
        <w:tabs>
          <w:tab w:val="right" w:pos="10080"/>
        </w:tabs>
        <w:spacing w:after="0" w:line="240" w:lineRule="auto"/>
        <w:ind w:left="720"/>
        <w:jc w:val="both"/>
        <w:rPr>
          <w:rFonts w:ascii="Book Antiqua" w:eastAsia="Calibri" w:hAnsi="Book Antiqua" w:cs="Times New Roman"/>
          <w:sz w:val="20"/>
          <w:szCs w:val="20"/>
        </w:rPr>
      </w:pPr>
      <w:r>
        <w:rPr>
          <w:rFonts w:ascii="Book Antiqua" w:eastAsia="Calibri" w:hAnsi="Book Antiqua" w:cs="Times New Roman"/>
          <w:sz w:val="20"/>
          <w:szCs w:val="20"/>
        </w:rPr>
        <w:t>Data Center Converged Infrastructure Project – Conversion of physical servers to virtual machines built out of VMAX infrastructure.</w:t>
      </w:r>
    </w:p>
    <w:p w:rsidR="00B1223A" w:rsidRDefault="00B1223A" w:rsidP="00B1223A">
      <w:pPr>
        <w:tabs>
          <w:tab w:val="right" w:pos="10080"/>
        </w:tabs>
        <w:spacing w:after="0" w:line="240" w:lineRule="auto"/>
        <w:jc w:val="both"/>
        <w:rPr>
          <w:rFonts w:ascii="Book Antiqua" w:eastAsia="Calibri" w:hAnsi="Book Antiqua" w:cs="Times New Roman"/>
          <w:b/>
          <w:sz w:val="20"/>
          <w:szCs w:val="20"/>
        </w:rPr>
      </w:pPr>
    </w:p>
    <w:p w:rsidR="007C2236" w:rsidRDefault="007C2236" w:rsidP="007C2236">
      <w:pPr>
        <w:pStyle w:val="Heading3"/>
        <w:pBdr>
          <w:top w:val="none" w:sz="0" w:space="0" w:color="auto"/>
        </w:pBdr>
        <w:tabs>
          <w:tab w:val="left" w:pos="3581"/>
          <w:tab w:val="center" w:pos="5400"/>
        </w:tabs>
        <w:jc w:val="both"/>
        <w:rPr>
          <w:sz w:val="20"/>
          <w:szCs w:val="20"/>
        </w:rPr>
      </w:pPr>
      <w:r>
        <w:rPr>
          <w:sz w:val="36"/>
          <w:szCs w:val="36"/>
        </w:rPr>
        <w:lastRenderedPageBreak/>
        <w:t>J</w:t>
      </w:r>
      <w:r w:rsidR="000712F6">
        <w:rPr>
          <w:sz w:val="36"/>
          <w:szCs w:val="36"/>
        </w:rPr>
        <w:t>effrey Zelepugas</w:t>
      </w: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20"/>
          <w:szCs w:val="20"/>
        </w:rPr>
        <w:t>Page 2</w:t>
      </w:r>
    </w:p>
    <w:p w:rsidR="007C2236" w:rsidRPr="007C2236" w:rsidRDefault="007C2236" w:rsidP="007C2236">
      <w:pPr>
        <w:spacing w:after="0"/>
        <w:rPr>
          <w:rFonts w:ascii="Book Antiqua" w:hAnsi="Book Antiqua"/>
          <w:sz w:val="20"/>
          <w:szCs w:val="20"/>
        </w:rPr>
      </w:pPr>
    </w:p>
    <w:p w:rsidR="000712F6" w:rsidRDefault="000712F6" w:rsidP="002D0CD2">
      <w:pPr>
        <w:tabs>
          <w:tab w:val="right" w:pos="10800"/>
        </w:tabs>
        <w:spacing w:after="0" w:line="240" w:lineRule="auto"/>
        <w:rPr>
          <w:rFonts w:ascii="Book Antiqua" w:eastAsia="Calibri" w:hAnsi="Book Antiqua" w:cs="Times New Roman"/>
          <w:b/>
          <w:sz w:val="20"/>
          <w:szCs w:val="20"/>
        </w:rPr>
      </w:pPr>
      <w:r>
        <w:rPr>
          <w:rFonts w:ascii="Book Antiqua" w:eastAsia="Calibri" w:hAnsi="Book Antiqua" w:cs="Times New Roman"/>
          <w:b/>
          <w:sz w:val="20"/>
          <w:szCs w:val="20"/>
        </w:rPr>
        <w:t xml:space="preserve">CVS Caremark – Northbrook, IL               </w:t>
      </w:r>
      <w:r w:rsidR="002D0CD2">
        <w:rPr>
          <w:rFonts w:ascii="Book Antiqua" w:eastAsia="Calibri" w:hAnsi="Book Antiqua" w:cs="Times New Roman"/>
          <w:b/>
          <w:sz w:val="20"/>
          <w:szCs w:val="20"/>
        </w:rPr>
        <w:t xml:space="preserve">                                                                                         </w:t>
      </w:r>
      <w:r>
        <w:rPr>
          <w:rFonts w:ascii="Book Antiqua" w:eastAsia="Calibri" w:hAnsi="Book Antiqua" w:cs="Times New Roman"/>
          <w:b/>
          <w:sz w:val="20"/>
          <w:szCs w:val="20"/>
        </w:rPr>
        <w:t>February 2008 – January 2012</w:t>
      </w:r>
      <w:r w:rsidRPr="001B105E">
        <w:rPr>
          <w:rFonts w:ascii="Book Antiqua" w:eastAsia="Calibri" w:hAnsi="Book Antiqua" w:cs="Times New Roman"/>
          <w:b/>
          <w:sz w:val="20"/>
          <w:szCs w:val="20"/>
        </w:rPr>
        <w:tab/>
      </w:r>
    </w:p>
    <w:p w:rsidR="000712F6" w:rsidRDefault="000712F6" w:rsidP="000712F6">
      <w:pPr>
        <w:tabs>
          <w:tab w:val="right" w:pos="10800"/>
        </w:tabs>
        <w:spacing w:after="0" w:line="240" w:lineRule="auto"/>
        <w:jc w:val="both"/>
        <w:rPr>
          <w:rFonts w:ascii="Book Antiqua" w:eastAsia="Calibri" w:hAnsi="Book Antiqua" w:cs="Times New Roman"/>
          <w:b/>
          <w:sz w:val="20"/>
          <w:szCs w:val="20"/>
        </w:rPr>
      </w:pPr>
      <w:r>
        <w:rPr>
          <w:rFonts w:ascii="Book Antiqua" w:eastAsia="Calibri" w:hAnsi="Book Antiqua" w:cs="Times New Roman"/>
          <w:b/>
          <w:sz w:val="20"/>
          <w:szCs w:val="20"/>
        </w:rPr>
        <w:t>Project Manager</w:t>
      </w:r>
      <w:r>
        <w:rPr>
          <w:rFonts w:ascii="Book Antiqua" w:eastAsia="Calibri" w:hAnsi="Book Antiqua" w:cs="Times New Roman"/>
          <w:b/>
          <w:sz w:val="20"/>
          <w:szCs w:val="20"/>
        </w:rPr>
        <w:tab/>
      </w:r>
    </w:p>
    <w:p w:rsidR="000712F6" w:rsidRPr="00825ADA" w:rsidRDefault="000712F6" w:rsidP="000712F6">
      <w:pPr>
        <w:pStyle w:val="ListParagraph"/>
        <w:numPr>
          <w:ilvl w:val="0"/>
          <w:numId w:val="30"/>
        </w:numPr>
        <w:tabs>
          <w:tab w:val="right" w:pos="10080"/>
        </w:tabs>
        <w:spacing w:after="0" w:line="240" w:lineRule="auto"/>
        <w:jc w:val="both"/>
        <w:rPr>
          <w:rFonts w:ascii="Book Antiqua" w:eastAsia="Calibri" w:hAnsi="Book Antiqua" w:cs="Times New Roman"/>
          <w:b/>
          <w:sz w:val="20"/>
          <w:szCs w:val="20"/>
        </w:rPr>
      </w:pPr>
      <w:r>
        <w:rPr>
          <w:rFonts w:ascii="Book Antiqua" w:eastAsia="Calibri" w:hAnsi="Book Antiqua"/>
          <w:sz w:val="20"/>
          <w:szCs w:val="20"/>
        </w:rPr>
        <w:t xml:space="preserve">Project Leader for multiple software projects in collaboration with internal and external customers to develop software projects with oversight from inception to successful completion of projects. </w:t>
      </w:r>
    </w:p>
    <w:p w:rsidR="000712F6" w:rsidRDefault="000712F6" w:rsidP="000712F6">
      <w:pPr>
        <w:tabs>
          <w:tab w:val="right" w:pos="10080"/>
        </w:tabs>
        <w:spacing w:after="0" w:line="240" w:lineRule="auto"/>
        <w:jc w:val="both"/>
        <w:rPr>
          <w:rFonts w:ascii="Book Antiqua" w:eastAsia="Calibri" w:hAnsi="Book Antiqua" w:cs="Times New Roman"/>
          <w:b/>
          <w:sz w:val="20"/>
          <w:szCs w:val="20"/>
        </w:rPr>
      </w:pPr>
      <w:r>
        <w:rPr>
          <w:rFonts w:ascii="Book Antiqua" w:eastAsia="Calibri" w:hAnsi="Book Antiqua" w:cs="Times New Roman"/>
          <w:b/>
          <w:sz w:val="20"/>
          <w:szCs w:val="20"/>
        </w:rPr>
        <w:t>Key Projects:</w:t>
      </w:r>
    </w:p>
    <w:p w:rsidR="000712F6" w:rsidRDefault="007D7D06" w:rsidP="000712F6">
      <w:pPr>
        <w:pStyle w:val="ListParagraph"/>
        <w:numPr>
          <w:ilvl w:val="0"/>
          <w:numId w:val="30"/>
        </w:numPr>
        <w:tabs>
          <w:tab w:val="right" w:pos="10080"/>
        </w:tabs>
        <w:spacing w:after="0" w:line="240" w:lineRule="auto"/>
        <w:jc w:val="both"/>
        <w:rPr>
          <w:rFonts w:ascii="Book Antiqua" w:eastAsia="Calibri" w:hAnsi="Book Antiqua" w:cs="Times New Roman"/>
          <w:sz w:val="20"/>
          <w:szCs w:val="20"/>
        </w:rPr>
      </w:pPr>
      <w:r>
        <w:rPr>
          <w:rFonts w:ascii="Book Antiqua" w:eastAsia="Calibri" w:hAnsi="Book Antiqua" w:cs="Times New Roman"/>
          <w:sz w:val="20"/>
          <w:szCs w:val="20"/>
        </w:rPr>
        <w:t>MRP Controller Project – Developed applications to automate ordering of supplies, scheduling of production runs, and management of inventory and shipping schedules for regional and seasonal pharmaceutical demands.</w:t>
      </w:r>
    </w:p>
    <w:p w:rsidR="000712F6" w:rsidRDefault="000712F6" w:rsidP="000712F6">
      <w:pPr>
        <w:pStyle w:val="ListParagraph"/>
        <w:numPr>
          <w:ilvl w:val="0"/>
          <w:numId w:val="30"/>
        </w:numPr>
        <w:tabs>
          <w:tab w:val="right" w:pos="10080"/>
        </w:tabs>
        <w:spacing w:after="0" w:line="240" w:lineRule="auto"/>
        <w:jc w:val="both"/>
        <w:rPr>
          <w:rFonts w:ascii="Book Antiqua" w:eastAsia="Calibri" w:hAnsi="Book Antiqua" w:cs="Times New Roman"/>
          <w:sz w:val="20"/>
          <w:szCs w:val="20"/>
        </w:rPr>
      </w:pPr>
      <w:r>
        <w:rPr>
          <w:rFonts w:ascii="Book Antiqua" w:eastAsia="Calibri" w:hAnsi="Book Antiqua" w:cs="Times New Roman"/>
          <w:sz w:val="20"/>
          <w:szCs w:val="20"/>
        </w:rPr>
        <w:t>Paperless Warehouse Project – Created RF applications to eliminate paper in all warehouse operations.</w:t>
      </w:r>
    </w:p>
    <w:p w:rsidR="000712F6" w:rsidRDefault="000712F6" w:rsidP="000712F6">
      <w:pPr>
        <w:pStyle w:val="ListParagraph"/>
        <w:numPr>
          <w:ilvl w:val="0"/>
          <w:numId w:val="30"/>
        </w:numPr>
        <w:tabs>
          <w:tab w:val="right" w:pos="10080"/>
        </w:tabs>
        <w:spacing w:after="0" w:line="240" w:lineRule="auto"/>
        <w:jc w:val="both"/>
        <w:rPr>
          <w:rFonts w:ascii="Book Antiqua" w:eastAsia="Calibri" w:hAnsi="Book Antiqua" w:cs="Times New Roman"/>
          <w:sz w:val="20"/>
          <w:szCs w:val="20"/>
        </w:rPr>
      </w:pPr>
      <w:r>
        <w:rPr>
          <w:rFonts w:ascii="Book Antiqua" w:eastAsia="Calibri" w:hAnsi="Book Antiqua" w:cs="Times New Roman"/>
          <w:sz w:val="20"/>
          <w:szCs w:val="20"/>
        </w:rPr>
        <w:t>Point of Sale Integration to SAP Project – Designed interface application to connect legacy POS system into SAP.</w:t>
      </w:r>
    </w:p>
    <w:p w:rsidR="000712F6" w:rsidRDefault="000712F6" w:rsidP="000712F6">
      <w:pPr>
        <w:pStyle w:val="ListParagraph"/>
        <w:numPr>
          <w:ilvl w:val="0"/>
          <w:numId w:val="30"/>
        </w:numPr>
        <w:tabs>
          <w:tab w:val="right" w:pos="10080"/>
        </w:tabs>
        <w:spacing w:after="0" w:line="240" w:lineRule="auto"/>
        <w:jc w:val="both"/>
        <w:rPr>
          <w:rFonts w:ascii="Book Antiqua" w:eastAsia="Calibri" w:hAnsi="Book Antiqua" w:cs="Times New Roman"/>
          <w:sz w:val="20"/>
          <w:szCs w:val="20"/>
        </w:rPr>
      </w:pPr>
      <w:r>
        <w:rPr>
          <w:rFonts w:ascii="Book Antiqua" w:eastAsia="Calibri" w:hAnsi="Book Antiqua" w:cs="Times New Roman"/>
          <w:sz w:val="20"/>
          <w:szCs w:val="20"/>
        </w:rPr>
        <w:t xml:space="preserve">Main Frame Screen Scrapping to Windows Project – Developed .NET application to screen scrap mainframe green screens to display </w:t>
      </w:r>
      <w:r w:rsidR="009E7DC6">
        <w:rPr>
          <w:rFonts w:ascii="Book Antiqua" w:eastAsia="Calibri" w:hAnsi="Book Antiqua" w:cs="Times New Roman"/>
          <w:sz w:val="20"/>
          <w:szCs w:val="20"/>
        </w:rPr>
        <w:t>in a visually</w:t>
      </w:r>
      <w:r w:rsidR="00253FEA">
        <w:rPr>
          <w:rFonts w:ascii="Book Antiqua" w:eastAsia="Calibri" w:hAnsi="Book Antiqua" w:cs="Times New Roman"/>
          <w:sz w:val="20"/>
          <w:szCs w:val="20"/>
        </w:rPr>
        <w:t xml:space="preserve"> appealing</w:t>
      </w:r>
      <w:bookmarkStart w:id="0" w:name="_GoBack"/>
      <w:bookmarkEnd w:id="0"/>
      <w:r w:rsidR="009E7DC6">
        <w:rPr>
          <w:rFonts w:ascii="Book Antiqua" w:eastAsia="Calibri" w:hAnsi="Book Antiqua" w:cs="Times New Roman"/>
          <w:sz w:val="20"/>
          <w:szCs w:val="20"/>
        </w:rPr>
        <w:t xml:space="preserve"> customer portal.</w:t>
      </w:r>
    </w:p>
    <w:p w:rsidR="000712F6" w:rsidRDefault="000712F6" w:rsidP="000712F6">
      <w:pPr>
        <w:tabs>
          <w:tab w:val="right" w:pos="10080"/>
        </w:tabs>
        <w:spacing w:after="0" w:line="240" w:lineRule="auto"/>
        <w:jc w:val="both"/>
        <w:rPr>
          <w:rFonts w:ascii="Book Antiqua" w:eastAsia="Calibri" w:hAnsi="Book Antiqua" w:cs="Times New Roman"/>
          <w:sz w:val="20"/>
          <w:szCs w:val="20"/>
        </w:rPr>
      </w:pPr>
    </w:p>
    <w:p w:rsidR="000712F6" w:rsidRDefault="009E7DC6" w:rsidP="00253FEA">
      <w:pPr>
        <w:tabs>
          <w:tab w:val="right" w:pos="10800"/>
        </w:tabs>
        <w:spacing w:after="0" w:line="240" w:lineRule="auto"/>
        <w:rPr>
          <w:rFonts w:ascii="Book Antiqua" w:eastAsia="Calibri" w:hAnsi="Book Antiqua" w:cs="Times New Roman"/>
          <w:b/>
          <w:sz w:val="20"/>
          <w:szCs w:val="20"/>
        </w:rPr>
      </w:pPr>
      <w:r>
        <w:rPr>
          <w:rFonts w:ascii="Book Antiqua" w:eastAsia="Calibri" w:hAnsi="Book Antiqua" w:cs="Times New Roman"/>
          <w:b/>
          <w:sz w:val="20"/>
          <w:szCs w:val="20"/>
        </w:rPr>
        <w:t>Motorola</w:t>
      </w:r>
      <w:r w:rsidR="000712F6">
        <w:rPr>
          <w:rFonts w:ascii="Book Antiqua" w:eastAsia="Calibri" w:hAnsi="Book Antiqua" w:cs="Times New Roman"/>
          <w:b/>
          <w:sz w:val="20"/>
          <w:szCs w:val="20"/>
        </w:rPr>
        <w:t xml:space="preserve"> – </w:t>
      </w:r>
      <w:r>
        <w:rPr>
          <w:rFonts w:ascii="Book Antiqua" w:eastAsia="Calibri" w:hAnsi="Book Antiqua" w:cs="Times New Roman"/>
          <w:b/>
          <w:sz w:val="20"/>
          <w:szCs w:val="20"/>
        </w:rPr>
        <w:t>Libertyville, IL</w:t>
      </w:r>
      <w:r w:rsidR="000712F6">
        <w:rPr>
          <w:rFonts w:ascii="Book Antiqua" w:eastAsia="Calibri" w:hAnsi="Book Antiqua" w:cs="Times New Roman"/>
          <w:b/>
          <w:sz w:val="20"/>
          <w:szCs w:val="20"/>
        </w:rPr>
        <w:t xml:space="preserve">               </w:t>
      </w:r>
      <w:r w:rsidR="00253FEA">
        <w:rPr>
          <w:rFonts w:ascii="Book Antiqua" w:eastAsia="Calibri" w:hAnsi="Book Antiqua" w:cs="Times New Roman"/>
          <w:b/>
          <w:sz w:val="20"/>
          <w:szCs w:val="20"/>
        </w:rPr>
        <w:t xml:space="preserve">                                                                                                     </w:t>
      </w:r>
      <w:r>
        <w:rPr>
          <w:rFonts w:ascii="Book Antiqua" w:eastAsia="Calibri" w:hAnsi="Book Antiqua" w:cs="Times New Roman"/>
          <w:b/>
          <w:sz w:val="20"/>
          <w:szCs w:val="20"/>
        </w:rPr>
        <w:t xml:space="preserve">April </w:t>
      </w:r>
      <w:r w:rsidR="00253FEA">
        <w:rPr>
          <w:rFonts w:ascii="Book Antiqua" w:eastAsia="Calibri" w:hAnsi="Book Antiqua" w:cs="Times New Roman"/>
          <w:b/>
          <w:sz w:val="20"/>
          <w:szCs w:val="20"/>
        </w:rPr>
        <w:t>1999</w:t>
      </w:r>
      <w:r>
        <w:rPr>
          <w:rFonts w:ascii="Book Antiqua" w:eastAsia="Calibri" w:hAnsi="Book Antiqua" w:cs="Times New Roman"/>
          <w:b/>
          <w:sz w:val="20"/>
          <w:szCs w:val="20"/>
        </w:rPr>
        <w:t xml:space="preserve"> – December 2007</w:t>
      </w:r>
      <w:r w:rsidR="000712F6" w:rsidRPr="001B105E">
        <w:rPr>
          <w:rFonts w:ascii="Book Antiqua" w:eastAsia="Calibri" w:hAnsi="Book Antiqua" w:cs="Times New Roman"/>
          <w:b/>
          <w:sz w:val="20"/>
          <w:szCs w:val="20"/>
        </w:rPr>
        <w:tab/>
      </w:r>
    </w:p>
    <w:p w:rsidR="000712F6" w:rsidRDefault="009E7DC6" w:rsidP="000712F6">
      <w:pPr>
        <w:tabs>
          <w:tab w:val="right" w:pos="10800"/>
        </w:tabs>
        <w:spacing w:after="0" w:line="240" w:lineRule="auto"/>
        <w:jc w:val="both"/>
        <w:rPr>
          <w:rFonts w:ascii="Book Antiqua" w:eastAsia="Calibri" w:hAnsi="Book Antiqua" w:cs="Times New Roman"/>
          <w:b/>
          <w:sz w:val="20"/>
          <w:szCs w:val="20"/>
        </w:rPr>
      </w:pPr>
      <w:r>
        <w:rPr>
          <w:rFonts w:ascii="Book Antiqua" w:eastAsia="Calibri" w:hAnsi="Book Antiqua" w:cs="Times New Roman"/>
          <w:b/>
          <w:sz w:val="20"/>
          <w:szCs w:val="20"/>
        </w:rPr>
        <w:t>Senior Software Project</w:t>
      </w:r>
      <w:r w:rsidR="000712F6">
        <w:rPr>
          <w:rFonts w:ascii="Book Antiqua" w:eastAsia="Calibri" w:hAnsi="Book Antiqua" w:cs="Times New Roman"/>
          <w:b/>
          <w:sz w:val="20"/>
          <w:szCs w:val="20"/>
        </w:rPr>
        <w:t xml:space="preserve"> Manager</w:t>
      </w:r>
      <w:r w:rsidR="000712F6">
        <w:rPr>
          <w:rFonts w:ascii="Book Antiqua" w:eastAsia="Calibri" w:hAnsi="Book Antiqua" w:cs="Times New Roman"/>
          <w:b/>
          <w:sz w:val="20"/>
          <w:szCs w:val="20"/>
        </w:rPr>
        <w:tab/>
      </w:r>
    </w:p>
    <w:p w:rsidR="000712F6" w:rsidRPr="00825ADA" w:rsidRDefault="000712F6" w:rsidP="000712F6">
      <w:pPr>
        <w:pStyle w:val="ListParagraph"/>
        <w:numPr>
          <w:ilvl w:val="0"/>
          <w:numId w:val="30"/>
        </w:numPr>
        <w:tabs>
          <w:tab w:val="right" w:pos="10080"/>
        </w:tabs>
        <w:spacing w:after="0" w:line="240" w:lineRule="auto"/>
        <w:jc w:val="both"/>
        <w:rPr>
          <w:rFonts w:ascii="Book Antiqua" w:eastAsia="Calibri" w:hAnsi="Book Antiqua" w:cs="Times New Roman"/>
          <w:b/>
          <w:sz w:val="20"/>
          <w:szCs w:val="20"/>
        </w:rPr>
      </w:pPr>
      <w:r>
        <w:rPr>
          <w:rFonts w:ascii="Book Antiqua" w:eastAsia="Calibri" w:hAnsi="Book Antiqua"/>
          <w:sz w:val="20"/>
          <w:szCs w:val="20"/>
        </w:rPr>
        <w:t xml:space="preserve">Managed </w:t>
      </w:r>
      <w:r w:rsidR="009E7DC6">
        <w:rPr>
          <w:rFonts w:ascii="Book Antiqua" w:eastAsia="Calibri" w:hAnsi="Book Antiqua"/>
          <w:sz w:val="20"/>
          <w:szCs w:val="20"/>
        </w:rPr>
        <w:t>all phases and project deliverables for software development projects from inception to successful on-time and on-budget completion of projects and the total satisfaction of the customer.</w:t>
      </w:r>
    </w:p>
    <w:p w:rsidR="000712F6" w:rsidRDefault="000712F6" w:rsidP="000712F6">
      <w:pPr>
        <w:tabs>
          <w:tab w:val="right" w:pos="10080"/>
        </w:tabs>
        <w:spacing w:after="0" w:line="240" w:lineRule="auto"/>
        <w:jc w:val="both"/>
        <w:rPr>
          <w:rFonts w:ascii="Book Antiqua" w:eastAsia="Calibri" w:hAnsi="Book Antiqua" w:cs="Times New Roman"/>
          <w:b/>
          <w:sz w:val="20"/>
          <w:szCs w:val="20"/>
        </w:rPr>
      </w:pPr>
      <w:r>
        <w:rPr>
          <w:rFonts w:ascii="Book Antiqua" w:eastAsia="Calibri" w:hAnsi="Book Antiqua" w:cs="Times New Roman"/>
          <w:b/>
          <w:sz w:val="20"/>
          <w:szCs w:val="20"/>
        </w:rPr>
        <w:t xml:space="preserve">Key </w:t>
      </w:r>
      <w:r w:rsidR="009E7DC6">
        <w:rPr>
          <w:rFonts w:ascii="Book Antiqua" w:eastAsia="Calibri" w:hAnsi="Book Antiqua" w:cs="Times New Roman"/>
          <w:b/>
          <w:sz w:val="20"/>
          <w:szCs w:val="20"/>
        </w:rPr>
        <w:t>Projects</w:t>
      </w:r>
      <w:r>
        <w:rPr>
          <w:rFonts w:ascii="Book Antiqua" w:eastAsia="Calibri" w:hAnsi="Book Antiqua" w:cs="Times New Roman"/>
          <w:b/>
          <w:sz w:val="20"/>
          <w:szCs w:val="20"/>
        </w:rPr>
        <w:t>:</w:t>
      </w:r>
    </w:p>
    <w:p w:rsidR="000712F6" w:rsidRDefault="009E7DC6" w:rsidP="000712F6">
      <w:pPr>
        <w:pStyle w:val="ListParagraph"/>
        <w:numPr>
          <w:ilvl w:val="0"/>
          <w:numId w:val="30"/>
        </w:numPr>
        <w:tabs>
          <w:tab w:val="right" w:pos="10080"/>
        </w:tabs>
        <w:spacing w:after="0" w:line="240" w:lineRule="auto"/>
        <w:jc w:val="both"/>
        <w:rPr>
          <w:rFonts w:ascii="Book Antiqua" w:eastAsia="Calibri" w:hAnsi="Book Antiqua" w:cs="Times New Roman"/>
          <w:sz w:val="20"/>
          <w:szCs w:val="20"/>
        </w:rPr>
      </w:pPr>
      <w:r>
        <w:rPr>
          <w:rFonts w:ascii="Book Antiqua" w:eastAsia="Calibri" w:hAnsi="Book Antiqua" w:cs="Times New Roman"/>
          <w:sz w:val="20"/>
          <w:szCs w:val="20"/>
        </w:rPr>
        <w:t>Hardware-Software Refresh Projects – Oversaw software development teams for the refresh of cell phone user interfaces, menus, feature sets, and ring tones to increase marketability of aging product line for Virgin Mobile, Bell and Telus Mobility.</w:t>
      </w:r>
    </w:p>
    <w:p w:rsidR="009E7DC6" w:rsidRDefault="009E7DC6" w:rsidP="000712F6">
      <w:pPr>
        <w:pStyle w:val="ListParagraph"/>
        <w:numPr>
          <w:ilvl w:val="0"/>
          <w:numId w:val="30"/>
        </w:numPr>
        <w:tabs>
          <w:tab w:val="right" w:pos="10080"/>
        </w:tabs>
        <w:spacing w:after="0" w:line="240" w:lineRule="auto"/>
        <w:jc w:val="both"/>
        <w:rPr>
          <w:rFonts w:ascii="Book Antiqua" w:eastAsia="Calibri" w:hAnsi="Book Antiqua" w:cs="Times New Roman"/>
          <w:sz w:val="20"/>
          <w:szCs w:val="20"/>
        </w:rPr>
      </w:pPr>
      <w:r>
        <w:rPr>
          <w:rFonts w:ascii="Book Antiqua" w:eastAsia="Calibri" w:hAnsi="Book Antiqua" w:cs="Times New Roman"/>
          <w:sz w:val="20"/>
          <w:szCs w:val="20"/>
        </w:rPr>
        <w:t>Virgin Mobile Project – Successfully delivered 3 embedded software handset products in 2007 that created over $30M in bottom line revenues.</w:t>
      </w:r>
    </w:p>
    <w:p w:rsidR="009E7DC6" w:rsidRDefault="009E7DC6" w:rsidP="000712F6">
      <w:pPr>
        <w:pStyle w:val="ListParagraph"/>
        <w:numPr>
          <w:ilvl w:val="0"/>
          <w:numId w:val="30"/>
        </w:numPr>
        <w:tabs>
          <w:tab w:val="right" w:pos="10080"/>
        </w:tabs>
        <w:spacing w:after="0" w:line="240" w:lineRule="auto"/>
        <w:jc w:val="both"/>
        <w:rPr>
          <w:rFonts w:ascii="Book Antiqua" w:eastAsia="Calibri" w:hAnsi="Book Antiqua" w:cs="Times New Roman"/>
          <w:sz w:val="20"/>
          <w:szCs w:val="20"/>
        </w:rPr>
      </w:pPr>
      <w:r>
        <w:rPr>
          <w:rFonts w:ascii="Book Antiqua" w:eastAsia="Calibri" w:hAnsi="Book Antiqua" w:cs="Times New Roman"/>
          <w:sz w:val="20"/>
          <w:szCs w:val="20"/>
        </w:rPr>
        <w:t>Bell Mobility Project – Achieved reduction of defects on previous product shipped to same carrier by 28%.</w:t>
      </w:r>
    </w:p>
    <w:p w:rsidR="009E7DC6" w:rsidRPr="00AA4993" w:rsidRDefault="009E7DC6" w:rsidP="000712F6">
      <w:pPr>
        <w:pStyle w:val="ListParagraph"/>
        <w:numPr>
          <w:ilvl w:val="0"/>
          <w:numId w:val="30"/>
        </w:numPr>
        <w:tabs>
          <w:tab w:val="right" w:pos="10080"/>
        </w:tabs>
        <w:spacing w:after="0" w:line="240" w:lineRule="auto"/>
        <w:jc w:val="both"/>
        <w:rPr>
          <w:rFonts w:ascii="Book Antiqua" w:eastAsia="Calibri" w:hAnsi="Book Antiqua" w:cs="Times New Roman"/>
          <w:sz w:val="20"/>
          <w:szCs w:val="20"/>
        </w:rPr>
      </w:pPr>
      <w:r>
        <w:rPr>
          <w:rFonts w:ascii="Book Antiqua" w:eastAsia="Calibri" w:hAnsi="Book Antiqua" w:cs="Times New Roman"/>
          <w:sz w:val="20"/>
          <w:szCs w:val="20"/>
        </w:rPr>
        <w:t>Telus Mobility Project – Managed multiple offshore teams on two continents and three time zones of programmers, build engineers, testers, and third-party software and test providers focused on creation, verification and validation of software features.</w:t>
      </w:r>
    </w:p>
    <w:p w:rsidR="000712F6" w:rsidRDefault="000712F6" w:rsidP="000712F6">
      <w:pPr>
        <w:tabs>
          <w:tab w:val="right" w:pos="10080"/>
        </w:tabs>
        <w:spacing w:after="0" w:line="240" w:lineRule="auto"/>
        <w:jc w:val="both"/>
        <w:rPr>
          <w:rFonts w:ascii="Book Antiqua" w:eastAsia="Calibri" w:hAnsi="Book Antiqua" w:cs="Times New Roman"/>
          <w:b/>
          <w:sz w:val="20"/>
          <w:szCs w:val="20"/>
        </w:rPr>
      </w:pPr>
    </w:p>
    <w:p w:rsidR="0083020B" w:rsidRPr="004B46F0" w:rsidRDefault="0083020B" w:rsidP="0083020B">
      <w:pPr>
        <w:autoSpaceDN w:val="0"/>
        <w:spacing w:after="0"/>
        <w:jc w:val="center"/>
        <w:rPr>
          <w:rFonts w:ascii="Book Antiqua" w:hAnsi="Book Antiqua" w:cs="Arial"/>
          <w:sz w:val="6"/>
          <w:szCs w:val="6"/>
        </w:rPr>
      </w:pPr>
    </w:p>
    <w:p w:rsidR="0083020B" w:rsidRPr="008640D9" w:rsidRDefault="0083020B" w:rsidP="0083020B">
      <w:pPr>
        <w:pStyle w:val="Heading1"/>
        <w:rPr>
          <w:szCs w:val="20"/>
        </w:rPr>
      </w:pPr>
      <w:r>
        <w:rPr>
          <w:szCs w:val="20"/>
        </w:rPr>
        <w:t xml:space="preserve">Other </w:t>
      </w:r>
      <w:r w:rsidRPr="008640D9">
        <w:rPr>
          <w:szCs w:val="20"/>
        </w:rPr>
        <w:t>Professional Experience</w:t>
      </w:r>
    </w:p>
    <w:p w:rsidR="0083020B" w:rsidRPr="00FF32E7" w:rsidRDefault="0083020B" w:rsidP="0083020B">
      <w:pPr>
        <w:pStyle w:val="BodyText"/>
        <w:rPr>
          <w:sz w:val="6"/>
          <w:szCs w:val="6"/>
        </w:rPr>
      </w:pPr>
    </w:p>
    <w:p w:rsidR="0083020B" w:rsidRPr="0083020B" w:rsidRDefault="0083020B" w:rsidP="0083020B">
      <w:pPr>
        <w:pStyle w:val="ListParagraph"/>
        <w:tabs>
          <w:tab w:val="right" w:pos="10800"/>
        </w:tabs>
        <w:spacing w:after="0" w:line="240" w:lineRule="auto"/>
        <w:jc w:val="both"/>
        <w:rPr>
          <w:rFonts w:ascii="Book Antiqua" w:eastAsia="Calibri" w:hAnsi="Book Antiqua" w:cs="Times New Roman"/>
          <w:b/>
          <w:sz w:val="20"/>
          <w:szCs w:val="20"/>
        </w:rPr>
      </w:pPr>
    </w:p>
    <w:p w:rsidR="0083020B" w:rsidRDefault="009E7DC6" w:rsidP="0083020B">
      <w:pPr>
        <w:pStyle w:val="ListParagraph"/>
        <w:numPr>
          <w:ilvl w:val="0"/>
          <w:numId w:val="35"/>
        </w:numPr>
        <w:autoSpaceDN w:val="0"/>
        <w:spacing w:after="0"/>
        <w:jc w:val="both"/>
        <w:rPr>
          <w:rFonts w:ascii="Book Antiqua" w:hAnsi="Book Antiqua" w:cs="Arial"/>
          <w:sz w:val="20"/>
          <w:szCs w:val="20"/>
        </w:rPr>
      </w:pPr>
      <w:r>
        <w:rPr>
          <w:rFonts w:ascii="Book Antiqua" w:hAnsi="Book Antiqua" w:cs="Arial"/>
          <w:sz w:val="20"/>
          <w:szCs w:val="20"/>
        </w:rPr>
        <w:t>Motorola, Libertyville, IL</w:t>
      </w:r>
      <w:r w:rsidR="0083020B">
        <w:rPr>
          <w:rFonts w:ascii="Book Antiqua" w:hAnsi="Book Antiqua" w:cs="Arial"/>
          <w:sz w:val="20"/>
          <w:szCs w:val="20"/>
        </w:rPr>
        <w:tab/>
      </w:r>
      <w:r w:rsidR="0083020B">
        <w:rPr>
          <w:rFonts w:ascii="Book Antiqua" w:hAnsi="Book Antiqua" w:cs="Arial"/>
          <w:sz w:val="20"/>
          <w:szCs w:val="20"/>
        </w:rPr>
        <w:tab/>
      </w:r>
      <w:r>
        <w:rPr>
          <w:rFonts w:ascii="Book Antiqua" w:hAnsi="Book Antiqua" w:cs="Arial"/>
          <w:sz w:val="20"/>
          <w:szCs w:val="20"/>
        </w:rPr>
        <w:tab/>
        <w:t>Software Project Manager</w:t>
      </w:r>
      <w:r>
        <w:rPr>
          <w:rFonts w:ascii="Book Antiqua" w:hAnsi="Book Antiqua" w:cs="Arial"/>
          <w:sz w:val="20"/>
          <w:szCs w:val="20"/>
        </w:rPr>
        <w:tab/>
      </w:r>
      <w:r>
        <w:rPr>
          <w:rFonts w:ascii="Book Antiqua" w:hAnsi="Book Antiqua" w:cs="Arial"/>
          <w:sz w:val="20"/>
          <w:szCs w:val="20"/>
        </w:rPr>
        <w:tab/>
        <w:t>Mar. 2004 – Apr. 2005</w:t>
      </w:r>
    </w:p>
    <w:p w:rsidR="0083020B" w:rsidRDefault="009E7DC6" w:rsidP="0083020B">
      <w:pPr>
        <w:pStyle w:val="ListParagraph"/>
        <w:numPr>
          <w:ilvl w:val="0"/>
          <w:numId w:val="35"/>
        </w:numPr>
        <w:autoSpaceDN w:val="0"/>
        <w:spacing w:after="0"/>
        <w:jc w:val="both"/>
        <w:rPr>
          <w:rFonts w:ascii="Book Antiqua" w:hAnsi="Book Antiqua" w:cs="Arial"/>
          <w:sz w:val="20"/>
          <w:szCs w:val="20"/>
        </w:rPr>
      </w:pPr>
      <w:r>
        <w:rPr>
          <w:rFonts w:ascii="Book Antiqua" w:hAnsi="Book Antiqua" w:cs="Arial"/>
          <w:sz w:val="20"/>
          <w:szCs w:val="20"/>
        </w:rPr>
        <w:t>Motorola, Harvard, IL</w:t>
      </w:r>
      <w:r w:rsidR="0083020B">
        <w:rPr>
          <w:rFonts w:ascii="Book Antiqua" w:hAnsi="Book Antiqua" w:cs="Arial"/>
          <w:sz w:val="20"/>
          <w:szCs w:val="20"/>
        </w:rPr>
        <w:tab/>
      </w:r>
      <w:r w:rsidR="0083020B">
        <w:rPr>
          <w:rFonts w:ascii="Book Antiqua" w:hAnsi="Book Antiqua" w:cs="Arial"/>
          <w:sz w:val="20"/>
          <w:szCs w:val="20"/>
        </w:rPr>
        <w:tab/>
      </w:r>
      <w:r w:rsidR="0083020B">
        <w:rPr>
          <w:rFonts w:ascii="Book Antiqua" w:hAnsi="Book Antiqua" w:cs="Arial"/>
          <w:sz w:val="20"/>
          <w:szCs w:val="20"/>
        </w:rPr>
        <w:tab/>
      </w:r>
      <w:r>
        <w:rPr>
          <w:rFonts w:ascii="Book Antiqua" w:hAnsi="Book Antiqua" w:cs="Arial"/>
          <w:sz w:val="20"/>
          <w:szCs w:val="20"/>
        </w:rPr>
        <w:tab/>
        <w:t>Software Quality Manager</w:t>
      </w:r>
      <w:r>
        <w:rPr>
          <w:rFonts w:ascii="Book Antiqua" w:hAnsi="Book Antiqua" w:cs="Arial"/>
          <w:sz w:val="20"/>
          <w:szCs w:val="20"/>
        </w:rPr>
        <w:tab/>
      </w:r>
      <w:r w:rsidR="0083020B">
        <w:rPr>
          <w:rFonts w:ascii="Book Antiqua" w:hAnsi="Book Antiqua" w:cs="Arial"/>
          <w:sz w:val="20"/>
          <w:szCs w:val="20"/>
        </w:rPr>
        <w:tab/>
      </w:r>
      <w:r>
        <w:rPr>
          <w:rFonts w:ascii="Book Antiqua" w:hAnsi="Book Antiqua" w:cs="Arial"/>
          <w:sz w:val="20"/>
          <w:szCs w:val="20"/>
        </w:rPr>
        <w:t>Apr. 1999 – Mar. 2004</w:t>
      </w:r>
    </w:p>
    <w:p w:rsidR="0083020B" w:rsidRDefault="0083020B" w:rsidP="0083020B">
      <w:pPr>
        <w:tabs>
          <w:tab w:val="right" w:pos="10800"/>
        </w:tabs>
        <w:spacing w:after="0" w:line="240" w:lineRule="auto"/>
        <w:jc w:val="both"/>
        <w:rPr>
          <w:rFonts w:ascii="Book Antiqua" w:eastAsia="Calibri" w:hAnsi="Book Antiqua" w:cs="Times New Roman"/>
          <w:b/>
          <w:sz w:val="20"/>
          <w:szCs w:val="20"/>
        </w:rPr>
      </w:pPr>
    </w:p>
    <w:p w:rsidR="0083020B" w:rsidRPr="004B46F0" w:rsidRDefault="0083020B" w:rsidP="0083020B">
      <w:pPr>
        <w:autoSpaceDN w:val="0"/>
        <w:spacing w:after="0"/>
        <w:jc w:val="center"/>
        <w:rPr>
          <w:rFonts w:ascii="Book Antiqua" w:hAnsi="Book Antiqua" w:cs="Arial"/>
          <w:sz w:val="6"/>
          <w:szCs w:val="6"/>
        </w:rPr>
      </w:pPr>
    </w:p>
    <w:p w:rsidR="0083020B" w:rsidRPr="008640D9" w:rsidRDefault="009E7DC6" w:rsidP="0083020B">
      <w:pPr>
        <w:pStyle w:val="Heading1"/>
        <w:rPr>
          <w:szCs w:val="20"/>
        </w:rPr>
      </w:pPr>
      <w:r>
        <w:rPr>
          <w:szCs w:val="20"/>
        </w:rPr>
        <w:t>Education</w:t>
      </w:r>
    </w:p>
    <w:p w:rsidR="0083020B" w:rsidRPr="00FF32E7" w:rsidRDefault="0083020B" w:rsidP="0083020B">
      <w:pPr>
        <w:pStyle w:val="BodyText"/>
        <w:rPr>
          <w:sz w:val="6"/>
          <w:szCs w:val="6"/>
        </w:rPr>
      </w:pPr>
    </w:p>
    <w:p w:rsidR="009E7DC6" w:rsidRDefault="009E7DC6" w:rsidP="009E7DC6">
      <w:pPr>
        <w:pStyle w:val="ListParagraph"/>
        <w:autoSpaceDN w:val="0"/>
        <w:spacing w:after="0"/>
        <w:ind w:left="0"/>
        <w:jc w:val="both"/>
        <w:rPr>
          <w:rFonts w:ascii="Book Antiqua" w:hAnsi="Book Antiqua" w:cs="Arial"/>
          <w:sz w:val="19"/>
          <w:szCs w:val="19"/>
        </w:rPr>
      </w:pPr>
    </w:p>
    <w:p w:rsidR="009E7DC6" w:rsidRDefault="007D7D06" w:rsidP="009E7DC6">
      <w:pPr>
        <w:pStyle w:val="ListParagraph"/>
        <w:numPr>
          <w:ilvl w:val="0"/>
          <w:numId w:val="38"/>
        </w:numPr>
        <w:autoSpaceDN w:val="0"/>
        <w:spacing w:after="0"/>
        <w:jc w:val="both"/>
        <w:rPr>
          <w:rFonts w:ascii="Book Antiqua" w:hAnsi="Book Antiqua" w:cs="Arial"/>
          <w:sz w:val="20"/>
          <w:szCs w:val="20"/>
        </w:rPr>
      </w:pPr>
      <w:r w:rsidRPr="007D7D06">
        <w:rPr>
          <w:rFonts w:ascii="Book Antiqua" w:hAnsi="Book Antiqua" w:cs="Arial"/>
          <w:sz w:val="20"/>
          <w:szCs w:val="20"/>
        </w:rPr>
        <w:t>George Washing</w:t>
      </w:r>
      <w:r>
        <w:rPr>
          <w:rFonts w:ascii="Book Antiqua" w:hAnsi="Book Antiqua" w:cs="Arial"/>
          <w:sz w:val="20"/>
          <w:szCs w:val="20"/>
        </w:rPr>
        <w:t>ton University – Master’s Certificate in Project Management, 2010</w:t>
      </w:r>
    </w:p>
    <w:p w:rsidR="007D7D06" w:rsidRDefault="007D7D06" w:rsidP="009E7DC6">
      <w:pPr>
        <w:pStyle w:val="ListParagraph"/>
        <w:numPr>
          <w:ilvl w:val="0"/>
          <w:numId w:val="38"/>
        </w:numPr>
        <w:autoSpaceDN w:val="0"/>
        <w:spacing w:after="0"/>
        <w:jc w:val="both"/>
        <w:rPr>
          <w:rFonts w:ascii="Book Antiqua" w:hAnsi="Book Antiqua" w:cs="Arial"/>
          <w:sz w:val="20"/>
          <w:szCs w:val="20"/>
        </w:rPr>
      </w:pPr>
      <w:r>
        <w:rPr>
          <w:rFonts w:ascii="Book Antiqua" w:hAnsi="Book Antiqua" w:cs="Arial"/>
          <w:sz w:val="20"/>
          <w:szCs w:val="20"/>
        </w:rPr>
        <w:t>Judson University, Elgin, IL – Bachelor of Science in Management and Leadership, 2001</w:t>
      </w:r>
    </w:p>
    <w:p w:rsidR="007D7D06" w:rsidRPr="007D7D06" w:rsidRDefault="007D7D06" w:rsidP="009E7DC6">
      <w:pPr>
        <w:pStyle w:val="ListParagraph"/>
        <w:numPr>
          <w:ilvl w:val="0"/>
          <w:numId w:val="38"/>
        </w:numPr>
        <w:autoSpaceDN w:val="0"/>
        <w:spacing w:after="0"/>
        <w:jc w:val="both"/>
        <w:rPr>
          <w:rFonts w:ascii="Book Antiqua" w:hAnsi="Book Antiqua" w:cs="Arial"/>
          <w:sz w:val="20"/>
          <w:szCs w:val="20"/>
        </w:rPr>
      </w:pPr>
      <w:r>
        <w:rPr>
          <w:rFonts w:ascii="Book Antiqua" w:hAnsi="Book Antiqua" w:cs="Arial"/>
          <w:sz w:val="20"/>
          <w:szCs w:val="20"/>
        </w:rPr>
        <w:t>William Rainey Harper College, Palatine, IL – Associate of Science in Computer Science, 1997</w:t>
      </w:r>
    </w:p>
    <w:p w:rsidR="0083020B" w:rsidRPr="009E7DC6" w:rsidRDefault="0083020B" w:rsidP="009E7DC6">
      <w:pPr>
        <w:autoSpaceDN w:val="0"/>
        <w:spacing w:after="0"/>
        <w:jc w:val="both"/>
        <w:rPr>
          <w:rFonts w:ascii="Book Antiqua" w:eastAsia="Calibri" w:hAnsi="Book Antiqua" w:cs="Times New Roman"/>
          <w:b/>
          <w:sz w:val="10"/>
          <w:szCs w:val="10"/>
        </w:rPr>
      </w:pPr>
      <w:r w:rsidRPr="009E7DC6">
        <w:rPr>
          <w:rFonts w:ascii="Book Antiqua" w:hAnsi="Book Antiqua" w:cs="Arial"/>
          <w:sz w:val="20"/>
          <w:szCs w:val="20"/>
        </w:rPr>
        <w:tab/>
      </w:r>
      <w:r w:rsidRPr="009E7DC6">
        <w:rPr>
          <w:rFonts w:ascii="Book Antiqua" w:hAnsi="Book Antiqua" w:cs="Arial"/>
          <w:sz w:val="20"/>
          <w:szCs w:val="20"/>
        </w:rPr>
        <w:tab/>
      </w:r>
      <w:r w:rsidRPr="009E7DC6">
        <w:rPr>
          <w:rFonts w:ascii="Book Antiqua" w:hAnsi="Book Antiqua" w:cs="Arial"/>
          <w:sz w:val="20"/>
          <w:szCs w:val="20"/>
        </w:rPr>
        <w:tab/>
      </w:r>
    </w:p>
    <w:p w:rsidR="0083020B" w:rsidRPr="004B46F0" w:rsidRDefault="0083020B" w:rsidP="0083020B">
      <w:pPr>
        <w:autoSpaceDN w:val="0"/>
        <w:spacing w:after="0"/>
        <w:jc w:val="center"/>
        <w:rPr>
          <w:rFonts w:ascii="Book Antiqua" w:hAnsi="Book Antiqua" w:cs="Arial"/>
          <w:sz w:val="6"/>
          <w:szCs w:val="6"/>
        </w:rPr>
      </w:pPr>
    </w:p>
    <w:p w:rsidR="0083020B" w:rsidRPr="008640D9" w:rsidRDefault="007D7D06" w:rsidP="0083020B">
      <w:pPr>
        <w:pStyle w:val="Heading1"/>
        <w:rPr>
          <w:szCs w:val="20"/>
        </w:rPr>
      </w:pPr>
      <w:r>
        <w:rPr>
          <w:szCs w:val="20"/>
        </w:rPr>
        <w:t>Professional Certifications</w:t>
      </w:r>
    </w:p>
    <w:p w:rsidR="0083020B" w:rsidRPr="00FF32E7" w:rsidRDefault="0083020B" w:rsidP="0083020B">
      <w:pPr>
        <w:pStyle w:val="BodyText"/>
        <w:rPr>
          <w:sz w:val="6"/>
          <w:szCs w:val="6"/>
        </w:rPr>
      </w:pPr>
    </w:p>
    <w:p w:rsidR="0083020B" w:rsidRDefault="0083020B" w:rsidP="0083020B">
      <w:pPr>
        <w:pStyle w:val="ListParagraph"/>
        <w:tabs>
          <w:tab w:val="right" w:pos="10800"/>
        </w:tabs>
        <w:spacing w:after="0" w:line="240" w:lineRule="auto"/>
        <w:ind w:left="0"/>
        <w:jc w:val="both"/>
        <w:rPr>
          <w:rFonts w:ascii="Book Antiqua" w:eastAsia="Calibri" w:hAnsi="Book Antiqua" w:cs="Times New Roman"/>
          <w:b/>
          <w:sz w:val="20"/>
          <w:szCs w:val="20"/>
        </w:rPr>
      </w:pPr>
    </w:p>
    <w:p w:rsidR="0083020B" w:rsidRDefault="007D7D06" w:rsidP="0083020B">
      <w:pPr>
        <w:pStyle w:val="ListParagraph"/>
        <w:numPr>
          <w:ilvl w:val="0"/>
          <w:numId w:val="35"/>
        </w:numPr>
        <w:tabs>
          <w:tab w:val="right" w:pos="10800"/>
        </w:tabs>
        <w:spacing w:after="0" w:line="240" w:lineRule="auto"/>
        <w:jc w:val="both"/>
        <w:rPr>
          <w:rFonts w:ascii="Book Antiqua" w:eastAsia="Calibri" w:hAnsi="Book Antiqua" w:cs="Times New Roman"/>
          <w:sz w:val="20"/>
          <w:szCs w:val="20"/>
        </w:rPr>
      </w:pPr>
      <w:r>
        <w:rPr>
          <w:rFonts w:ascii="Book Antiqua" w:eastAsia="Calibri" w:hAnsi="Book Antiqua" w:cs="Times New Roman"/>
          <w:sz w:val="20"/>
          <w:szCs w:val="20"/>
        </w:rPr>
        <w:t>Project Management Institute – Project Management Professional – PMP</w:t>
      </w:r>
    </w:p>
    <w:p w:rsidR="007D7D06" w:rsidRDefault="007D7D06" w:rsidP="0083020B">
      <w:pPr>
        <w:pStyle w:val="ListParagraph"/>
        <w:numPr>
          <w:ilvl w:val="0"/>
          <w:numId w:val="35"/>
        </w:numPr>
        <w:tabs>
          <w:tab w:val="right" w:pos="10800"/>
        </w:tabs>
        <w:spacing w:after="0" w:line="240" w:lineRule="auto"/>
        <w:jc w:val="both"/>
        <w:rPr>
          <w:rFonts w:ascii="Book Antiqua" w:eastAsia="Calibri" w:hAnsi="Book Antiqua" w:cs="Times New Roman"/>
          <w:sz w:val="20"/>
          <w:szCs w:val="20"/>
        </w:rPr>
      </w:pPr>
      <w:r>
        <w:rPr>
          <w:rFonts w:ascii="Book Antiqua" w:eastAsia="Calibri" w:hAnsi="Book Antiqua" w:cs="Times New Roman"/>
          <w:sz w:val="20"/>
          <w:szCs w:val="20"/>
        </w:rPr>
        <w:t>ITIL – V3 Foundations Certified</w:t>
      </w:r>
    </w:p>
    <w:p w:rsidR="007D7D06" w:rsidRDefault="007D7D06" w:rsidP="0083020B">
      <w:pPr>
        <w:pStyle w:val="ListParagraph"/>
        <w:numPr>
          <w:ilvl w:val="0"/>
          <w:numId w:val="35"/>
        </w:numPr>
        <w:tabs>
          <w:tab w:val="right" w:pos="10800"/>
        </w:tabs>
        <w:spacing w:after="0" w:line="240" w:lineRule="auto"/>
        <w:jc w:val="both"/>
        <w:rPr>
          <w:rFonts w:ascii="Book Antiqua" w:eastAsia="Calibri" w:hAnsi="Book Antiqua" w:cs="Times New Roman"/>
          <w:sz w:val="20"/>
          <w:szCs w:val="20"/>
        </w:rPr>
      </w:pPr>
      <w:r>
        <w:rPr>
          <w:rFonts w:ascii="Book Antiqua" w:eastAsia="Calibri" w:hAnsi="Book Antiqua" w:cs="Times New Roman"/>
          <w:sz w:val="20"/>
          <w:szCs w:val="20"/>
        </w:rPr>
        <w:t>Motorola – Six-Sigma Black Belt (SSBB)</w:t>
      </w:r>
    </w:p>
    <w:p w:rsidR="00447D69" w:rsidRPr="00447D69" w:rsidRDefault="00447D69" w:rsidP="00447D69">
      <w:pPr>
        <w:pStyle w:val="ListParagraph"/>
        <w:tabs>
          <w:tab w:val="right" w:pos="10800"/>
        </w:tabs>
        <w:spacing w:after="0" w:line="240" w:lineRule="auto"/>
        <w:ind w:left="1440"/>
        <w:jc w:val="both"/>
        <w:rPr>
          <w:rFonts w:ascii="Book Antiqua" w:eastAsia="Calibri" w:hAnsi="Book Antiqua" w:cs="Times New Roman"/>
          <w:sz w:val="10"/>
          <w:szCs w:val="10"/>
        </w:rPr>
      </w:pPr>
    </w:p>
    <w:p w:rsidR="0056476C" w:rsidRPr="0083020B" w:rsidRDefault="0083020B" w:rsidP="0083020B">
      <w:pPr>
        <w:pStyle w:val="ListParagraph"/>
        <w:autoSpaceDN w:val="0"/>
        <w:spacing w:after="0"/>
        <w:ind w:left="1440"/>
        <w:jc w:val="both"/>
        <w:rPr>
          <w:rFonts w:ascii="Book Antiqua" w:hAnsi="Book Antiqua" w:cs="Arial"/>
          <w:sz w:val="19"/>
          <w:szCs w:val="19"/>
        </w:rPr>
      </w:pPr>
      <w:r>
        <w:rPr>
          <w:rFonts w:ascii="Book Antiqua" w:eastAsia="Calibri" w:hAnsi="Book Antiqua" w:cs="Times New Roman"/>
          <w:sz w:val="20"/>
          <w:szCs w:val="20"/>
        </w:rPr>
        <w:tab/>
      </w:r>
    </w:p>
    <w:p w:rsidR="0056476C" w:rsidRPr="008640D9" w:rsidRDefault="007D7D06" w:rsidP="0056476C">
      <w:pPr>
        <w:pStyle w:val="Heading1"/>
        <w:rPr>
          <w:szCs w:val="20"/>
        </w:rPr>
      </w:pPr>
      <w:r>
        <w:rPr>
          <w:szCs w:val="20"/>
        </w:rPr>
        <w:t>Professional Affiliations</w:t>
      </w:r>
    </w:p>
    <w:p w:rsidR="0056476C" w:rsidRPr="00326726" w:rsidRDefault="0056476C" w:rsidP="0056476C">
      <w:pPr>
        <w:pStyle w:val="ListParagraph"/>
        <w:autoSpaceDN w:val="0"/>
        <w:spacing w:after="0"/>
        <w:jc w:val="both"/>
        <w:rPr>
          <w:rFonts w:ascii="Book Antiqua" w:hAnsi="Book Antiqua" w:cs="Arial"/>
          <w:sz w:val="6"/>
          <w:szCs w:val="6"/>
        </w:rPr>
      </w:pPr>
    </w:p>
    <w:p w:rsidR="0056476C" w:rsidRPr="00D7547C" w:rsidRDefault="0056476C" w:rsidP="0056476C">
      <w:pPr>
        <w:pStyle w:val="ListParagraph"/>
        <w:autoSpaceDN w:val="0"/>
        <w:spacing w:after="0"/>
        <w:jc w:val="both"/>
        <w:rPr>
          <w:rFonts w:ascii="Book Antiqua" w:hAnsi="Book Antiqua" w:cs="Arial"/>
          <w:sz w:val="6"/>
          <w:szCs w:val="6"/>
        </w:rPr>
      </w:pPr>
    </w:p>
    <w:p w:rsidR="007D7D06" w:rsidRDefault="007D7D06" w:rsidP="00447D69">
      <w:pPr>
        <w:pStyle w:val="ListParagraph"/>
        <w:numPr>
          <w:ilvl w:val="0"/>
          <w:numId w:val="16"/>
        </w:numPr>
        <w:autoSpaceDN w:val="0"/>
        <w:spacing w:after="0"/>
        <w:jc w:val="both"/>
        <w:rPr>
          <w:rFonts w:ascii="Book Antiqua" w:hAnsi="Book Antiqua" w:cs="Arial"/>
          <w:sz w:val="20"/>
          <w:szCs w:val="20"/>
        </w:rPr>
      </w:pPr>
      <w:r>
        <w:rPr>
          <w:rFonts w:ascii="Book Antiqua" w:hAnsi="Book Antiqua" w:cs="Arial"/>
          <w:sz w:val="20"/>
          <w:szCs w:val="20"/>
        </w:rPr>
        <w:t>Project Management Institute – PMI</w:t>
      </w:r>
    </w:p>
    <w:p w:rsidR="0056476C" w:rsidRPr="00447D69" w:rsidRDefault="007D7D06" w:rsidP="00447D69">
      <w:pPr>
        <w:pStyle w:val="ListParagraph"/>
        <w:numPr>
          <w:ilvl w:val="0"/>
          <w:numId w:val="16"/>
        </w:numPr>
        <w:autoSpaceDN w:val="0"/>
        <w:spacing w:after="0"/>
        <w:jc w:val="both"/>
        <w:rPr>
          <w:rFonts w:ascii="Book Antiqua" w:hAnsi="Book Antiqua" w:cs="Arial"/>
          <w:sz w:val="20"/>
          <w:szCs w:val="20"/>
        </w:rPr>
      </w:pPr>
      <w:r>
        <w:rPr>
          <w:rFonts w:ascii="Book Antiqua" w:hAnsi="Book Antiqua" w:cs="Arial"/>
          <w:sz w:val="20"/>
          <w:szCs w:val="20"/>
        </w:rPr>
        <w:t>American Society of Quality - ASQ</w:t>
      </w:r>
      <w:r w:rsidR="0083020B">
        <w:rPr>
          <w:rFonts w:ascii="Book Antiqua" w:hAnsi="Book Antiqua" w:cs="Arial"/>
          <w:sz w:val="20"/>
          <w:szCs w:val="20"/>
        </w:rPr>
        <w:tab/>
      </w:r>
    </w:p>
    <w:sectPr w:rsidR="0056476C" w:rsidRPr="00447D69" w:rsidSect="00661F1D">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B2CDB" w:rsidRDefault="004B2CDB" w:rsidP="00382911">
      <w:pPr>
        <w:spacing w:after="0" w:line="240" w:lineRule="auto"/>
      </w:pPr>
      <w:r>
        <w:separator/>
      </w:r>
    </w:p>
  </w:endnote>
  <w:endnote w:type="continuationSeparator" w:id="0">
    <w:p w:rsidR="004B2CDB" w:rsidRDefault="004B2CDB" w:rsidP="003829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Book Antiqua">
    <w:panose1 w:val="02040602050305030304"/>
    <w:charset w:val="00"/>
    <w:family w:val="roman"/>
    <w:pitch w:val="variable"/>
    <w:sig w:usb0="00000287" w:usb1="00000000" w:usb2="00000000" w:usb3="00000000" w:csb0="0000009F" w:csb1="00000000"/>
  </w:font>
  <w:font w:name="Californian FB">
    <w:panose1 w:val="0207040306080B030204"/>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B2CDB" w:rsidRDefault="004B2CDB" w:rsidP="00382911">
      <w:pPr>
        <w:spacing w:after="0" w:line="240" w:lineRule="auto"/>
      </w:pPr>
      <w:r>
        <w:separator/>
      </w:r>
    </w:p>
  </w:footnote>
  <w:footnote w:type="continuationSeparator" w:id="0">
    <w:p w:rsidR="004B2CDB" w:rsidRDefault="004B2CDB" w:rsidP="0038291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5112F7"/>
    <w:multiLevelType w:val="hybridMultilevel"/>
    <w:tmpl w:val="729A1F1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4C7BFF"/>
    <w:multiLevelType w:val="multilevel"/>
    <w:tmpl w:val="A62C5AEE"/>
    <w:styleLink w:val="BulletedList2"/>
    <w:lvl w:ilvl="0">
      <w:start w:val="1"/>
      <w:numFmt w:val="bullet"/>
      <w:lvlText w:val=""/>
      <w:lvlJc w:val="left"/>
      <w:pPr>
        <w:tabs>
          <w:tab w:val="num" w:pos="432"/>
        </w:tabs>
        <w:ind w:left="432" w:hanging="216"/>
      </w:pPr>
      <w:rPr>
        <w:rFonts w:ascii="Trebuchet MS" w:hAnsi="Trebuchet MS" w:hint="default"/>
        <w:sz w:val="12"/>
        <w:szCs w:val="12"/>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8A432D6"/>
    <w:multiLevelType w:val="hybridMultilevel"/>
    <w:tmpl w:val="E5EC1B9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6F27D3"/>
    <w:multiLevelType w:val="hybridMultilevel"/>
    <w:tmpl w:val="FA9E3F8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7F7C1C"/>
    <w:multiLevelType w:val="hybridMultilevel"/>
    <w:tmpl w:val="9078F2F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EC18B5"/>
    <w:multiLevelType w:val="hybridMultilevel"/>
    <w:tmpl w:val="F9AE30D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267020"/>
    <w:multiLevelType w:val="hybridMultilevel"/>
    <w:tmpl w:val="9D706A0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AD0527D"/>
    <w:multiLevelType w:val="hybridMultilevel"/>
    <w:tmpl w:val="B83A109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D1045E"/>
    <w:multiLevelType w:val="hybridMultilevel"/>
    <w:tmpl w:val="926A66E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DB60E32"/>
    <w:multiLevelType w:val="hybridMultilevel"/>
    <w:tmpl w:val="EE1065D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FA7115A"/>
    <w:multiLevelType w:val="hybridMultilevel"/>
    <w:tmpl w:val="A99AEBE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5183EF0"/>
    <w:multiLevelType w:val="hybridMultilevel"/>
    <w:tmpl w:val="286077A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B4C3B8B"/>
    <w:multiLevelType w:val="hybridMultilevel"/>
    <w:tmpl w:val="1136BC6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E900B57"/>
    <w:multiLevelType w:val="hybridMultilevel"/>
    <w:tmpl w:val="52B8B7B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6395FA1"/>
    <w:multiLevelType w:val="hybridMultilevel"/>
    <w:tmpl w:val="C688D0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BA0188A"/>
    <w:multiLevelType w:val="hybridMultilevel"/>
    <w:tmpl w:val="D7987550"/>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3BC81A54"/>
    <w:multiLevelType w:val="hybridMultilevel"/>
    <w:tmpl w:val="85A8E32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C37548D"/>
    <w:multiLevelType w:val="hybridMultilevel"/>
    <w:tmpl w:val="E3CE00B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67540F4"/>
    <w:multiLevelType w:val="multilevel"/>
    <w:tmpl w:val="A76C6892"/>
    <w:styleLink w:val="BulletedList"/>
    <w:lvl w:ilvl="0">
      <w:start w:val="1"/>
      <w:numFmt w:val="bullet"/>
      <w:lvlText w:val=""/>
      <w:lvlJc w:val="left"/>
      <w:pPr>
        <w:tabs>
          <w:tab w:val="num" w:pos="306"/>
        </w:tabs>
        <w:ind w:left="306" w:hanging="216"/>
      </w:pPr>
      <w:rPr>
        <w:rFonts w:ascii="Symbol" w:hAnsi="Symbol" w:hint="default"/>
        <w:sz w:val="12"/>
        <w:szCs w:val="12"/>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9DD638A"/>
    <w:multiLevelType w:val="hybridMultilevel"/>
    <w:tmpl w:val="C096B6B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B180AD2"/>
    <w:multiLevelType w:val="hybridMultilevel"/>
    <w:tmpl w:val="67DE303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09661E7"/>
    <w:multiLevelType w:val="hybridMultilevel"/>
    <w:tmpl w:val="05D07B7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11277B3"/>
    <w:multiLevelType w:val="hybridMultilevel"/>
    <w:tmpl w:val="B7907DD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6831F82"/>
    <w:multiLevelType w:val="hybridMultilevel"/>
    <w:tmpl w:val="5120897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7D708D6"/>
    <w:multiLevelType w:val="hybridMultilevel"/>
    <w:tmpl w:val="5B38CBD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5F911822"/>
    <w:multiLevelType w:val="hybridMultilevel"/>
    <w:tmpl w:val="A5BE1DF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2007805"/>
    <w:multiLevelType w:val="hybridMultilevel"/>
    <w:tmpl w:val="31AAA84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48E7108"/>
    <w:multiLevelType w:val="hybridMultilevel"/>
    <w:tmpl w:val="3F1A24B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66D27EE"/>
    <w:multiLevelType w:val="hybridMultilevel"/>
    <w:tmpl w:val="037A9B3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B584B3A"/>
    <w:multiLevelType w:val="hybridMultilevel"/>
    <w:tmpl w:val="62862E8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6DDB4958"/>
    <w:multiLevelType w:val="hybridMultilevel"/>
    <w:tmpl w:val="FC6EB31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FAE3365"/>
    <w:multiLevelType w:val="hybridMultilevel"/>
    <w:tmpl w:val="87C0748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12E536C"/>
    <w:multiLevelType w:val="hybridMultilevel"/>
    <w:tmpl w:val="6E0C1B9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2BA1EF0"/>
    <w:multiLevelType w:val="hybridMultilevel"/>
    <w:tmpl w:val="03B8136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73E6512"/>
    <w:multiLevelType w:val="hybridMultilevel"/>
    <w:tmpl w:val="6494F7D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88A0EE6"/>
    <w:multiLevelType w:val="hybridMultilevel"/>
    <w:tmpl w:val="6E1A55D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AF14D2D"/>
    <w:multiLevelType w:val="hybridMultilevel"/>
    <w:tmpl w:val="0A245F5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C786B27"/>
    <w:multiLevelType w:val="hybridMultilevel"/>
    <w:tmpl w:val="06648F3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8"/>
  </w:num>
  <w:num w:numId="3">
    <w:abstractNumId w:val="22"/>
  </w:num>
  <w:num w:numId="4">
    <w:abstractNumId w:val="30"/>
  </w:num>
  <w:num w:numId="5">
    <w:abstractNumId w:val="11"/>
  </w:num>
  <w:num w:numId="6">
    <w:abstractNumId w:val="14"/>
  </w:num>
  <w:num w:numId="7">
    <w:abstractNumId w:val="31"/>
  </w:num>
  <w:num w:numId="8">
    <w:abstractNumId w:val="6"/>
  </w:num>
  <w:num w:numId="9">
    <w:abstractNumId w:val="35"/>
  </w:num>
  <w:num w:numId="10">
    <w:abstractNumId w:val="20"/>
  </w:num>
  <w:num w:numId="11">
    <w:abstractNumId w:val="21"/>
  </w:num>
  <w:num w:numId="12">
    <w:abstractNumId w:val="3"/>
  </w:num>
  <w:num w:numId="13">
    <w:abstractNumId w:val="8"/>
  </w:num>
  <w:num w:numId="14">
    <w:abstractNumId w:val="17"/>
  </w:num>
  <w:num w:numId="15">
    <w:abstractNumId w:val="13"/>
  </w:num>
  <w:num w:numId="16">
    <w:abstractNumId w:val="25"/>
  </w:num>
  <w:num w:numId="17">
    <w:abstractNumId w:val="0"/>
  </w:num>
  <w:num w:numId="18">
    <w:abstractNumId w:val="7"/>
  </w:num>
  <w:num w:numId="19">
    <w:abstractNumId w:val="9"/>
  </w:num>
  <w:num w:numId="20">
    <w:abstractNumId w:val="10"/>
  </w:num>
  <w:num w:numId="21">
    <w:abstractNumId w:val="26"/>
  </w:num>
  <w:num w:numId="22">
    <w:abstractNumId w:val="12"/>
  </w:num>
  <w:num w:numId="23">
    <w:abstractNumId w:val="23"/>
  </w:num>
  <w:num w:numId="24">
    <w:abstractNumId w:val="36"/>
  </w:num>
  <w:num w:numId="25">
    <w:abstractNumId w:val="5"/>
  </w:num>
  <w:num w:numId="26">
    <w:abstractNumId w:val="33"/>
  </w:num>
  <w:num w:numId="27">
    <w:abstractNumId w:val="16"/>
  </w:num>
  <w:num w:numId="28">
    <w:abstractNumId w:val="29"/>
  </w:num>
  <w:num w:numId="29">
    <w:abstractNumId w:val="15"/>
  </w:num>
  <w:num w:numId="30">
    <w:abstractNumId w:val="4"/>
  </w:num>
  <w:num w:numId="31">
    <w:abstractNumId w:val="19"/>
  </w:num>
  <w:num w:numId="32">
    <w:abstractNumId w:val="32"/>
  </w:num>
  <w:num w:numId="33">
    <w:abstractNumId w:val="28"/>
  </w:num>
  <w:num w:numId="34">
    <w:abstractNumId w:val="34"/>
  </w:num>
  <w:num w:numId="35">
    <w:abstractNumId w:val="2"/>
  </w:num>
  <w:num w:numId="36">
    <w:abstractNumId w:val="37"/>
  </w:num>
  <w:num w:numId="37">
    <w:abstractNumId w:val="24"/>
  </w:num>
  <w:num w:numId="38">
    <w:abstractNumId w:val="27"/>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GrammaticalErrors/>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5F80"/>
    <w:rsid w:val="00001E3C"/>
    <w:rsid w:val="000034A1"/>
    <w:rsid w:val="000039F3"/>
    <w:rsid w:val="00004611"/>
    <w:rsid w:val="00005A63"/>
    <w:rsid w:val="00006FAB"/>
    <w:rsid w:val="00013A64"/>
    <w:rsid w:val="00014CFB"/>
    <w:rsid w:val="0001536A"/>
    <w:rsid w:val="00022C53"/>
    <w:rsid w:val="0002382E"/>
    <w:rsid w:val="00025ADF"/>
    <w:rsid w:val="0002793D"/>
    <w:rsid w:val="000332A6"/>
    <w:rsid w:val="00037661"/>
    <w:rsid w:val="0004164D"/>
    <w:rsid w:val="00041C34"/>
    <w:rsid w:val="00042212"/>
    <w:rsid w:val="00044756"/>
    <w:rsid w:val="00046D5A"/>
    <w:rsid w:val="000479D9"/>
    <w:rsid w:val="0005099B"/>
    <w:rsid w:val="00054D82"/>
    <w:rsid w:val="00057844"/>
    <w:rsid w:val="0006010B"/>
    <w:rsid w:val="000632BE"/>
    <w:rsid w:val="000712F6"/>
    <w:rsid w:val="000746C6"/>
    <w:rsid w:val="000847E1"/>
    <w:rsid w:val="000917F9"/>
    <w:rsid w:val="00095806"/>
    <w:rsid w:val="00096A36"/>
    <w:rsid w:val="000A02CC"/>
    <w:rsid w:val="000A450D"/>
    <w:rsid w:val="000A5BEB"/>
    <w:rsid w:val="000A7228"/>
    <w:rsid w:val="000B45FC"/>
    <w:rsid w:val="000B4FF1"/>
    <w:rsid w:val="000B5057"/>
    <w:rsid w:val="000B5D3B"/>
    <w:rsid w:val="000B65BF"/>
    <w:rsid w:val="000B7632"/>
    <w:rsid w:val="000B78F2"/>
    <w:rsid w:val="000B7BE1"/>
    <w:rsid w:val="000C20FE"/>
    <w:rsid w:val="000C5B53"/>
    <w:rsid w:val="000C6562"/>
    <w:rsid w:val="000C7844"/>
    <w:rsid w:val="000D154B"/>
    <w:rsid w:val="000D27AD"/>
    <w:rsid w:val="000D2F06"/>
    <w:rsid w:val="000E067C"/>
    <w:rsid w:val="000E47FB"/>
    <w:rsid w:val="000E6604"/>
    <w:rsid w:val="000E7053"/>
    <w:rsid w:val="000E7064"/>
    <w:rsid w:val="000F1782"/>
    <w:rsid w:val="000F35F3"/>
    <w:rsid w:val="000F54B1"/>
    <w:rsid w:val="001000E3"/>
    <w:rsid w:val="001023BA"/>
    <w:rsid w:val="0010354F"/>
    <w:rsid w:val="00106D2F"/>
    <w:rsid w:val="001120F7"/>
    <w:rsid w:val="0011211D"/>
    <w:rsid w:val="00112997"/>
    <w:rsid w:val="0011669D"/>
    <w:rsid w:val="00117C73"/>
    <w:rsid w:val="0012140E"/>
    <w:rsid w:val="00121653"/>
    <w:rsid w:val="00122CA4"/>
    <w:rsid w:val="00125CCA"/>
    <w:rsid w:val="00126A15"/>
    <w:rsid w:val="001321F3"/>
    <w:rsid w:val="00137800"/>
    <w:rsid w:val="00137D90"/>
    <w:rsid w:val="0014132C"/>
    <w:rsid w:val="0014636B"/>
    <w:rsid w:val="00151543"/>
    <w:rsid w:val="00154B6F"/>
    <w:rsid w:val="00166D88"/>
    <w:rsid w:val="0017049A"/>
    <w:rsid w:val="00175580"/>
    <w:rsid w:val="00177A96"/>
    <w:rsid w:val="00183AB4"/>
    <w:rsid w:val="00186980"/>
    <w:rsid w:val="00192334"/>
    <w:rsid w:val="00193744"/>
    <w:rsid w:val="001A18E4"/>
    <w:rsid w:val="001A3B9E"/>
    <w:rsid w:val="001A601D"/>
    <w:rsid w:val="001B105E"/>
    <w:rsid w:val="001C13E3"/>
    <w:rsid w:val="001C5BB1"/>
    <w:rsid w:val="001D50A6"/>
    <w:rsid w:val="001E252A"/>
    <w:rsid w:val="001E387C"/>
    <w:rsid w:val="001E5D54"/>
    <w:rsid w:val="001E6AF1"/>
    <w:rsid w:val="001F363D"/>
    <w:rsid w:val="001F50D5"/>
    <w:rsid w:val="001F678E"/>
    <w:rsid w:val="00203A3D"/>
    <w:rsid w:val="00214245"/>
    <w:rsid w:val="00216098"/>
    <w:rsid w:val="00216D9E"/>
    <w:rsid w:val="002222D6"/>
    <w:rsid w:val="00224825"/>
    <w:rsid w:val="00230CED"/>
    <w:rsid w:val="0023198A"/>
    <w:rsid w:val="002335AD"/>
    <w:rsid w:val="00243B1F"/>
    <w:rsid w:val="00245269"/>
    <w:rsid w:val="00245455"/>
    <w:rsid w:val="00247DA6"/>
    <w:rsid w:val="0025165B"/>
    <w:rsid w:val="00252F98"/>
    <w:rsid w:val="00253FEA"/>
    <w:rsid w:val="00261A07"/>
    <w:rsid w:val="00264085"/>
    <w:rsid w:val="002644E2"/>
    <w:rsid w:val="00274682"/>
    <w:rsid w:val="00274B4C"/>
    <w:rsid w:val="00290D76"/>
    <w:rsid w:val="00292440"/>
    <w:rsid w:val="00294E0F"/>
    <w:rsid w:val="00296E95"/>
    <w:rsid w:val="00297039"/>
    <w:rsid w:val="002A4014"/>
    <w:rsid w:val="002B2D83"/>
    <w:rsid w:val="002B30DE"/>
    <w:rsid w:val="002B52DA"/>
    <w:rsid w:val="002B5A00"/>
    <w:rsid w:val="002B786A"/>
    <w:rsid w:val="002B7B25"/>
    <w:rsid w:val="002C023F"/>
    <w:rsid w:val="002C046C"/>
    <w:rsid w:val="002C2F45"/>
    <w:rsid w:val="002C76F9"/>
    <w:rsid w:val="002D0B9C"/>
    <w:rsid w:val="002D0CD2"/>
    <w:rsid w:val="002D1F6D"/>
    <w:rsid w:val="002E41B9"/>
    <w:rsid w:val="002E49DE"/>
    <w:rsid w:val="002E7BA4"/>
    <w:rsid w:val="002F0A14"/>
    <w:rsid w:val="002F40EB"/>
    <w:rsid w:val="00300CFB"/>
    <w:rsid w:val="00301097"/>
    <w:rsid w:val="00301A85"/>
    <w:rsid w:val="00303793"/>
    <w:rsid w:val="00306B51"/>
    <w:rsid w:val="00312442"/>
    <w:rsid w:val="00312888"/>
    <w:rsid w:val="00312E64"/>
    <w:rsid w:val="00321C15"/>
    <w:rsid w:val="00325D91"/>
    <w:rsid w:val="00326726"/>
    <w:rsid w:val="00330E57"/>
    <w:rsid w:val="0034107C"/>
    <w:rsid w:val="0034135A"/>
    <w:rsid w:val="00351B1E"/>
    <w:rsid w:val="00355106"/>
    <w:rsid w:val="003567ED"/>
    <w:rsid w:val="00364B8A"/>
    <w:rsid w:val="00364C48"/>
    <w:rsid w:val="0037296D"/>
    <w:rsid w:val="003776C9"/>
    <w:rsid w:val="00381C42"/>
    <w:rsid w:val="00381E78"/>
    <w:rsid w:val="00382911"/>
    <w:rsid w:val="00382F8E"/>
    <w:rsid w:val="00383E16"/>
    <w:rsid w:val="00385799"/>
    <w:rsid w:val="00391209"/>
    <w:rsid w:val="00394BA7"/>
    <w:rsid w:val="003A6C54"/>
    <w:rsid w:val="003B1517"/>
    <w:rsid w:val="003B1BE7"/>
    <w:rsid w:val="003B67EE"/>
    <w:rsid w:val="003B6C00"/>
    <w:rsid w:val="003B7266"/>
    <w:rsid w:val="003B7922"/>
    <w:rsid w:val="003B7AB2"/>
    <w:rsid w:val="003C2FF5"/>
    <w:rsid w:val="003C3E29"/>
    <w:rsid w:val="003C5F3E"/>
    <w:rsid w:val="003D091C"/>
    <w:rsid w:val="003D0FBB"/>
    <w:rsid w:val="003D0FFC"/>
    <w:rsid w:val="003D1E67"/>
    <w:rsid w:val="003D3689"/>
    <w:rsid w:val="003D5038"/>
    <w:rsid w:val="003D60CF"/>
    <w:rsid w:val="003E06D7"/>
    <w:rsid w:val="003E1CA1"/>
    <w:rsid w:val="003E2435"/>
    <w:rsid w:val="003E3593"/>
    <w:rsid w:val="003F23C9"/>
    <w:rsid w:val="003F3B21"/>
    <w:rsid w:val="003F62EF"/>
    <w:rsid w:val="003F79A1"/>
    <w:rsid w:val="00401D40"/>
    <w:rsid w:val="004031EE"/>
    <w:rsid w:val="0040557D"/>
    <w:rsid w:val="00410997"/>
    <w:rsid w:val="00414954"/>
    <w:rsid w:val="004200C9"/>
    <w:rsid w:val="0043017F"/>
    <w:rsid w:val="0043176A"/>
    <w:rsid w:val="00437006"/>
    <w:rsid w:val="004373D2"/>
    <w:rsid w:val="004436FB"/>
    <w:rsid w:val="00444121"/>
    <w:rsid w:val="00445CF9"/>
    <w:rsid w:val="00447D69"/>
    <w:rsid w:val="00452FE1"/>
    <w:rsid w:val="0045514A"/>
    <w:rsid w:val="00456E8D"/>
    <w:rsid w:val="00457165"/>
    <w:rsid w:val="00463491"/>
    <w:rsid w:val="0046643C"/>
    <w:rsid w:val="004742B5"/>
    <w:rsid w:val="00474C2C"/>
    <w:rsid w:val="00481981"/>
    <w:rsid w:val="004828AE"/>
    <w:rsid w:val="00482905"/>
    <w:rsid w:val="00482B98"/>
    <w:rsid w:val="00483532"/>
    <w:rsid w:val="004859E6"/>
    <w:rsid w:val="00486C5D"/>
    <w:rsid w:val="004916B1"/>
    <w:rsid w:val="004916D9"/>
    <w:rsid w:val="00493598"/>
    <w:rsid w:val="00496226"/>
    <w:rsid w:val="004A04C5"/>
    <w:rsid w:val="004A2ECD"/>
    <w:rsid w:val="004B2CDB"/>
    <w:rsid w:val="004B46F0"/>
    <w:rsid w:val="004B588C"/>
    <w:rsid w:val="004C25FD"/>
    <w:rsid w:val="004C2D9C"/>
    <w:rsid w:val="004C60AA"/>
    <w:rsid w:val="004D2ED0"/>
    <w:rsid w:val="004D2F46"/>
    <w:rsid w:val="004D7E25"/>
    <w:rsid w:val="004E549A"/>
    <w:rsid w:val="004E5AE7"/>
    <w:rsid w:val="004E7D46"/>
    <w:rsid w:val="004E7F7E"/>
    <w:rsid w:val="004F24E8"/>
    <w:rsid w:val="004F3A04"/>
    <w:rsid w:val="004F4AD1"/>
    <w:rsid w:val="004F6C06"/>
    <w:rsid w:val="00500B25"/>
    <w:rsid w:val="00500CF9"/>
    <w:rsid w:val="00503DF4"/>
    <w:rsid w:val="00505104"/>
    <w:rsid w:val="005121AC"/>
    <w:rsid w:val="00515ADD"/>
    <w:rsid w:val="00517D10"/>
    <w:rsid w:val="00520B36"/>
    <w:rsid w:val="0052341B"/>
    <w:rsid w:val="00523656"/>
    <w:rsid w:val="00523A1D"/>
    <w:rsid w:val="00523AF8"/>
    <w:rsid w:val="00525FAB"/>
    <w:rsid w:val="0052711A"/>
    <w:rsid w:val="00532F3D"/>
    <w:rsid w:val="00533258"/>
    <w:rsid w:val="00536D04"/>
    <w:rsid w:val="00540A9A"/>
    <w:rsid w:val="00541E2A"/>
    <w:rsid w:val="005539AD"/>
    <w:rsid w:val="00560296"/>
    <w:rsid w:val="00561F14"/>
    <w:rsid w:val="00562BBE"/>
    <w:rsid w:val="0056476C"/>
    <w:rsid w:val="00565AC8"/>
    <w:rsid w:val="005662DE"/>
    <w:rsid w:val="00566814"/>
    <w:rsid w:val="00571B34"/>
    <w:rsid w:val="00576713"/>
    <w:rsid w:val="00582D53"/>
    <w:rsid w:val="00585E6B"/>
    <w:rsid w:val="00590A58"/>
    <w:rsid w:val="00593058"/>
    <w:rsid w:val="005A0A9B"/>
    <w:rsid w:val="005A3412"/>
    <w:rsid w:val="005B03A8"/>
    <w:rsid w:val="005B3D27"/>
    <w:rsid w:val="005B4217"/>
    <w:rsid w:val="005B4311"/>
    <w:rsid w:val="005B5014"/>
    <w:rsid w:val="005C2BAE"/>
    <w:rsid w:val="005C44EE"/>
    <w:rsid w:val="005C60C8"/>
    <w:rsid w:val="005C6A9D"/>
    <w:rsid w:val="005C6DB4"/>
    <w:rsid w:val="005D08E6"/>
    <w:rsid w:val="005D177A"/>
    <w:rsid w:val="005D19ED"/>
    <w:rsid w:val="005D3D86"/>
    <w:rsid w:val="005D4844"/>
    <w:rsid w:val="005E01D1"/>
    <w:rsid w:val="005E5788"/>
    <w:rsid w:val="005E7030"/>
    <w:rsid w:val="005E7C35"/>
    <w:rsid w:val="005F55E7"/>
    <w:rsid w:val="005F6B41"/>
    <w:rsid w:val="006015CF"/>
    <w:rsid w:val="006111DF"/>
    <w:rsid w:val="006111E9"/>
    <w:rsid w:val="006116CF"/>
    <w:rsid w:val="00613754"/>
    <w:rsid w:val="00614A96"/>
    <w:rsid w:val="006167A3"/>
    <w:rsid w:val="00617AFB"/>
    <w:rsid w:val="00621EA0"/>
    <w:rsid w:val="00623242"/>
    <w:rsid w:val="00623F7B"/>
    <w:rsid w:val="006301A5"/>
    <w:rsid w:val="00635581"/>
    <w:rsid w:val="00636C5A"/>
    <w:rsid w:val="006503CC"/>
    <w:rsid w:val="00651E26"/>
    <w:rsid w:val="006571C1"/>
    <w:rsid w:val="006616BD"/>
    <w:rsid w:val="00661993"/>
    <w:rsid w:val="00661F1D"/>
    <w:rsid w:val="006643FF"/>
    <w:rsid w:val="006652E2"/>
    <w:rsid w:val="00665B63"/>
    <w:rsid w:val="0066799B"/>
    <w:rsid w:val="00676B1E"/>
    <w:rsid w:val="00683AE4"/>
    <w:rsid w:val="00687101"/>
    <w:rsid w:val="00687C31"/>
    <w:rsid w:val="00695C34"/>
    <w:rsid w:val="006A6916"/>
    <w:rsid w:val="006B2BBE"/>
    <w:rsid w:val="006B681D"/>
    <w:rsid w:val="006C136D"/>
    <w:rsid w:val="006C6B47"/>
    <w:rsid w:val="006C7AD8"/>
    <w:rsid w:val="006D0273"/>
    <w:rsid w:val="006E3A8A"/>
    <w:rsid w:val="006E43C2"/>
    <w:rsid w:val="006E68BF"/>
    <w:rsid w:val="006E7CBD"/>
    <w:rsid w:val="006F5F40"/>
    <w:rsid w:val="0070176C"/>
    <w:rsid w:val="007055B3"/>
    <w:rsid w:val="007129F7"/>
    <w:rsid w:val="00715E5D"/>
    <w:rsid w:val="007163A8"/>
    <w:rsid w:val="00723BF7"/>
    <w:rsid w:val="0072728D"/>
    <w:rsid w:val="007278B4"/>
    <w:rsid w:val="00727D99"/>
    <w:rsid w:val="007327E7"/>
    <w:rsid w:val="00737E10"/>
    <w:rsid w:val="00741496"/>
    <w:rsid w:val="007425D6"/>
    <w:rsid w:val="00746667"/>
    <w:rsid w:val="007503E7"/>
    <w:rsid w:val="00751D98"/>
    <w:rsid w:val="00760E3F"/>
    <w:rsid w:val="0076476A"/>
    <w:rsid w:val="00764FE2"/>
    <w:rsid w:val="007702A4"/>
    <w:rsid w:val="00771270"/>
    <w:rsid w:val="00790A0D"/>
    <w:rsid w:val="00790DDC"/>
    <w:rsid w:val="00791B8F"/>
    <w:rsid w:val="007A0DAC"/>
    <w:rsid w:val="007A46A8"/>
    <w:rsid w:val="007B0322"/>
    <w:rsid w:val="007B09C4"/>
    <w:rsid w:val="007B1482"/>
    <w:rsid w:val="007B2AC8"/>
    <w:rsid w:val="007B2C7F"/>
    <w:rsid w:val="007B6850"/>
    <w:rsid w:val="007C2236"/>
    <w:rsid w:val="007C313C"/>
    <w:rsid w:val="007C324A"/>
    <w:rsid w:val="007D16E9"/>
    <w:rsid w:val="007D3E3F"/>
    <w:rsid w:val="007D4A2F"/>
    <w:rsid w:val="007D4D12"/>
    <w:rsid w:val="007D4E1C"/>
    <w:rsid w:val="007D7D06"/>
    <w:rsid w:val="007E0616"/>
    <w:rsid w:val="007E1D2C"/>
    <w:rsid w:val="007E2767"/>
    <w:rsid w:val="007E5805"/>
    <w:rsid w:val="007F1669"/>
    <w:rsid w:val="007F19F5"/>
    <w:rsid w:val="007F69EF"/>
    <w:rsid w:val="00800201"/>
    <w:rsid w:val="00807802"/>
    <w:rsid w:val="00810CF4"/>
    <w:rsid w:val="0081116A"/>
    <w:rsid w:val="008120DB"/>
    <w:rsid w:val="00816313"/>
    <w:rsid w:val="00816A44"/>
    <w:rsid w:val="00823722"/>
    <w:rsid w:val="00825ADA"/>
    <w:rsid w:val="0083020B"/>
    <w:rsid w:val="008447FE"/>
    <w:rsid w:val="00844864"/>
    <w:rsid w:val="00846AFD"/>
    <w:rsid w:val="008567CF"/>
    <w:rsid w:val="00856A5D"/>
    <w:rsid w:val="00856E86"/>
    <w:rsid w:val="008607F4"/>
    <w:rsid w:val="00860D88"/>
    <w:rsid w:val="008640D9"/>
    <w:rsid w:val="00880798"/>
    <w:rsid w:val="00883E8E"/>
    <w:rsid w:val="0089017E"/>
    <w:rsid w:val="00892979"/>
    <w:rsid w:val="008A274C"/>
    <w:rsid w:val="008A7B2C"/>
    <w:rsid w:val="008B101B"/>
    <w:rsid w:val="008C2961"/>
    <w:rsid w:val="008C2AA9"/>
    <w:rsid w:val="008C39A5"/>
    <w:rsid w:val="008C4DF5"/>
    <w:rsid w:val="008D3C7B"/>
    <w:rsid w:val="008D7AC2"/>
    <w:rsid w:val="008E17AA"/>
    <w:rsid w:val="008E1D26"/>
    <w:rsid w:val="008E2B56"/>
    <w:rsid w:val="008E301F"/>
    <w:rsid w:val="008E54EA"/>
    <w:rsid w:val="008E6EB5"/>
    <w:rsid w:val="00906D27"/>
    <w:rsid w:val="00906F6D"/>
    <w:rsid w:val="00911601"/>
    <w:rsid w:val="00911F27"/>
    <w:rsid w:val="00911F68"/>
    <w:rsid w:val="009120FA"/>
    <w:rsid w:val="0091271A"/>
    <w:rsid w:val="00921477"/>
    <w:rsid w:val="00935726"/>
    <w:rsid w:val="00935812"/>
    <w:rsid w:val="00936147"/>
    <w:rsid w:val="0094168C"/>
    <w:rsid w:val="009432E9"/>
    <w:rsid w:val="0094737B"/>
    <w:rsid w:val="0095484E"/>
    <w:rsid w:val="00956B7B"/>
    <w:rsid w:val="00956F87"/>
    <w:rsid w:val="009671C4"/>
    <w:rsid w:val="009707B1"/>
    <w:rsid w:val="009750B5"/>
    <w:rsid w:val="00977C12"/>
    <w:rsid w:val="00977D81"/>
    <w:rsid w:val="009863EC"/>
    <w:rsid w:val="00990750"/>
    <w:rsid w:val="009908CB"/>
    <w:rsid w:val="00990C4E"/>
    <w:rsid w:val="00990DBC"/>
    <w:rsid w:val="009914A7"/>
    <w:rsid w:val="0099302D"/>
    <w:rsid w:val="00994D57"/>
    <w:rsid w:val="009A08F3"/>
    <w:rsid w:val="009A7EE6"/>
    <w:rsid w:val="009B38F8"/>
    <w:rsid w:val="009B5969"/>
    <w:rsid w:val="009C1CC6"/>
    <w:rsid w:val="009D325E"/>
    <w:rsid w:val="009E61CA"/>
    <w:rsid w:val="009E77EE"/>
    <w:rsid w:val="009E7DC6"/>
    <w:rsid w:val="009F0D1B"/>
    <w:rsid w:val="009F154F"/>
    <w:rsid w:val="009F1CCB"/>
    <w:rsid w:val="009F2A86"/>
    <w:rsid w:val="009F4344"/>
    <w:rsid w:val="00A0514A"/>
    <w:rsid w:val="00A134BE"/>
    <w:rsid w:val="00A15EED"/>
    <w:rsid w:val="00A1698E"/>
    <w:rsid w:val="00A17ABD"/>
    <w:rsid w:val="00A21941"/>
    <w:rsid w:val="00A21E4E"/>
    <w:rsid w:val="00A30A2A"/>
    <w:rsid w:val="00A33A4D"/>
    <w:rsid w:val="00A4027D"/>
    <w:rsid w:val="00A41597"/>
    <w:rsid w:val="00A420FE"/>
    <w:rsid w:val="00A42E10"/>
    <w:rsid w:val="00A4648B"/>
    <w:rsid w:val="00A5329E"/>
    <w:rsid w:val="00A53601"/>
    <w:rsid w:val="00A55F80"/>
    <w:rsid w:val="00A60153"/>
    <w:rsid w:val="00A660BB"/>
    <w:rsid w:val="00A7124C"/>
    <w:rsid w:val="00A7284A"/>
    <w:rsid w:val="00A736DE"/>
    <w:rsid w:val="00A76163"/>
    <w:rsid w:val="00A85AB8"/>
    <w:rsid w:val="00A9076F"/>
    <w:rsid w:val="00A938B7"/>
    <w:rsid w:val="00AA1235"/>
    <w:rsid w:val="00AA16B2"/>
    <w:rsid w:val="00AA1B5B"/>
    <w:rsid w:val="00AA3E39"/>
    <w:rsid w:val="00AA4993"/>
    <w:rsid w:val="00AA4DA0"/>
    <w:rsid w:val="00AB1B30"/>
    <w:rsid w:val="00AB4741"/>
    <w:rsid w:val="00AB68D6"/>
    <w:rsid w:val="00AC3850"/>
    <w:rsid w:val="00AC49CA"/>
    <w:rsid w:val="00AC74F1"/>
    <w:rsid w:val="00AD1B26"/>
    <w:rsid w:val="00AD2200"/>
    <w:rsid w:val="00AD31E9"/>
    <w:rsid w:val="00AD3A15"/>
    <w:rsid w:val="00AD6360"/>
    <w:rsid w:val="00AF00FD"/>
    <w:rsid w:val="00AF36FC"/>
    <w:rsid w:val="00B1223A"/>
    <w:rsid w:val="00B30AD2"/>
    <w:rsid w:val="00B360F0"/>
    <w:rsid w:val="00B36BA0"/>
    <w:rsid w:val="00B37CC4"/>
    <w:rsid w:val="00B47E03"/>
    <w:rsid w:val="00B51DDF"/>
    <w:rsid w:val="00B536DF"/>
    <w:rsid w:val="00B64772"/>
    <w:rsid w:val="00B6625C"/>
    <w:rsid w:val="00B76317"/>
    <w:rsid w:val="00B850A8"/>
    <w:rsid w:val="00BA4360"/>
    <w:rsid w:val="00BA5EFB"/>
    <w:rsid w:val="00BA5F36"/>
    <w:rsid w:val="00BA7BAA"/>
    <w:rsid w:val="00BB04AC"/>
    <w:rsid w:val="00BB0D8A"/>
    <w:rsid w:val="00BB3AC0"/>
    <w:rsid w:val="00BB4DAF"/>
    <w:rsid w:val="00BB5C92"/>
    <w:rsid w:val="00BC0AC3"/>
    <w:rsid w:val="00BC1FD2"/>
    <w:rsid w:val="00BC34C7"/>
    <w:rsid w:val="00BC7A0E"/>
    <w:rsid w:val="00BD2851"/>
    <w:rsid w:val="00BD6BCD"/>
    <w:rsid w:val="00BD7938"/>
    <w:rsid w:val="00BE2143"/>
    <w:rsid w:val="00BE4E1B"/>
    <w:rsid w:val="00BE5D62"/>
    <w:rsid w:val="00BF0894"/>
    <w:rsid w:val="00C0314C"/>
    <w:rsid w:val="00C033CF"/>
    <w:rsid w:val="00C046F4"/>
    <w:rsid w:val="00C155B6"/>
    <w:rsid w:val="00C166E8"/>
    <w:rsid w:val="00C24DDC"/>
    <w:rsid w:val="00C26928"/>
    <w:rsid w:val="00C3517E"/>
    <w:rsid w:val="00C37968"/>
    <w:rsid w:val="00C40DD8"/>
    <w:rsid w:val="00C42C4E"/>
    <w:rsid w:val="00C61644"/>
    <w:rsid w:val="00C6204C"/>
    <w:rsid w:val="00C70673"/>
    <w:rsid w:val="00C73025"/>
    <w:rsid w:val="00C80D4F"/>
    <w:rsid w:val="00C82789"/>
    <w:rsid w:val="00C82F77"/>
    <w:rsid w:val="00C91A37"/>
    <w:rsid w:val="00C9394C"/>
    <w:rsid w:val="00C93DE3"/>
    <w:rsid w:val="00CA36E5"/>
    <w:rsid w:val="00CA4875"/>
    <w:rsid w:val="00CC06ED"/>
    <w:rsid w:val="00CC7B36"/>
    <w:rsid w:val="00CD148D"/>
    <w:rsid w:val="00CD347D"/>
    <w:rsid w:val="00CE0EDD"/>
    <w:rsid w:val="00CE1F20"/>
    <w:rsid w:val="00CE4B00"/>
    <w:rsid w:val="00CE6740"/>
    <w:rsid w:val="00CF169D"/>
    <w:rsid w:val="00CF4509"/>
    <w:rsid w:val="00CF4E29"/>
    <w:rsid w:val="00CF63FE"/>
    <w:rsid w:val="00CF66E7"/>
    <w:rsid w:val="00D040A4"/>
    <w:rsid w:val="00D112E5"/>
    <w:rsid w:val="00D14EE7"/>
    <w:rsid w:val="00D173D2"/>
    <w:rsid w:val="00D23200"/>
    <w:rsid w:val="00D26BE5"/>
    <w:rsid w:val="00D318CD"/>
    <w:rsid w:val="00D355EB"/>
    <w:rsid w:val="00D36120"/>
    <w:rsid w:val="00D405C3"/>
    <w:rsid w:val="00D44469"/>
    <w:rsid w:val="00D4667C"/>
    <w:rsid w:val="00D4677F"/>
    <w:rsid w:val="00D50017"/>
    <w:rsid w:val="00D50448"/>
    <w:rsid w:val="00D6422A"/>
    <w:rsid w:val="00D6747A"/>
    <w:rsid w:val="00D71437"/>
    <w:rsid w:val="00D74006"/>
    <w:rsid w:val="00D7547C"/>
    <w:rsid w:val="00D756C6"/>
    <w:rsid w:val="00D75D76"/>
    <w:rsid w:val="00D806C1"/>
    <w:rsid w:val="00D81B49"/>
    <w:rsid w:val="00D846D9"/>
    <w:rsid w:val="00D87661"/>
    <w:rsid w:val="00D909E7"/>
    <w:rsid w:val="00D92A93"/>
    <w:rsid w:val="00D93569"/>
    <w:rsid w:val="00D941D7"/>
    <w:rsid w:val="00DA298F"/>
    <w:rsid w:val="00DA65A0"/>
    <w:rsid w:val="00DB185F"/>
    <w:rsid w:val="00DB7230"/>
    <w:rsid w:val="00DB78AE"/>
    <w:rsid w:val="00DB7DBA"/>
    <w:rsid w:val="00DC204A"/>
    <w:rsid w:val="00DC3288"/>
    <w:rsid w:val="00DC3B11"/>
    <w:rsid w:val="00DC5DF5"/>
    <w:rsid w:val="00DC6214"/>
    <w:rsid w:val="00DD7609"/>
    <w:rsid w:val="00DE32E3"/>
    <w:rsid w:val="00DE364F"/>
    <w:rsid w:val="00DF01C8"/>
    <w:rsid w:val="00DF0914"/>
    <w:rsid w:val="00DF0CA2"/>
    <w:rsid w:val="00DF50E6"/>
    <w:rsid w:val="00E01610"/>
    <w:rsid w:val="00E01AC9"/>
    <w:rsid w:val="00E02365"/>
    <w:rsid w:val="00E02BCB"/>
    <w:rsid w:val="00E03064"/>
    <w:rsid w:val="00E045B5"/>
    <w:rsid w:val="00E07DA0"/>
    <w:rsid w:val="00E11094"/>
    <w:rsid w:val="00E138C3"/>
    <w:rsid w:val="00E23B41"/>
    <w:rsid w:val="00E23CC3"/>
    <w:rsid w:val="00E262E5"/>
    <w:rsid w:val="00E2735D"/>
    <w:rsid w:val="00E2759D"/>
    <w:rsid w:val="00E34BE4"/>
    <w:rsid w:val="00E34DBD"/>
    <w:rsid w:val="00E373AA"/>
    <w:rsid w:val="00E37E17"/>
    <w:rsid w:val="00E43BFB"/>
    <w:rsid w:val="00E454F9"/>
    <w:rsid w:val="00E46630"/>
    <w:rsid w:val="00E4725C"/>
    <w:rsid w:val="00E516E1"/>
    <w:rsid w:val="00E62E3B"/>
    <w:rsid w:val="00E63CE9"/>
    <w:rsid w:val="00E652D3"/>
    <w:rsid w:val="00E660CA"/>
    <w:rsid w:val="00E70304"/>
    <w:rsid w:val="00E74228"/>
    <w:rsid w:val="00E75697"/>
    <w:rsid w:val="00E80CF2"/>
    <w:rsid w:val="00E82748"/>
    <w:rsid w:val="00E8451D"/>
    <w:rsid w:val="00E845FD"/>
    <w:rsid w:val="00E9104E"/>
    <w:rsid w:val="00E94113"/>
    <w:rsid w:val="00EA6B05"/>
    <w:rsid w:val="00EB0897"/>
    <w:rsid w:val="00EB211A"/>
    <w:rsid w:val="00EB304A"/>
    <w:rsid w:val="00EB4E61"/>
    <w:rsid w:val="00EC4C6F"/>
    <w:rsid w:val="00EC5B77"/>
    <w:rsid w:val="00EC68D3"/>
    <w:rsid w:val="00ED37D8"/>
    <w:rsid w:val="00ED6067"/>
    <w:rsid w:val="00EF053A"/>
    <w:rsid w:val="00EF3E7F"/>
    <w:rsid w:val="00EF43CF"/>
    <w:rsid w:val="00F01194"/>
    <w:rsid w:val="00F02748"/>
    <w:rsid w:val="00F03BFD"/>
    <w:rsid w:val="00F11F47"/>
    <w:rsid w:val="00F153F5"/>
    <w:rsid w:val="00F16DF7"/>
    <w:rsid w:val="00F17B5F"/>
    <w:rsid w:val="00F2132B"/>
    <w:rsid w:val="00F21DF6"/>
    <w:rsid w:val="00F25F7B"/>
    <w:rsid w:val="00F306D3"/>
    <w:rsid w:val="00F336A7"/>
    <w:rsid w:val="00F416E1"/>
    <w:rsid w:val="00F438A4"/>
    <w:rsid w:val="00F464A4"/>
    <w:rsid w:val="00F50D09"/>
    <w:rsid w:val="00F5204C"/>
    <w:rsid w:val="00F52F05"/>
    <w:rsid w:val="00F5487F"/>
    <w:rsid w:val="00F54EA2"/>
    <w:rsid w:val="00F5604D"/>
    <w:rsid w:val="00F614A2"/>
    <w:rsid w:val="00F62330"/>
    <w:rsid w:val="00F6234B"/>
    <w:rsid w:val="00F64D95"/>
    <w:rsid w:val="00F65238"/>
    <w:rsid w:val="00F654DE"/>
    <w:rsid w:val="00F74E5D"/>
    <w:rsid w:val="00F7654E"/>
    <w:rsid w:val="00F810C8"/>
    <w:rsid w:val="00F8280C"/>
    <w:rsid w:val="00F84822"/>
    <w:rsid w:val="00F876BE"/>
    <w:rsid w:val="00F908C5"/>
    <w:rsid w:val="00F92FB2"/>
    <w:rsid w:val="00FA15A5"/>
    <w:rsid w:val="00FA3E56"/>
    <w:rsid w:val="00FA7745"/>
    <w:rsid w:val="00FB1255"/>
    <w:rsid w:val="00FC0BF9"/>
    <w:rsid w:val="00FC27C9"/>
    <w:rsid w:val="00FC6AF3"/>
    <w:rsid w:val="00FD0E78"/>
    <w:rsid w:val="00FD5A02"/>
    <w:rsid w:val="00FD5B06"/>
    <w:rsid w:val="00FD6437"/>
    <w:rsid w:val="00FD6710"/>
    <w:rsid w:val="00FE3BE7"/>
    <w:rsid w:val="00FE5624"/>
    <w:rsid w:val="00FE5D34"/>
    <w:rsid w:val="00FF0730"/>
    <w:rsid w:val="00FF32E7"/>
    <w:rsid w:val="00FF7F5D"/>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F9A39F"/>
  <w15:docId w15:val="{6000DA79-520E-484B-B4B7-1AD3B28BA0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B1223A"/>
  </w:style>
  <w:style w:type="paragraph" w:styleId="Heading1">
    <w:name w:val="heading 1"/>
    <w:basedOn w:val="Normal"/>
    <w:next w:val="Normal"/>
    <w:link w:val="Heading1Char"/>
    <w:qFormat/>
    <w:rsid w:val="00A55F80"/>
    <w:pPr>
      <w:keepNext/>
      <w:pBdr>
        <w:top w:val="single" w:sz="4" w:space="1" w:color="auto"/>
        <w:bottom w:val="single" w:sz="12" w:space="1" w:color="auto"/>
      </w:pBdr>
      <w:spacing w:after="0" w:line="240" w:lineRule="auto"/>
      <w:jc w:val="center"/>
      <w:outlineLvl w:val="0"/>
    </w:pPr>
    <w:rPr>
      <w:rFonts w:ascii="Book Antiqua" w:eastAsia="Times New Roman" w:hAnsi="Book Antiqua" w:cs="Times New Roman"/>
      <w:b/>
      <w:bCs/>
      <w:smallCaps/>
      <w:spacing w:val="30"/>
      <w:sz w:val="20"/>
      <w:szCs w:val="24"/>
    </w:rPr>
  </w:style>
  <w:style w:type="paragraph" w:styleId="Heading3">
    <w:name w:val="heading 3"/>
    <w:basedOn w:val="Normal"/>
    <w:next w:val="Normal"/>
    <w:link w:val="Heading3Char"/>
    <w:unhideWhenUsed/>
    <w:qFormat/>
    <w:rsid w:val="00A55F80"/>
    <w:pPr>
      <w:keepNext/>
      <w:pBdr>
        <w:top w:val="single" w:sz="4" w:space="1" w:color="auto"/>
        <w:bottom w:val="single" w:sz="12" w:space="1" w:color="auto"/>
      </w:pBdr>
      <w:spacing w:after="0" w:line="240" w:lineRule="auto"/>
      <w:jc w:val="center"/>
      <w:outlineLvl w:val="2"/>
    </w:pPr>
    <w:rPr>
      <w:rFonts w:ascii="Book Antiqua" w:eastAsia="Times New Roman" w:hAnsi="Book Antiqua" w:cs="Times New Roman"/>
      <w:b/>
      <w:bCs/>
      <w:smallCaps/>
      <w:spacing w:val="20"/>
      <w:sz w:val="32"/>
      <w:szCs w:val="24"/>
    </w:rPr>
  </w:style>
  <w:style w:type="paragraph" w:styleId="Heading5">
    <w:name w:val="heading 5"/>
    <w:basedOn w:val="Normal"/>
    <w:next w:val="Normal"/>
    <w:link w:val="Heading5Char"/>
    <w:unhideWhenUsed/>
    <w:qFormat/>
    <w:rsid w:val="00A55F80"/>
    <w:pPr>
      <w:keepNext/>
      <w:spacing w:after="0" w:line="240" w:lineRule="auto"/>
      <w:jc w:val="center"/>
      <w:outlineLvl w:val="4"/>
    </w:pPr>
    <w:rPr>
      <w:rFonts w:ascii="Californian FB" w:eastAsia="Times New Roman" w:hAnsi="Californian FB" w:cs="Times New Roman"/>
      <w:b/>
      <w:bCs/>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55F80"/>
    <w:rPr>
      <w:rFonts w:ascii="Book Antiqua" w:eastAsia="Times New Roman" w:hAnsi="Book Antiqua" w:cs="Times New Roman"/>
      <w:b/>
      <w:bCs/>
      <w:smallCaps/>
      <w:spacing w:val="30"/>
      <w:sz w:val="20"/>
      <w:szCs w:val="24"/>
    </w:rPr>
  </w:style>
  <w:style w:type="character" w:customStyle="1" w:styleId="Heading3Char">
    <w:name w:val="Heading 3 Char"/>
    <w:basedOn w:val="DefaultParagraphFont"/>
    <w:link w:val="Heading3"/>
    <w:rsid w:val="00A55F80"/>
    <w:rPr>
      <w:rFonts w:ascii="Book Antiqua" w:eastAsia="Times New Roman" w:hAnsi="Book Antiqua" w:cs="Times New Roman"/>
      <w:b/>
      <w:bCs/>
      <w:smallCaps/>
      <w:spacing w:val="20"/>
      <w:sz w:val="32"/>
      <w:szCs w:val="24"/>
    </w:rPr>
  </w:style>
  <w:style w:type="character" w:customStyle="1" w:styleId="Heading5Char">
    <w:name w:val="Heading 5 Char"/>
    <w:basedOn w:val="DefaultParagraphFont"/>
    <w:link w:val="Heading5"/>
    <w:rsid w:val="00A55F80"/>
    <w:rPr>
      <w:rFonts w:ascii="Californian FB" w:eastAsia="Times New Roman" w:hAnsi="Californian FB" w:cs="Times New Roman"/>
      <w:b/>
      <w:bCs/>
      <w:sz w:val="28"/>
      <w:szCs w:val="24"/>
    </w:rPr>
  </w:style>
  <w:style w:type="paragraph" w:styleId="BodyText">
    <w:name w:val="Body Text"/>
    <w:basedOn w:val="Normal"/>
    <w:link w:val="BodyTextChar"/>
    <w:unhideWhenUsed/>
    <w:rsid w:val="00A55F80"/>
    <w:pPr>
      <w:spacing w:after="0" w:line="240" w:lineRule="auto"/>
      <w:jc w:val="both"/>
    </w:pPr>
    <w:rPr>
      <w:rFonts w:ascii="Book Antiqua" w:eastAsia="Times New Roman" w:hAnsi="Book Antiqua" w:cs="Times New Roman"/>
      <w:sz w:val="20"/>
      <w:szCs w:val="24"/>
    </w:rPr>
  </w:style>
  <w:style w:type="character" w:customStyle="1" w:styleId="BodyTextChar">
    <w:name w:val="Body Text Char"/>
    <w:basedOn w:val="DefaultParagraphFont"/>
    <w:link w:val="BodyText"/>
    <w:rsid w:val="00A55F80"/>
    <w:rPr>
      <w:rFonts w:ascii="Book Antiqua" w:eastAsia="Times New Roman" w:hAnsi="Book Antiqua" w:cs="Times New Roman"/>
      <w:sz w:val="20"/>
      <w:szCs w:val="24"/>
    </w:rPr>
  </w:style>
  <w:style w:type="paragraph" w:styleId="BodyText2">
    <w:name w:val="Body Text 2"/>
    <w:basedOn w:val="Normal"/>
    <w:link w:val="BodyText2Char"/>
    <w:uiPriority w:val="99"/>
    <w:semiHidden/>
    <w:unhideWhenUsed/>
    <w:rsid w:val="00A55F80"/>
    <w:pPr>
      <w:spacing w:after="120" w:line="480" w:lineRule="auto"/>
    </w:pPr>
  </w:style>
  <w:style w:type="character" w:customStyle="1" w:styleId="BodyText2Char">
    <w:name w:val="Body Text 2 Char"/>
    <w:basedOn w:val="DefaultParagraphFont"/>
    <w:link w:val="BodyText2"/>
    <w:uiPriority w:val="99"/>
    <w:semiHidden/>
    <w:rsid w:val="00A55F80"/>
  </w:style>
  <w:style w:type="paragraph" w:styleId="PlainText">
    <w:name w:val="Plain Text"/>
    <w:basedOn w:val="Normal"/>
    <w:link w:val="PlainTextChar"/>
    <w:semiHidden/>
    <w:rsid w:val="00A55F80"/>
    <w:pPr>
      <w:spacing w:after="0" w:line="240" w:lineRule="auto"/>
    </w:pPr>
    <w:rPr>
      <w:rFonts w:ascii="Courier New" w:eastAsia="Times New Roman" w:hAnsi="Courier New" w:cs="Courier New"/>
      <w:sz w:val="20"/>
      <w:szCs w:val="20"/>
    </w:rPr>
  </w:style>
  <w:style w:type="character" w:customStyle="1" w:styleId="PlainTextChar">
    <w:name w:val="Plain Text Char"/>
    <w:basedOn w:val="DefaultParagraphFont"/>
    <w:link w:val="PlainText"/>
    <w:semiHidden/>
    <w:rsid w:val="00A55F80"/>
    <w:rPr>
      <w:rFonts w:ascii="Courier New" w:eastAsia="Times New Roman" w:hAnsi="Courier New" w:cs="Courier New"/>
      <w:sz w:val="20"/>
      <w:szCs w:val="20"/>
    </w:rPr>
  </w:style>
  <w:style w:type="paragraph" w:customStyle="1" w:styleId="MediumGrid1-Accent21">
    <w:name w:val="Medium Grid 1 - Accent 21"/>
    <w:basedOn w:val="Normal"/>
    <w:uiPriority w:val="34"/>
    <w:qFormat/>
    <w:rsid w:val="007F1669"/>
    <w:pPr>
      <w:ind w:left="720"/>
      <w:contextualSpacing/>
      <w:jc w:val="both"/>
    </w:pPr>
    <w:rPr>
      <w:rFonts w:ascii="Cambria" w:eastAsia="Times New Roman" w:hAnsi="Cambria" w:cs="Times New Roman"/>
      <w:sz w:val="20"/>
      <w:szCs w:val="20"/>
      <w:lang w:bidi="en-US"/>
    </w:rPr>
  </w:style>
  <w:style w:type="paragraph" w:styleId="Header">
    <w:name w:val="header"/>
    <w:basedOn w:val="Normal"/>
    <w:link w:val="HeaderChar"/>
    <w:uiPriority w:val="99"/>
    <w:unhideWhenUsed/>
    <w:rsid w:val="003829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2911"/>
  </w:style>
  <w:style w:type="paragraph" w:styleId="Footer">
    <w:name w:val="footer"/>
    <w:basedOn w:val="Normal"/>
    <w:link w:val="FooterChar"/>
    <w:uiPriority w:val="99"/>
    <w:unhideWhenUsed/>
    <w:rsid w:val="003829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2911"/>
  </w:style>
  <w:style w:type="paragraph" w:styleId="BalloonText">
    <w:name w:val="Balloon Text"/>
    <w:basedOn w:val="Normal"/>
    <w:link w:val="BalloonTextChar"/>
    <w:uiPriority w:val="99"/>
    <w:semiHidden/>
    <w:unhideWhenUsed/>
    <w:rsid w:val="003829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2911"/>
    <w:rPr>
      <w:rFonts w:ascii="Tahoma" w:hAnsi="Tahoma" w:cs="Tahoma"/>
      <w:sz w:val="16"/>
      <w:szCs w:val="16"/>
    </w:rPr>
  </w:style>
  <w:style w:type="paragraph" w:customStyle="1" w:styleId="MediumGrid21">
    <w:name w:val="Medium Grid 21"/>
    <w:basedOn w:val="Normal"/>
    <w:link w:val="MediumGrid2Char"/>
    <w:uiPriority w:val="1"/>
    <w:qFormat/>
    <w:rsid w:val="002D1F6D"/>
    <w:pPr>
      <w:spacing w:after="0" w:line="240" w:lineRule="auto"/>
    </w:pPr>
    <w:rPr>
      <w:rFonts w:ascii="Calibri" w:eastAsia="Times New Roman" w:hAnsi="Calibri" w:cs="Times New Roman"/>
      <w:sz w:val="24"/>
      <w:szCs w:val="32"/>
      <w:lang w:bidi="en-US"/>
    </w:rPr>
  </w:style>
  <w:style w:type="character" w:customStyle="1" w:styleId="MediumGrid2Char">
    <w:name w:val="Medium Grid 2 Char"/>
    <w:link w:val="MediumGrid21"/>
    <w:uiPriority w:val="1"/>
    <w:rsid w:val="002D1F6D"/>
    <w:rPr>
      <w:rFonts w:ascii="Calibri" w:eastAsia="Times New Roman" w:hAnsi="Calibri" w:cs="Times New Roman"/>
      <w:sz w:val="24"/>
      <w:szCs w:val="32"/>
      <w:lang w:bidi="en-US"/>
    </w:rPr>
  </w:style>
  <w:style w:type="paragraph" w:styleId="ListParagraph">
    <w:name w:val="List Paragraph"/>
    <w:basedOn w:val="Normal"/>
    <w:uiPriority w:val="34"/>
    <w:qFormat/>
    <w:rsid w:val="00FA15A5"/>
    <w:pPr>
      <w:ind w:left="720"/>
      <w:contextualSpacing/>
    </w:pPr>
  </w:style>
  <w:style w:type="character" w:styleId="Hyperlink">
    <w:name w:val="Hyperlink"/>
    <w:basedOn w:val="DefaultParagraphFont"/>
    <w:uiPriority w:val="99"/>
    <w:unhideWhenUsed/>
    <w:rsid w:val="00AF36FC"/>
    <w:rPr>
      <w:color w:val="0000FF" w:themeColor="hyperlink"/>
      <w:u w:val="single"/>
    </w:rPr>
  </w:style>
  <w:style w:type="numbering" w:customStyle="1" w:styleId="BulletedList2">
    <w:name w:val="Bulleted List 2"/>
    <w:rsid w:val="007F19F5"/>
    <w:pPr>
      <w:numPr>
        <w:numId w:val="1"/>
      </w:numPr>
    </w:pPr>
  </w:style>
  <w:style w:type="numbering" w:customStyle="1" w:styleId="BulletedList">
    <w:name w:val="Bulleted List"/>
    <w:rsid w:val="00BE2143"/>
    <w:pPr>
      <w:numPr>
        <w:numId w:val="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7684641">
      <w:bodyDiv w:val="1"/>
      <w:marLeft w:val="0"/>
      <w:marRight w:val="0"/>
      <w:marTop w:val="0"/>
      <w:marBottom w:val="0"/>
      <w:divBdr>
        <w:top w:val="none" w:sz="0" w:space="0" w:color="auto"/>
        <w:left w:val="none" w:sz="0" w:space="0" w:color="auto"/>
        <w:bottom w:val="none" w:sz="0" w:space="0" w:color="auto"/>
        <w:right w:val="none" w:sz="0" w:space="0" w:color="auto"/>
      </w:divBdr>
    </w:div>
    <w:div w:id="381102852">
      <w:bodyDiv w:val="1"/>
      <w:marLeft w:val="0"/>
      <w:marRight w:val="0"/>
      <w:marTop w:val="0"/>
      <w:marBottom w:val="0"/>
      <w:divBdr>
        <w:top w:val="none" w:sz="0" w:space="0" w:color="auto"/>
        <w:left w:val="none" w:sz="0" w:space="0" w:color="auto"/>
        <w:bottom w:val="none" w:sz="0" w:space="0" w:color="auto"/>
        <w:right w:val="none" w:sz="0" w:space="0" w:color="auto"/>
      </w:divBdr>
    </w:div>
    <w:div w:id="426737090">
      <w:bodyDiv w:val="1"/>
      <w:marLeft w:val="0"/>
      <w:marRight w:val="0"/>
      <w:marTop w:val="0"/>
      <w:marBottom w:val="0"/>
      <w:divBdr>
        <w:top w:val="none" w:sz="0" w:space="0" w:color="auto"/>
        <w:left w:val="none" w:sz="0" w:space="0" w:color="auto"/>
        <w:bottom w:val="none" w:sz="0" w:space="0" w:color="auto"/>
        <w:right w:val="none" w:sz="0" w:space="0" w:color="auto"/>
      </w:divBdr>
    </w:div>
    <w:div w:id="880895989">
      <w:bodyDiv w:val="1"/>
      <w:marLeft w:val="0"/>
      <w:marRight w:val="0"/>
      <w:marTop w:val="0"/>
      <w:marBottom w:val="0"/>
      <w:divBdr>
        <w:top w:val="none" w:sz="0" w:space="0" w:color="auto"/>
        <w:left w:val="none" w:sz="0" w:space="0" w:color="auto"/>
        <w:bottom w:val="none" w:sz="0" w:space="0" w:color="auto"/>
        <w:right w:val="none" w:sz="0" w:space="0" w:color="auto"/>
      </w:divBdr>
    </w:div>
    <w:div w:id="1043211315">
      <w:bodyDiv w:val="1"/>
      <w:marLeft w:val="0"/>
      <w:marRight w:val="0"/>
      <w:marTop w:val="0"/>
      <w:marBottom w:val="0"/>
      <w:divBdr>
        <w:top w:val="none" w:sz="0" w:space="0" w:color="auto"/>
        <w:left w:val="none" w:sz="0" w:space="0" w:color="auto"/>
        <w:bottom w:val="none" w:sz="0" w:space="0" w:color="auto"/>
        <w:right w:val="none" w:sz="0" w:space="0" w:color="auto"/>
      </w:divBdr>
    </w:div>
    <w:div w:id="1381587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25C587-0C47-424D-B3F9-0EECD22596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988</Words>
  <Characters>5633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resume</vt:lpstr>
    </vt:vector>
  </TitlesOfParts>
  <Company>FIU</Company>
  <LinksUpToDate>false</LinksUpToDate>
  <CharactersWithSpaces>6608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creator>Cindy</dc:creator>
  <cp:lastModifiedBy>Jeffrey Zelepugas</cp:lastModifiedBy>
  <cp:revision>5</cp:revision>
  <dcterms:created xsi:type="dcterms:W3CDTF">2016-04-06T00:34:00Z</dcterms:created>
  <dcterms:modified xsi:type="dcterms:W3CDTF">2016-04-06T00:37:00Z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al_id">
    <vt:lpwstr>5aac64fbb4f7dece908cfd0b7e7ef1c7</vt:lpwstr>
  </property>
</Properties>
</file>