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3168"/>
        <w:gridCol w:w="4770"/>
        <w:gridCol w:w="3198"/>
      </w:tblGrid>
      <w:tr w:rsidR="009F4671" w:rsidRPr="0084534E" w:rsidTr="00794C1C">
        <w:tc>
          <w:tcPr>
            <w:tcW w:w="3168" w:type="dxa"/>
            <w:shd w:val="clear" w:color="auto" w:fill="auto"/>
          </w:tcPr>
          <w:p w:rsidR="009F4671" w:rsidRDefault="00804ED9" w:rsidP="005C640C">
            <w:pPr>
              <w:pStyle w:val="Title"/>
              <w:tabs>
                <w:tab w:val="left" w:pos="1920"/>
              </w:tabs>
              <w:spacing w:line="240" w:lineRule="exact"/>
              <w:jc w:val="left"/>
              <w:rPr>
                <w:rFonts w:ascii="Calibri" w:hAnsi="Calibri"/>
                <w:szCs w:val="24"/>
                <w:lang w:val="sv-SE"/>
              </w:rPr>
            </w:pPr>
            <w:r>
              <w:rPr>
                <w:rFonts w:ascii="Calibri" w:hAnsi="Calibri"/>
                <w:szCs w:val="24"/>
                <w:lang w:val="sv-SE"/>
              </w:rPr>
              <w:t>336.</w:t>
            </w:r>
            <w:r w:rsidR="004636DD">
              <w:rPr>
                <w:rFonts w:ascii="Calibri" w:hAnsi="Calibri"/>
                <w:szCs w:val="24"/>
                <w:lang w:val="sv-SE"/>
              </w:rPr>
              <w:t>937.0488</w:t>
            </w:r>
          </w:p>
          <w:p w:rsidR="00D905BF" w:rsidRPr="0084534E" w:rsidRDefault="00D905BF" w:rsidP="005C640C">
            <w:pPr>
              <w:pStyle w:val="Title"/>
              <w:tabs>
                <w:tab w:val="left" w:pos="1920"/>
              </w:tabs>
              <w:spacing w:line="240" w:lineRule="exact"/>
              <w:jc w:val="left"/>
              <w:rPr>
                <w:rFonts w:ascii="Calibri" w:hAnsi="Calibri"/>
                <w:szCs w:val="24"/>
                <w:lang w:val="sv-SE"/>
              </w:rPr>
            </w:pPr>
            <w:r>
              <w:rPr>
                <w:rFonts w:ascii="Calibri" w:hAnsi="Calibri"/>
                <w:szCs w:val="24"/>
                <w:lang w:val="sv-SE"/>
              </w:rPr>
              <w:t>Oak Ridge, NC 27310</w:t>
            </w:r>
          </w:p>
        </w:tc>
        <w:tc>
          <w:tcPr>
            <w:tcW w:w="4770" w:type="dxa"/>
            <w:tcBorders>
              <w:right w:val="nil"/>
            </w:tcBorders>
          </w:tcPr>
          <w:p w:rsidR="009F4671" w:rsidRPr="009F4671" w:rsidRDefault="009F4671" w:rsidP="009F4671">
            <w:pPr>
              <w:pStyle w:val="Title"/>
              <w:ind w:right="360"/>
              <w:rPr>
                <w:rFonts w:ascii="Calibri" w:hAnsi="Calibri"/>
                <w:sz w:val="28"/>
                <w:szCs w:val="28"/>
              </w:rPr>
            </w:pPr>
            <w:r w:rsidRPr="009F4671">
              <w:rPr>
                <w:rFonts w:ascii="Calibri" w:hAnsi="Calibri"/>
                <w:sz w:val="28"/>
                <w:szCs w:val="28"/>
              </w:rPr>
              <w:t>Dennis K. Brooks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2F2E" w:rsidRDefault="00632F2E" w:rsidP="0084534E">
            <w:pPr>
              <w:pStyle w:val="Header"/>
              <w:tabs>
                <w:tab w:val="clear" w:pos="4320"/>
                <w:tab w:val="clear" w:pos="8640"/>
                <w:tab w:val="left" w:pos="720"/>
                <w:tab w:val="left" w:pos="2160"/>
                <w:tab w:val="left" w:pos="2340"/>
              </w:tabs>
              <w:ind w:right="360"/>
              <w:jc w:val="right"/>
              <w:rPr>
                <w:rFonts w:ascii="Calibri" w:hAnsi="Calibri"/>
                <w:b/>
                <w:szCs w:val="24"/>
                <w:lang w:val="sv-SE"/>
              </w:rPr>
            </w:pPr>
            <w:r w:rsidRPr="00632F2E">
              <w:rPr>
                <w:rFonts w:ascii="Calibri" w:hAnsi="Calibri"/>
                <w:b/>
                <w:szCs w:val="24"/>
                <w:lang w:val="sv-SE"/>
              </w:rPr>
              <w:t>dkbrooks100@gmail.com</w:t>
            </w:r>
          </w:p>
          <w:p w:rsidR="009F4671" w:rsidRPr="00632F2E" w:rsidRDefault="00D6310C" w:rsidP="00D905BF">
            <w:pPr>
              <w:pStyle w:val="Header"/>
              <w:tabs>
                <w:tab w:val="clear" w:pos="4320"/>
                <w:tab w:val="clear" w:pos="8640"/>
                <w:tab w:val="left" w:pos="720"/>
                <w:tab w:val="left" w:pos="2160"/>
                <w:tab w:val="left" w:pos="2340"/>
              </w:tabs>
              <w:ind w:right="360"/>
              <w:jc w:val="center"/>
              <w:rPr>
                <w:rFonts w:ascii="Calibri" w:hAnsi="Calibri"/>
                <w:b/>
                <w:szCs w:val="24"/>
              </w:rPr>
            </w:pPr>
            <w:hyperlink r:id="rId9" w:history="1">
              <w:r w:rsidR="003509BE" w:rsidRPr="003509BE">
                <w:rPr>
                  <w:rStyle w:val="Hyperlink"/>
                  <w:rFonts w:ascii="Calibri" w:hAnsi="Calibri"/>
                  <w:b/>
                  <w:szCs w:val="24"/>
                  <w:lang w:val="sv-SE"/>
                </w:rPr>
                <w:t>LinkedIn: DennisBrooks1</w:t>
              </w:r>
            </w:hyperlink>
            <w:r w:rsidR="00804ED9" w:rsidRPr="00632F2E">
              <w:rPr>
                <w:rFonts w:ascii="Calibri" w:hAnsi="Calibri"/>
                <w:b/>
                <w:szCs w:val="24"/>
                <w:lang w:val="sv-SE"/>
              </w:rPr>
              <w:t xml:space="preserve"> </w:t>
            </w:r>
          </w:p>
        </w:tc>
      </w:tr>
    </w:tbl>
    <w:p w:rsidR="006C4A1F" w:rsidRPr="007354A6" w:rsidRDefault="00F8335F" w:rsidP="005C640C">
      <w:pPr>
        <w:pStyle w:val="Header"/>
        <w:tabs>
          <w:tab w:val="clear" w:pos="4320"/>
          <w:tab w:val="clear" w:pos="8640"/>
          <w:tab w:val="left" w:pos="0"/>
        </w:tabs>
        <w:ind w:right="750"/>
        <w:rPr>
          <w:rFonts w:ascii="Calibri" w:hAnsi="Calibri"/>
          <w:b/>
          <w:sz w:val="16"/>
          <w:szCs w:val="16"/>
        </w:rPr>
      </w:pPr>
      <w:r>
        <w:rPr>
          <w:rFonts w:ascii="Calibri" w:hAnsi="Calibri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13335</wp:posOffset>
                </wp:positionV>
                <wp:extent cx="6766560" cy="8255"/>
                <wp:effectExtent l="17780" t="13335" r="16510" b="1651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825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65pt;margin-top:1.05pt;width:532.8pt;height: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" strokeweight="1.5pt"/>
            </w:pict>
          </mc:Fallback>
        </mc:AlternateContent>
      </w:r>
    </w:p>
    <w:p w:rsidR="003B340C" w:rsidRPr="00045B7C" w:rsidRDefault="003B340C" w:rsidP="001426A3">
      <w:pPr>
        <w:pStyle w:val="Header"/>
        <w:tabs>
          <w:tab w:val="clear" w:pos="4320"/>
          <w:tab w:val="clear" w:pos="8640"/>
          <w:tab w:val="left" w:pos="720"/>
          <w:tab w:val="left" w:pos="2160"/>
          <w:tab w:val="left" w:pos="2340"/>
        </w:tabs>
        <w:spacing w:line="200" w:lineRule="exact"/>
        <w:ind w:right="312"/>
        <w:rPr>
          <w:rFonts w:ascii="Calibri" w:hAnsi="Calibri"/>
          <w:b/>
          <w:szCs w:val="24"/>
        </w:rPr>
      </w:pPr>
      <w:r w:rsidRPr="00045B7C">
        <w:rPr>
          <w:rFonts w:ascii="Calibri" w:hAnsi="Calibri"/>
          <w:b/>
          <w:szCs w:val="24"/>
        </w:rPr>
        <w:t>SUMMARY:</w:t>
      </w:r>
    </w:p>
    <w:p w:rsidR="003B340C" w:rsidRPr="001426A3" w:rsidRDefault="003B340C" w:rsidP="00274410">
      <w:pPr>
        <w:ind w:left="1560" w:right="312"/>
        <w:outlineLvl w:val="0"/>
        <w:rPr>
          <w:rFonts w:ascii="Calibri" w:hAnsi="Calibri" w:cs="Arial"/>
          <w:sz w:val="22"/>
          <w:szCs w:val="22"/>
        </w:rPr>
      </w:pPr>
      <w:r w:rsidRPr="001426A3">
        <w:rPr>
          <w:rFonts w:ascii="Calibri" w:hAnsi="Calibri" w:cs="Arial"/>
          <w:sz w:val="22"/>
          <w:szCs w:val="22"/>
        </w:rPr>
        <w:t xml:space="preserve">Experience includes </w:t>
      </w:r>
      <w:r w:rsidR="00F22624" w:rsidRPr="001426A3">
        <w:rPr>
          <w:rFonts w:ascii="Calibri" w:hAnsi="Calibri" w:cs="Arial"/>
          <w:sz w:val="22"/>
          <w:szCs w:val="22"/>
        </w:rPr>
        <w:t xml:space="preserve">global responsibilities with </w:t>
      </w:r>
      <w:r w:rsidRPr="001426A3">
        <w:rPr>
          <w:rFonts w:ascii="Calibri" w:hAnsi="Calibri" w:cs="Arial"/>
          <w:sz w:val="22"/>
          <w:szCs w:val="22"/>
        </w:rPr>
        <w:t>enterprise</w:t>
      </w:r>
      <w:r w:rsidR="00644A69" w:rsidRPr="001426A3">
        <w:rPr>
          <w:rFonts w:ascii="Calibri" w:hAnsi="Calibri" w:cs="Arial"/>
          <w:sz w:val="22"/>
          <w:szCs w:val="22"/>
        </w:rPr>
        <w:t xml:space="preserve"> </w:t>
      </w:r>
      <w:r w:rsidRPr="001426A3">
        <w:rPr>
          <w:rFonts w:ascii="Calibri" w:hAnsi="Calibri" w:cs="Arial"/>
          <w:sz w:val="22"/>
          <w:szCs w:val="22"/>
        </w:rPr>
        <w:t>process initiatives</w:t>
      </w:r>
      <w:r w:rsidR="00DC7FB5" w:rsidRPr="001426A3">
        <w:rPr>
          <w:rFonts w:ascii="Calibri" w:hAnsi="Calibri" w:cs="Arial"/>
          <w:sz w:val="22"/>
          <w:szCs w:val="22"/>
        </w:rPr>
        <w:t xml:space="preserve"> and regional </w:t>
      </w:r>
      <w:r w:rsidR="00BE00E6" w:rsidRPr="001426A3">
        <w:rPr>
          <w:rFonts w:ascii="Calibri" w:hAnsi="Calibri" w:cs="Arial"/>
          <w:sz w:val="22"/>
          <w:szCs w:val="22"/>
        </w:rPr>
        <w:t>operations management</w:t>
      </w:r>
      <w:r w:rsidR="00094B74" w:rsidRPr="001426A3">
        <w:rPr>
          <w:rFonts w:ascii="Calibri" w:hAnsi="Calibri" w:cs="Arial"/>
          <w:sz w:val="22"/>
          <w:szCs w:val="22"/>
        </w:rPr>
        <w:t xml:space="preserve"> with s</w:t>
      </w:r>
      <w:r w:rsidRPr="001426A3">
        <w:rPr>
          <w:rFonts w:ascii="Calibri" w:hAnsi="Calibri" w:cs="Arial"/>
          <w:sz w:val="22"/>
          <w:szCs w:val="22"/>
        </w:rPr>
        <w:t xml:space="preserve">trong </w:t>
      </w:r>
      <w:r w:rsidR="00713A72">
        <w:rPr>
          <w:rFonts w:ascii="Calibri" w:hAnsi="Calibri" w:cs="Arial"/>
          <w:sz w:val="22"/>
          <w:szCs w:val="22"/>
        </w:rPr>
        <w:t>decision making</w:t>
      </w:r>
      <w:r w:rsidR="00BC0765" w:rsidRPr="001426A3">
        <w:rPr>
          <w:rFonts w:ascii="Calibri" w:hAnsi="Calibri" w:cs="Arial"/>
          <w:sz w:val="22"/>
          <w:szCs w:val="22"/>
        </w:rPr>
        <w:t xml:space="preserve">, </w:t>
      </w:r>
      <w:r w:rsidR="00713A72">
        <w:rPr>
          <w:rFonts w:ascii="Calibri" w:hAnsi="Calibri" w:cs="Arial"/>
          <w:sz w:val="22"/>
          <w:szCs w:val="22"/>
        </w:rPr>
        <w:t xml:space="preserve">problem solving, </w:t>
      </w:r>
      <w:r w:rsidRPr="001426A3">
        <w:rPr>
          <w:rFonts w:ascii="Calibri" w:hAnsi="Calibri" w:cs="Arial"/>
          <w:sz w:val="22"/>
          <w:szCs w:val="22"/>
        </w:rPr>
        <w:t xml:space="preserve">and communication skills. </w:t>
      </w:r>
    </w:p>
    <w:p w:rsidR="003B340C" w:rsidRPr="001426A3" w:rsidRDefault="003B340C" w:rsidP="00C20973">
      <w:pPr>
        <w:ind w:left="1560" w:right="312"/>
        <w:outlineLvl w:val="0"/>
        <w:rPr>
          <w:rFonts w:ascii="Calibri" w:hAnsi="Calibri" w:cs="Arial"/>
          <w:sz w:val="16"/>
          <w:szCs w:val="16"/>
        </w:rPr>
      </w:pPr>
    </w:p>
    <w:tbl>
      <w:tblPr>
        <w:tblW w:w="8460" w:type="dxa"/>
        <w:tblInd w:w="19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90"/>
        <w:gridCol w:w="3060"/>
        <w:gridCol w:w="2880"/>
      </w:tblGrid>
      <w:tr w:rsidR="009F4671" w:rsidRPr="0084534E" w:rsidTr="009F4671">
        <w:tc>
          <w:tcPr>
            <w:tcW w:w="8460" w:type="dxa"/>
            <w:gridSpan w:val="4"/>
            <w:shd w:val="clear" w:color="auto" w:fill="auto"/>
          </w:tcPr>
          <w:p w:rsidR="009F4671" w:rsidRPr="0084534E" w:rsidRDefault="009F4671" w:rsidP="009F4671">
            <w:pPr>
              <w:ind w:left="-108" w:right="312"/>
              <w:outlineLvl w:val="0"/>
              <w:rPr>
                <w:rFonts w:ascii="Calibri" w:hAnsi="Calibri" w:cs="Arial"/>
                <w:sz w:val="22"/>
                <w:szCs w:val="22"/>
              </w:rPr>
            </w:pPr>
            <w:r w:rsidRPr="009F4671">
              <w:rPr>
                <w:rFonts w:ascii="Calibri" w:hAnsi="Calibri" w:cs="Arial"/>
                <w:sz w:val="22"/>
                <w:szCs w:val="22"/>
              </w:rPr>
              <w:t xml:space="preserve">                                                        </w:t>
            </w:r>
            <w:r>
              <w:rPr>
                <w:rFonts w:ascii="Calibri" w:hAnsi="Calibri" w:cs="Arial"/>
                <w:sz w:val="22"/>
                <w:szCs w:val="22"/>
              </w:rPr>
              <w:t xml:space="preserve">   </w:t>
            </w:r>
            <w:r w:rsidRPr="0084534E">
              <w:rPr>
                <w:rFonts w:ascii="Calibri" w:hAnsi="Calibri" w:cs="Arial"/>
                <w:sz w:val="22"/>
                <w:szCs w:val="22"/>
                <w:u w:val="single"/>
              </w:rPr>
              <w:t>ATTRIBUTES</w:t>
            </w:r>
          </w:p>
        </w:tc>
      </w:tr>
      <w:tr w:rsidR="00CB61EB" w:rsidRPr="0084534E" w:rsidTr="00AA51D5">
        <w:tc>
          <w:tcPr>
            <w:tcW w:w="2430" w:type="dxa"/>
            <w:shd w:val="clear" w:color="auto" w:fill="auto"/>
          </w:tcPr>
          <w:p w:rsidR="00CB61EB" w:rsidRPr="0084534E" w:rsidRDefault="00CB61EB" w:rsidP="0084534E">
            <w:pPr>
              <w:ind w:left="-108" w:right="312"/>
              <w:outlineLvl w:val="0"/>
              <w:rPr>
                <w:rFonts w:ascii="Calibri" w:hAnsi="Calibri" w:cs="Arial"/>
                <w:sz w:val="22"/>
                <w:szCs w:val="22"/>
              </w:rPr>
            </w:pPr>
            <w:r w:rsidRPr="0084534E">
              <w:rPr>
                <w:rFonts w:ascii="Calibri" w:hAnsi="Calibri" w:cs="Arial"/>
                <w:sz w:val="22"/>
                <w:szCs w:val="22"/>
              </w:rPr>
              <w:t>Independent</w:t>
            </w:r>
          </w:p>
        </w:tc>
        <w:tc>
          <w:tcPr>
            <w:tcW w:w="3150" w:type="dxa"/>
            <w:gridSpan w:val="2"/>
            <w:shd w:val="clear" w:color="auto" w:fill="auto"/>
          </w:tcPr>
          <w:p w:rsidR="00CB61EB" w:rsidRPr="0084534E" w:rsidRDefault="009F4671" w:rsidP="00BB55E9">
            <w:pPr>
              <w:ind w:left="-108" w:right="312"/>
              <w:outlineLvl w:val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BB55E9">
              <w:rPr>
                <w:rFonts w:ascii="Calibri" w:hAnsi="Calibri" w:cs="Arial"/>
                <w:sz w:val="22"/>
                <w:szCs w:val="22"/>
              </w:rPr>
              <w:t>Energetic</w:t>
            </w:r>
          </w:p>
        </w:tc>
        <w:tc>
          <w:tcPr>
            <w:tcW w:w="2880" w:type="dxa"/>
            <w:shd w:val="clear" w:color="auto" w:fill="auto"/>
          </w:tcPr>
          <w:p w:rsidR="00CB61EB" w:rsidRPr="0084534E" w:rsidRDefault="009E13D4" w:rsidP="0084534E">
            <w:pPr>
              <w:ind w:left="-108" w:right="312"/>
              <w:outlineLvl w:val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Analytic</w:t>
            </w:r>
            <w:r w:rsidR="008A59D7">
              <w:rPr>
                <w:rFonts w:ascii="Calibri" w:hAnsi="Calibri" w:cs="Arial"/>
                <w:sz w:val="22"/>
                <w:szCs w:val="22"/>
              </w:rPr>
              <w:t>al</w:t>
            </w:r>
            <w:r w:rsidR="00AA3D63" w:rsidRPr="0084534E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  <w:tr w:rsidR="00CB61EB" w:rsidRPr="0084534E" w:rsidTr="00AA51D5">
        <w:tc>
          <w:tcPr>
            <w:tcW w:w="2430" w:type="dxa"/>
            <w:shd w:val="clear" w:color="auto" w:fill="auto"/>
          </w:tcPr>
          <w:p w:rsidR="00CB61EB" w:rsidRPr="0084534E" w:rsidRDefault="00CB61EB" w:rsidP="0084534E">
            <w:pPr>
              <w:ind w:left="-108" w:right="312"/>
              <w:outlineLvl w:val="0"/>
              <w:rPr>
                <w:rFonts w:ascii="Calibri" w:hAnsi="Calibri" w:cs="Arial"/>
                <w:sz w:val="22"/>
                <w:szCs w:val="22"/>
              </w:rPr>
            </w:pPr>
            <w:r w:rsidRPr="0084534E">
              <w:rPr>
                <w:rFonts w:ascii="Calibri" w:hAnsi="Calibri" w:cs="Arial"/>
                <w:sz w:val="22"/>
                <w:szCs w:val="22"/>
              </w:rPr>
              <w:t>High Integrity</w:t>
            </w:r>
          </w:p>
        </w:tc>
        <w:tc>
          <w:tcPr>
            <w:tcW w:w="3150" w:type="dxa"/>
            <w:gridSpan w:val="2"/>
            <w:shd w:val="clear" w:color="auto" w:fill="auto"/>
          </w:tcPr>
          <w:p w:rsidR="00CB61EB" w:rsidRPr="0084534E" w:rsidRDefault="009F4671" w:rsidP="0084534E">
            <w:pPr>
              <w:ind w:left="-108" w:right="312"/>
              <w:outlineLvl w:val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AA3D63" w:rsidRPr="0084534E">
              <w:rPr>
                <w:rFonts w:ascii="Calibri" w:hAnsi="Calibri" w:cs="Arial"/>
                <w:sz w:val="22"/>
                <w:szCs w:val="22"/>
              </w:rPr>
              <w:t>Transparent</w:t>
            </w:r>
          </w:p>
        </w:tc>
        <w:tc>
          <w:tcPr>
            <w:tcW w:w="2880" w:type="dxa"/>
            <w:shd w:val="clear" w:color="auto" w:fill="auto"/>
          </w:tcPr>
          <w:p w:rsidR="00CB61EB" w:rsidRPr="0084534E" w:rsidRDefault="00AA3D63" w:rsidP="0084534E">
            <w:pPr>
              <w:ind w:left="-108" w:right="312"/>
              <w:outlineLvl w:val="0"/>
              <w:rPr>
                <w:rFonts w:ascii="Calibri" w:hAnsi="Calibri" w:cs="Arial"/>
                <w:sz w:val="22"/>
                <w:szCs w:val="22"/>
              </w:rPr>
            </w:pPr>
            <w:r w:rsidRPr="0084534E">
              <w:rPr>
                <w:rFonts w:ascii="Calibri" w:hAnsi="Calibri" w:cs="Arial"/>
                <w:sz w:val="22"/>
                <w:szCs w:val="22"/>
              </w:rPr>
              <w:t>Strategic Vision</w:t>
            </w:r>
          </w:p>
        </w:tc>
      </w:tr>
      <w:tr w:rsidR="00CB61EB" w:rsidRPr="0084534E" w:rsidTr="00AA51D5">
        <w:tc>
          <w:tcPr>
            <w:tcW w:w="2430" w:type="dxa"/>
            <w:shd w:val="clear" w:color="auto" w:fill="auto"/>
          </w:tcPr>
          <w:p w:rsidR="00CB61EB" w:rsidRPr="0084534E" w:rsidRDefault="00BB55E9" w:rsidP="0084534E">
            <w:pPr>
              <w:ind w:left="-108" w:right="312"/>
              <w:outlineLvl w:val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Loyal</w:t>
            </w:r>
            <w:r w:rsidR="0025479C" w:rsidRPr="0084534E">
              <w:rPr>
                <w:rFonts w:ascii="Calibri" w:hAnsi="Calibri" w:cs="Arial"/>
                <w:sz w:val="22"/>
                <w:szCs w:val="22"/>
              </w:rPr>
              <w:t xml:space="preserve">  </w:t>
            </w:r>
          </w:p>
        </w:tc>
        <w:tc>
          <w:tcPr>
            <w:tcW w:w="3150" w:type="dxa"/>
            <w:gridSpan w:val="2"/>
            <w:shd w:val="clear" w:color="auto" w:fill="auto"/>
          </w:tcPr>
          <w:p w:rsidR="00CB61EB" w:rsidRPr="0084534E" w:rsidRDefault="009F4671" w:rsidP="0084534E">
            <w:pPr>
              <w:ind w:left="-108" w:right="312"/>
              <w:outlineLvl w:val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5479C" w:rsidRPr="0084534E">
              <w:rPr>
                <w:rFonts w:ascii="Calibri" w:hAnsi="Calibri" w:cs="Arial"/>
                <w:sz w:val="22"/>
                <w:szCs w:val="22"/>
              </w:rPr>
              <w:t>Organizational Mentor</w:t>
            </w:r>
          </w:p>
        </w:tc>
        <w:tc>
          <w:tcPr>
            <w:tcW w:w="2880" w:type="dxa"/>
            <w:shd w:val="clear" w:color="auto" w:fill="auto"/>
          </w:tcPr>
          <w:p w:rsidR="00CB61EB" w:rsidRPr="0084534E" w:rsidRDefault="00375123" w:rsidP="0084534E">
            <w:pPr>
              <w:ind w:left="-108" w:right="312"/>
              <w:outlineLvl w:val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Creative</w:t>
            </w:r>
          </w:p>
        </w:tc>
      </w:tr>
      <w:tr w:rsidR="00CB61EB" w:rsidRPr="0084534E" w:rsidTr="00AA51D5">
        <w:tc>
          <w:tcPr>
            <w:tcW w:w="2430" w:type="dxa"/>
            <w:shd w:val="clear" w:color="auto" w:fill="auto"/>
          </w:tcPr>
          <w:p w:rsidR="00CB61EB" w:rsidRPr="0084534E" w:rsidRDefault="00CB61EB" w:rsidP="0084534E">
            <w:pPr>
              <w:ind w:left="-108" w:right="312"/>
              <w:outlineLvl w:val="0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150" w:type="dxa"/>
            <w:gridSpan w:val="2"/>
            <w:shd w:val="clear" w:color="auto" w:fill="auto"/>
          </w:tcPr>
          <w:p w:rsidR="00CB61EB" w:rsidRPr="0084534E" w:rsidRDefault="00CB61EB" w:rsidP="0084534E">
            <w:pPr>
              <w:ind w:left="-108" w:right="312"/>
              <w:outlineLvl w:val="0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:rsidR="00CB61EB" w:rsidRPr="0084534E" w:rsidRDefault="00CB61EB" w:rsidP="0084534E">
            <w:pPr>
              <w:ind w:left="-108" w:right="312"/>
              <w:outlineLvl w:val="0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9F4671" w:rsidRPr="0084534E" w:rsidTr="009F4671">
        <w:tc>
          <w:tcPr>
            <w:tcW w:w="8460" w:type="dxa"/>
            <w:gridSpan w:val="4"/>
            <w:shd w:val="clear" w:color="auto" w:fill="auto"/>
          </w:tcPr>
          <w:p w:rsidR="009F4671" w:rsidRPr="0084534E" w:rsidRDefault="009F4671" w:rsidP="00C05F0F">
            <w:pPr>
              <w:tabs>
                <w:tab w:val="left" w:pos="2862"/>
              </w:tabs>
              <w:ind w:left="-108" w:right="312"/>
              <w:outlineLvl w:val="0"/>
              <w:rPr>
                <w:rFonts w:ascii="Calibri" w:hAnsi="Calibri" w:cs="Arial"/>
                <w:sz w:val="22"/>
                <w:szCs w:val="22"/>
              </w:rPr>
            </w:pPr>
            <w:r w:rsidRPr="009F4671">
              <w:rPr>
                <w:rFonts w:ascii="Calibri" w:hAnsi="Calibri" w:cs="Arial"/>
                <w:sz w:val="22"/>
                <w:szCs w:val="22"/>
              </w:rPr>
              <w:t xml:space="preserve">                                                        </w:t>
            </w:r>
            <w:r>
              <w:rPr>
                <w:rFonts w:ascii="Calibri" w:hAnsi="Calibri" w:cs="Arial"/>
                <w:sz w:val="22"/>
                <w:szCs w:val="22"/>
              </w:rPr>
              <w:t xml:space="preserve">  </w:t>
            </w:r>
            <w:r w:rsidR="00C05F0F">
              <w:rPr>
                <w:rFonts w:ascii="Calibri" w:hAnsi="Calibri" w:cs="Arial"/>
                <w:sz w:val="22"/>
                <w:szCs w:val="22"/>
              </w:rPr>
              <w:t xml:space="preserve">     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C05F0F">
              <w:rPr>
                <w:rFonts w:ascii="Calibri" w:hAnsi="Calibri" w:cs="Arial"/>
                <w:sz w:val="22"/>
                <w:szCs w:val="22"/>
                <w:u w:val="single"/>
              </w:rPr>
              <w:t>SKILLS</w:t>
            </w:r>
          </w:p>
        </w:tc>
      </w:tr>
      <w:tr w:rsidR="003132E5" w:rsidRPr="0084534E" w:rsidTr="00B34DDC">
        <w:tc>
          <w:tcPr>
            <w:tcW w:w="2520" w:type="dxa"/>
            <w:gridSpan w:val="2"/>
            <w:shd w:val="clear" w:color="auto" w:fill="auto"/>
          </w:tcPr>
          <w:p w:rsidR="003132E5" w:rsidRPr="0084534E" w:rsidRDefault="009E13D4" w:rsidP="0084534E">
            <w:pPr>
              <w:ind w:left="-108" w:right="312"/>
              <w:outlineLvl w:val="0"/>
              <w:rPr>
                <w:rFonts w:ascii="Calibri" w:hAnsi="Calibri" w:cs="Arial"/>
                <w:sz w:val="22"/>
                <w:szCs w:val="22"/>
              </w:rPr>
            </w:pPr>
            <w:r w:rsidRPr="0084534E">
              <w:rPr>
                <w:rFonts w:ascii="Calibri" w:hAnsi="Calibri" w:cs="Arial"/>
                <w:sz w:val="22"/>
                <w:szCs w:val="22"/>
              </w:rPr>
              <w:t>Budgeting/</w:t>
            </w:r>
            <w:r>
              <w:rPr>
                <w:rFonts w:ascii="Calibri" w:hAnsi="Calibri" w:cs="Arial"/>
                <w:sz w:val="22"/>
                <w:szCs w:val="22"/>
              </w:rPr>
              <w:t>Forecasting</w:t>
            </w:r>
          </w:p>
        </w:tc>
        <w:tc>
          <w:tcPr>
            <w:tcW w:w="3060" w:type="dxa"/>
            <w:shd w:val="clear" w:color="auto" w:fill="auto"/>
          </w:tcPr>
          <w:p w:rsidR="003132E5" w:rsidRPr="0084534E" w:rsidRDefault="00B34DDC" w:rsidP="0084534E">
            <w:pPr>
              <w:ind w:left="-108" w:right="312"/>
              <w:outlineLvl w:val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 Financial Management</w:t>
            </w:r>
          </w:p>
        </w:tc>
        <w:tc>
          <w:tcPr>
            <w:tcW w:w="2880" w:type="dxa"/>
            <w:shd w:val="clear" w:color="auto" w:fill="auto"/>
          </w:tcPr>
          <w:p w:rsidR="003132E5" w:rsidRPr="0084534E" w:rsidRDefault="00B34DDC" w:rsidP="0084534E">
            <w:pPr>
              <w:ind w:left="-108" w:right="312"/>
              <w:outlineLvl w:val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Process Improvement</w:t>
            </w:r>
          </w:p>
        </w:tc>
      </w:tr>
      <w:tr w:rsidR="003132E5" w:rsidRPr="0084534E" w:rsidTr="00B34DDC">
        <w:tc>
          <w:tcPr>
            <w:tcW w:w="2520" w:type="dxa"/>
            <w:gridSpan w:val="2"/>
            <w:shd w:val="clear" w:color="auto" w:fill="auto"/>
          </w:tcPr>
          <w:p w:rsidR="003132E5" w:rsidRPr="0084534E" w:rsidRDefault="003132E5" w:rsidP="0084534E">
            <w:pPr>
              <w:ind w:left="-108" w:right="312"/>
              <w:outlineLvl w:val="0"/>
              <w:rPr>
                <w:rFonts w:ascii="Calibri" w:hAnsi="Calibri" w:cs="Arial"/>
                <w:sz w:val="22"/>
                <w:szCs w:val="22"/>
              </w:rPr>
            </w:pPr>
            <w:r w:rsidRPr="0084534E">
              <w:rPr>
                <w:rFonts w:ascii="Calibri" w:hAnsi="Calibri" w:cs="Arial"/>
                <w:sz w:val="22"/>
                <w:szCs w:val="22"/>
              </w:rPr>
              <w:t>Proposals/Contracts</w:t>
            </w:r>
          </w:p>
        </w:tc>
        <w:tc>
          <w:tcPr>
            <w:tcW w:w="3060" w:type="dxa"/>
            <w:shd w:val="clear" w:color="auto" w:fill="auto"/>
          </w:tcPr>
          <w:p w:rsidR="003132E5" w:rsidRPr="0084534E" w:rsidRDefault="009F4671" w:rsidP="0084534E">
            <w:pPr>
              <w:ind w:left="-108" w:right="312"/>
              <w:outlineLvl w:val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3132E5" w:rsidRPr="0084534E">
              <w:rPr>
                <w:rFonts w:ascii="Calibri" w:hAnsi="Calibri" w:cs="Arial"/>
                <w:sz w:val="22"/>
                <w:szCs w:val="22"/>
              </w:rPr>
              <w:t>Inventory Management</w:t>
            </w:r>
          </w:p>
        </w:tc>
        <w:tc>
          <w:tcPr>
            <w:tcW w:w="2880" w:type="dxa"/>
            <w:shd w:val="clear" w:color="auto" w:fill="auto"/>
          </w:tcPr>
          <w:p w:rsidR="003132E5" w:rsidRPr="0084534E" w:rsidRDefault="003132E5" w:rsidP="0084534E">
            <w:pPr>
              <w:ind w:left="-108" w:right="312"/>
              <w:outlineLvl w:val="0"/>
              <w:rPr>
                <w:rFonts w:ascii="Calibri" w:hAnsi="Calibri" w:cs="Arial"/>
                <w:sz w:val="22"/>
                <w:szCs w:val="22"/>
              </w:rPr>
            </w:pPr>
            <w:r w:rsidRPr="0084534E">
              <w:rPr>
                <w:rFonts w:ascii="Calibri" w:hAnsi="Calibri" w:cs="Arial"/>
                <w:sz w:val="22"/>
                <w:szCs w:val="22"/>
              </w:rPr>
              <w:t>Global Virtual Teams</w:t>
            </w:r>
          </w:p>
        </w:tc>
      </w:tr>
      <w:tr w:rsidR="003132E5" w:rsidRPr="0084534E" w:rsidTr="00B34DDC">
        <w:tc>
          <w:tcPr>
            <w:tcW w:w="2520" w:type="dxa"/>
            <w:gridSpan w:val="2"/>
            <w:shd w:val="clear" w:color="auto" w:fill="auto"/>
          </w:tcPr>
          <w:p w:rsidR="003132E5" w:rsidRPr="0084534E" w:rsidRDefault="009E13D4" w:rsidP="0084534E">
            <w:pPr>
              <w:ind w:left="-108" w:right="312"/>
              <w:outlineLvl w:val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Customer Relations</w:t>
            </w:r>
          </w:p>
        </w:tc>
        <w:tc>
          <w:tcPr>
            <w:tcW w:w="3060" w:type="dxa"/>
            <w:shd w:val="clear" w:color="auto" w:fill="auto"/>
          </w:tcPr>
          <w:p w:rsidR="003132E5" w:rsidRPr="0084534E" w:rsidRDefault="009F4671" w:rsidP="0084534E">
            <w:pPr>
              <w:ind w:left="-108" w:right="312"/>
              <w:outlineLvl w:val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3132E5" w:rsidRPr="0084534E">
              <w:rPr>
                <w:rFonts w:ascii="Calibri" w:hAnsi="Calibri" w:cs="Arial"/>
                <w:sz w:val="22"/>
                <w:szCs w:val="22"/>
              </w:rPr>
              <w:t>Personnel Management</w:t>
            </w:r>
          </w:p>
        </w:tc>
        <w:tc>
          <w:tcPr>
            <w:tcW w:w="2880" w:type="dxa"/>
            <w:shd w:val="clear" w:color="auto" w:fill="auto"/>
          </w:tcPr>
          <w:p w:rsidR="003132E5" w:rsidRPr="0084534E" w:rsidRDefault="003132E5" w:rsidP="0084534E">
            <w:pPr>
              <w:ind w:left="-108" w:right="312"/>
              <w:outlineLvl w:val="0"/>
              <w:rPr>
                <w:rFonts w:ascii="Calibri" w:hAnsi="Calibri" w:cs="Arial"/>
                <w:sz w:val="22"/>
                <w:szCs w:val="22"/>
              </w:rPr>
            </w:pPr>
            <w:r w:rsidRPr="0084534E">
              <w:rPr>
                <w:rFonts w:ascii="Calibri" w:hAnsi="Calibri" w:cs="Arial"/>
                <w:sz w:val="22"/>
                <w:szCs w:val="22"/>
              </w:rPr>
              <w:t>Quality/Training</w:t>
            </w:r>
          </w:p>
        </w:tc>
      </w:tr>
      <w:tr w:rsidR="003132E5" w:rsidRPr="0084534E" w:rsidTr="00B34DDC">
        <w:tc>
          <w:tcPr>
            <w:tcW w:w="2520" w:type="dxa"/>
            <w:gridSpan w:val="2"/>
            <w:shd w:val="clear" w:color="auto" w:fill="auto"/>
          </w:tcPr>
          <w:p w:rsidR="003132E5" w:rsidRPr="0084534E" w:rsidRDefault="009E13D4" w:rsidP="00B34DDC">
            <w:pPr>
              <w:ind w:left="-108" w:right="312"/>
              <w:outlineLvl w:val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Internal Controls</w:t>
            </w:r>
          </w:p>
        </w:tc>
        <w:tc>
          <w:tcPr>
            <w:tcW w:w="3060" w:type="dxa"/>
            <w:shd w:val="clear" w:color="auto" w:fill="auto"/>
          </w:tcPr>
          <w:p w:rsidR="003132E5" w:rsidRPr="0084534E" w:rsidRDefault="009F4671" w:rsidP="0084534E">
            <w:pPr>
              <w:ind w:left="-108" w:right="312"/>
              <w:outlineLvl w:val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3132E5" w:rsidRPr="0084534E">
              <w:rPr>
                <w:rFonts w:ascii="Calibri" w:hAnsi="Calibri" w:cs="Arial"/>
                <w:sz w:val="22"/>
                <w:szCs w:val="22"/>
              </w:rPr>
              <w:t>Project Management</w:t>
            </w:r>
          </w:p>
        </w:tc>
        <w:tc>
          <w:tcPr>
            <w:tcW w:w="2880" w:type="dxa"/>
            <w:shd w:val="clear" w:color="auto" w:fill="auto"/>
          </w:tcPr>
          <w:p w:rsidR="003132E5" w:rsidRPr="0084534E" w:rsidRDefault="003132E5" w:rsidP="0084534E">
            <w:pPr>
              <w:ind w:left="-108" w:right="312"/>
              <w:outlineLvl w:val="0"/>
              <w:rPr>
                <w:rFonts w:ascii="Calibri" w:hAnsi="Calibri" w:cs="Arial"/>
                <w:sz w:val="22"/>
                <w:szCs w:val="22"/>
              </w:rPr>
            </w:pPr>
            <w:r w:rsidRPr="0084534E">
              <w:rPr>
                <w:rFonts w:ascii="Calibri" w:hAnsi="Calibri" w:cs="Arial"/>
                <w:sz w:val="22"/>
                <w:szCs w:val="22"/>
              </w:rPr>
              <w:t>Logistics Planning</w:t>
            </w:r>
            <w:r w:rsidRPr="0084534E" w:rsidDel="00CA5B88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</w:tbl>
    <w:p w:rsidR="003B340C" w:rsidRDefault="00515210" w:rsidP="00C20973">
      <w:pPr>
        <w:ind w:left="1560" w:right="312"/>
        <w:outlineLvl w:val="0"/>
        <w:rPr>
          <w:rFonts w:ascii="Calibri" w:hAnsi="Calibri" w:cs="Arial"/>
          <w:sz w:val="16"/>
          <w:szCs w:val="16"/>
        </w:rPr>
      </w:pPr>
      <w:r w:rsidRPr="007354A6">
        <w:rPr>
          <w:rFonts w:ascii="Calibri" w:hAnsi="Calibri" w:cs="Arial"/>
          <w:sz w:val="16"/>
          <w:szCs w:val="16"/>
        </w:rPr>
        <w:tab/>
      </w:r>
      <w:r w:rsidR="003B340C" w:rsidRPr="007354A6">
        <w:rPr>
          <w:rFonts w:ascii="Calibri" w:hAnsi="Calibri" w:cs="Arial"/>
          <w:sz w:val="16"/>
          <w:szCs w:val="16"/>
        </w:rPr>
        <w:tab/>
      </w:r>
      <w:r w:rsidRPr="007354A6">
        <w:rPr>
          <w:rFonts w:ascii="Calibri" w:hAnsi="Calibri" w:cs="Arial"/>
          <w:sz w:val="16"/>
          <w:szCs w:val="16"/>
        </w:rPr>
        <w:tab/>
      </w:r>
      <w:r w:rsidR="003B340C" w:rsidRPr="007354A6">
        <w:rPr>
          <w:rFonts w:ascii="Calibri" w:hAnsi="Calibri" w:cs="Arial"/>
          <w:sz w:val="16"/>
          <w:szCs w:val="16"/>
        </w:rPr>
        <w:tab/>
      </w:r>
      <w:r w:rsidR="003B340C" w:rsidRPr="007354A6">
        <w:rPr>
          <w:rFonts w:ascii="Calibri" w:hAnsi="Calibri" w:cs="Arial"/>
          <w:sz w:val="16"/>
          <w:szCs w:val="16"/>
        </w:rPr>
        <w:tab/>
      </w:r>
    </w:p>
    <w:p w:rsidR="003B340C" w:rsidRPr="00045B7C" w:rsidRDefault="00357076" w:rsidP="00C20973">
      <w:pPr>
        <w:ind w:right="312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WORK </w:t>
      </w:r>
      <w:r w:rsidR="003B340C" w:rsidRPr="00045B7C">
        <w:rPr>
          <w:rFonts w:ascii="Calibri" w:hAnsi="Calibri"/>
          <w:b/>
          <w:sz w:val="24"/>
          <w:szCs w:val="24"/>
        </w:rPr>
        <w:t>EXPERIENCE:</w:t>
      </w:r>
      <w:r w:rsidR="003B340C" w:rsidRPr="00045B7C">
        <w:rPr>
          <w:rFonts w:ascii="Calibri" w:hAnsi="Calibri"/>
          <w:sz w:val="24"/>
          <w:szCs w:val="24"/>
        </w:rPr>
        <w:tab/>
      </w:r>
    </w:p>
    <w:p w:rsidR="003B340C" w:rsidRPr="00045B7C" w:rsidRDefault="003B340C" w:rsidP="00804ED9">
      <w:pPr>
        <w:tabs>
          <w:tab w:val="left" w:pos="1440"/>
        </w:tabs>
        <w:ind w:right="312"/>
        <w:outlineLvl w:val="0"/>
        <w:rPr>
          <w:rFonts w:ascii="Calibri" w:hAnsi="Calibri"/>
          <w:b/>
          <w:i/>
          <w:sz w:val="22"/>
          <w:szCs w:val="22"/>
        </w:rPr>
      </w:pPr>
      <w:r w:rsidRPr="00045B7C">
        <w:rPr>
          <w:rFonts w:ascii="Calibri" w:hAnsi="Calibri"/>
          <w:b/>
          <w:i/>
          <w:sz w:val="22"/>
          <w:szCs w:val="22"/>
        </w:rPr>
        <w:t xml:space="preserve">Volvo </w:t>
      </w:r>
      <w:r w:rsidR="007B557F" w:rsidRPr="00045B7C">
        <w:rPr>
          <w:rFonts w:ascii="Calibri" w:hAnsi="Calibri"/>
          <w:b/>
          <w:i/>
          <w:sz w:val="22"/>
          <w:szCs w:val="22"/>
        </w:rPr>
        <w:t>Group North America</w:t>
      </w:r>
      <w:r w:rsidR="00F32DC8">
        <w:rPr>
          <w:rFonts w:ascii="Calibri" w:hAnsi="Calibri"/>
          <w:b/>
          <w:i/>
          <w:sz w:val="22"/>
          <w:szCs w:val="22"/>
        </w:rPr>
        <w:t xml:space="preserve"> </w:t>
      </w:r>
      <w:r w:rsidR="00457933" w:rsidRPr="00045B7C">
        <w:rPr>
          <w:rFonts w:ascii="Calibri" w:hAnsi="Calibri"/>
          <w:b/>
          <w:i/>
          <w:sz w:val="22"/>
          <w:szCs w:val="22"/>
        </w:rPr>
        <w:t>– Greensboro, NC</w:t>
      </w:r>
      <w:r w:rsidR="009D5803">
        <w:rPr>
          <w:rFonts w:ascii="Calibri" w:hAnsi="Calibri"/>
          <w:b/>
          <w:i/>
          <w:sz w:val="22"/>
          <w:szCs w:val="22"/>
        </w:rPr>
        <w:tab/>
      </w:r>
      <w:r w:rsidR="009D5803">
        <w:rPr>
          <w:rFonts w:ascii="Calibri" w:hAnsi="Calibri"/>
          <w:b/>
          <w:i/>
          <w:sz w:val="22"/>
          <w:szCs w:val="22"/>
        </w:rPr>
        <w:tab/>
      </w:r>
      <w:r w:rsidR="009D5803">
        <w:rPr>
          <w:rFonts w:ascii="Calibri" w:hAnsi="Calibri"/>
          <w:b/>
          <w:i/>
          <w:sz w:val="22"/>
          <w:szCs w:val="22"/>
        </w:rPr>
        <w:tab/>
      </w:r>
      <w:r w:rsidR="009D5803">
        <w:rPr>
          <w:rFonts w:ascii="Calibri" w:hAnsi="Calibri"/>
          <w:b/>
          <w:i/>
          <w:sz w:val="22"/>
          <w:szCs w:val="22"/>
        </w:rPr>
        <w:tab/>
      </w:r>
      <w:r w:rsidR="009D5803">
        <w:rPr>
          <w:rFonts w:ascii="Calibri" w:hAnsi="Calibri"/>
          <w:b/>
          <w:i/>
          <w:sz w:val="22"/>
          <w:szCs w:val="22"/>
        </w:rPr>
        <w:tab/>
      </w:r>
      <w:r w:rsidR="009D5803">
        <w:rPr>
          <w:rFonts w:ascii="Calibri" w:hAnsi="Calibri"/>
          <w:b/>
          <w:i/>
          <w:sz w:val="22"/>
          <w:szCs w:val="22"/>
        </w:rPr>
        <w:tab/>
      </w:r>
      <w:r w:rsidR="009D5803">
        <w:rPr>
          <w:rFonts w:ascii="Calibri" w:hAnsi="Calibri"/>
          <w:b/>
          <w:i/>
          <w:sz w:val="22"/>
          <w:szCs w:val="22"/>
        </w:rPr>
        <w:tab/>
      </w:r>
      <w:r w:rsidR="00B44EB5">
        <w:rPr>
          <w:rFonts w:ascii="Calibri" w:hAnsi="Calibri"/>
          <w:b/>
          <w:i/>
          <w:sz w:val="22"/>
          <w:szCs w:val="22"/>
        </w:rPr>
        <w:t>2001-2014</w:t>
      </w:r>
    </w:p>
    <w:p w:rsidR="00512F82" w:rsidRPr="001426A3" w:rsidRDefault="008B0FF8" w:rsidP="00B44EB5">
      <w:pPr>
        <w:tabs>
          <w:tab w:val="left" w:pos="1440"/>
        </w:tabs>
        <w:spacing w:line="260" w:lineRule="exact"/>
        <w:ind w:right="312"/>
        <w:outlineLvl w:val="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</w:t>
      </w:r>
      <w:r w:rsidR="00FA673A">
        <w:rPr>
          <w:rFonts w:ascii="Calibri" w:hAnsi="Calibri" w:cs="Arial"/>
          <w:sz w:val="22"/>
          <w:szCs w:val="22"/>
        </w:rPr>
        <w:t>ore than 13</w:t>
      </w:r>
      <w:r w:rsidR="000D0260" w:rsidRPr="001426A3">
        <w:rPr>
          <w:rFonts w:ascii="Calibri" w:hAnsi="Calibri" w:cs="Arial"/>
          <w:sz w:val="22"/>
          <w:szCs w:val="22"/>
        </w:rPr>
        <w:t xml:space="preserve"> years of p</w:t>
      </w:r>
      <w:r w:rsidR="00A62D28" w:rsidRPr="001426A3">
        <w:rPr>
          <w:rFonts w:ascii="Calibri" w:hAnsi="Calibri" w:cs="Arial"/>
          <w:sz w:val="22"/>
          <w:szCs w:val="22"/>
        </w:rPr>
        <w:t>rogressive</w:t>
      </w:r>
      <w:r w:rsidR="000D0260" w:rsidRPr="001426A3">
        <w:rPr>
          <w:rFonts w:ascii="Calibri" w:hAnsi="Calibri" w:cs="Arial"/>
          <w:sz w:val="22"/>
          <w:szCs w:val="22"/>
        </w:rPr>
        <w:t xml:space="preserve"> </w:t>
      </w:r>
      <w:r w:rsidR="00D3063D">
        <w:rPr>
          <w:rFonts w:ascii="Calibri" w:hAnsi="Calibri" w:cs="Arial"/>
          <w:sz w:val="22"/>
          <w:szCs w:val="22"/>
        </w:rPr>
        <w:t>responsibility</w:t>
      </w:r>
      <w:r w:rsidR="00762903">
        <w:rPr>
          <w:rFonts w:ascii="Calibri" w:hAnsi="Calibri" w:cs="Arial"/>
          <w:sz w:val="22"/>
          <w:szCs w:val="22"/>
        </w:rPr>
        <w:t xml:space="preserve"> </w:t>
      </w:r>
      <w:r w:rsidR="00A62D28" w:rsidRPr="001426A3">
        <w:rPr>
          <w:rFonts w:ascii="Calibri" w:hAnsi="Calibri" w:cs="Arial"/>
          <w:sz w:val="22"/>
          <w:szCs w:val="22"/>
        </w:rPr>
        <w:t>from pricing and</w:t>
      </w:r>
      <w:r w:rsidR="000D0260" w:rsidRPr="001426A3">
        <w:rPr>
          <w:rFonts w:ascii="Calibri" w:hAnsi="Calibri" w:cs="Arial"/>
          <w:sz w:val="22"/>
          <w:szCs w:val="22"/>
        </w:rPr>
        <w:t xml:space="preserve"> analysis</w:t>
      </w:r>
      <w:r w:rsidR="00A62D28" w:rsidRPr="001426A3">
        <w:rPr>
          <w:rFonts w:ascii="Calibri" w:hAnsi="Calibri" w:cs="Arial"/>
          <w:sz w:val="22"/>
          <w:szCs w:val="22"/>
        </w:rPr>
        <w:t xml:space="preserve"> to senior leve</w:t>
      </w:r>
      <w:r w:rsidR="005A7E42">
        <w:rPr>
          <w:rFonts w:ascii="Calibri" w:hAnsi="Calibri" w:cs="Arial"/>
          <w:sz w:val="22"/>
          <w:szCs w:val="22"/>
        </w:rPr>
        <w:t xml:space="preserve">l </w:t>
      </w:r>
      <w:r w:rsidR="00F15498">
        <w:rPr>
          <w:rFonts w:ascii="Calibri" w:hAnsi="Calibri" w:cs="Arial"/>
          <w:sz w:val="22"/>
          <w:szCs w:val="22"/>
        </w:rPr>
        <w:t xml:space="preserve">regional and global </w:t>
      </w:r>
      <w:r w:rsidR="005A7E42">
        <w:rPr>
          <w:rFonts w:ascii="Calibri" w:hAnsi="Calibri" w:cs="Arial"/>
          <w:sz w:val="22"/>
          <w:szCs w:val="22"/>
        </w:rPr>
        <w:t>custome</w:t>
      </w:r>
      <w:r w:rsidR="009E4104">
        <w:rPr>
          <w:rFonts w:ascii="Calibri" w:hAnsi="Calibri" w:cs="Arial"/>
          <w:sz w:val="22"/>
          <w:szCs w:val="22"/>
        </w:rPr>
        <w:t>r and product support -- P</w:t>
      </w:r>
      <w:r w:rsidR="00415E38">
        <w:rPr>
          <w:rFonts w:ascii="Calibri" w:hAnsi="Calibri" w:cs="Arial"/>
          <w:sz w:val="22"/>
          <w:szCs w:val="22"/>
        </w:rPr>
        <w:t xml:space="preserve">ricing management, </w:t>
      </w:r>
      <w:r w:rsidR="00A949B3">
        <w:rPr>
          <w:rFonts w:ascii="Calibri" w:hAnsi="Calibri" w:cs="Arial"/>
          <w:sz w:val="22"/>
          <w:szCs w:val="22"/>
        </w:rPr>
        <w:t>forecast</w:t>
      </w:r>
      <w:r w:rsidR="000D0260" w:rsidRPr="001426A3">
        <w:rPr>
          <w:rFonts w:ascii="Calibri" w:hAnsi="Calibri" w:cs="Arial"/>
          <w:sz w:val="22"/>
          <w:szCs w:val="22"/>
        </w:rPr>
        <w:t xml:space="preserve"> management, and </w:t>
      </w:r>
      <w:r w:rsidR="00BB55E9">
        <w:rPr>
          <w:rFonts w:ascii="Calibri" w:hAnsi="Calibri" w:cs="Arial"/>
          <w:sz w:val="22"/>
          <w:szCs w:val="22"/>
        </w:rPr>
        <w:t>operations management</w:t>
      </w:r>
      <w:r w:rsidR="003E417C">
        <w:rPr>
          <w:rFonts w:ascii="Calibri" w:hAnsi="Calibri" w:cs="Arial"/>
          <w:sz w:val="22"/>
          <w:szCs w:val="22"/>
        </w:rPr>
        <w:t xml:space="preserve"> </w:t>
      </w:r>
      <w:r w:rsidR="00A949B3">
        <w:rPr>
          <w:rFonts w:ascii="Calibri" w:hAnsi="Calibri" w:cs="Arial"/>
          <w:sz w:val="22"/>
          <w:szCs w:val="22"/>
        </w:rPr>
        <w:t>within a</w:t>
      </w:r>
      <w:r w:rsidR="00F15498">
        <w:rPr>
          <w:rFonts w:ascii="Calibri" w:hAnsi="Calibri" w:cs="Arial"/>
          <w:sz w:val="22"/>
          <w:szCs w:val="22"/>
        </w:rPr>
        <w:t>n</w:t>
      </w:r>
      <w:r w:rsidR="00A949B3">
        <w:rPr>
          <w:rFonts w:ascii="Calibri" w:hAnsi="Calibri" w:cs="Arial"/>
          <w:sz w:val="22"/>
          <w:szCs w:val="22"/>
        </w:rPr>
        <w:t xml:space="preserve"> </w:t>
      </w:r>
      <w:r w:rsidR="00F15498">
        <w:rPr>
          <w:rFonts w:ascii="Calibri" w:hAnsi="Calibri" w:cs="Arial"/>
          <w:sz w:val="22"/>
          <w:szCs w:val="22"/>
        </w:rPr>
        <w:t xml:space="preserve">industrial </w:t>
      </w:r>
      <w:r w:rsidR="00C60470">
        <w:rPr>
          <w:rFonts w:ascii="Calibri" w:hAnsi="Calibri" w:cs="Arial"/>
          <w:sz w:val="22"/>
          <w:szCs w:val="22"/>
        </w:rPr>
        <w:t xml:space="preserve">IT </w:t>
      </w:r>
      <w:r w:rsidR="000D0260" w:rsidRPr="001426A3">
        <w:rPr>
          <w:rFonts w:ascii="Calibri" w:hAnsi="Calibri" w:cs="Arial"/>
          <w:sz w:val="22"/>
          <w:szCs w:val="22"/>
        </w:rPr>
        <w:t>environment.</w:t>
      </w:r>
    </w:p>
    <w:p w:rsidR="00104DE9" w:rsidRPr="00045B7C" w:rsidRDefault="00104DE9" w:rsidP="00274410">
      <w:pPr>
        <w:ind w:left="1560" w:right="312"/>
        <w:outlineLvl w:val="0"/>
        <w:rPr>
          <w:rFonts w:ascii="Calibri" w:hAnsi="Calibri" w:cs="Arial"/>
        </w:rPr>
      </w:pPr>
    </w:p>
    <w:p w:rsidR="00632885" w:rsidRPr="00045B7C" w:rsidRDefault="00632885" w:rsidP="00B44EB5">
      <w:pPr>
        <w:ind w:right="240"/>
        <w:outlineLvl w:val="0"/>
        <w:rPr>
          <w:rFonts w:ascii="Calibri" w:hAnsi="Calibri" w:cs="Arial"/>
          <w:b/>
          <w:i/>
          <w:sz w:val="21"/>
          <w:szCs w:val="21"/>
        </w:rPr>
      </w:pPr>
      <w:r>
        <w:rPr>
          <w:rFonts w:ascii="Calibri" w:hAnsi="Calibri" w:cs="Arial"/>
          <w:b/>
          <w:i/>
          <w:sz w:val="22"/>
          <w:szCs w:val="22"/>
        </w:rPr>
        <w:t xml:space="preserve">Business </w:t>
      </w:r>
      <w:r w:rsidR="00C25995">
        <w:rPr>
          <w:rFonts w:ascii="Calibri" w:hAnsi="Calibri" w:cs="Arial"/>
          <w:b/>
          <w:i/>
          <w:sz w:val="22"/>
          <w:szCs w:val="22"/>
        </w:rPr>
        <w:t>Planning and Support</w:t>
      </w:r>
      <w:r w:rsidR="005A7E42">
        <w:rPr>
          <w:rFonts w:ascii="Calibri" w:hAnsi="Calibri" w:cs="Arial"/>
          <w:b/>
          <w:i/>
          <w:sz w:val="22"/>
          <w:szCs w:val="22"/>
        </w:rPr>
        <w:tab/>
      </w:r>
      <w:r w:rsidR="005A7E42">
        <w:rPr>
          <w:rFonts w:ascii="Calibri" w:hAnsi="Calibri" w:cs="Arial"/>
          <w:b/>
          <w:i/>
          <w:sz w:val="22"/>
          <w:szCs w:val="22"/>
        </w:rPr>
        <w:tab/>
      </w:r>
      <w:r w:rsidR="005A7E42">
        <w:rPr>
          <w:rFonts w:ascii="Calibri" w:hAnsi="Calibri" w:cs="Arial"/>
          <w:b/>
          <w:i/>
          <w:sz w:val="22"/>
          <w:szCs w:val="22"/>
        </w:rPr>
        <w:tab/>
      </w:r>
      <w:r w:rsidR="005A7E42">
        <w:rPr>
          <w:rFonts w:ascii="Calibri" w:hAnsi="Calibri" w:cs="Arial"/>
          <w:b/>
          <w:i/>
          <w:sz w:val="22"/>
          <w:szCs w:val="22"/>
        </w:rPr>
        <w:tab/>
      </w:r>
      <w:r w:rsidR="005A7E42">
        <w:rPr>
          <w:rFonts w:ascii="Calibri" w:hAnsi="Calibri" w:cs="Arial"/>
          <w:b/>
          <w:i/>
          <w:sz w:val="22"/>
          <w:szCs w:val="22"/>
        </w:rPr>
        <w:tab/>
      </w:r>
      <w:r w:rsidR="005A7E42">
        <w:rPr>
          <w:rFonts w:ascii="Calibri" w:hAnsi="Calibri" w:cs="Arial"/>
          <w:b/>
          <w:i/>
          <w:sz w:val="22"/>
          <w:szCs w:val="22"/>
        </w:rPr>
        <w:tab/>
      </w:r>
      <w:r w:rsidR="00C25995">
        <w:rPr>
          <w:rFonts w:ascii="Calibri" w:hAnsi="Calibri" w:cs="Arial"/>
          <w:b/>
          <w:i/>
          <w:sz w:val="22"/>
          <w:szCs w:val="22"/>
        </w:rPr>
        <w:tab/>
      </w:r>
      <w:r w:rsidR="00C25995">
        <w:rPr>
          <w:rFonts w:ascii="Calibri" w:hAnsi="Calibri" w:cs="Arial"/>
          <w:b/>
          <w:i/>
          <w:sz w:val="22"/>
          <w:szCs w:val="22"/>
        </w:rPr>
        <w:tab/>
      </w:r>
      <w:r w:rsidR="00C25995">
        <w:rPr>
          <w:rFonts w:ascii="Calibri" w:hAnsi="Calibri" w:cs="Arial"/>
          <w:b/>
          <w:i/>
          <w:sz w:val="22"/>
          <w:szCs w:val="22"/>
        </w:rPr>
        <w:tab/>
      </w:r>
      <w:r w:rsidR="005A7E42" w:rsidRPr="003E3B43">
        <w:rPr>
          <w:rFonts w:ascii="Calibri" w:hAnsi="Calibri" w:cs="Arial"/>
          <w:b/>
          <w:i/>
          <w:sz w:val="22"/>
          <w:szCs w:val="22"/>
        </w:rPr>
        <w:t>2012</w:t>
      </w:r>
      <w:r w:rsidR="005A7E42">
        <w:rPr>
          <w:rFonts w:ascii="Calibri" w:hAnsi="Calibri" w:cs="Arial"/>
          <w:b/>
          <w:i/>
          <w:sz w:val="21"/>
          <w:szCs w:val="21"/>
        </w:rPr>
        <w:t>-</w:t>
      </w:r>
      <w:r w:rsidR="005A7E42">
        <w:rPr>
          <w:rFonts w:ascii="Calibri" w:hAnsi="Calibri" w:cs="Arial"/>
          <w:b/>
          <w:i/>
          <w:sz w:val="22"/>
          <w:szCs w:val="22"/>
        </w:rPr>
        <w:t>2014</w:t>
      </w:r>
    </w:p>
    <w:p w:rsidR="000A6880" w:rsidRDefault="000A6880" w:rsidP="004650D2">
      <w:pPr>
        <w:pStyle w:val="ListParagraph"/>
        <w:numPr>
          <w:ilvl w:val="0"/>
          <w:numId w:val="5"/>
        </w:numPr>
        <w:ind w:left="1080" w:right="240"/>
        <w:outlineLvl w:val="0"/>
        <w:rPr>
          <w:rFonts w:ascii="Calibri" w:hAnsi="Calibri" w:cs="Arial"/>
          <w:sz w:val="22"/>
          <w:szCs w:val="22"/>
        </w:rPr>
      </w:pPr>
      <w:r w:rsidRPr="00632885">
        <w:rPr>
          <w:rFonts w:ascii="Calibri" w:hAnsi="Calibri" w:cs="Arial"/>
          <w:sz w:val="22"/>
          <w:szCs w:val="22"/>
        </w:rPr>
        <w:t xml:space="preserve">Managed Business Control responsibilities for 12 Departments/200 FTE’s/$52MM </w:t>
      </w:r>
    </w:p>
    <w:p w:rsidR="00632885" w:rsidRDefault="00632885" w:rsidP="004650D2">
      <w:pPr>
        <w:pStyle w:val="ListParagraph"/>
        <w:numPr>
          <w:ilvl w:val="0"/>
          <w:numId w:val="5"/>
        </w:numPr>
        <w:ind w:left="1080" w:right="240"/>
        <w:outlineLvl w:val="0"/>
        <w:rPr>
          <w:rFonts w:ascii="Calibri" w:hAnsi="Calibri" w:cs="Arial"/>
          <w:sz w:val="22"/>
          <w:szCs w:val="22"/>
        </w:rPr>
      </w:pPr>
      <w:r w:rsidRPr="00632885">
        <w:rPr>
          <w:rFonts w:ascii="Calibri" w:hAnsi="Calibri" w:cs="Arial"/>
          <w:sz w:val="22"/>
          <w:szCs w:val="22"/>
        </w:rPr>
        <w:t xml:space="preserve">Directed </w:t>
      </w:r>
      <w:r w:rsidR="009859EA">
        <w:rPr>
          <w:rFonts w:ascii="Calibri" w:hAnsi="Calibri" w:cs="Arial"/>
          <w:sz w:val="22"/>
          <w:szCs w:val="22"/>
        </w:rPr>
        <w:t xml:space="preserve">IT </w:t>
      </w:r>
      <w:r w:rsidR="000A6880">
        <w:rPr>
          <w:rFonts w:ascii="Calibri" w:hAnsi="Calibri" w:cs="Arial"/>
          <w:sz w:val="22"/>
          <w:szCs w:val="22"/>
        </w:rPr>
        <w:t>pricing for the</w:t>
      </w:r>
      <w:r w:rsidRPr="00632885">
        <w:rPr>
          <w:rFonts w:ascii="Calibri" w:hAnsi="Calibri" w:cs="Arial"/>
          <w:sz w:val="22"/>
          <w:szCs w:val="22"/>
        </w:rPr>
        <w:t xml:space="preserve"> America’s</w:t>
      </w:r>
      <w:r w:rsidR="00BB12C4">
        <w:rPr>
          <w:rFonts w:ascii="Calibri" w:hAnsi="Calibri" w:cs="Arial"/>
          <w:sz w:val="22"/>
          <w:szCs w:val="22"/>
        </w:rPr>
        <w:t>: ~$120MM Labor/$70MM products &amp; services</w:t>
      </w:r>
    </w:p>
    <w:p w:rsidR="009E13D4" w:rsidRDefault="009E13D4" w:rsidP="004650D2">
      <w:pPr>
        <w:pStyle w:val="ListParagraph"/>
        <w:numPr>
          <w:ilvl w:val="0"/>
          <w:numId w:val="5"/>
        </w:numPr>
        <w:ind w:left="1080" w:right="240"/>
        <w:outlineLvl w:val="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Directed annual budget an</w:t>
      </w:r>
      <w:r w:rsidR="009E4104">
        <w:rPr>
          <w:rFonts w:ascii="Calibri" w:hAnsi="Calibri" w:cs="Arial"/>
          <w:sz w:val="22"/>
          <w:szCs w:val="22"/>
        </w:rPr>
        <w:t xml:space="preserve">d forecasting process including </w:t>
      </w:r>
      <w:r>
        <w:rPr>
          <w:rFonts w:ascii="Calibri" w:hAnsi="Calibri" w:cs="Arial"/>
          <w:sz w:val="22"/>
          <w:szCs w:val="22"/>
        </w:rPr>
        <w:t>period end analysis and reporting</w:t>
      </w:r>
    </w:p>
    <w:p w:rsidR="009E13D4" w:rsidRDefault="009E13D4" w:rsidP="004650D2">
      <w:pPr>
        <w:pStyle w:val="ListParagraph"/>
        <w:numPr>
          <w:ilvl w:val="0"/>
          <w:numId w:val="5"/>
        </w:numPr>
        <w:ind w:left="1080" w:right="240"/>
        <w:outlineLvl w:val="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Managed accruals and expense allocations</w:t>
      </w:r>
      <w:r w:rsidR="009E4104">
        <w:rPr>
          <w:rFonts w:ascii="Calibri" w:hAnsi="Calibri" w:cs="Arial"/>
          <w:sz w:val="22"/>
          <w:szCs w:val="22"/>
        </w:rPr>
        <w:t xml:space="preserve"> for</w:t>
      </w:r>
      <w:r w:rsidR="00A830A6">
        <w:rPr>
          <w:rFonts w:ascii="Calibri" w:hAnsi="Calibri" w:cs="Arial"/>
          <w:sz w:val="22"/>
          <w:szCs w:val="22"/>
        </w:rPr>
        <w:t xml:space="preserve"> one time and</w:t>
      </w:r>
      <w:r w:rsidR="00C05F0F">
        <w:rPr>
          <w:rFonts w:ascii="Calibri" w:hAnsi="Calibri" w:cs="Arial"/>
          <w:sz w:val="22"/>
          <w:szCs w:val="22"/>
        </w:rPr>
        <w:t xml:space="preserve"> run time programs and projects</w:t>
      </w:r>
    </w:p>
    <w:p w:rsidR="009E13D4" w:rsidRDefault="009E13D4" w:rsidP="004650D2">
      <w:pPr>
        <w:pStyle w:val="ListParagraph"/>
        <w:numPr>
          <w:ilvl w:val="0"/>
          <w:numId w:val="5"/>
        </w:numPr>
        <w:ind w:left="1080" w:right="240"/>
        <w:outlineLvl w:val="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Managed standard cost calculations</w:t>
      </w:r>
    </w:p>
    <w:p w:rsidR="000A6880" w:rsidRPr="000A6880" w:rsidRDefault="004F058C" w:rsidP="000A6880">
      <w:pPr>
        <w:pStyle w:val="ListParagraph"/>
        <w:numPr>
          <w:ilvl w:val="0"/>
          <w:numId w:val="5"/>
        </w:numPr>
        <w:ind w:left="1080" w:right="240"/>
        <w:outlineLvl w:val="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Utilized SAP BI/BW, FI/CO, HR, SD</w:t>
      </w:r>
      <w:r w:rsidR="000A6880" w:rsidRPr="000A6880">
        <w:rPr>
          <w:rFonts w:ascii="Calibri" w:hAnsi="Calibri" w:cs="Arial"/>
          <w:sz w:val="22"/>
          <w:szCs w:val="22"/>
        </w:rPr>
        <w:t xml:space="preserve">; and other related ERP software applications. </w:t>
      </w:r>
    </w:p>
    <w:p w:rsidR="009E13D4" w:rsidRPr="00632885" w:rsidRDefault="009E13D4" w:rsidP="009E13D4">
      <w:pPr>
        <w:ind w:left="2520" w:right="240"/>
        <w:outlineLvl w:val="0"/>
        <w:rPr>
          <w:rFonts w:ascii="Calibri" w:hAnsi="Calibri" w:cs="Arial"/>
          <w:sz w:val="22"/>
          <w:szCs w:val="22"/>
        </w:rPr>
      </w:pPr>
    </w:p>
    <w:p w:rsidR="00B6188B" w:rsidRPr="00045B7C" w:rsidRDefault="000816CE" w:rsidP="00B44EB5">
      <w:pPr>
        <w:ind w:right="240"/>
        <w:outlineLvl w:val="0"/>
        <w:rPr>
          <w:rFonts w:ascii="Calibri" w:hAnsi="Calibri" w:cs="Arial"/>
          <w:b/>
          <w:i/>
          <w:sz w:val="21"/>
          <w:szCs w:val="21"/>
        </w:rPr>
      </w:pPr>
      <w:r w:rsidRPr="00A50034">
        <w:rPr>
          <w:rFonts w:ascii="Calibri" w:hAnsi="Calibri" w:cs="Arial"/>
          <w:b/>
          <w:i/>
          <w:sz w:val="22"/>
          <w:szCs w:val="22"/>
        </w:rPr>
        <w:t>Service Portfolio/</w:t>
      </w:r>
      <w:r w:rsidR="00220614">
        <w:rPr>
          <w:rFonts w:ascii="Calibri" w:hAnsi="Calibri" w:cs="Arial"/>
          <w:b/>
          <w:i/>
          <w:sz w:val="22"/>
          <w:szCs w:val="22"/>
        </w:rPr>
        <w:t>Customer</w:t>
      </w:r>
      <w:r w:rsidR="003E417C">
        <w:rPr>
          <w:rFonts w:ascii="Calibri" w:hAnsi="Calibri" w:cs="Arial"/>
          <w:b/>
          <w:i/>
          <w:sz w:val="22"/>
          <w:szCs w:val="22"/>
        </w:rPr>
        <w:t xml:space="preserve"> Intelligence Analysis</w:t>
      </w:r>
      <w:r w:rsidR="005A7E42">
        <w:rPr>
          <w:rFonts w:ascii="Calibri" w:hAnsi="Calibri" w:cs="Arial"/>
          <w:b/>
          <w:i/>
          <w:sz w:val="22"/>
          <w:szCs w:val="22"/>
        </w:rPr>
        <w:tab/>
      </w:r>
      <w:r w:rsidR="005A7E42">
        <w:rPr>
          <w:rFonts w:ascii="Calibri" w:hAnsi="Calibri" w:cs="Arial"/>
          <w:b/>
          <w:i/>
          <w:sz w:val="22"/>
          <w:szCs w:val="22"/>
        </w:rPr>
        <w:tab/>
      </w:r>
      <w:r w:rsidR="005A7E42">
        <w:rPr>
          <w:rFonts w:ascii="Calibri" w:hAnsi="Calibri" w:cs="Arial"/>
          <w:b/>
          <w:i/>
          <w:sz w:val="22"/>
          <w:szCs w:val="22"/>
        </w:rPr>
        <w:tab/>
      </w:r>
      <w:r w:rsidR="005A7E42">
        <w:rPr>
          <w:rFonts w:ascii="Calibri" w:hAnsi="Calibri" w:cs="Arial"/>
          <w:b/>
          <w:i/>
          <w:sz w:val="22"/>
          <w:szCs w:val="22"/>
        </w:rPr>
        <w:tab/>
      </w:r>
      <w:r w:rsidR="00C25995">
        <w:rPr>
          <w:rFonts w:ascii="Calibri" w:hAnsi="Calibri" w:cs="Arial"/>
          <w:b/>
          <w:i/>
          <w:sz w:val="22"/>
          <w:szCs w:val="22"/>
        </w:rPr>
        <w:tab/>
      </w:r>
      <w:r w:rsidR="00C25995">
        <w:rPr>
          <w:rFonts w:ascii="Calibri" w:hAnsi="Calibri" w:cs="Arial"/>
          <w:b/>
          <w:i/>
          <w:sz w:val="22"/>
          <w:szCs w:val="22"/>
        </w:rPr>
        <w:tab/>
      </w:r>
      <w:r w:rsidR="005A7E42" w:rsidRPr="003E3B43">
        <w:rPr>
          <w:rFonts w:ascii="Calibri" w:hAnsi="Calibri" w:cs="Arial"/>
          <w:b/>
          <w:i/>
          <w:sz w:val="22"/>
          <w:szCs w:val="22"/>
        </w:rPr>
        <w:t>200</w:t>
      </w:r>
      <w:r w:rsidR="009A4AB1">
        <w:rPr>
          <w:rFonts w:ascii="Calibri" w:hAnsi="Calibri" w:cs="Arial"/>
          <w:b/>
          <w:i/>
          <w:sz w:val="22"/>
          <w:szCs w:val="22"/>
        </w:rPr>
        <w:t>7</w:t>
      </w:r>
      <w:r w:rsidR="005A7E42">
        <w:rPr>
          <w:rFonts w:ascii="Calibri" w:hAnsi="Calibri" w:cs="Arial"/>
          <w:b/>
          <w:i/>
          <w:sz w:val="21"/>
          <w:szCs w:val="21"/>
        </w:rPr>
        <w:t>-</w:t>
      </w:r>
      <w:r w:rsidR="005A7E42">
        <w:rPr>
          <w:rFonts w:ascii="Calibri" w:hAnsi="Calibri" w:cs="Arial"/>
          <w:b/>
          <w:i/>
          <w:sz w:val="22"/>
          <w:szCs w:val="22"/>
        </w:rPr>
        <w:t>2012</w:t>
      </w:r>
    </w:p>
    <w:p w:rsidR="00794C1C" w:rsidRPr="00794C1C" w:rsidRDefault="00794C1C" w:rsidP="004650D2">
      <w:pPr>
        <w:numPr>
          <w:ilvl w:val="0"/>
          <w:numId w:val="6"/>
        </w:numPr>
        <w:spacing w:line="260" w:lineRule="exact"/>
        <w:ind w:right="312"/>
        <w:outlineLvl w:val="0"/>
        <w:rPr>
          <w:rFonts w:ascii="Calibri" w:hAnsi="Calibri" w:cs="Arial"/>
          <w:sz w:val="22"/>
          <w:szCs w:val="22"/>
        </w:rPr>
      </w:pPr>
      <w:r w:rsidRPr="00794C1C">
        <w:rPr>
          <w:rFonts w:ascii="Calibri" w:hAnsi="Calibri" w:cs="Arial"/>
          <w:color w:val="222222"/>
          <w:sz w:val="22"/>
          <w:szCs w:val="22"/>
          <w:shd w:val="clear" w:color="auto" w:fill="FFFFFF"/>
        </w:rPr>
        <w:t>Inc</w:t>
      </w:r>
      <w:r w:rsidR="005A7E42">
        <w:rPr>
          <w:rFonts w:ascii="Calibri" w:hAnsi="Calibri" w:cs="Arial"/>
          <w:color w:val="222222"/>
          <w:sz w:val="22"/>
          <w:szCs w:val="22"/>
          <w:shd w:val="clear" w:color="auto" w:fill="FFFFFF"/>
        </w:rPr>
        <w:t>reased satisfaction levels by 34</w:t>
      </w:r>
      <w:r w:rsidRPr="00794C1C">
        <w:rPr>
          <w:rFonts w:ascii="Calibri" w:hAnsi="Calibri" w:cs="Arial"/>
          <w:color w:val="222222"/>
          <w:sz w:val="22"/>
          <w:szCs w:val="22"/>
          <w:shd w:val="clear" w:color="auto" w:fill="FFFFFF"/>
        </w:rPr>
        <w:t>% while standardizing the mar</w:t>
      </w:r>
      <w:r w:rsidR="002F6C6D">
        <w:rPr>
          <w:rFonts w:ascii="Calibri" w:hAnsi="Calibri" w:cs="Arial"/>
          <w:color w:val="222222"/>
          <w:sz w:val="22"/>
          <w:szCs w:val="22"/>
          <w:shd w:val="clear" w:color="auto" w:fill="FFFFFF"/>
        </w:rPr>
        <w:t>gin of IT product portfolios</w:t>
      </w:r>
      <w:r w:rsidR="007F6B6B">
        <w:rPr>
          <w:rFonts w:ascii="Calibri" w:hAnsi="Calibri" w:cs="Arial"/>
          <w:color w:val="222222"/>
          <w:sz w:val="22"/>
          <w:szCs w:val="22"/>
          <w:shd w:val="clear" w:color="auto" w:fill="FFFFFF"/>
        </w:rPr>
        <w:t xml:space="preserve"> and services ensuring</w:t>
      </w:r>
      <w:r w:rsidRPr="00794C1C">
        <w:rPr>
          <w:rFonts w:ascii="Calibri" w:hAnsi="Calibri" w:cs="Arial"/>
          <w:color w:val="222222"/>
          <w:sz w:val="22"/>
          <w:szCs w:val="22"/>
          <w:shd w:val="clear" w:color="auto" w:fill="FFFFFF"/>
        </w:rPr>
        <w:t xml:space="preserve"> 100% cost recovery</w:t>
      </w:r>
    </w:p>
    <w:p w:rsidR="00476CE3" w:rsidRPr="00A439BC" w:rsidRDefault="00840497" w:rsidP="004650D2">
      <w:pPr>
        <w:numPr>
          <w:ilvl w:val="0"/>
          <w:numId w:val="6"/>
        </w:numPr>
        <w:spacing w:line="260" w:lineRule="exact"/>
        <w:ind w:right="312"/>
        <w:outlineLvl w:val="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</w:t>
      </w:r>
      <w:r w:rsidR="00415E38">
        <w:rPr>
          <w:rFonts w:ascii="Calibri" w:hAnsi="Calibri" w:cs="Arial"/>
          <w:sz w:val="22"/>
          <w:szCs w:val="22"/>
        </w:rPr>
        <w:t>irect</w:t>
      </w:r>
      <w:r w:rsidR="009E13D4">
        <w:rPr>
          <w:rFonts w:ascii="Calibri" w:hAnsi="Calibri" w:cs="Arial"/>
          <w:sz w:val="22"/>
          <w:szCs w:val="22"/>
        </w:rPr>
        <w:t>ed</w:t>
      </w:r>
      <w:r w:rsidR="00B6188B" w:rsidRPr="001426A3">
        <w:rPr>
          <w:rFonts w:ascii="Calibri" w:hAnsi="Calibri" w:cs="Arial"/>
          <w:sz w:val="22"/>
          <w:szCs w:val="22"/>
        </w:rPr>
        <w:t xml:space="preserve"> </w:t>
      </w:r>
      <w:r w:rsidR="009859EA">
        <w:rPr>
          <w:rFonts w:ascii="Calibri" w:hAnsi="Calibri" w:cs="Arial"/>
          <w:sz w:val="22"/>
          <w:szCs w:val="22"/>
        </w:rPr>
        <w:t xml:space="preserve">IT </w:t>
      </w:r>
      <w:r w:rsidR="00615021">
        <w:rPr>
          <w:rFonts w:ascii="Calibri" w:hAnsi="Calibri" w:cs="Arial"/>
          <w:sz w:val="22"/>
          <w:szCs w:val="22"/>
        </w:rPr>
        <w:t xml:space="preserve">product </w:t>
      </w:r>
      <w:r w:rsidR="002F6C6D">
        <w:rPr>
          <w:rFonts w:ascii="Calibri" w:hAnsi="Calibri" w:cs="Arial"/>
          <w:sz w:val="22"/>
          <w:szCs w:val="22"/>
        </w:rPr>
        <w:t xml:space="preserve">portfolios </w:t>
      </w:r>
      <w:r w:rsidR="00615021">
        <w:rPr>
          <w:rFonts w:ascii="Calibri" w:hAnsi="Calibri" w:cs="Arial"/>
          <w:sz w:val="22"/>
          <w:szCs w:val="22"/>
        </w:rPr>
        <w:t>and service</w:t>
      </w:r>
      <w:r w:rsidR="00415E38">
        <w:rPr>
          <w:rFonts w:ascii="Calibri" w:hAnsi="Calibri" w:cs="Arial"/>
          <w:sz w:val="22"/>
          <w:szCs w:val="22"/>
        </w:rPr>
        <w:t xml:space="preserve"> </w:t>
      </w:r>
      <w:r w:rsidR="00415E38" w:rsidRPr="00A439BC">
        <w:rPr>
          <w:rFonts w:ascii="Calibri" w:hAnsi="Calibri" w:cs="Arial"/>
          <w:sz w:val="22"/>
          <w:szCs w:val="22"/>
        </w:rPr>
        <w:t>pricing</w:t>
      </w:r>
      <w:r w:rsidR="00A949B3" w:rsidRPr="00A439BC">
        <w:rPr>
          <w:rFonts w:ascii="Calibri" w:hAnsi="Calibri" w:cs="Arial"/>
          <w:sz w:val="22"/>
          <w:szCs w:val="22"/>
        </w:rPr>
        <w:t xml:space="preserve"> and manage</w:t>
      </w:r>
      <w:r w:rsidR="008A515B">
        <w:rPr>
          <w:rFonts w:ascii="Calibri" w:hAnsi="Calibri" w:cs="Arial"/>
          <w:sz w:val="22"/>
          <w:szCs w:val="22"/>
        </w:rPr>
        <w:t>d</w:t>
      </w:r>
      <w:r w:rsidR="00A949B3" w:rsidRPr="00A439BC">
        <w:rPr>
          <w:rFonts w:ascii="Calibri" w:hAnsi="Calibri" w:cs="Arial"/>
          <w:sz w:val="22"/>
          <w:szCs w:val="22"/>
        </w:rPr>
        <w:t xml:space="preserve"> the TCO and ROI process analysis</w:t>
      </w:r>
    </w:p>
    <w:p w:rsidR="00873A84" w:rsidRPr="00A439BC" w:rsidRDefault="00A50034" w:rsidP="004650D2">
      <w:pPr>
        <w:numPr>
          <w:ilvl w:val="0"/>
          <w:numId w:val="6"/>
        </w:numPr>
        <w:spacing w:line="260" w:lineRule="exact"/>
        <w:ind w:right="312"/>
        <w:outlineLvl w:val="0"/>
        <w:rPr>
          <w:rFonts w:ascii="Calibri" w:hAnsi="Calibri" w:cs="Arial"/>
          <w:sz w:val="22"/>
          <w:szCs w:val="22"/>
        </w:rPr>
      </w:pPr>
      <w:r w:rsidRPr="00A439BC">
        <w:rPr>
          <w:rFonts w:ascii="Calibri" w:hAnsi="Calibri" w:cs="Arial"/>
          <w:sz w:val="22"/>
          <w:szCs w:val="22"/>
        </w:rPr>
        <w:t>Direct</w:t>
      </w:r>
      <w:r w:rsidR="009E13D4">
        <w:rPr>
          <w:rFonts w:ascii="Calibri" w:hAnsi="Calibri" w:cs="Arial"/>
          <w:sz w:val="22"/>
          <w:szCs w:val="22"/>
        </w:rPr>
        <w:t>ed</w:t>
      </w:r>
      <w:r w:rsidRPr="00A439BC">
        <w:rPr>
          <w:rFonts w:ascii="Calibri" w:hAnsi="Calibri" w:cs="Arial"/>
          <w:sz w:val="22"/>
          <w:szCs w:val="22"/>
        </w:rPr>
        <w:t xml:space="preserve"> </w:t>
      </w:r>
      <w:r w:rsidR="009859EA">
        <w:rPr>
          <w:rFonts w:ascii="Calibri" w:hAnsi="Calibri" w:cs="Arial"/>
          <w:sz w:val="22"/>
          <w:szCs w:val="22"/>
        </w:rPr>
        <w:t xml:space="preserve">IT </w:t>
      </w:r>
      <w:r w:rsidRPr="00A439BC">
        <w:rPr>
          <w:rFonts w:ascii="Calibri" w:hAnsi="Calibri" w:cs="Arial"/>
          <w:sz w:val="22"/>
          <w:szCs w:val="22"/>
        </w:rPr>
        <w:t>serv</w:t>
      </w:r>
      <w:r w:rsidR="009E4104">
        <w:rPr>
          <w:rFonts w:ascii="Calibri" w:hAnsi="Calibri" w:cs="Arial"/>
          <w:sz w:val="22"/>
          <w:szCs w:val="22"/>
        </w:rPr>
        <w:t xml:space="preserve">ice level assessments and planned </w:t>
      </w:r>
      <w:r w:rsidR="00385AE4" w:rsidRPr="00A439BC">
        <w:rPr>
          <w:rFonts w:ascii="Calibri" w:hAnsi="Calibri" w:cs="Arial"/>
          <w:sz w:val="22"/>
          <w:szCs w:val="22"/>
        </w:rPr>
        <w:t>d</w:t>
      </w:r>
      <w:r w:rsidR="00A90C34" w:rsidRPr="00A439BC">
        <w:rPr>
          <w:rFonts w:ascii="Calibri" w:hAnsi="Calibri" w:cs="Arial"/>
          <w:sz w:val="22"/>
          <w:szCs w:val="22"/>
        </w:rPr>
        <w:t>eployment</w:t>
      </w:r>
      <w:r w:rsidR="00873A84" w:rsidRPr="00A439BC">
        <w:rPr>
          <w:rFonts w:ascii="Calibri" w:hAnsi="Calibri" w:cs="Arial"/>
          <w:sz w:val="22"/>
          <w:szCs w:val="22"/>
        </w:rPr>
        <w:t xml:space="preserve"> and documentation</w:t>
      </w:r>
      <w:r w:rsidR="00FD39F5" w:rsidRPr="00A439BC">
        <w:rPr>
          <w:rFonts w:ascii="Calibri" w:hAnsi="Calibri" w:cs="Arial"/>
          <w:sz w:val="22"/>
          <w:szCs w:val="22"/>
        </w:rPr>
        <w:t xml:space="preserve"> </w:t>
      </w:r>
      <w:r w:rsidR="00385AE4" w:rsidRPr="00A439BC">
        <w:rPr>
          <w:rFonts w:ascii="Calibri" w:hAnsi="Calibri" w:cs="Arial"/>
          <w:sz w:val="22"/>
          <w:szCs w:val="22"/>
        </w:rPr>
        <w:t>strategies</w:t>
      </w:r>
    </w:p>
    <w:p w:rsidR="00AB7D0B" w:rsidRDefault="00415E38" w:rsidP="004650D2">
      <w:pPr>
        <w:numPr>
          <w:ilvl w:val="0"/>
          <w:numId w:val="6"/>
        </w:numPr>
        <w:spacing w:line="260" w:lineRule="exact"/>
        <w:ind w:right="312"/>
        <w:outlineLvl w:val="0"/>
        <w:rPr>
          <w:rFonts w:ascii="Calibri" w:hAnsi="Calibri" w:cs="Arial"/>
          <w:sz w:val="22"/>
          <w:szCs w:val="22"/>
        </w:rPr>
      </w:pPr>
      <w:r w:rsidRPr="00A439BC">
        <w:rPr>
          <w:rFonts w:ascii="Calibri" w:hAnsi="Calibri" w:cs="Arial"/>
          <w:sz w:val="22"/>
          <w:szCs w:val="22"/>
        </w:rPr>
        <w:t>Manage</w:t>
      </w:r>
      <w:r w:rsidR="009E13D4">
        <w:rPr>
          <w:rFonts w:ascii="Calibri" w:hAnsi="Calibri" w:cs="Arial"/>
          <w:sz w:val="22"/>
          <w:szCs w:val="22"/>
        </w:rPr>
        <w:t>d</w:t>
      </w:r>
      <w:r w:rsidRPr="00A439BC">
        <w:rPr>
          <w:rFonts w:ascii="Calibri" w:hAnsi="Calibri" w:cs="Arial"/>
          <w:sz w:val="22"/>
          <w:szCs w:val="22"/>
        </w:rPr>
        <w:t xml:space="preserve"> </w:t>
      </w:r>
      <w:r w:rsidR="004F29DA">
        <w:rPr>
          <w:rFonts w:ascii="Calibri" w:hAnsi="Calibri" w:cs="Arial"/>
          <w:sz w:val="22"/>
          <w:szCs w:val="22"/>
        </w:rPr>
        <w:t>customer</w:t>
      </w:r>
      <w:r w:rsidRPr="00A439BC">
        <w:rPr>
          <w:rFonts w:ascii="Calibri" w:hAnsi="Calibri" w:cs="Arial"/>
          <w:sz w:val="22"/>
          <w:szCs w:val="22"/>
        </w:rPr>
        <w:t xml:space="preserve"> data</w:t>
      </w:r>
      <w:r w:rsidR="00A949B3" w:rsidRPr="00A439BC">
        <w:rPr>
          <w:rFonts w:ascii="Calibri" w:hAnsi="Calibri" w:cs="Arial"/>
          <w:sz w:val="22"/>
          <w:szCs w:val="22"/>
        </w:rPr>
        <w:t>, including</w:t>
      </w:r>
      <w:r w:rsidR="004F29DA">
        <w:rPr>
          <w:rFonts w:ascii="Calibri" w:hAnsi="Calibri" w:cs="Arial"/>
          <w:sz w:val="22"/>
          <w:szCs w:val="22"/>
        </w:rPr>
        <w:t xml:space="preserve"> satisfaction,</w:t>
      </w:r>
      <w:r w:rsidR="00A949B3" w:rsidRPr="00A439BC">
        <w:rPr>
          <w:rFonts w:ascii="Calibri" w:hAnsi="Calibri" w:cs="Arial"/>
          <w:sz w:val="22"/>
          <w:szCs w:val="22"/>
        </w:rPr>
        <w:t xml:space="preserve"> and forecast analysis</w:t>
      </w:r>
      <w:r w:rsidR="00AD6F26">
        <w:rPr>
          <w:rFonts w:ascii="Calibri" w:hAnsi="Calibri" w:cs="Arial"/>
          <w:sz w:val="22"/>
          <w:szCs w:val="22"/>
        </w:rPr>
        <w:t>: ~900 global decision makers</w:t>
      </w:r>
    </w:p>
    <w:p w:rsidR="00A949B3" w:rsidRPr="00A439BC" w:rsidRDefault="00934731" w:rsidP="004650D2">
      <w:pPr>
        <w:numPr>
          <w:ilvl w:val="0"/>
          <w:numId w:val="6"/>
        </w:numPr>
        <w:spacing w:line="260" w:lineRule="exact"/>
        <w:ind w:right="312"/>
        <w:outlineLvl w:val="0"/>
        <w:rPr>
          <w:rFonts w:ascii="Calibri" w:hAnsi="Calibri" w:cs="Arial"/>
          <w:sz w:val="22"/>
          <w:szCs w:val="22"/>
        </w:rPr>
      </w:pPr>
      <w:r w:rsidRPr="00A439BC">
        <w:rPr>
          <w:rFonts w:ascii="Calibri" w:hAnsi="Calibri" w:cs="Arial"/>
          <w:sz w:val="22"/>
          <w:szCs w:val="22"/>
        </w:rPr>
        <w:t>Manage</w:t>
      </w:r>
      <w:r w:rsidR="009E13D4">
        <w:rPr>
          <w:rFonts w:ascii="Calibri" w:hAnsi="Calibri" w:cs="Arial"/>
          <w:sz w:val="22"/>
          <w:szCs w:val="22"/>
        </w:rPr>
        <w:t>d</w:t>
      </w:r>
      <w:r w:rsidR="00840497" w:rsidRPr="00A439BC">
        <w:rPr>
          <w:rFonts w:ascii="Calibri" w:hAnsi="Calibri" w:cs="Arial"/>
          <w:sz w:val="22"/>
          <w:szCs w:val="22"/>
        </w:rPr>
        <w:t xml:space="preserve"> </w:t>
      </w:r>
      <w:r w:rsidRPr="00A439BC">
        <w:rPr>
          <w:rFonts w:ascii="Calibri" w:hAnsi="Calibri" w:cs="Arial"/>
          <w:sz w:val="22"/>
          <w:szCs w:val="22"/>
        </w:rPr>
        <w:t>CRM process and solution strategies</w:t>
      </w:r>
      <w:r w:rsidR="00262A84" w:rsidRPr="00A439BC">
        <w:rPr>
          <w:rFonts w:ascii="Calibri" w:hAnsi="Calibri" w:cs="Arial"/>
          <w:sz w:val="22"/>
          <w:szCs w:val="22"/>
        </w:rPr>
        <w:t xml:space="preserve"> utilizing SAP and MS </w:t>
      </w:r>
      <w:r w:rsidR="00D57713" w:rsidRPr="00A439BC">
        <w:rPr>
          <w:rFonts w:ascii="Calibri" w:hAnsi="Calibri" w:cs="Arial"/>
          <w:sz w:val="22"/>
          <w:szCs w:val="22"/>
        </w:rPr>
        <w:t>SharePoint</w:t>
      </w:r>
    </w:p>
    <w:p w:rsidR="00A949B3" w:rsidRPr="00A439BC" w:rsidRDefault="00A949B3" w:rsidP="004650D2">
      <w:pPr>
        <w:numPr>
          <w:ilvl w:val="0"/>
          <w:numId w:val="6"/>
        </w:numPr>
        <w:spacing w:line="260" w:lineRule="exact"/>
        <w:ind w:right="312"/>
        <w:outlineLvl w:val="0"/>
        <w:rPr>
          <w:rFonts w:ascii="Calibri" w:hAnsi="Calibri" w:cs="Arial"/>
          <w:sz w:val="22"/>
          <w:szCs w:val="22"/>
        </w:rPr>
      </w:pPr>
      <w:r w:rsidRPr="00A439BC">
        <w:rPr>
          <w:rFonts w:ascii="Calibri" w:hAnsi="Calibri" w:cs="Arial"/>
          <w:sz w:val="22"/>
          <w:szCs w:val="22"/>
        </w:rPr>
        <w:t>Coordinate</w:t>
      </w:r>
      <w:r w:rsidR="009E13D4">
        <w:rPr>
          <w:rFonts w:ascii="Calibri" w:hAnsi="Calibri" w:cs="Arial"/>
          <w:sz w:val="22"/>
          <w:szCs w:val="22"/>
        </w:rPr>
        <w:t>d</w:t>
      </w:r>
      <w:r w:rsidRPr="00A439BC">
        <w:rPr>
          <w:rFonts w:ascii="Calibri" w:hAnsi="Calibri" w:cs="Arial"/>
          <w:sz w:val="22"/>
          <w:szCs w:val="22"/>
        </w:rPr>
        <w:t xml:space="preserve"> interactions with sales, marketing, finance,</w:t>
      </w:r>
      <w:r w:rsidR="00A830A6">
        <w:rPr>
          <w:rFonts w:ascii="Calibri" w:hAnsi="Calibri" w:cs="Arial"/>
          <w:sz w:val="22"/>
          <w:szCs w:val="22"/>
        </w:rPr>
        <w:t xml:space="preserve"> PMO</w:t>
      </w:r>
      <w:r w:rsidRPr="00A439BC">
        <w:rPr>
          <w:rFonts w:ascii="Calibri" w:hAnsi="Calibri" w:cs="Arial"/>
          <w:sz w:val="22"/>
          <w:szCs w:val="22"/>
        </w:rPr>
        <w:t xml:space="preserve"> and operational deliveries</w:t>
      </w:r>
    </w:p>
    <w:p w:rsidR="00873A84" w:rsidRPr="00A439BC" w:rsidRDefault="00476CE3" w:rsidP="004650D2">
      <w:pPr>
        <w:numPr>
          <w:ilvl w:val="0"/>
          <w:numId w:val="6"/>
        </w:numPr>
        <w:spacing w:line="260" w:lineRule="exact"/>
        <w:ind w:right="312"/>
        <w:outlineLvl w:val="0"/>
        <w:rPr>
          <w:rFonts w:ascii="Calibri" w:hAnsi="Calibri" w:cs="Arial"/>
          <w:sz w:val="22"/>
          <w:szCs w:val="22"/>
        </w:rPr>
      </w:pPr>
      <w:r w:rsidRPr="00A439BC">
        <w:rPr>
          <w:rFonts w:ascii="Calibri" w:hAnsi="Calibri" w:cs="Arial"/>
          <w:sz w:val="22"/>
          <w:szCs w:val="22"/>
        </w:rPr>
        <w:t>Mentor</w:t>
      </w:r>
      <w:r w:rsidR="00F15498">
        <w:rPr>
          <w:rFonts w:ascii="Calibri" w:hAnsi="Calibri" w:cs="Arial"/>
          <w:sz w:val="22"/>
          <w:szCs w:val="22"/>
        </w:rPr>
        <w:t>ed</w:t>
      </w:r>
      <w:r w:rsidRPr="00A439BC">
        <w:rPr>
          <w:rFonts w:ascii="Calibri" w:hAnsi="Calibri" w:cs="Arial"/>
          <w:sz w:val="22"/>
          <w:szCs w:val="22"/>
        </w:rPr>
        <w:t xml:space="preserve"> Customer Relations staff on profitability, ROI, and management style.</w:t>
      </w:r>
    </w:p>
    <w:p w:rsidR="00B6188B" w:rsidRPr="00A439BC" w:rsidRDefault="00B6188B" w:rsidP="00B44EB5">
      <w:pPr>
        <w:ind w:left="840" w:right="312"/>
        <w:outlineLvl w:val="0"/>
        <w:rPr>
          <w:rFonts w:ascii="Calibri" w:hAnsi="Calibri" w:cs="Arial"/>
          <w:sz w:val="16"/>
          <w:szCs w:val="16"/>
        </w:rPr>
      </w:pPr>
    </w:p>
    <w:p w:rsidR="00B01B90" w:rsidRPr="00045B7C" w:rsidRDefault="00B01B90" w:rsidP="005A7E42">
      <w:pPr>
        <w:ind w:right="312"/>
        <w:outlineLvl w:val="0"/>
        <w:rPr>
          <w:rFonts w:ascii="Calibri" w:hAnsi="Calibri" w:cs="Arial"/>
          <w:b/>
          <w:i/>
          <w:sz w:val="22"/>
          <w:szCs w:val="22"/>
        </w:rPr>
      </w:pPr>
      <w:r w:rsidRPr="00045B7C">
        <w:rPr>
          <w:rFonts w:ascii="Calibri" w:hAnsi="Calibri" w:cs="Arial"/>
          <w:b/>
          <w:i/>
          <w:sz w:val="22"/>
          <w:szCs w:val="22"/>
        </w:rPr>
        <w:t>C</w:t>
      </w:r>
      <w:r w:rsidR="007F2FA8" w:rsidRPr="00045B7C">
        <w:rPr>
          <w:rFonts w:ascii="Calibri" w:hAnsi="Calibri" w:cs="Arial"/>
          <w:b/>
          <w:i/>
          <w:sz w:val="22"/>
          <w:szCs w:val="22"/>
        </w:rPr>
        <w:t>ustomer Relationship Management</w:t>
      </w:r>
      <w:r w:rsidR="007354A6">
        <w:rPr>
          <w:rFonts w:ascii="Calibri" w:hAnsi="Calibri" w:cs="Arial"/>
          <w:b/>
          <w:i/>
          <w:sz w:val="22"/>
          <w:szCs w:val="22"/>
        </w:rPr>
        <w:t xml:space="preserve"> </w:t>
      </w:r>
      <w:r w:rsidR="00B6188B" w:rsidRPr="00045B7C">
        <w:rPr>
          <w:rFonts w:ascii="Calibri" w:hAnsi="Calibri" w:cs="Arial"/>
          <w:b/>
          <w:i/>
          <w:sz w:val="22"/>
          <w:szCs w:val="22"/>
        </w:rPr>
        <w:t>(CRM)</w:t>
      </w:r>
      <w:r w:rsidR="009D5803">
        <w:rPr>
          <w:rFonts w:ascii="Calibri" w:hAnsi="Calibri" w:cs="Arial"/>
          <w:b/>
          <w:i/>
          <w:sz w:val="22"/>
          <w:szCs w:val="22"/>
        </w:rPr>
        <w:t xml:space="preserve"> </w:t>
      </w:r>
      <w:r w:rsidR="009D5803">
        <w:rPr>
          <w:rFonts w:ascii="Calibri" w:hAnsi="Calibri" w:cs="Arial"/>
          <w:b/>
          <w:i/>
          <w:sz w:val="22"/>
          <w:szCs w:val="22"/>
        </w:rPr>
        <w:tab/>
      </w:r>
      <w:r w:rsidR="009D5803">
        <w:rPr>
          <w:rFonts w:ascii="Calibri" w:hAnsi="Calibri" w:cs="Arial"/>
          <w:b/>
          <w:i/>
          <w:sz w:val="22"/>
          <w:szCs w:val="22"/>
        </w:rPr>
        <w:tab/>
      </w:r>
      <w:r w:rsidR="009D5803">
        <w:rPr>
          <w:rFonts w:ascii="Calibri" w:hAnsi="Calibri" w:cs="Arial"/>
          <w:b/>
          <w:i/>
          <w:sz w:val="22"/>
          <w:szCs w:val="22"/>
        </w:rPr>
        <w:tab/>
      </w:r>
      <w:r w:rsidR="009D5803">
        <w:rPr>
          <w:rFonts w:ascii="Calibri" w:hAnsi="Calibri" w:cs="Arial"/>
          <w:b/>
          <w:i/>
          <w:sz w:val="22"/>
          <w:szCs w:val="22"/>
        </w:rPr>
        <w:tab/>
      </w:r>
      <w:r w:rsidR="009D5803">
        <w:rPr>
          <w:rFonts w:ascii="Calibri" w:hAnsi="Calibri" w:cs="Arial"/>
          <w:b/>
          <w:i/>
          <w:sz w:val="22"/>
          <w:szCs w:val="22"/>
        </w:rPr>
        <w:tab/>
      </w:r>
      <w:r w:rsidR="009D5803">
        <w:rPr>
          <w:rFonts w:ascii="Calibri" w:hAnsi="Calibri" w:cs="Arial"/>
          <w:b/>
          <w:i/>
          <w:sz w:val="22"/>
          <w:szCs w:val="22"/>
        </w:rPr>
        <w:tab/>
      </w:r>
      <w:r w:rsidR="00C25995">
        <w:rPr>
          <w:rFonts w:ascii="Calibri" w:hAnsi="Calibri" w:cs="Arial"/>
          <w:b/>
          <w:i/>
          <w:sz w:val="22"/>
          <w:szCs w:val="22"/>
        </w:rPr>
        <w:tab/>
      </w:r>
      <w:r w:rsidR="005A7E42">
        <w:rPr>
          <w:rFonts w:ascii="Calibri" w:hAnsi="Calibri" w:cs="Arial"/>
          <w:b/>
          <w:i/>
          <w:sz w:val="22"/>
          <w:szCs w:val="22"/>
        </w:rPr>
        <w:t>2002</w:t>
      </w:r>
      <w:r w:rsidR="009A4AB1">
        <w:rPr>
          <w:rFonts w:ascii="Calibri" w:hAnsi="Calibri" w:cs="Arial"/>
          <w:b/>
          <w:i/>
          <w:sz w:val="22"/>
          <w:szCs w:val="22"/>
        </w:rPr>
        <w:t>-2007</w:t>
      </w:r>
    </w:p>
    <w:p w:rsidR="009A4AB1" w:rsidRPr="001426A3" w:rsidRDefault="009A4AB1" w:rsidP="009A4AB1">
      <w:pPr>
        <w:numPr>
          <w:ilvl w:val="0"/>
          <w:numId w:val="7"/>
        </w:numPr>
        <w:spacing w:line="260" w:lineRule="exact"/>
        <w:ind w:right="312"/>
        <w:rPr>
          <w:rFonts w:ascii="Calibri" w:hAnsi="Calibri" w:cs="Arial"/>
          <w:sz w:val="22"/>
          <w:szCs w:val="22"/>
        </w:rPr>
      </w:pPr>
      <w:r w:rsidRPr="001426A3">
        <w:rPr>
          <w:rFonts w:ascii="Calibri" w:hAnsi="Calibri" w:cs="Arial"/>
          <w:sz w:val="22"/>
          <w:szCs w:val="22"/>
        </w:rPr>
        <w:t xml:space="preserve">Managed </w:t>
      </w:r>
      <w:r>
        <w:rPr>
          <w:rFonts w:ascii="Calibri" w:hAnsi="Calibri" w:cs="Arial"/>
          <w:sz w:val="22"/>
          <w:szCs w:val="22"/>
        </w:rPr>
        <w:t xml:space="preserve">monthly national </w:t>
      </w:r>
      <w:r w:rsidR="00562BAA">
        <w:rPr>
          <w:rFonts w:ascii="Calibri" w:hAnsi="Calibri" w:cs="Arial"/>
          <w:sz w:val="22"/>
          <w:szCs w:val="22"/>
        </w:rPr>
        <w:t xml:space="preserve">teleconferences </w:t>
      </w:r>
      <w:r>
        <w:rPr>
          <w:rFonts w:ascii="Calibri" w:hAnsi="Calibri" w:cs="Arial"/>
          <w:sz w:val="22"/>
          <w:szCs w:val="22"/>
        </w:rPr>
        <w:t>for 19 account managers/support staff</w:t>
      </w:r>
    </w:p>
    <w:p w:rsidR="00562BAA" w:rsidRDefault="00562BAA" w:rsidP="00562BAA">
      <w:pPr>
        <w:numPr>
          <w:ilvl w:val="0"/>
          <w:numId w:val="7"/>
        </w:numPr>
        <w:spacing w:line="260" w:lineRule="exact"/>
        <w:ind w:right="312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Managed IT service pricing and product launch committees</w:t>
      </w:r>
    </w:p>
    <w:p w:rsidR="009A4AB1" w:rsidRDefault="009A4AB1" w:rsidP="009A4AB1">
      <w:pPr>
        <w:numPr>
          <w:ilvl w:val="0"/>
          <w:numId w:val="7"/>
        </w:numPr>
        <w:spacing w:line="260" w:lineRule="exact"/>
        <w:ind w:right="312"/>
        <w:outlineLvl w:val="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Managed</w:t>
      </w:r>
      <w:r w:rsidRPr="001426A3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 xml:space="preserve">IT </w:t>
      </w:r>
      <w:r w:rsidRPr="001426A3">
        <w:rPr>
          <w:rFonts w:ascii="Calibri" w:hAnsi="Calibri" w:cs="Arial"/>
          <w:sz w:val="22"/>
          <w:szCs w:val="22"/>
        </w:rPr>
        <w:t>proposal, contract and service level agreement processes and templates</w:t>
      </w:r>
    </w:p>
    <w:p w:rsidR="009A4AB1" w:rsidRDefault="009A4AB1" w:rsidP="009A4AB1">
      <w:pPr>
        <w:numPr>
          <w:ilvl w:val="0"/>
          <w:numId w:val="7"/>
        </w:numPr>
        <w:spacing w:line="260" w:lineRule="exact"/>
        <w:ind w:right="312"/>
        <w:outlineLvl w:val="0"/>
        <w:rPr>
          <w:rFonts w:ascii="Calibri" w:hAnsi="Calibri" w:cs="Arial"/>
          <w:sz w:val="22"/>
          <w:szCs w:val="22"/>
        </w:rPr>
      </w:pPr>
      <w:r w:rsidRPr="001426A3">
        <w:rPr>
          <w:rFonts w:ascii="Calibri" w:hAnsi="Calibri" w:cs="Arial"/>
          <w:sz w:val="22"/>
          <w:szCs w:val="22"/>
        </w:rPr>
        <w:t>Defined</w:t>
      </w:r>
      <w:r>
        <w:rPr>
          <w:rFonts w:ascii="Calibri" w:hAnsi="Calibri" w:cs="Arial"/>
          <w:sz w:val="22"/>
          <w:szCs w:val="22"/>
        </w:rPr>
        <w:t xml:space="preserve"> customer relations </w:t>
      </w:r>
      <w:r w:rsidRPr="001426A3">
        <w:rPr>
          <w:rFonts w:ascii="Calibri" w:hAnsi="Calibri" w:cs="Arial"/>
          <w:sz w:val="22"/>
          <w:szCs w:val="22"/>
        </w:rPr>
        <w:t>process and structure</w:t>
      </w:r>
      <w:r>
        <w:rPr>
          <w:rFonts w:ascii="Calibri" w:hAnsi="Calibri" w:cs="Arial"/>
          <w:sz w:val="22"/>
          <w:szCs w:val="22"/>
        </w:rPr>
        <w:t xml:space="preserve"> utilizing SAP</w:t>
      </w:r>
      <w:r w:rsidR="00065D3B">
        <w:rPr>
          <w:rFonts w:ascii="Calibri" w:hAnsi="Calibri" w:cs="Arial"/>
          <w:sz w:val="22"/>
          <w:szCs w:val="22"/>
        </w:rPr>
        <w:t>’s</w:t>
      </w:r>
      <w:r>
        <w:rPr>
          <w:rFonts w:ascii="Calibri" w:hAnsi="Calibri" w:cs="Arial"/>
          <w:sz w:val="22"/>
          <w:szCs w:val="22"/>
        </w:rPr>
        <w:t xml:space="preserve"> BW and CRM solutions</w:t>
      </w:r>
    </w:p>
    <w:p w:rsidR="004A2A8B" w:rsidRDefault="00B6188B" w:rsidP="004650D2">
      <w:pPr>
        <w:numPr>
          <w:ilvl w:val="0"/>
          <w:numId w:val="7"/>
        </w:numPr>
        <w:spacing w:line="260" w:lineRule="exact"/>
        <w:ind w:right="312"/>
        <w:outlineLvl w:val="0"/>
        <w:rPr>
          <w:rFonts w:ascii="Calibri" w:hAnsi="Calibri" w:cs="Arial"/>
          <w:sz w:val="22"/>
          <w:szCs w:val="22"/>
        </w:rPr>
      </w:pPr>
      <w:r w:rsidRPr="001426A3">
        <w:rPr>
          <w:rFonts w:ascii="Calibri" w:hAnsi="Calibri" w:cs="Arial"/>
          <w:sz w:val="22"/>
          <w:szCs w:val="22"/>
        </w:rPr>
        <w:t>Define</w:t>
      </w:r>
      <w:r w:rsidR="001A08F4" w:rsidRPr="001426A3">
        <w:rPr>
          <w:rFonts w:ascii="Calibri" w:hAnsi="Calibri" w:cs="Arial"/>
          <w:sz w:val="22"/>
          <w:szCs w:val="22"/>
        </w:rPr>
        <w:t>d</w:t>
      </w:r>
      <w:r w:rsidRPr="001426A3">
        <w:rPr>
          <w:rFonts w:ascii="Calibri" w:hAnsi="Calibri" w:cs="Arial"/>
          <w:sz w:val="22"/>
          <w:szCs w:val="22"/>
        </w:rPr>
        <w:t xml:space="preserve"> customer segmentation models</w:t>
      </w:r>
      <w:r w:rsidR="002F6C6D">
        <w:rPr>
          <w:rFonts w:ascii="Calibri" w:hAnsi="Calibri" w:cs="Arial"/>
          <w:sz w:val="22"/>
          <w:szCs w:val="22"/>
        </w:rPr>
        <w:t>; improving customer satisfaction by 22%</w:t>
      </w:r>
    </w:p>
    <w:p w:rsidR="006547B2" w:rsidRPr="001426A3" w:rsidRDefault="006339DE" w:rsidP="004650D2">
      <w:pPr>
        <w:numPr>
          <w:ilvl w:val="0"/>
          <w:numId w:val="7"/>
        </w:numPr>
        <w:spacing w:line="260" w:lineRule="exact"/>
        <w:ind w:right="312"/>
        <w:outlineLvl w:val="0"/>
        <w:rPr>
          <w:rFonts w:ascii="Calibri" w:hAnsi="Calibri" w:cs="Arial"/>
          <w:sz w:val="22"/>
          <w:szCs w:val="22"/>
        </w:rPr>
      </w:pPr>
      <w:r w:rsidRPr="001426A3">
        <w:rPr>
          <w:rFonts w:ascii="Calibri" w:hAnsi="Calibri" w:cs="Arial"/>
          <w:sz w:val="22"/>
          <w:szCs w:val="22"/>
        </w:rPr>
        <w:t>Develop</w:t>
      </w:r>
      <w:r w:rsidR="001A08F4" w:rsidRPr="001426A3">
        <w:rPr>
          <w:rFonts w:ascii="Calibri" w:hAnsi="Calibri" w:cs="Arial"/>
          <w:sz w:val="22"/>
          <w:szCs w:val="22"/>
        </w:rPr>
        <w:t>ed</w:t>
      </w:r>
      <w:r w:rsidRPr="001426A3">
        <w:rPr>
          <w:rFonts w:ascii="Calibri" w:hAnsi="Calibri" w:cs="Arial"/>
          <w:sz w:val="22"/>
          <w:szCs w:val="22"/>
        </w:rPr>
        <w:t xml:space="preserve"> </w:t>
      </w:r>
      <w:r w:rsidR="006547B2" w:rsidRPr="001426A3">
        <w:rPr>
          <w:rFonts w:ascii="Calibri" w:hAnsi="Calibri" w:cs="Arial"/>
          <w:sz w:val="22"/>
          <w:szCs w:val="22"/>
        </w:rPr>
        <w:t>and conducted:</w:t>
      </w:r>
    </w:p>
    <w:p w:rsidR="006547B2" w:rsidRPr="001426A3" w:rsidRDefault="00B17E8A" w:rsidP="005A7E42">
      <w:pPr>
        <w:numPr>
          <w:ilvl w:val="1"/>
          <w:numId w:val="7"/>
        </w:numPr>
        <w:ind w:right="312"/>
        <w:outlineLvl w:val="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</w:t>
      </w:r>
      <w:r w:rsidR="009E4104">
        <w:rPr>
          <w:rFonts w:ascii="Calibri" w:hAnsi="Calibri" w:cs="Arial"/>
          <w:sz w:val="22"/>
          <w:szCs w:val="22"/>
        </w:rPr>
        <w:t xml:space="preserve">ustomer care initiatives, </w:t>
      </w:r>
      <w:r w:rsidR="00274410">
        <w:rPr>
          <w:rFonts w:ascii="Calibri" w:hAnsi="Calibri" w:cs="Arial"/>
          <w:sz w:val="22"/>
          <w:szCs w:val="22"/>
        </w:rPr>
        <w:t>complaint handling,</w:t>
      </w:r>
      <w:r w:rsidR="006339DE" w:rsidRPr="001426A3">
        <w:rPr>
          <w:rFonts w:ascii="Calibri" w:hAnsi="Calibri" w:cs="Arial"/>
          <w:sz w:val="22"/>
          <w:szCs w:val="22"/>
        </w:rPr>
        <w:t xml:space="preserve"> and conferences</w:t>
      </w:r>
      <w:r w:rsidR="006D0A27">
        <w:rPr>
          <w:rFonts w:ascii="Calibri" w:hAnsi="Calibri" w:cs="Arial"/>
          <w:sz w:val="22"/>
          <w:szCs w:val="22"/>
        </w:rPr>
        <w:t xml:space="preserve"> </w:t>
      </w:r>
    </w:p>
    <w:p w:rsidR="006547B2" w:rsidRPr="001426A3" w:rsidRDefault="006547B2" w:rsidP="005A7E42">
      <w:pPr>
        <w:numPr>
          <w:ilvl w:val="1"/>
          <w:numId w:val="7"/>
        </w:numPr>
        <w:ind w:right="312"/>
        <w:outlineLvl w:val="0"/>
        <w:rPr>
          <w:rFonts w:ascii="Calibri" w:hAnsi="Calibri" w:cs="Arial"/>
          <w:sz w:val="22"/>
          <w:szCs w:val="22"/>
        </w:rPr>
      </w:pPr>
      <w:r w:rsidRPr="001426A3">
        <w:rPr>
          <w:rFonts w:ascii="Calibri" w:hAnsi="Calibri" w:cs="Arial"/>
          <w:sz w:val="22"/>
          <w:szCs w:val="22"/>
        </w:rPr>
        <w:t>I</w:t>
      </w:r>
      <w:r w:rsidR="006339DE" w:rsidRPr="001426A3">
        <w:rPr>
          <w:rFonts w:ascii="Calibri" w:hAnsi="Calibri" w:cs="Arial"/>
          <w:sz w:val="22"/>
          <w:szCs w:val="22"/>
        </w:rPr>
        <w:t>nternal train</w:t>
      </w:r>
      <w:r w:rsidR="001E77E0" w:rsidRPr="001426A3">
        <w:rPr>
          <w:rFonts w:ascii="Calibri" w:hAnsi="Calibri" w:cs="Arial"/>
          <w:sz w:val="22"/>
          <w:szCs w:val="22"/>
        </w:rPr>
        <w:t xml:space="preserve">ing for customer relationships </w:t>
      </w:r>
      <w:r w:rsidR="006339DE" w:rsidRPr="001426A3">
        <w:rPr>
          <w:rFonts w:ascii="Calibri" w:hAnsi="Calibri" w:cs="Arial"/>
          <w:sz w:val="22"/>
          <w:szCs w:val="22"/>
        </w:rPr>
        <w:t xml:space="preserve">and </w:t>
      </w:r>
      <w:r w:rsidR="001E77E0" w:rsidRPr="001426A3">
        <w:rPr>
          <w:rFonts w:ascii="Calibri" w:hAnsi="Calibri" w:cs="Arial"/>
          <w:sz w:val="22"/>
          <w:szCs w:val="22"/>
        </w:rPr>
        <w:t>commercial support</w:t>
      </w:r>
    </w:p>
    <w:p w:rsidR="00632885" w:rsidRPr="00632885" w:rsidRDefault="006547B2" w:rsidP="005A7E42">
      <w:pPr>
        <w:numPr>
          <w:ilvl w:val="1"/>
          <w:numId w:val="7"/>
        </w:numPr>
        <w:ind w:right="312"/>
        <w:outlineLvl w:val="0"/>
        <w:rPr>
          <w:rFonts w:ascii="Calibri" w:hAnsi="Calibri" w:cs="Arial"/>
          <w:sz w:val="22"/>
          <w:szCs w:val="22"/>
        </w:rPr>
      </w:pPr>
      <w:r w:rsidRPr="001426A3">
        <w:rPr>
          <w:rFonts w:ascii="Calibri" w:hAnsi="Calibri" w:cs="Arial"/>
          <w:sz w:val="22"/>
          <w:szCs w:val="22"/>
        </w:rPr>
        <w:t>D</w:t>
      </w:r>
      <w:r w:rsidR="001E77E0" w:rsidRPr="001426A3">
        <w:rPr>
          <w:rFonts w:ascii="Calibri" w:hAnsi="Calibri" w:cs="Arial"/>
          <w:sz w:val="22"/>
          <w:szCs w:val="22"/>
        </w:rPr>
        <w:t xml:space="preserve">ata collection, </w:t>
      </w:r>
      <w:r w:rsidR="001A25E3">
        <w:rPr>
          <w:rFonts w:ascii="Calibri" w:hAnsi="Calibri" w:cs="Arial"/>
          <w:sz w:val="22"/>
          <w:szCs w:val="22"/>
        </w:rPr>
        <w:t xml:space="preserve">requirement </w:t>
      </w:r>
      <w:r w:rsidR="001E77E0" w:rsidRPr="001426A3">
        <w:rPr>
          <w:rFonts w:ascii="Calibri" w:hAnsi="Calibri" w:cs="Arial"/>
          <w:sz w:val="22"/>
          <w:szCs w:val="22"/>
        </w:rPr>
        <w:t>analysis, and reporting</w:t>
      </w:r>
      <w:r w:rsidR="00CA5B88">
        <w:rPr>
          <w:rFonts w:ascii="Calibri" w:hAnsi="Calibri" w:cs="Arial"/>
          <w:sz w:val="22"/>
          <w:szCs w:val="22"/>
        </w:rPr>
        <w:t>, including customer satisfaction surveys</w:t>
      </w:r>
      <w:r w:rsidR="00220614">
        <w:rPr>
          <w:rFonts w:ascii="Calibri" w:hAnsi="Calibri" w:cs="Arial"/>
          <w:sz w:val="22"/>
          <w:szCs w:val="22"/>
        </w:rPr>
        <w:t>.</w:t>
      </w:r>
    </w:p>
    <w:p w:rsidR="00870950" w:rsidRPr="001426A3" w:rsidRDefault="00870950" w:rsidP="00B44EB5">
      <w:pPr>
        <w:tabs>
          <w:tab w:val="left" w:pos="1260"/>
          <w:tab w:val="left" w:pos="1530"/>
        </w:tabs>
        <w:ind w:left="840" w:right="312"/>
        <w:outlineLvl w:val="0"/>
        <w:rPr>
          <w:rFonts w:ascii="Calibri" w:hAnsi="Calibri" w:cs="Arial"/>
          <w:sz w:val="16"/>
          <w:szCs w:val="16"/>
        </w:rPr>
      </w:pPr>
    </w:p>
    <w:p w:rsidR="00BC5F59" w:rsidRPr="00045B7C" w:rsidRDefault="00C25995" w:rsidP="00B44EB5">
      <w:pPr>
        <w:tabs>
          <w:tab w:val="left" w:pos="1260"/>
          <w:tab w:val="left" w:pos="1530"/>
        </w:tabs>
        <w:ind w:right="312"/>
        <w:outlineLvl w:val="0"/>
        <w:rPr>
          <w:rFonts w:ascii="Calibri" w:hAnsi="Calibri" w:cs="Arial"/>
          <w:b/>
          <w:i/>
          <w:sz w:val="22"/>
          <w:szCs w:val="22"/>
        </w:rPr>
      </w:pPr>
      <w:r>
        <w:rPr>
          <w:rFonts w:ascii="Calibri" w:hAnsi="Calibri" w:cs="Arial"/>
          <w:b/>
          <w:i/>
          <w:sz w:val="22"/>
          <w:szCs w:val="22"/>
        </w:rPr>
        <w:t>Financial Planning and Support</w:t>
      </w:r>
      <w:r w:rsidR="00EF31AD" w:rsidRPr="00045B7C">
        <w:rPr>
          <w:rFonts w:ascii="Calibri" w:hAnsi="Calibri" w:cs="Arial"/>
          <w:b/>
          <w:i/>
          <w:sz w:val="22"/>
          <w:szCs w:val="22"/>
        </w:rPr>
        <w:t xml:space="preserve"> </w:t>
      </w:r>
      <w:r w:rsidR="009D5803">
        <w:rPr>
          <w:rFonts w:ascii="Calibri" w:hAnsi="Calibri" w:cs="Arial"/>
          <w:b/>
          <w:i/>
          <w:sz w:val="22"/>
          <w:szCs w:val="22"/>
        </w:rPr>
        <w:tab/>
      </w:r>
      <w:r w:rsidR="009D5803">
        <w:rPr>
          <w:rFonts w:ascii="Calibri" w:hAnsi="Calibri" w:cs="Arial"/>
          <w:b/>
          <w:i/>
          <w:sz w:val="22"/>
          <w:szCs w:val="22"/>
        </w:rPr>
        <w:tab/>
      </w:r>
      <w:r w:rsidR="009D5803">
        <w:rPr>
          <w:rFonts w:ascii="Calibri" w:hAnsi="Calibri" w:cs="Arial"/>
          <w:b/>
          <w:i/>
          <w:sz w:val="22"/>
          <w:szCs w:val="22"/>
        </w:rPr>
        <w:tab/>
      </w:r>
      <w:r w:rsidR="009D5803">
        <w:rPr>
          <w:rFonts w:ascii="Calibri" w:hAnsi="Calibri" w:cs="Arial"/>
          <w:b/>
          <w:i/>
          <w:sz w:val="22"/>
          <w:szCs w:val="22"/>
        </w:rPr>
        <w:tab/>
      </w:r>
      <w:r w:rsidR="009D5803">
        <w:rPr>
          <w:rFonts w:ascii="Calibri" w:hAnsi="Calibri" w:cs="Arial"/>
          <w:b/>
          <w:i/>
          <w:sz w:val="22"/>
          <w:szCs w:val="22"/>
        </w:rPr>
        <w:tab/>
      </w:r>
      <w:r w:rsidR="009D5803">
        <w:rPr>
          <w:rFonts w:ascii="Calibri" w:hAnsi="Calibri" w:cs="Arial"/>
          <w:b/>
          <w:i/>
          <w:sz w:val="22"/>
          <w:szCs w:val="22"/>
        </w:rPr>
        <w:tab/>
      </w:r>
      <w:r w:rsidR="009D5803">
        <w:rPr>
          <w:rFonts w:ascii="Calibri" w:hAnsi="Calibri" w:cs="Arial"/>
          <w:b/>
          <w:i/>
          <w:sz w:val="22"/>
          <w:szCs w:val="22"/>
        </w:rPr>
        <w:tab/>
      </w:r>
      <w:r w:rsidR="009D5803">
        <w:rPr>
          <w:rFonts w:ascii="Calibri" w:hAnsi="Calibri" w:cs="Arial"/>
          <w:b/>
          <w:i/>
          <w:sz w:val="22"/>
          <w:szCs w:val="22"/>
        </w:rPr>
        <w:tab/>
      </w:r>
      <w:r w:rsidR="005A7E42" w:rsidRPr="00045B7C">
        <w:rPr>
          <w:rFonts w:ascii="Calibri" w:hAnsi="Calibri" w:cs="Arial"/>
          <w:b/>
          <w:i/>
          <w:sz w:val="22"/>
          <w:szCs w:val="22"/>
        </w:rPr>
        <w:t>2001-2002</w:t>
      </w:r>
    </w:p>
    <w:p w:rsidR="00BC5F59" w:rsidRPr="001426A3" w:rsidRDefault="005A7E42" w:rsidP="005A7E42">
      <w:pPr>
        <w:numPr>
          <w:ilvl w:val="0"/>
          <w:numId w:val="14"/>
        </w:numPr>
        <w:tabs>
          <w:tab w:val="left" w:pos="969"/>
          <w:tab w:val="left" w:pos="1260"/>
          <w:tab w:val="left" w:pos="1530"/>
          <w:tab w:val="left" w:pos="2280"/>
        </w:tabs>
        <w:spacing w:line="260" w:lineRule="exact"/>
        <w:ind w:right="312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</w:t>
      </w:r>
      <w:r w:rsidR="00A902D9" w:rsidRPr="001426A3">
        <w:rPr>
          <w:rFonts w:ascii="Calibri" w:hAnsi="Calibri" w:cs="Arial"/>
          <w:sz w:val="22"/>
          <w:szCs w:val="22"/>
        </w:rPr>
        <w:t>Coordinat</w:t>
      </w:r>
      <w:r w:rsidR="00963010" w:rsidRPr="001426A3">
        <w:rPr>
          <w:rFonts w:ascii="Calibri" w:hAnsi="Calibri" w:cs="Arial"/>
          <w:sz w:val="22"/>
          <w:szCs w:val="22"/>
        </w:rPr>
        <w:t>ed</w:t>
      </w:r>
      <w:r w:rsidR="00A902D9" w:rsidRPr="001426A3">
        <w:rPr>
          <w:rFonts w:ascii="Calibri" w:hAnsi="Calibri" w:cs="Arial"/>
          <w:sz w:val="22"/>
          <w:szCs w:val="22"/>
        </w:rPr>
        <w:t xml:space="preserve"> </w:t>
      </w:r>
      <w:r w:rsidR="0050317F">
        <w:rPr>
          <w:rFonts w:ascii="Calibri" w:hAnsi="Calibri" w:cs="Arial"/>
          <w:sz w:val="22"/>
          <w:szCs w:val="22"/>
        </w:rPr>
        <w:t xml:space="preserve">$110M </w:t>
      </w:r>
      <w:r w:rsidR="00A902D9" w:rsidRPr="001426A3">
        <w:rPr>
          <w:rFonts w:ascii="Calibri" w:hAnsi="Calibri" w:cs="Arial"/>
          <w:sz w:val="22"/>
          <w:szCs w:val="22"/>
        </w:rPr>
        <w:t>b</w:t>
      </w:r>
      <w:r w:rsidR="00BC5F59" w:rsidRPr="001426A3">
        <w:rPr>
          <w:rFonts w:ascii="Calibri" w:hAnsi="Calibri" w:cs="Arial"/>
          <w:sz w:val="22"/>
          <w:szCs w:val="22"/>
        </w:rPr>
        <w:t xml:space="preserve">udget </w:t>
      </w:r>
      <w:r w:rsidR="008B4839">
        <w:rPr>
          <w:rFonts w:ascii="Calibri" w:hAnsi="Calibri" w:cs="Arial"/>
          <w:sz w:val="22"/>
          <w:szCs w:val="22"/>
        </w:rPr>
        <w:t>process</w:t>
      </w:r>
      <w:r w:rsidR="00963010" w:rsidRPr="001426A3">
        <w:rPr>
          <w:rFonts w:ascii="Calibri" w:hAnsi="Calibri" w:cs="Arial"/>
          <w:sz w:val="22"/>
          <w:szCs w:val="22"/>
        </w:rPr>
        <w:t xml:space="preserve"> to </w:t>
      </w:r>
      <w:r w:rsidR="00BC5F59" w:rsidRPr="001426A3">
        <w:rPr>
          <w:rFonts w:ascii="Calibri" w:hAnsi="Calibri" w:cs="Arial"/>
          <w:sz w:val="22"/>
          <w:szCs w:val="22"/>
        </w:rPr>
        <w:t>ensure</w:t>
      </w:r>
      <w:r w:rsidR="00A902D9" w:rsidRPr="001426A3">
        <w:rPr>
          <w:rFonts w:ascii="Calibri" w:hAnsi="Calibri" w:cs="Arial"/>
          <w:sz w:val="22"/>
          <w:szCs w:val="22"/>
        </w:rPr>
        <w:t xml:space="preserve"> </w:t>
      </w:r>
      <w:r w:rsidR="00274410">
        <w:rPr>
          <w:rFonts w:ascii="Calibri" w:hAnsi="Calibri" w:cs="Arial"/>
          <w:sz w:val="22"/>
          <w:szCs w:val="22"/>
        </w:rPr>
        <w:t xml:space="preserve">profitability </w:t>
      </w:r>
      <w:r w:rsidR="00615021">
        <w:rPr>
          <w:rFonts w:ascii="Calibri" w:hAnsi="Calibri" w:cs="Arial"/>
          <w:sz w:val="22"/>
          <w:szCs w:val="22"/>
        </w:rPr>
        <w:t>requirements.</w:t>
      </w:r>
    </w:p>
    <w:p w:rsidR="00F32DC8" w:rsidRDefault="00F32DC8" w:rsidP="008E42CF">
      <w:pPr>
        <w:tabs>
          <w:tab w:val="left" w:pos="1260"/>
          <w:tab w:val="left" w:pos="1530"/>
          <w:tab w:val="left" w:pos="10080"/>
        </w:tabs>
        <w:ind w:right="312"/>
        <w:outlineLvl w:val="0"/>
        <w:rPr>
          <w:rFonts w:ascii="Calibri" w:hAnsi="Calibri" w:cs="Arial"/>
          <w:b/>
          <w:bCs/>
          <w:i/>
          <w:sz w:val="22"/>
          <w:szCs w:val="22"/>
        </w:rPr>
      </w:pPr>
    </w:p>
    <w:p w:rsidR="00435E3D" w:rsidRDefault="00435E3D" w:rsidP="0026734C">
      <w:pPr>
        <w:tabs>
          <w:tab w:val="left" w:pos="1260"/>
          <w:tab w:val="left" w:pos="1530"/>
          <w:tab w:val="left" w:pos="10080"/>
        </w:tabs>
        <w:ind w:right="312"/>
        <w:outlineLvl w:val="0"/>
        <w:rPr>
          <w:rFonts w:ascii="Calibri" w:hAnsi="Calibri" w:cs="Arial"/>
          <w:b/>
          <w:bCs/>
          <w:i/>
          <w:sz w:val="22"/>
          <w:szCs w:val="22"/>
        </w:rPr>
      </w:pPr>
    </w:p>
    <w:p w:rsidR="009D5803" w:rsidRDefault="003B340C" w:rsidP="0026734C">
      <w:pPr>
        <w:tabs>
          <w:tab w:val="left" w:pos="1260"/>
          <w:tab w:val="left" w:pos="1530"/>
          <w:tab w:val="left" w:pos="10080"/>
        </w:tabs>
        <w:ind w:right="312"/>
        <w:outlineLvl w:val="0"/>
        <w:rPr>
          <w:rFonts w:ascii="Calibri" w:hAnsi="Calibri" w:cs="Arial"/>
          <w:b/>
          <w:bCs/>
          <w:i/>
          <w:sz w:val="22"/>
          <w:szCs w:val="22"/>
        </w:rPr>
      </w:pPr>
      <w:r w:rsidRPr="00045B7C">
        <w:rPr>
          <w:rFonts w:ascii="Calibri" w:hAnsi="Calibri" w:cs="Arial"/>
          <w:b/>
          <w:bCs/>
          <w:i/>
          <w:sz w:val="22"/>
          <w:szCs w:val="22"/>
        </w:rPr>
        <w:t>Computer Sciences Corporation</w:t>
      </w:r>
      <w:r w:rsidR="006C4A1F">
        <w:rPr>
          <w:rFonts w:ascii="Calibri" w:hAnsi="Calibri" w:cs="Arial"/>
          <w:b/>
          <w:bCs/>
          <w:i/>
          <w:sz w:val="22"/>
          <w:szCs w:val="22"/>
        </w:rPr>
        <w:t xml:space="preserve"> (CSC)</w:t>
      </w:r>
      <w:r w:rsidR="00D3063D">
        <w:rPr>
          <w:rFonts w:ascii="Calibri" w:hAnsi="Calibri" w:cs="Arial"/>
          <w:b/>
          <w:bCs/>
          <w:i/>
          <w:sz w:val="22"/>
          <w:szCs w:val="22"/>
        </w:rPr>
        <w:t xml:space="preserve"> </w:t>
      </w:r>
      <w:r w:rsidR="0026734C">
        <w:rPr>
          <w:rFonts w:ascii="Calibri" w:hAnsi="Calibri" w:cs="Arial"/>
          <w:b/>
          <w:bCs/>
          <w:i/>
          <w:sz w:val="22"/>
          <w:szCs w:val="22"/>
        </w:rPr>
        <w:t xml:space="preserve">- Moorestown, NJ                                                                    </w:t>
      </w:r>
      <w:r w:rsidR="009D5803">
        <w:rPr>
          <w:rFonts w:ascii="Calibri" w:hAnsi="Calibri" w:cs="Arial"/>
          <w:b/>
          <w:bCs/>
          <w:i/>
          <w:sz w:val="22"/>
          <w:szCs w:val="22"/>
        </w:rPr>
        <w:t xml:space="preserve">    </w:t>
      </w:r>
      <w:r w:rsidR="0026734C">
        <w:rPr>
          <w:rFonts w:ascii="Calibri" w:hAnsi="Calibri" w:cs="Arial"/>
          <w:b/>
          <w:bCs/>
          <w:i/>
          <w:sz w:val="22"/>
          <w:szCs w:val="22"/>
        </w:rPr>
        <w:t xml:space="preserve">1992- 2001 </w:t>
      </w:r>
    </w:p>
    <w:p w:rsidR="000554A9" w:rsidRPr="001426A3" w:rsidRDefault="00F15498" w:rsidP="0026734C">
      <w:pPr>
        <w:tabs>
          <w:tab w:val="left" w:pos="1260"/>
          <w:tab w:val="left" w:pos="1530"/>
          <w:tab w:val="left" w:pos="10080"/>
        </w:tabs>
        <w:ind w:right="312"/>
        <w:outlineLvl w:val="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Proactive leadership in directing the integrated supply c</w:t>
      </w:r>
      <w:r w:rsidR="00F0513B">
        <w:rPr>
          <w:rFonts w:ascii="Calibri" w:hAnsi="Calibri" w:cs="Arial"/>
          <w:sz w:val="22"/>
          <w:szCs w:val="22"/>
        </w:rPr>
        <w:t>hain</w:t>
      </w:r>
      <w:r w:rsidR="00A23D91">
        <w:rPr>
          <w:rFonts w:ascii="Calibri" w:hAnsi="Calibri" w:cs="Arial"/>
          <w:sz w:val="22"/>
          <w:szCs w:val="22"/>
        </w:rPr>
        <w:t xml:space="preserve"> activities for an US Military IT services c</w:t>
      </w:r>
      <w:r w:rsidR="000554A9" w:rsidRPr="001426A3">
        <w:rPr>
          <w:rFonts w:ascii="Calibri" w:hAnsi="Calibri" w:cs="Arial"/>
          <w:sz w:val="22"/>
          <w:szCs w:val="22"/>
        </w:rPr>
        <w:t>ontract</w:t>
      </w:r>
      <w:r>
        <w:rPr>
          <w:rFonts w:ascii="Calibri" w:hAnsi="Calibri" w:cs="Arial"/>
          <w:sz w:val="22"/>
          <w:szCs w:val="22"/>
        </w:rPr>
        <w:t xml:space="preserve">; accountable for: </w:t>
      </w:r>
      <w:r w:rsidR="000554A9" w:rsidRPr="001426A3">
        <w:rPr>
          <w:rFonts w:ascii="Calibri" w:hAnsi="Calibri" w:cs="Arial"/>
          <w:sz w:val="22"/>
          <w:szCs w:val="22"/>
        </w:rPr>
        <w:t xml:space="preserve">purchasing, scheduling, staffing, production and material planning, budgeting, engineering, project management, training and procedural documentation. Security Clearance Level: </w:t>
      </w:r>
      <w:r w:rsidR="000554A9" w:rsidRPr="006D0A27">
        <w:rPr>
          <w:rFonts w:ascii="Calibri" w:hAnsi="Calibri" w:cs="Arial"/>
          <w:b/>
          <w:sz w:val="22"/>
          <w:szCs w:val="22"/>
        </w:rPr>
        <w:t>Secret</w:t>
      </w:r>
    </w:p>
    <w:p w:rsidR="000554A9" w:rsidRPr="00045B7C" w:rsidRDefault="000554A9" w:rsidP="008E42CF">
      <w:pPr>
        <w:tabs>
          <w:tab w:val="left" w:pos="1260"/>
          <w:tab w:val="left" w:pos="1530"/>
        </w:tabs>
        <w:ind w:left="1560" w:right="312"/>
        <w:outlineLvl w:val="0"/>
        <w:rPr>
          <w:rFonts w:ascii="Calibri" w:hAnsi="Calibri" w:cs="Arial"/>
          <w:b/>
          <w:bCs/>
        </w:rPr>
      </w:pPr>
    </w:p>
    <w:p w:rsidR="003F39F2" w:rsidRPr="00045B7C" w:rsidRDefault="00C25995" w:rsidP="008E42CF">
      <w:pPr>
        <w:pStyle w:val="Heading1"/>
        <w:tabs>
          <w:tab w:val="left" w:pos="1260"/>
          <w:tab w:val="left" w:pos="1530"/>
          <w:tab w:val="left" w:pos="10530"/>
        </w:tabs>
        <w:ind w:left="0" w:right="312"/>
        <w:rPr>
          <w:rFonts w:ascii="Calibri" w:hAnsi="Calibri" w:cs="Arial"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Program Management/</w:t>
      </w:r>
      <w:bookmarkStart w:id="0" w:name="_GoBack"/>
      <w:bookmarkEnd w:id="0"/>
      <w:r w:rsidR="00780711">
        <w:rPr>
          <w:rFonts w:ascii="Calibri" w:hAnsi="Calibri"/>
          <w:i/>
          <w:sz w:val="22"/>
          <w:szCs w:val="22"/>
        </w:rPr>
        <w:t>Professional Services &amp; IT Engineering</w:t>
      </w:r>
      <w:r w:rsidR="00435E3D">
        <w:rPr>
          <w:rFonts w:ascii="Calibri" w:hAnsi="Calibri"/>
          <w:i/>
          <w:sz w:val="22"/>
          <w:szCs w:val="22"/>
        </w:rPr>
        <w:t xml:space="preserve">                                                        </w:t>
      </w:r>
      <w:r w:rsidR="009D5803">
        <w:rPr>
          <w:rFonts w:ascii="Calibri" w:hAnsi="Calibri"/>
          <w:i/>
          <w:sz w:val="22"/>
          <w:szCs w:val="22"/>
        </w:rPr>
        <w:t xml:space="preserve">                </w:t>
      </w:r>
      <w:r w:rsidR="00435E3D">
        <w:rPr>
          <w:rFonts w:ascii="Calibri" w:hAnsi="Calibri"/>
          <w:i/>
          <w:sz w:val="22"/>
          <w:szCs w:val="22"/>
        </w:rPr>
        <w:t>1995-2001</w:t>
      </w:r>
    </w:p>
    <w:p w:rsidR="00D96095" w:rsidRPr="001426A3" w:rsidRDefault="00551527" w:rsidP="004650D2">
      <w:pPr>
        <w:numPr>
          <w:ilvl w:val="0"/>
          <w:numId w:val="2"/>
        </w:numPr>
        <w:tabs>
          <w:tab w:val="left" w:pos="1260"/>
          <w:tab w:val="left" w:pos="1530"/>
          <w:tab w:val="left" w:pos="10530"/>
        </w:tabs>
        <w:spacing w:line="260" w:lineRule="exact"/>
        <w:ind w:right="312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Directed budget</w:t>
      </w:r>
      <w:r w:rsidR="00DF4532">
        <w:rPr>
          <w:rFonts w:ascii="Calibri" w:hAnsi="Calibri" w:cs="Arial"/>
          <w:sz w:val="22"/>
          <w:szCs w:val="22"/>
        </w:rPr>
        <w:t xml:space="preserve"> of </w:t>
      </w:r>
      <w:r>
        <w:rPr>
          <w:rFonts w:ascii="Calibri" w:hAnsi="Calibri" w:cs="Arial"/>
          <w:sz w:val="22"/>
          <w:szCs w:val="22"/>
        </w:rPr>
        <w:t>$55 million annually:</w:t>
      </w:r>
      <w:r w:rsidR="006427D1" w:rsidRPr="001426A3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$40 MM assets</w:t>
      </w:r>
      <w:r w:rsidR="00591AD7" w:rsidRPr="001426A3">
        <w:rPr>
          <w:rFonts w:ascii="Calibri" w:hAnsi="Calibri" w:cs="Arial"/>
          <w:sz w:val="22"/>
          <w:szCs w:val="22"/>
        </w:rPr>
        <w:t>/</w:t>
      </w:r>
      <w:r>
        <w:rPr>
          <w:rFonts w:ascii="Calibri" w:hAnsi="Calibri" w:cs="Arial"/>
          <w:sz w:val="22"/>
          <w:szCs w:val="22"/>
        </w:rPr>
        <w:t>$15 MM labor</w:t>
      </w:r>
    </w:p>
    <w:p w:rsidR="00104DE9" w:rsidRPr="001426A3" w:rsidRDefault="00DF4532" w:rsidP="004650D2">
      <w:pPr>
        <w:pStyle w:val="Header"/>
        <w:numPr>
          <w:ilvl w:val="0"/>
          <w:numId w:val="2"/>
        </w:numPr>
        <w:tabs>
          <w:tab w:val="left" w:pos="0"/>
          <w:tab w:val="left" w:pos="1170"/>
          <w:tab w:val="left" w:pos="1260"/>
          <w:tab w:val="left" w:pos="1530"/>
          <w:tab w:val="left" w:pos="10530"/>
        </w:tabs>
        <w:spacing w:line="260" w:lineRule="exact"/>
        <w:ind w:right="312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Total resource management of</w:t>
      </w:r>
      <w:r w:rsidR="00B34DDC">
        <w:rPr>
          <w:rFonts w:ascii="Calibri" w:hAnsi="Calibri" w:cs="Arial"/>
          <w:sz w:val="22"/>
          <w:szCs w:val="22"/>
        </w:rPr>
        <w:t xml:space="preserve"> </w:t>
      </w:r>
      <w:r w:rsidR="00551527">
        <w:rPr>
          <w:rFonts w:ascii="Calibri" w:hAnsi="Calibri" w:cs="Arial"/>
          <w:sz w:val="22"/>
          <w:szCs w:val="22"/>
        </w:rPr>
        <w:t>41</w:t>
      </w:r>
      <w:r w:rsidR="00F32DC8">
        <w:rPr>
          <w:rFonts w:ascii="Calibri" w:hAnsi="Calibri" w:cs="Arial"/>
          <w:sz w:val="22"/>
          <w:szCs w:val="22"/>
        </w:rPr>
        <w:t xml:space="preserve"> staff and a total of </w:t>
      </w:r>
      <w:r w:rsidR="00104DE9" w:rsidRPr="001426A3">
        <w:rPr>
          <w:rFonts w:ascii="Calibri" w:hAnsi="Calibri" w:cs="Arial"/>
          <w:sz w:val="22"/>
          <w:szCs w:val="22"/>
        </w:rPr>
        <w:t>100</w:t>
      </w:r>
      <w:r>
        <w:rPr>
          <w:rFonts w:ascii="Calibri" w:hAnsi="Calibri" w:cs="Arial"/>
          <w:sz w:val="22"/>
          <w:szCs w:val="22"/>
        </w:rPr>
        <w:t xml:space="preserve"> FTE’s</w:t>
      </w:r>
      <w:r w:rsidR="00A76F0A">
        <w:rPr>
          <w:rFonts w:ascii="Calibri" w:hAnsi="Calibri" w:cs="Arial"/>
          <w:sz w:val="22"/>
          <w:szCs w:val="22"/>
        </w:rPr>
        <w:t xml:space="preserve"> across three primary sites</w:t>
      </w:r>
    </w:p>
    <w:p w:rsidR="00591AD7" w:rsidRPr="001426A3" w:rsidRDefault="003B340C" w:rsidP="004650D2">
      <w:pPr>
        <w:pStyle w:val="Header"/>
        <w:numPr>
          <w:ilvl w:val="0"/>
          <w:numId w:val="2"/>
        </w:numPr>
        <w:tabs>
          <w:tab w:val="left" w:pos="0"/>
          <w:tab w:val="left" w:pos="1170"/>
          <w:tab w:val="left" w:pos="1260"/>
          <w:tab w:val="left" w:pos="1530"/>
          <w:tab w:val="left" w:pos="10530"/>
        </w:tabs>
        <w:spacing w:line="260" w:lineRule="exact"/>
        <w:ind w:right="312"/>
        <w:rPr>
          <w:rFonts w:ascii="Calibri" w:hAnsi="Calibri" w:cs="Arial"/>
          <w:sz w:val="22"/>
          <w:szCs w:val="22"/>
        </w:rPr>
      </w:pPr>
      <w:r w:rsidRPr="001426A3">
        <w:rPr>
          <w:rFonts w:ascii="Calibri" w:hAnsi="Calibri" w:cs="Arial"/>
          <w:sz w:val="22"/>
          <w:szCs w:val="22"/>
        </w:rPr>
        <w:t xml:space="preserve">Directed </w:t>
      </w:r>
      <w:r w:rsidR="00F32DC8">
        <w:rPr>
          <w:rFonts w:ascii="Calibri" w:hAnsi="Calibri" w:cs="Arial"/>
          <w:sz w:val="22"/>
          <w:szCs w:val="22"/>
        </w:rPr>
        <w:t>material planning:</w:t>
      </w:r>
      <w:r w:rsidR="00D3063D">
        <w:rPr>
          <w:rFonts w:ascii="Calibri" w:hAnsi="Calibri" w:cs="Arial"/>
          <w:sz w:val="22"/>
          <w:szCs w:val="22"/>
        </w:rPr>
        <w:t xml:space="preserve"> including </w:t>
      </w:r>
      <w:r w:rsidR="008A59D7">
        <w:rPr>
          <w:rFonts w:ascii="Calibri" w:hAnsi="Calibri" w:cs="Arial"/>
          <w:sz w:val="22"/>
          <w:szCs w:val="22"/>
        </w:rPr>
        <w:t>procurement</w:t>
      </w:r>
      <w:r w:rsidR="006427D1" w:rsidRPr="001426A3">
        <w:rPr>
          <w:rFonts w:ascii="Calibri" w:hAnsi="Calibri" w:cs="Arial"/>
          <w:sz w:val="22"/>
          <w:szCs w:val="22"/>
        </w:rPr>
        <w:t xml:space="preserve">, </w:t>
      </w:r>
      <w:r w:rsidR="00591AD7" w:rsidRPr="001426A3">
        <w:rPr>
          <w:rFonts w:ascii="Calibri" w:hAnsi="Calibri" w:cs="Arial"/>
          <w:sz w:val="22"/>
          <w:szCs w:val="22"/>
        </w:rPr>
        <w:t>r</w:t>
      </w:r>
      <w:r w:rsidRPr="001426A3">
        <w:rPr>
          <w:rFonts w:ascii="Calibri" w:hAnsi="Calibri" w:cs="Arial"/>
          <w:sz w:val="22"/>
          <w:szCs w:val="22"/>
        </w:rPr>
        <w:t>eceipt</w:t>
      </w:r>
      <w:r w:rsidR="008D7E78" w:rsidRPr="001426A3">
        <w:rPr>
          <w:rFonts w:ascii="Calibri" w:hAnsi="Calibri" w:cs="Arial"/>
          <w:sz w:val="22"/>
          <w:szCs w:val="22"/>
        </w:rPr>
        <w:t xml:space="preserve">, </w:t>
      </w:r>
      <w:r w:rsidR="0060503C" w:rsidRPr="001426A3">
        <w:rPr>
          <w:rFonts w:ascii="Calibri" w:hAnsi="Calibri" w:cs="Arial"/>
          <w:sz w:val="22"/>
          <w:szCs w:val="22"/>
        </w:rPr>
        <w:t>production</w:t>
      </w:r>
      <w:r w:rsidR="008D7E78" w:rsidRPr="001426A3">
        <w:rPr>
          <w:rFonts w:ascii="Calibri" w:hAnsi="Calibri" w:cs="Arial"/>
          <w:sz w:val="22"/>
          <w:szCs w:val="22"/>
        </w:rPr>
        <w:t xml:space="preserve"> and </w:t>
      </w:r>
      <w:r w:rsidR="00D96095" w:rsidRPr="001426A3">
        <w:rPr>
          <w:rFonts w:ascii="Calibri" w:hAnsi="Calibri" w:cs="Arial"/>
          <w:sz w:val="22"/>
          <w:szCs w:val="22"/>
        </w:rPr>
        <w:t>deployment</w:t>
      </w:r>
      <w:r w:rsidRPr="001426A3">
        <w:rPr>
          <w:rFonts w:ascii="Calibri" w:hAnsi="Calibri" w:cs="Arial"/>
          <w:sz w:val="22"/>
          <w:szCs w:val="22"/>
        </w:rPr>
        <w:t xml:space="preserve"> </w:t>
      </w:r>
    </w:p>
    <w:p w:rsidR="003B340C" w:rsidRPr="001426A3" w:rsidRDefault="00185D13" w:rsidP="004650D2">
      <w:pPr>
        <w:pStyle w:val="Header"/>
        <w:numPr>
          <w:ilvl w:val="0"/>
          <w:numId w:val="2"/>
        </w:numPr>
        <w:tabs>
          <w:tab w:val="left" w:pos="0"/>
          <w:tab w:val="left" w:pos="1170"/>
          <w:tab w:val="left" w:pos="1260"/>
          <w:tab w:val="left" w:pos="1530"/>
          <w:tab w:val="left" w:pos="10530"/>
        </w:tabs>
        <w:spacing w:line="260" w:lineRule="exact"/>
        <w:ind w:right="312"/>
        <w:rPr>
          <w:rFonts w:ascii="Calibri" w:hAnsi="Calibri" w:cs="Arial"/>
          <w:sz w:val="22"/>
          <w:szCs w:val="22"/>
        </w:rPr>
      </w:pPr>
      <w:r w:rsidRPr="001426A3">
        <w:rPr>
          <w:rFonts w:ascii="Calibri" w:hAnsi="Calibri" w:cs="Arial"/>
          <w:sz w:val="22"/>
          <w:szCs w:val="22"/>
        </w:rPr>
        <w:t xml:space="preserve">Directed </w:t>
      </w:r>
      <w:r w:rsidR="0060503C" w:rsidRPr="001426A3">
        <w:rPr>
          <w:rFonts w:ascii="Calibri" w:hAnsi="Calibri" w:cs="Arial"/>
          <w:sz w:val="22"/>
          <w:szCs w:val="22"/>
        </w:rPr>
        <w:t>project managem</w:t>
      </w:r>
      <w:r w:rsidR="00D3063D">
        <w:rPr>
          <w:rFonts w:ascii="Calibri" w:hAnsi="Calibri" w:cs="Arial"/>
          <w:sz w:val="22"/>
          <w:szCs w:val="22"/>
        </w:rPr>
        <w:t>ent and e</w:t>
      </w:r>
      <w:r w:rsidR="00F32DC8">
        <w:rPr>
          <w:rFonts w:ascii="Calibri" w:hAnsi="Calibri" w:cs="Arial"/>
          <w:sz w:val="22"/>
          <w:szCs w:val="22"/>
        </w:rPr>
        <w:t xml:space="preserve">ngineering activities </w:t>
      </w:r>
      <w:r w:rsidR="009E4104">
        <w:rPr>
          <w:rFonts w:ascii="Calibri" w:hAnsi="Calibri" w:cs="Arial"/>
          <w:sz w:val="22"/>
          <w:szCs w:val="22"/>
        </w:rPr>
        <w:t xml:space="preserve">for </w:t>
      </w:r>
      <w:r w:rsidR="001A25E3">
        <w:rPr>
          <w:rFonts w:ascii="Calibri" w:hAnsi="Calibri" w:cs="Arial"/>
          <w:sz w:val="22"/>
          <w:szCs w:val="22"/>
        </w:rPr>
        <w:t>requirement analysis</w:t>
      </w:r>
      <w:r w:rsidR="00065B37" w:rsidRPr="001426A3">
        <w:rPr>
          <w:rFonts w:ascii="Calibri" w:hAnsi="Calibri" w:cs="Arial"/>
          <w:sz w:val="22"/>
          <w:szCs w:val="22"/>
        </w:rPr>
        <w:t>, e</w:t>
      </w:r>
      <w:r w:rsidRPr="001426A3">
        <w:rPr>
          <w:rFonts w:ascii="Calibri" w:hAnsi="Calibri" w:cs="Arial"/>
          <w:sz w:val="22"/>
          <w:szCs w:val="22"/>
        </w:rPr>
        <w:t xml:space="preserve">ngineering designs, and </w:t>
      </w:r>
      <w:r w:rsidR="003B340C" w:rsidRPr="001426A3">
        <w:rPr>
          <w:rFonts w:ascii="Calibri" w:hAnsi="Calibri" w:cs="Arial"/>
          <w:sz w:val="22"/>
          <w:szCs w:val="22"/>
        </w:rPr>
        <w:t>physical preparati</w:t>
      </w:r>
      <w:r w:rsidR="008D7E78" w:rsidRPr="001426A3">
        <w:rPr>
          <w:rFonts w:ascii="Calibri" w:hAnsi="Calibri" w:cs="Arial"/>
          <w:sz w:val="22"/>
          <w:szCs w:val="22"/>
        </w:rPr>
        <w:t xml:space="preserve">on </w:t>
      </w:r>
      <w:r w:rsidR="00D60B90">
        <w:rPr>
          <w:rFonts w:ascii="Calibri" w:hAnsi="Calibri" w:cs="Arial"/>
          <w:sz w:val="22"/>
          <w:szCs w:val="22"/>
        </w:rPr>
        <w:t xml:space="preserve">and delivery </w:t>
      </w:r>
      <w:r w:rsidR="008D7E78" w:rsidRPr="001426A3">
        <w:rPr>
          <w:rFonts w:ascii="Calibri" w:hAnsi="Calibri" w:cs="Arial"/>
          <w:sz w:val="22"/>
          <w:szCs w:val="22"/>
        </w:rPr>
        <w:t xml:space="preserve">of </w:t>
      </w:r>
      <w:r w:rsidR="00104DE9" w:rsidRPr="001426A3">
        <w:rPr>
          <w:rFonts w:ascii="Calibri" w:hAnsi="Calibri" w:cs="Arial"/>
          <w:sz w:val="22"/>
          <w:szCs w:val="22"/>
        </w:rPr>
        <w:t xml:space="preserve">20 </w:t>
      </w:r>
      <w:r w:rsidR="008D7E78" w:rsidRPr="001426A3">
        <w:rPr>
          <w:rFonts w:ascii="Calibri" w:hAnsi="Calibri" w:cs="Arial"/>
          <w:sz w:val="22"/>
          <w:szCs w:val="22"/>
        </w:rPr>
        <w:t xml:space="preserve">unique </w:t>
      </w:r>
      <w:r w:rsidR="00065B37" w:rsidRPr="001426A3">
        <w:rPr>
          <w:rFonts w:ascii="Calibri" w:hAnsi="Calibri" w:cs="Arial"/>
          <w:sz w:val="22"/>
          <w:szCs w:val="22"/>
        </w:rPr>
        <w:t>facilities</w:t>
      </w:r>
      <w:r w:rsidR="00A76F0A">
        <w:rPr>
          <w:rFonts w:ascii="Calibri" w:hAnsi="Calibri" w:cs="Arial"/>
          <w:sz w:val="22"/>
          <w:szCs w:val="22"/>
        </w:rPr>
        <w:t xml:space="preserve"> per year</w:t>
      </w:r>
      <w:r w:rsidR="00D60B90">
        <w:rPr>
          <w:rFonts w:ascii="Calibri" w:hAnsi="Calibri" w:cs="Arial"/>
          <w:sz w:val="22"/>
          <w:szCs w:val="22"/>
        </w:rPr>
        <w:t xml:space="preserve"> </w:t>
      </w:r>
    </w:p>
    <w:p w:rsidR="003B340C" w:rsidRPr="001426A3" w:rsidRDefault="003B340C" w:rsidP="004650D2">
      <w:pPr>
        <w:pStyle w:val="PlainText"/>
        <w:numPr>
          <w:ilvl w:val="0"/>
          <w:numId w:val="2"/>
        </w:numPr>
        <w:tabs>
          <w:tab w:val="left" w:pos="0"/>
          <w:tab w:val="left" w:pos="1260"/>
          <w:tab w:val="left" w:pos="1530"/>
          <w:tab w:val="left" w:pos="10530"/>
        </w:tabs>
        <w:spacing w:line="260" w:lineRule="exact"/>
        <w:ind w:right="312"/>
        <w:rPr>
          <w:rFonts w:ascii="Calibri" w:hAnsi="Calibri" w:cs="Arial"/>
          <w:sz w:val="22"/>
          <w:szCs w:val="22"/>
        </w:rPr>
      </w:pPr>
      <w:r w:rsidRPr="001426A3">
        <w:rPr>
          <w:rFonts w:ascii="Calibri" w:hAnsi="Calibri" w:cs="Arial"/>
          <w:sz w:val="22"/>
          <w:szCs w:val="22"/>
        </w:rPr>
        <w:t xml:space="preserve">Management </w:t>
      </w:r>
      <w:r w:rsidR="00065B37" w:rsidRPr="001426A3">
        <w:rPr>
          <w:rFonts w:ascii="Calibri" w:hAnsi="Calibri" w:cs="Arial"/>
          <w:sz w:val="22"/>
          <w:szCs w:val="22"/>
        </w:rPr>
        <w:t xml:space="preserve">of </w:t>
      </w:r>
      <w:r w:rsidR="008A59D7">
        <w:rPr>
          <w:rFonts w:ascii="Calibri" w:hAnsi="Calibri" w:cs="Arial"/>
          <w:sz w:val="22"/>
          <w:szCs w:val="22"/>
        </w:rPr>
        <w:t xml:space="preserve">technical and administrative </w:t>
      </w:r>
      <w:r w:rsidR="00D3063D">
        <w:rPr>
          <w:rFonts w:ascii="Calibri" w:hAnsi="Calibri" w:cs="Arial"/>
          <w:sz w:val="22"/>
          <w:szCs w:val="22"/>
        </w:rPr>
        <w:t>roles</w:t>
      </w:r>
      <w:r w:rsidR="009E4104">
        <w:rPr>
          <w:rFonts w:ascii="Calibri" w:hAnsi="Calibri" w:cs="Arial"/>
          <w:sz w:val="22"/>
          <w:szCs w:val="22"/>
        </w:rPr>
        <w:t>;</w:t>
      </w:r>
      <w:r w:rsidRPr="001426A3">
        <w:rPr>
          <w:rFonts w:ascii="Calibri" w:hAnsi="Calibri" w:cs="Arial"/>
          <w:sz w:val="22"/>
          <w:szCs w:val="22"/>
        </w:rPr>
        <w:t xml:space="preserve"> training, software integration </w:t>
      </w:r>
      <w:r w:rsidR="00D3063D">
        <w:rPr>
          <w:rFonts w:ascii="Calibri" w:hAnsi="Calibri" w:cs="Arial"/>
          <w:sz w:val="22"/>
          <w:szCs w:val="22"/>
        </w:rPr>
        <w:t>&amp;</w:t>
      </w:r>
      <w:r w:rsidRPr="001426A3">
        <w:rPr>
          <w:rFonts w:ascii="Calibri" w:hAnsi="Calibri" w:cs="Arial"/>
          <w:sz w:val="22"/>
          <w:szCs w:val="22"/>
        </w:rPr>
        <w:t xml:space="preserve"> testing, maintenance, </w:t>
      </w:r>
      <w:r w:rsidR="00A76F0A">
        <w:rPr>
          <w:rFonts w:ascii="Calibri" w:hAnsi="Calibri" w:cs="Arial"/>
          <w:sz w:val="22"/>
          <w:szCs w:val="22"/>
        </w:rPr>
        <w:t>and other support organizations</w:t>
      </w:r>
      <w:r w:rsidRPr="001426A3">
        <w:rPr>
          <w:rFonts w:ascii="Calibri" w:hAnsi="Calibri" w:cs="Arial"/>
          <w:sz w:val="22"/>
          <w:szCs w:val="22"/>
        </w:rPr>
        <w:t xml:space="preserve"> </w:t>
      </w:r>
    </w:p>
    <w:p w:rsidR="000A26F1" w:rsidRDefault="003B340C" w:rsidP="004650D2">
      <w:pPr>
        <w:pStyle w:val="Header"/>
        <w:numPr>
          <w:ilvl w:val="0"/>
          <w:numId w:val="2"/>
        </w:numPr>
        <w:tabs>
          <w:tab w:val="left" w:pos="0"/>
          <w:tab w:val="left" w:pos="1260"/>
          <w:tab w:val="left" w:pos="1530"/>
          <w:tab w:val="left" w:pos="10530"/>
        </w:tabs>
        <w:spacing w:line="260" w:lineRule="exact"/>
        <w:ind w:right="312"/>
        <w:rPr>
          <w:rFonts w:ascii="Calibri" w:hAnsi="Calibri" w:cs="Arial"/>
          <w:sz w:val="22"/>
          <w:szCs w:val="22"/>
        </w:rPr>
      </w:pPr>
      <w:r w:rsidRPr="001426A3">
        <w:rPr>
          <w:rFonts w:ascii="Calibri" w:hAnsi="Calibri" w:cs="Arial"/>
          <w:sz w:val="22"/>
          <w:szCs w:val="22"/>
        </w:rPr>
        <w:t>Developed business proc</w:t>
      </w:r>
      <w:r w:rsidR="00CC7E00">
        <w:rPr>
          <w:rFonts w:ascii="Calibri" w:hAnsi="Calibri" w:cs="Arial"/>
          <w:sz w:val="22"/>
          <w:szCs w:val="22"/>
        </w:rPr>
        <w:t>ess improvement</w:t>
      </w:r>
      <w:r w:rsidR="006427D1" w:rsidRPr="001426A3">
        <w:rPr>
          <w:rFonts w:ascii="Calibri" w:hAnsi="Calibri" w:cs="Arial"/>
          <w:sz w:val="22"/>
          <w:szCs w:val="22"/>
        </w:rPr>
        <w:t xml:space="preserve"> </w:t>
      </w:r>
      <w:r w:rsidRPr="001426A3">
        <w:rPr>
          <w:rFonts w:ascii="Calibri" w:hAnsi="Calibri" w:cs="Arial"/>
          <w:sz w:val="22"/>
          <w:szCs w:val="22"/>
        </w:rPr>
        <w:t>efforts across m</w:t>
      </w:r>
      <w:r w:rsidR="00A76F0A">
        <w:rPr>
          <w:rFonts w:ascii="Calibri" w:hAnsi="Calibri" w:cs="Arial"/>
          <w:sz w:val="22"/>
          <w:szCs w:val="22"/>
        </w:rPr>
        <w:t>ulti-department organizations</w:t>
      </w:r>
    </w:p>
    <w:p w:rsidR="00AC38A5" w:rsidRPr="001426A3" w:rsidRDefault="00AC38A5" w:rsidP="004650D2">
      <w:pPr>
        <w:pStyle w:val="Header"/>
        <w:numPr>
          <w:ilvl w:val="0"/>
          <w:numId w:val="2"/>
        </w:numPr>
        <w:tabs>
          <w:tab w:val="left" w:pos="0"/>
          <w:tab w:val="left" w:pos="1260"/>
          <w:tab w:val="left" w:pos="1530"/>
          <w:tab w:val="left" w:pos="10530"/>
        </w:tabs>
        <w:spacing w:line="260" w:lineRule="exact"/>
        <w:ind w:right="312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Managed portions of due diligence process for potential corporate acquisitions</w:t>
      </w:r>
    </w:p>
    <w:p w:rsidR="003B340C" w:rsidRPr="001426A3" w:rsidRDefault="003B340C" w:rsidP="004650D2">
      <w:pPr>
        <w:pStyle w:val="Header"/>
        <w:numPr>
          <w:ilvl w:val="0"/>
          <w:numId w:val="2"/>
        </w:numPr>
        <w:tabs>
          <w:tab w:val="left" w:pos="0"/>
          <w:tab w:val="left" w:pos="1260"/>
          <w:tab w:val="left" w:pos="1530"/>
          <w:tab w:val="left" w:pos="10530"/>
        </w:tabs>
        <w:spacing w:line="260" w:lineRule="exact"/>
        <w:ind w:right="312"/>
        <w:rPr>
          <w:rFonts w:ascii="Calibri" w:hAnsi="Calibri" w:cs="Arial"/>
          <w:sz w:val="22"/>
          <w:szCs w:val="22"/>
        </w:rPr>
      </w:pPr>
      <w:r w:rsidRPr="001426A3">
        <w:rPr>
          <w:rFonts w:ascii="Calibri" w:hAnsi="Calibri" w:cs="Arial"/>
          <w:sz w:val="22"/>
          <w:szCs w:val="22"/>
        </w:rPr>
        <w:t>Management of CMM process</w:t>
      </w:r>
      <w:r w:rsidR="00BC0765" w:rsidRPr="001426A3">
        <w:rPr>
          <w:rFonts w:ascii="Calibri" w:hAnsi="Calibri" w:cs="Arial"/>
          <w:sz w:val="22"/>
          <w:szCs w:val="22"/>
        </w:rPr>
        <w:t>es</w:t>
      </w:r>
      <w:r w:rsidRPr="001426A3">
        <w:rPr>
          <w:rFonts w:ascii="Calibri" w:hAnsi="Calibri" w:cs="Arial"/>
          <w:sz w:val="22"/>
          <w:szCs w:val="22"/>
        </w:rPr>
        <w:t xml:space="preserve"> to achieve SEI 3</w:t>
      </w:r>
      <w:r w:rsidR="00F32DC8">
        <w:rPr>
          <w:rFonts w:ascii="Calibri" w:hAnsi="Calibri" w:cs="Arial"/>
          <w:sz w:val="22"/>
          <w:szCs w:val="22"/>
        </w:rPr>
        <w:t>+ rating</w:t>
      </w:r>
    </w:p>
    <w:p w:rsidR="003B340C" w:rsidRPr="001426A3" w:rsidRDefault="00727028" w:rsidP="004650D2">
      <w:pPr>
        <w:pStyle w:val="Header"/>
        <w:numPr>
          <w:ilvl w:val="0"/>
          <w:numId w:val="2"/>
        </w:numPr>
        <w:tabs>
          <w:tab w:val="left" w:pos="0"/>
          <w:tab w:val="left" w:pos="1260"/>
          <w:tab w:val="left" w:pos="1530"/>
          <w:tab w:val="left" w:pos="10530"/>
        </w:tabs>
        <w:spacing w:line="260" w:lineRule="exact"/>
        <w:ind w:right="312"/>
        <w:rPr>
          <w:rFonts w:ascii="Calibri" w:hAnsi="Calibri" w:cs="Arial"/>
          <w:sz w:val="22"/>
          <w:szCs w:val="22"/>
        </w:rPr>
      </w:pPr>
      <w:r w:rsidRPr="001426A3">
        <w:rPr>
          <w:rFonts w:ascii="Calibri" w:hAnsi="Calibri" w:cs="Arial"/>
          <w:sz w:val="22"/>
          <w:szCs w:val="22"/>
        </w:rPr>
        <w:t>Directed process management/improvement</w:t>
      </w:r>
      <w:r w:rsidR="000A26F1" w:rsidRPr="001426A3">
        <w:rPr>
          <w:rFonts w:ascii="Calibri" w:hAnsi="Calibri" w:cs="Arial"/>
          <w:sz w:val="22"/>
          <w:szCs w:val="22"/>
        </w:rPr>
        <w:t>s</w:t>
      </w:r>
      <w:r w:rsidRPr="001426A3">
        <w:rPr>
          <w:rFonts w:ascii="Calibri" w:hAnsi="Calibri" w:cs="Arial"/>
          <w:sz w:val="22"/>
          <w:szCs w:val="22"/>
        </w:rPr>
        <w:t xml:space="preserve"> for portions of an ISO 900</w:t>
      </w:r>
      <w:r w:rsidR="008827F7" w:rsidRPr="001426A3">
        <w:rPr>
          <w:rFonts w:ascii="Calibri" w:hAnsi="Calibri" w:cs="Arial"/>
          <w:sz w:val="22"/>
          <w:szCs w:val="22"/>
        </w:rPr>
        <w:t>0</w:t>
      </w:r>
      <w:r w:rsidRPr="001426A3">
        <w:rPr>
          <w:rFonts w:ascii="Calibri" w:hAnsi="Calibri" w:cs="Arial"/>
          <w:sz w:val="22"/>
          <w:szCs w:val="22"/>
        </w:rPr>
        <w:t xml:space="preserve"> certification.</w:t>
      </w:r>
      <w:r w:rsidR="003B340C" w:rsidRPr="001426A3">
        <w:rPr>
          <w:rFonts w:ascii="Calibri" w:hAnsi="Calibri" w:cs="Arial"/>
          <w:sz w:val="22"/>
          <w:szCs w:val="22"/>
        </w:rPr>
        <w:t xml:space="preserve"> </w:t>
      </w:r>
    </w:p>
    <w:p w:rsidR="003B340C" w:rsidRPr="00045B7C" w:rsidRDefault="003B340C" w:rsidP="008E42CF">
      <w:pPr>
        <w:pStyle w:val="Header"/>
        <w:tabs>
          <w:tab w:val="left" w:pos="0"/>
          <w:tab w:val="left" w:pos="1260"/>
          <w:tab w:val="left" w:pos="1530"/>
          <w:tab w:val="left" w:pos="10530"/>
        </w:tabs>
        <w:ind w:left="1560" w:right="312"/>
        <w:jc w:val="both"/>
        <w:rPr>
          <w:rFonts w:ascii="Calibri" w:hAnsi="Calibri"/>
        </w:rPr>
      </w:pPr>
    </w:p>
    <w:p w:rsidR="003B340C" w:rsidRPr="00045B7C" w:rsidRDefault="00C25995" w:rsidP="008E42CF">
      <w:pPr>
        <w:pStyle w:val="BodyTextIndent2"/>
        <w:tabs>
          <w:tab w:val="left" w:pos="1260"/>
          <w:tab w:val="left" w:pos="1530"/>
        </w:tabs>
        <w:ind w:left="0" w:right="312"/>
        <w:jc w:val="both"/>
        <w:rPr>
          <w:rFonts w:ascii="Calibri" w:hAnsi="Calibri"/>
          <w:b/>
          <w:i/>
          <w:sz w:val="22"/>
          <w:szCs w:val="22"/>
        </w:rPr>
      </w:pPr>
      <w:r>
        <w:rPr>
          <w:rFonts w:ascii="Calibri" w:hAnsi="Calibri"/>
          <w:b/>
          <w:i/>
          <w:sz w:val="22"/>
          <w:szCs w:val="22"/>
        </w:rPr>
        <w:t>Project Management/</w:t>
      </w:r>
      <w:r w:rsidR="00BC0765" w:rsidRPr="00045B7C">
        <w:rPr>
          <w:rFonts w:ascii="Calibri" w:hAnsi="Calibri"/>
          <w:b/>
          <w:i/>
          <w:sz w:val="22"/>
          <w:szCs w:val="22"/>
        </w:rPr>
        <w:t>Systems Design</w:t>
      </w:r>
      <w:r w:rsidR="003B340C" w:rsidRPr="00045B7C">
        <w:rPr>
          <w:rFonts w:ascii="Calibri" w:hAnsi="Calibri"/>
          <w:b/>
          <w:i/>
          <w:sz w:val="22"/>
          <w:szCs w:val="22"/>
        </w:rPr>
        <w:t>/Engineering</w:t>
      </w:r>
      <w:r w:rsidR="009D5803">
        <w:rPr>
          <w:rFonts w:ascii="Calibri" w:hAnsi="Calibri"/>
          <w:b/>
          <w:i/>
          <w:sz w:val="22"/>
          <w:szCs w:val="22"/>
        </w:rPr>
        <w:t xml:space="preserve">   </w:t>
      </w:r>
      <w:r w:rsidR="009D5803">
        <w:rPr>
          <w:rFonts w:ascii="Calibri" w:hAnsi="Calibri"/>
          <w:b/>
          <w:i/>
          <w:sz w:val="22"/>
          <w:szCs w:val="22"/>
        </w:rPr>
        <w:tab/>
      </w:r>
      <w:r w:rsidR="009D5803">
        <w:rPr>
          <w:rFonts w:ascii="Calibri" w:hAnsi="Calibri"/>
          <w:b/>
          <w:i/>
          <w:sz w:val="22"/>
          <w:szCs w:val="22"/>
        </w:rPr>
        <w:tab/>
      </w:r>
      <w:r w:rsidR="009D5803">
        <w:rPr>
          <w:rFonts w:ascii="Calibri" w:hAnsi="Calibri"/>
          <w:b/>
          <w:i/>
          <w:sz w:val="22"/>
          <w:szCs w:val="22"/>
        </w:rPr>
        <w:tab/>
      </w:r>
      <w:r w:rsidR="009D5803">
        <w:rPr>
          <w:rFonts w:ascii="Calibri" w:hAnsi="Calibri"/>
          <w:b/>
          <w:i/>
          <w:sz w:val="22"/>
          <w:szCs w:val="22"/>
        </w:rPr>
        <w:tab/>
      </w:r>
      <w:r w:rsidR="009D5803">
        <w:rPr>
          <w:rFonts w:ascii="Calibri" w:hAnsi="Calibri"/>
          <w:b/>
          <w:i/>
          <w:sz w:val="22"/>
          <w:szCs w:val="22"/>
        </w:rPr>
        <w:tab/>
      </w:r>
      <w:r w:rsidR="009D5803">
        <w:rPr>
          <w:rFonts w:ascii="Calibri" w:hAnsi="Calibri"/>
          <w:b/>
          <w:i/>
          <w:sz w:val="22"/>
          <w:szCs w:val="22"/>
        </w:rPr>
        <w:tab/>
      </w:r>
      <w:r w:rsidR="00435E3D" w:rsidRPr="008E42CF">
        <w:rPr>
          <w:rFonts w:ascii="Calibri" w:hAnsi="Calibri"/>
          <w:b/>
          <w:i/>
          <w:sz w:val="22"/>
          <w:szCs w:val="22"/>
        </w:rPr>
        <w:t>199</w:t>
      </w:r>
      <w:r w:rsidR="00435E3D">
        <w:rPr>
          <w:rFonts w:ascii="Calibri" w:hAnsi="Calibri"/>
          <w:b/>
          <w:i/>
          <w:sz w:val="22"/>
          <w:szCs w:val="22"/>
        </w:rPr>
        <w:t>2</w:t>
      </w:r>
      <w:r w:rsidR="00435E3D" w:rsidRPr="008E42CF">
        <w:rPr>
          <w:rFonts w:ascii="Calibri" w:hAnsi="Calibri"/>
          <w:b/>
          <w:i/>
          <w:sz w:val="22"/>
          <w:szCs w:val="22"/>
        </w:rPr>
        <w:t>-</w:t>
      </w:r>
      <w:r w:rsidR="00435E3D">
        <w:rPr>
          <w:rFonts w:ascii="Calibri" w:hAnsi="Calibri"/>
          <w:b/>
          <w:i/>
          <w:sz w:val="22"/>
          <w:szCs w:val="22"/>
        </w:rPr>
        <w:t>1995</w:t>
      </w:r>
    </w:p>
    <w:p w:rsidR="00AC38A5" w:rsidRDefault="00AC38A5" w:rsidP="004650D2">
      <w:pPr>
        <w:pStyle w:val="BlockText"/>
        <w:numPr>
          <w:ilvl w:val="0"/>
          <w:numId w:val="3"/>
        </w:numPr>
        <w:tabs>
          <w:tab w:val="left" w:pos="1260"/>
          <w:tab w:val="left" w:pos="1530"/>
          <w:tab w:val="left" w:pos="9360"/>
        </w:tabs>
        <w:spacing w:line="260" w:lineRule="exact"/>
        <w:ind w:right="312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Managed project budgets and financial analysis</w:t>
      </w:r>
      <w:r w:rsidR="00551527">
        <w:rPr>
          <w:rFonts w:ascii="Calibri" w:hAnsi="Calibri"/>
          <w:sz w:val="22"/>
          <w:szCs w:val="22"/>
        </w:rPr>
        <w:t>: $2MM project average</w:t>
      </w:r>
    </w:p>
    <w:p w:rsidR="00772D59" w:rsidRPr="001426A3" w:rsidRDefault="00772D59" w:rsidP="004650D2">
      <w:pPr>
        <w:pStyle w:val="BlockText"/>
        <w:numPr>
          <w:ilvl w:val="0"/>
          <w:numId w:val="3"/>
        </w:numPr>
        <w:tabs>
          <w:tab w:val="left" w:pos="1260"/>
          <w:tab w:val="left" w:pos="1530"/>
          <w:tab w:val="left" w:pos="9360"/>
        </w:tabs>
        <w:spacing w:line="260" w:lineRule="exact"/>
        <w:ind w:right="312"/>
        <w:jc w:val="both"/>
        <w:rPr>
          <w:rFonts w:ascii="Calibri" w:hAnsi="Calibri"/>
          <w:sz w:val="22"/>
          <w:szCs w:val="22"/>
        </w:rPr>
      </w:pPr>
      <w:r w:rsidRPr="001426A3">
        <w:rPr>
          <w:rFonts w:ascii="Calibri" w:hAnsi="Calibri"/>
          <w:sz w:val="22"/>
          <w:szCs w:val="22"/>
        </w:rPr>
        <w:t>Managed the design of engineering installation, facility drawings and bill</w:t>
      </w:r>
      <w:r w:rsidR="00D3063D">
        <w:rPr>
          <w:rFonts w:ascii="Calibri" w:hAnsi="Calibri"/>
          <w:sz w:val="22"/>
          <w:szCs w:val="22"/>
        </w:rPr>
        <w:t>s of material</w:t>
      </w:r>
    </w:p>
    <w:p w:rsidR="00772D59" w:rsidRPr="001426A3" w:rsidRDefault="00772D59" w:rsidP="004650D2">
      <w:pPr>
        <w:pStyle w:val="BlockText"/>
        <w:numPr>
          <w:ilvl w:val="0"/>
          <w:numId w:val="3"/>
        </w:numPr>
        <w:tabs>
          <w:tab w:val="left" w:pos="1260"/>
          <w:tab w:val="left" w:pos="1530"/>
          <w:tab w:val="left" w:pos="9360"/>
        </w:tabs>
        <w:spacing w:line="260" w:lineRule="exact"/>
        <w:ind w:right="312"/>
        <w:jc w:val="both"/>
        <w:rPr>
          <w:rFonts w:ascii="Calibri" w:hAnsi="Calibri"/>
          <w:sz w:val="22"/>
          <w:szCs w:val="22"/>
        </w:rPr>
      </w:pPr>
      <w:r w:rsidRPr="001426A3">
        <w:rPr>
          <w:rFonts w:ascii="Calibri" w:hAnsi="Calibri"/>
          <w:sz w:val="22"/>
          <w:szCs w:val="22"/>
        </w:rPr>
        <w:t>Maintained inventory control and configuration management for installations</w:t>
      </w:r>
      <w:r w:rsidR="0064591E">
        <w:rPr>
          <w:rFonts w:ascii="Calibri" w:hAnsi="Calibri"/>
          <w:sz w:val="22"/>
          <w:szCs w:val="22"/>
        </w:rPr>
        <w:t xml:space="preserve"> (~500 items/project)</w:t>
      </w:r>
    </w:p>
    <w:p w:rsidR="003B340C" w:rsidRPr="001426A3" w:rsidRDefault="003B340C" w:rsidP="004650D2">
      <w:pPr>
        <w:numPr>
          <w:ilvl w:val="0"/>
          <w:numId w:val="3"/>
        </w:numPr>
        <w:tabs>
          <w:tab w:val="left" w:pos="1260"/>
          <w:tab w:val="left" w:pos="1530"/>
          <w:tab w:val="left" w:pos="9360"/>
        </w:tabs>
        <w:spacing w:line="260" w:lineRule="exact"/>
        <w:rPr>
          <w:rFonts w:ascii="Calibri" w:hAnsi="Calibri"/>
          <w:sz w:val="22"/>
          <w:szCs w:val="22"/>
        </w:rPr>
      </w:pPr>
      <w:r w:rsidRPr="001426A3">
        <w:rPr>
          <w:rFonts w:ascii="Calibri" w:hAnsi="Calibri"/>
          <w:sz w:val="22"/>
          <w:szCs w:val="22"/>
        </w:rPr>
        <w:t xml:space="preserve">Trained </w:t>
      </w:r>
      <w:r w:rsidR="002348C2">
        <w:rPr>
          <w:rFonts w:ascii="Calibri" w:hAnsi="Calibri"/>
          <w:sz w:val="22"/>
          <w:szCs w:val="22"/>
        </w:rPr>
        <w:t xml:space="preserve">staff  with </w:t>
      </w:r>
      <w:r w:rsidRPr="001426A3">
        <w:rPr>
          <w:rFonts w:ascii="Calibri" w:hAnsi="Calibri"/>
          <w:sz w:val="22"/>
          <w:szCs w:val="22"/>
        </w:rPr>
        <w:t>survey techniques, hardware architecture design, and installation procedures</w:t>
      </w:r>
    </w:p>
    <w:p w:rsidR="0064591E" w:rsidRDefault="003B340C" w:rsidP="004650D2">
      <w:pPr>
        <w:pStyle w:val="BlockText"/>
        <w:numPr>
          <w:ilvl w:val="0"/>
          <w:numId w:val="3"/>
        </w:numPr>
        <w:tabs>
          <w:tab w:val="left" w:pos="1260"/>
          <w:tab w:val="left" w:pos="1530"/>
          <w:tab w:val="left" w:pos="9360"/>
        </w:tabs>
        <w:spacing w:line="260" w:lineRule="exact"/>
        <w:ind w:right="312"/>
        <w:jc w:val="both"/>
        <w:rPr>
          <w:rFonts w:ascii="Calibri" w:hAnsi="Calibri"/>
          <w:sz w:val="22"/>
          <w:szCs w:val="22"/>
        </w:rPr>
      </w:pPr>
      <w:r w:rsidRPr="0064591E">
        <w:rPr>
          <w:rFonts w:ascii="Calibri" w:hAnsi="Calibri"/>
          <w:sz w:val="22"/>
          <w:szCs w:val="22"/>
        </w:rPr>
        <w:t>Condu</w:t>
      </w:r>
      <w:r w:rsidR="00772D59" w:rsidRPr="0064591E">
        <w:rPr>
          <w:rFonts w:ascii="Calibri" w:hAnsi="Calibri"/>
          <w:sz w:val="22"/>
          <w:szCs w:val="22"/>
        </w:rPr>
        <w:t>cted logistical site surveys,</w:t>
      </w:r>
      <w:r w:rsidRPr="0064591E">
        <w:rPr>
          <w:rFonts w:ascii="Calibri" w:hAnsi="Calibri"/>
          <w:sz w:val="22"/>
          <w:szCs w:val="22"/>
        </w:rPr>
        <w:t xml:space="preserve"> designs</w:t>
      </w:r>
      <w:r w:rsidR="00772D59" w:rsidRPr="0064591E">
        <w:rPr>
          <w:rFonts w:ascii="Calibri" w:hAnsi="Calibri"/>
          <w:sz w:val="22"/>
          <w:szCs w:val="22"/>
        </w:rPr>
        <w:t>, and installation of IT infrastructure</w:t>
      </w:r>
      <w:r w:rsidR="0064591E">
        <w:rPr>
          <w:rFonts w:ascii="Calibri" w:hAnsi="Calibri"/>
          <w:sz w:val="22"/>
          <w:szCs w:val="22"/>
        </w:rPr>
        <w:t>: 5 sites per year</w:t>
      </w:r>
    </w:p>
    <w:p w:rsidR="003B340C" w:rsidRPr="0064591E" w:rsidRDefault="00EE6A73" w:rsidP="004650D2">
      <w:pPr>
        <w:pStyle w:val="BlockText"/>
        <w:numPr>
          <w:ilvl w:val="0"/>
          <w:numId w:val="3"/>
        </w:numPr>
        <w:tabs>
          <w:tab w:val="left" w:pos="1260"/>
          <w:tab w:val="left" w:pos="1530"/>
          <w:tab w:val="left" w:pos="9360"/>
        </w:tabs>
        <w:spacing w:line="260" w:lineRule="exact"/>
        <w:ind w:right="312"/>
        <w:jc w:val="both"/>
        <w:rPr>
          <w:rFonts w:ascii="Calibri" w:hAnsi="Calibri"/>
          <w:sz w:val="22"/>
          <w:szCs w:val="22"/>
        </w:rPr>
      </w:pPr>
      <w:r w:rsidRPr="0064591E">
        <w:rPr>
          <w:rFonts w:ascii="Calibri" w:hAnsi="Calibri"/>
          <w:sz w:val="22"/>
          <w:szCs w:val="22"/>
        </w:rPr>
        <w:t xml:space="preserve">Completed hardware and network </w:t>
      </w:r>
      <w:r w:rsidR="003B340C" w:rsidRPr="0064591E">
        <w:rPr>
          <w:rFonts w:ascii="Calibri" w:hAnsi="Calibri"/>
          <w:sz w:val="22"/>
          <w:szCs w:val="22"/>
        </w:rPr>
        <w:t xml:space="preserve">analysis and architecture design </w:t>
      </w:r>
    </w:p>
    <w:p w:rsidR="003B340C" w:rsidRPr="001426A3" w:rsidRDefault="00A76F0A" w:rsidP="004650D2">
      <w:pPr>
        <w:pStyle w:val="BlockText"/>
        <w:numPr>
          <w:ilvl w:val="0"/>
          <w:numId w:val="3"/>
        </w:numPr>
        <w:tabs>
          <w:tab w:val="left" w:pos="1260"/>
          <w:tab w:val="left" w:pos="1530"/>
          <w:tab w:val="left" w:pos="9360"/>
        </w:tabs>
        <w:spacing w:line="260" w:lineRule="exact"/>
        <w:ind w:right="312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Developed a t</w:t>
      </w:r>
      <w:r w:rsidR="003B340C" w:rsidRPr="001426A3">
        <w:rPr>
          <w:rFonts w:ascii="Calibri" w:hAnsi="Calibri"/>
          <w:sz w:val="22"/>
          <w:szCs w:val="22"/>
        </w:rPr>
        <w:t>horough knowledge of HVAC, and Power requirements for IT systems</w:t>
      </w:r>
    </w:p>
    <w:p w:rsidR="003B340C" w:rsidRPr="001426A3" w:rsidRDefault="003B340C" w:rsidP="004650D2">
      <w:pPr>
        <w:pStyle w:val="BlockText"/>
        <w:numPr>
          <w:ilvl w:val="0"/>
          <w:numId w:val="3"/>
        </w:numPr>
        <w:tabs>
          <w:tab w:val="left" w:pos="1260"/>
          <w:tab w:val="left" w:pos="1530"/>
          <w:tab w:val="left" w:pos="9360"/>
        </w:tabs>
        <w:spacing w:line="260" w:lineRule="exact"/>
        <w:ind w:right="312"/>
        <w:jc w:val="both"/>
        <w:rPr>
          <w:rFonts w:ascii="Calibri" w:hAnsi="Calibri"/>
          <w:sz w:val="22"/>
          <w:szCs w:val="22"/>
        </w:rPr>
      </w:pPr>
      <w:r w:rsidRPr="001426A3">
        <w:rPr>
          <w:rFonts w:ascii="Calibri" w:hAnsi="Calibri"/>
          <w:sz w:val="22"/>
          <w:szCs w:val="22"/>
        </w:rPr>
        <w:t xml:space="preserve">Designed physical layouts to include computer rooms, training rooms, and user space.  </w:t>
      </w:r>
    </w:p>
    <w:p w:rsidR="003B340C" w:rsidRPr="00045B7C" w:rsidRDefault="003B340C" w:rsidP="008E42CF">
      <w:pPr>
        <w:tabs>
          <w:tab w:val="left" w:pos="1260"/>
          <w:tab w:val="left" w:pos="1530"/>
        </w:tabs>
        <w:ind w:left="1560" w:right="312"/>
        <w:rPr>
          <w:rFonts w:ascii="Calibri" w:hAnsi="Calibri"/>
          <w:b/>
        </w:rPr>
      </w:pPr>
    </w:p>
    <w:p w:rsidR="003B340C" w:rsidRDefault="003B340C" w:rsidP="008E42CF">
      <w:pPr>
        <w:tabs>
          <w:tab w:val="left" w:pos="1260"/>
          <w:tab w:val="left" w:pos="1530"/>
        </w:tabs>
        <w:ind w:right="312"/>
        <w:rPr>
          <w:rFonts w:ascii="Calibri" w:hAnsi="Calibri"/>
          <w:b/>
          <w:i/>
          <w:sz w:val="22"/>
          <w:szCs w:val="22"/>
        </w:rPr>
      </w:pPr>
      <w:r w:rsidRPr="00045B7C">
        <w:rPr>
          <w:rFonts w:ascii="Calibri" w:hAnsi="Calibri"/>
          <w:b/>
          <w:i/>
          <w:sz w:val="22"/>
          <w:szCs w:val="22"/>
        </w:rPr>
        <w:t>Rich-</w:t>
      </w:r>
      <w:proofErr w:type="spellStart"/>
      <w:r w:rsidRPr="00045B7C">
        <w:rPr>
          <w:rFonts w:ascii="Calibri" w:hAnsi="Calibri"/>
          <w:b/>
          <w:i/>
          <w:sz w:val="22"/>
          <w:szCs w:val="22"/>
        </w:rPr>
        <w:t>SeaPak</w:t>
      </w:r>
      <w:proofErr w:type="spellEnd"/>
      <w:r w:rsidRPr="00045B7C">
        <w:rPr>
          <w:rFonts w:ascii="Calibri" w:hAnsi="Calibri"/>
          <w:b/>
          <w:i/>
          <w:sz w:val="22"/>
          <w:szCs w:val="22"/>
        </w:rPr>
        <w:t xml:space="preserve"> Corporation - St. Simons Island, GA</w:t>
      </w:r>
      <w:r w:rsidR="006D0A27">
        <w:rPr>
          <w:rFonts w:ascii="Calibri" w:hAnsi="Calibri"/>
          <w:b/>
          <w:i/>
          <w:sz w:val="22"/>
          <w:szCs w:val="22"/>
        </w:rPr>
        <w:t xml:space="preserve">  </w:t>
      </w:r>
      <w:r w:rsidR="00435E3D">
        <w:rPr>
          <w:rFonts w:ascii="Calibri" w:hAnsi="Calibri"/>
          <w:b/>
          <w:i/>
          <w:sz w:val="22"/>
          <w:szCs w:val="22"/>
        </w:rPr>
        <w:tab/>
      </w:r>
      <w:r w:rsidR="00435E3D">
        <w:rPr>
          <w:rFonts w:ascii="Calibri" w:hAnsi="Calibri"/>
          <w:b/>
          <w:i/>
          <w:sz w:val="22"/>
          <w:szCs w:val="22"/>
        </w:rPr>
        <w:tab/>
      </w:r>
      <w:r w:rsidR="00435E3D">
        <w:rPr>
          <w:rFonts w:ascii="Calibri" w:hAnsi="Calibri"/>
          <w:b/>
          <w:i/>
          <w:sz w:val="22"/>
          <w:szCs w:val="22"/>
        </w:rPr>
        <w:tab/>
      </w:r>
      <w:r w:rsidR="009D5803">
        <w:rPr>
          <w:rFonts w:ascii="Calibri" w:hAnsi="Calibri"/>
          <w:b/>
          <w:i/>
          <w:sz w:val="22"/>
          <w:szCs w:val="22"/>
        </w:rPr>
        <w:tab/>
      </w:r>
      <w:r w:rsidR="009D5803">
        <w:rPr>
          <w:rFonts w:ascii="Calibri" w:hAnsi="Calibri"/>
          <w:b/>
          <w:i/>
          <w:sz w:val="22"/>
          <w:szCs w:val="22"/>
        </w:rPr>
        <w:tab/>
      </w:r>
      <w:r w:rsidR="009D5803">
        <w:rPr>
          <w:rFonts w:ascii="Calibri" w:hAnsi="Calibri"/>
          <w:b/>
          <w:i/>
          <w:sz w:val="22"/>
          <w:szCs w:val="22"/>
        </w:rPr>
        <w:tab/>
      </w:r>
      <w:r w:rsidR="00435E3D" w:rsidRPr="00045B7C">
        <w:rPr>
          <w:rFonts w:ascii="Calibri" w:hAnsi="Calibri"/>
          <w:b/>
          <w:i/>
          <w:sz w:val="22"/>
          <w:szCs w:val="22"/>
        </w:rPr>
        <w:t>1988- 1990</w:t>
      </w:r>
    </w:p>
    <w:p w:rsidR="00EC4B21" w:rsidRPr="001426A3" w:rsidRDefault="00F32DC8" w:rsidP="00435E3D">
      <w:pPr>
        <w:tabs>
          <w:tab w:val="left" w:pos="1260"/>
          <w:tab w:val="left" w:pos="1530"/>
        </w:tabs>
        <w:ind w:right="31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Responsibilities included inventory management,</w:t>
      </w:r>
      <w:r w:rsidR="00EC4B21" w:rsidRPr="001426A3">
        <w:rPr>
          <w:rFonts w:ascii="Calibri" w:hAnsi="Calibri"/>
          <w:sz w:val="22"/>
          <w:szCs w:val="22"/>
        </w:rPr>
        <w:t xml:space="preserve"> external shipments </w:t>
      </w:r>
      <w:r w:rsidR="00D3063D">
        <w:rPr>
          <w:rFonts w:ascii="Calibri" w:hAnsi="Calibri"/>
          <w:sz w:val="22"/>
          <w:szCs w:val="22"/>
        </w:rPr>
        <w:t>&amp;</w:t>
      </w:r>
      <w:r w:rsidR="00EC4B21" w:rsidRPr="001426A3">
        <w:rPr>
          <w:rFonts w:ascii="Calibri" w:hAnsi="Calibri"/>
          <w:sz w:val="22"/>
          <w:szCs w:val="22"/>
        </w:rPr>
        <w:t xml:space="preserve"> receivables, </w:t>
      </w:r>
      <w:r w:rsidR="00D3063D">
        <w:rPr>
          <w:rFonts w:ascii="Calibri" w:hAnsi="Calibri"/>
          <w:sz w:val="22"/>
          <w:szCs w:val="22"/>
        </w:rPr>
        <w:t>and successful coordination of</w:t>
      </w:r>
      <w:r w:rsidR="00EC4B21" w:rsidRPr="001426A3">
        <w:rPr>
          <w:rFonts w:ascii="Calibri" w:hAnsi="Calibri"/>
          <w:sz w:val="22"/>
          <w:szCs w:val="22"/>
        </w:rPr>
        <w:t xml:space="preserve"> raw and finished </w:t>
      </w:r>
      <w:r w:rsidR="00A6627D">
        <w:rPr>
          <w:rFonts w:ascii="Calibri" w:hAnsi="Calibri"/>
          <w:sz w:val="22"/>
          <w:szCs w:val="22"/>
        </w:rPr>
        <w:t xml:space="preserve">material </w:t>
      </w:r>
      <w:r w:rsidR="00EC4B21" w:rsidRPr="001426A3">
        <w:rPr>
          <w:rFonts w:ascii="Calibri" w:hAnsi="Calibri"/>
          <w:sz w:val="22"/>
          <w:szCs w:val="22"/>
        </w:rPr>
        <w:t>with production.</w:t>
      </w:r>
    </w:p>
    <w:p w:rsidR="00435E3D" w:rsidRDefault="00435E3D" w:rsidP="00435E3D">
      <w:pPr>
        <w:tabs>
          <w:tab w:val="left" w:pos="1260"/>
          <w:tab w:val="left" w:pos="1530"/>
        </w:tabs>
        <w:spacing w:line="200" w:lineRule="exact"/>
        <w:ind w:right="312"/>
        <w:jc w:val="both"/>
        <w:rPr>
          <w:rFonts w:ascii="Calibri" w:hAnsi="Calibri"/>
          <w:b/>
          <w:i/>
          <w:sz w:val="16"/>
          <w:szCs w:val="16"/>
        </w:rPr>
      </w:pPr>
    </w:p>
    <w:p w:rsidR="003B340C" w:rsidRDefault="003B340C" w:rsidP="00435E3D">
      <w:pPr>
        <w:tabs>
          <w:tab w:val="left" w:pos="1260"/>
          <w:tab w:val="left" w:pos="1530"/>
        </w:tabs>
        <w:spacing w:line="200" w:lineRule="exact"/>
        <w:ind w:right="312"/>
        <w:jc w:val="both"/>
        <w:rPr>
          <w:rFonts w:ascii="Calibri" w:hAnsi="Calibri"/>
          <w:b/>
          <w:i/>
          <w:sz w:val="22"/>
          <w:szCs w:val="22"/>
        </w:rPr>
      </w:pPr>
      <w:r w:rsidRPr="00045B7C">
        <w:rPr>
          <w:rFonts w:ascii="Calibri" w:hAnsi="Calibri"/>
          <w:b/>
          <w:i/>
          <w:sz w:val="22"/>
          <w:szCs w:val="22"/>
        </w:rPr>
        <w:t>Inventory Control/Distribution</w:t>
      </w:r>
      <w:r w:rsidR="003D0896" w:rsidRPr="00045B7C">
        <w:rPr>
          <w:rFonts w:ascii="Calibri" w:hAnsi="Calibri"/>
          <w:b/>
          <w:i/>
          <w:sz w:val="22"/>
          <w:szCs w:val="22"/>
        </w:rPr>
        <w:t>-Food Service Division</w:t>
      </w:r>
    </w:p>
    <w:p w:rsidR="003B340C" w:rsidRPr="001426A3" w:rsidRDefault="00805360" w:rsidP="004650D2">
      <w:pPr>
        <w:numPr>
          <w:ilvl w:val="0"/>
          <w:numId w:val="4"/>
        </w:numPr>
        <w:tabs>
          <w:tab w:val="left" w:pos="1260"/>
          <w:tab w:val="left" w:pos="1530"/>
          <w:tab w:val="left" w:pos="1920"/>
        </w:tabs>
        <w:spacing w:line="260" w:lineRule="exact"/>
        <w:ind w:right="312"/>
        <w:jc w:val="both"/>
        <w:rPr>
          <w:rFonts w:ascii="Calibri" w:hAnsi="Calibri"/>
          <w:sz w:val="22"/>
          <w:szCs w:val="22"/>
        </w:rPr>
      </w:pPr>
      <w:r w:rsidRPr="001426A3">
        <w:rPr>
          <w:rFonts w:ascii="Calibri" w:hAnsi="Calibri"/>
          <w:sz w:val="22"/>
          <w:szCs w:val="22"/>
        </w:rPr>
        <w:t>Managed</w:t>
      </w:r>
      <w:r w:rsidR="003B340C" w:rsidRPr="001426A3">
        <w:rPr>
          <w:rFonts w:ascii="Calibri" w:hAnsi="Calibri"/>
          <w:sz w:val="22"/>
          <w:szCs w:val="22"/>
        </w:rPr>
        <w:t xml:space="preserve"> warehouse inventory (Value: $16M; Size: 80K sq. ft.) </w:t>
      </w:r>
    </w:p>
    <w:p w:rsidR="0050317F" w:rsidRPr="001426A3" w:rsidRDefault="0050317F" w:rsidP="004650D2">
      <w:pPr>
        <w:numPr>
          <w:ilvl w:val="0"/>
          <w:numId w:val="4"/>
        </w:numPr>
        <w:tabs>
          <w:tab w:val="left" w:pos="1260"/>
          <w:tab w:val="left" w:pos="1530"/>
          <w:tab w:val="left" w:pos="1920"/>
        </w:tabs>
        <w:spacing w:line="260" w:lineRule="exact"/>
        <w:ind w:right="312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Managed in house designed WMS system requests and testing</w:t>
      </w:r>
      <w:r w:rsidR="008A59D7">
        <w:rPr>
          <w:rFonts w:ascii="Calibri" w:hAnsi="Calibri"/>
          <w:sz w:val="22"/>
          <w:szCs w:val="22"/>
        </w:rPr>
        <w:t>; Liaison between IT and Distribution</w:t>
      </w:r>
    </w:p>
    <w:p w:rsidR="0050317F" w:rsidRDefault="003B340C" w:rsidP="004650D2">
      <w:pPr>
        <w:numPr>
          <w:ilvl w:val="0"/>
          <w:numId w:val="4"/>
        </w:numPr>
        <w:tabs>
          <w:tab w:val="left" w:pos="1260"/>
          <w:tab w:val="left" w:pos="1530"/>
          <w:tab w:val="left" w:pos="1920"/>
        </w:tabs>
        <w:spacing w:line="260" w:lineRule="exact"/>
        <w:ind w:right="312"/>
        <w:rPr>
          <w:rFonts w:ascii="Calibri" w:hAnsi="Calibri"/>
          <w:sz w:val="22"/>
          <w:szCs w:val="22"/>
        </w:rPr>
      </w:pPr>
      <w:r w:rsidRPr="001426A3">
        <w:rPr>
          <w:rFonts w:ascii="Calibri" w:hAnsi="Calibri"/>
          <w:sz w:val="22"/>
          <w:szCs w:val="22"/>
        </w:rPr>
        <w:t>Directed semi-annual physical inventories and daily cycle counting</w:t>
      </w:r>
      <w:r w:rsidR="0050317F">
        <w:rPr>
          <w:rFonts w:ascii="Calibri" w:hAnsi="Calibri"/>
          <w:sz w:val="22"/>
          <w:szCs w:val="22"/>
        </w:rPr>
        <w:t xml:space="preserve"> and coordinated corrective action plan</w:t>
      </w:r>
      <w:r w:rsidR="00220614">
        <w:rPr>
          <w:rFonts w:ascii="Calibri" w:hAnsi="Calibri"/>
          <w:sz w:val="22"/>
          <w:szCs w:val="22"/>
        </w:rPr>
        <w:t>s to ensure accuracy of the WMS</w:t>
      </w:r>
    </w:p>
    <w:p w:rsidR="003B340C" w:rsidRPr="001426A3" w:rsidRDefault="003B340C" w:rsidP="004650D2">
      <w:pPr>
        <w:numPr>
          <w:ilvl w:val="0"/>
          <w:numId w:val="4"/>
        </w:numPr>
        <w:tabs>
          <w:tab w:val="left" w:pos="1260"/>
          <w:tab w:val="left" w:pos="1530"/>
          <w:tab w:val="left" w:pos="1920"/>
        </w:tabs>
        <w:spacing w:line="260" w:lineRule="exact"/>
        <w:ind w:right="312"/>
        <w:rPr>
          <w:rFonts w:ascii="Calibri" w:hAnsi="Calibri"/>
          <w:sz w:val="22"/>
          <w:szCs w:val="22"/>
        </w:rPr>
      </w:pPr>
      <w:r w:rsidRPr="001426A3">
        <w:rPr>
          <w:rFonts w:ascii="Calibri" w:hAnsi="Calibri"/>
          <w:sz w:val="22"/>
          <w:szCs w:val="22"/>
        </w:rPr>
        <w:t>Reduced inventory losses by 60%, product cuts by 43%, and date errors by 74%</w:t>
      </w:r>
      <w:r w:rsidR="0050317F">
        <w:rPr>
          <w:rFonts w:ascii="Calibri" w:hAnsi="Calibri"/>
          <w:sz w:val="22"/>
          <w:szCs w:val="22"/>
        </w:rPr>
        <w:t xml:space="preserve"> with a weekly volume of more than 60K boxes</w:t>
      </w:r>
    </w:p>
    <w:p w:rsidR="001374F0" w:rsidRPr="001426A3" w:rsidRDefault="003B340C" w:rsidP="004650D2">
      <w:pPr>
        <w:numPr>
          <w:ilvl w:val="0"/>
          <w:numId w:val="4"/>
        </w:numPr>
        <w:tabs>
          <w:tab w:val="left" w:pos="1260"/>
          <w:tab w:val="left" w:pos="1530"/>
          <w:tab w:val="left" w:pos="1920"/>
        </w:tabs>
        <w:spacing w:line="260" w:lineRule="exact"/>
        <w:ind w:right="312"/>
        <w:jc w:val="both"/>
        <w:rPr>
          <w:rFonts w:ascii="Calibri" w:hAnsi="Calibri"/>
          <w:sz w:val="22"/>
          <w:szCs w:val="22"/>
        </w:rPr>
      </w:pPr>
      <w:r w:rsidRPr="001426A3">
        <w:rPr>
          <w:rFonts w:ascii="Calibri" w:hAnsi="Calibri"/>
          <w:sz w:val="22"/>
          <w:szCs w:val="22"/>
        </w:rPr>
        <w:t xml:space="preserve">Devised proper location of </w:t>
      </w:r>
      <w:r w:rsidR="001374F0" w:rsidRPr="001426A3">
        <w:rPr>
          <w:rFonts w:ascii="Calibri" w:hAnsi="Calibri"/>
          <w:sz w:val="22"/>
          <w:szCs w:val="22"/>
        </w:rPr>
        <w:t>all</w:t>
      </w:r>
      <w:r w:rsidRPr="001426A3">
        <w:rPr>
          <w:rFonts w:ascii="Calibri" w:hAnsi="Calibri"/>
          <w:sz w:val="22"/>
          <w:szCs w:val="22"/>
        </w:rPr>
        <w:t xml:space="preserve"> products and p</w:t>
      </w:r>
      <w:r w:rsidR="001374F0" w:rsidRPr="001426A3">
        <w:rPr>
          <w:rFonts w:ascii="Calibri" w:hAnsi="Calibri"/>
          <w:sz w:val="22"/>
          <w:szCs w:val="22"/>
        </w:rPr>
        <w:t xml:space="preserve">repared procedures for capacity </w:t>
      </w:r>
      <w:r w:rsidRPr="001426A3">
        <w:rPr>
          <w:rFonts w:ascii="Calibri" w:hAnsi="Calibri"/>
          <w:sz w:val="22"/>
          <w:szCs w:val="22"/>
        </w:rPr>
        <w:t>overflow</w:t>
      </w:r>
    </w:p>
    <w:p w:rsidR="003B340C" w:rsidRPr="00435E3D" w:rsidRDefault="003B340C" w:rsidP="004650D2">
      <w:pPr>
        <w:numPr>
          <w:ilvl w:val="0"/>
          <w:numId w:val="4"/>
        </w:numPr>
        <w:tabs>
          <w:tab w:val="left" w:pos="1260"/>
          <w:tab w:val="left" w:pos="1530"/>
          <w:tab w:val="left" w:pos="1920"/>
        </w:tabs>
        <w:spacing w:line="260" w:lineRule="exact"/>
        <w:ind w:right="312"/>
        <w:jc w:val="both"/>
        <w:rPr>
          <w:rFonts w:ascii="Calibri" w:hAnsi="Calibri"/>
          <w:b/>
          <w:sz w:val="22"/>
          <w:szCs w:val="22"/>
        </w:rPr>
      </w:pPr>
      <w:r w:rsidRPr="001426A3">
        <w:rPr>
          <w:rFonts w:ascii="Calibri" w:hAnsi="Calibri"/>
          <w:sz w:val="22"/>
          <w:szCs w:val="22"/>
        </w:rPr>
        <w:t xml:space="preserve">Assisted with production planning </w:t>
      </w:r>
      <w:r w:rsidR="00EE6A73" w:rsidRPr="001426A3">
        <w:rPr>
          <w:rFonts w:ascii="Calibri" w:hAnsi="Calibri"/>
          <w:sz w:val="22"/>
          <w:szCs w:val="22"/>
        </w:rPr>
        <w:t>and</w:t>
      </w:r>
      <w:r w:rsidRPr="001426A3">
        <w:rPr>
          <w:rFonts w:ascii="Calibri" w:hAnsi="Calibri"/>
          <w:sz w:val="22"/>
          <w:szCs w:val="22"/>
        </w:rPr>
        <w:t xml:space="preserve"> traffic scheduling </w:t>
      </w:r>
      <w:r w:rsidR="00591AD7" w:rsidRPr="001426A3">
        <w:rPr>
          <w:rFonts w:ascii="Calibri" w:hAnsi="Calibri"/>
          <w:sz w:val="22"/>
          <w:szCs w:val="22"/>
        </w:rPr>
        <w:t>(1.2M</w:t>
      </w:r>
      <w:r w:rsidR="004511DC" w:rsidRPr="001426A3">
        <w:rPr>
          <w:rFonts w:ascii="Calibri" w:hAnsi="Calibri"/>
          <w:sz w:val="22"/>
          <w:szCs w:val="22"/>
        </w:rPr>
        <w:t xml:space="preserve"> </w:t>
      </w:r>
      <w:proofErr w:type="spellStart"/>
      <w:r w:rsidR="004511DC" w:rsidRPr="001426A3">
        <w:rPr>
          <w:rFonts w:ascii="Calibri" w:hAnsi="Calibri"/>
          <w:sz w:val="22"/>
          <w:szCs w:val="22"/>
        </w:rPr>
        <w:t>lbs</w:t>
      </w:r>
      <w:proofErr w:type="spellEnd"/>
      <w:r w:rsidR="004511DC" w:rsidRPr="001426A3">
        <w:rPr>
          <w:rFonts w:ascii="Calibri" w:hAnsi="Calibri"/>
          <w:sz w:val="22"/>
          <w:szCs w:val="22"/>
        </w:rPr>
        <w:t>/week-50 loads</w:t>
      </w:r>
      <w:r w:rsidR="00591AD7" w:rsidRPr="001426A3">
        <w:rPr>
          <w:rFonts w:ascii="Calibri" w:hAnsi="Calibri"/>
          <w:sz w:val="22"/>
          <w:szCs w:val="22"/>
        </w:rPr>
        <w:t>)</w:t>
      </w:r>
      <w:r w:rsidR="00220614">
        <w:rPr>
          <w:rFonts w:ascii="Calibri" w:hAnsi="Calibri"/>
          <w:sz w:val="22"/>
          <w:szCs w:val="22"/>
        </w:rPr>
        <w:t>.</w:t>
      </w:r>
    </w:p>
    <w:p w:rsidR="00435E3D" w:rsidRPr="006D0A27" w:rsidRDefault="00435E3D" w:rsidP="00435E3D">
      <w:pPr>
        <w:tabs>
          <w:tab w:val="left" w:pos="1260"/>
          <w:tab w:val="left" w:pos="1530"/>
          <w:tab w:val="left" w:pos="1920"/>
        </w:tabs>
        <w:spacing w:line="260" w:lineRule="exact"/>
        <w:ind w:left="1080" w:right="312"/>
        <w:jc w:val="both"/>
        <w:rPr>
          <w:rFonts w:ascii="Calibri" w:hAnsi="Calibri"/>
          <w:b/>
          <w:sz w:val="22"/>
          <w:szCs w:val="22"/>
        </w:rPr>
      </w:pPr>
    </w:p>
    <w:p w:rsidR="003B340C" w:rsidRPr="00045B7C" w:rsidRDefault="003B340C" w:rsidP="008E42CF">
      <w:pPr>
        <w:tabs>
          <w:tab w:val="left" w:pos="1260"/>
          <w:tab w:val="left" w:pos="1530"/>
          <w:tab w:val="left" w:pos="2250"/>
          <w:tab w:val="left" w:pos="2340"/>
        </w:tabs>
        <w:ind w:right="312"/>
        <w:jc w:val="both"/>
        <w:rPr>
          <w:rFonts w:ascii="Calibri" w:hAnsi="Calibri"/>
          <w:sz w:val="24"/>
          <w:szCs w:val="24"/>
        </w:rPr>
      </w:pPr>
      <w:r w:rsidRPr="00045B7C">
        <w:rPr>
          <w:rFonts w:ascii="Calibri" w:hAnsi="Calibri"/>
          <w:b/>
          <w:sz w:val="24"/>
          <w:szCs w:val="24"/>
        </w:rPr>
        <w:t>EDUCATION:</w:t>
      </w:r>
      <w:r w:rsidRPr="00045B7C">
        <w:rPr>
          <w:rFonts w:ascii="Calibri" w:hAnsi="Calibri"/>
          <w:sz w:val="24"/>
          <w:szCs w:val="24"/>
        </w:rPr>
        <w:t xml:space="preserve">      </w:t>
      </w:r>
      <w:r w:rsidRPr="00045B7C">
        <w:rPr>
          <w:rFonts w:ascii="Calibri" w:hAnsi="Calibri"/>
          <w:sz w:val="24"/>
          <w:szCs w:val="24"/>
        </w:rPr>
        <w:tab/>
      </w:r>
    </w:p>
    <w:p w:rsidR="007F55CB" w:rsidRPr="008E42CF" w:rsidRDefault="00C902E8" w:rsidP="007F55CB">
      <w:pPr>
        <w:tabs>
          <w:tab w:val="left" w:pos="1260"/>
          <w:tab w:val="left" w:pos="1530"/>
        </w:tabs>
        <w:ind w:right="312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b/>
          <w:i/>
          <w:sz w:val="22"/>
          <w:szCs w:val="22"/>
        </w:rPr>
        <w:t>Master of Science – MS,</w:t>
      </w:r>
      <w:r w:rsidR="007F55CB" w:rsidRPr="008E42CF">
        <w:rPr>
          <w:rFonts w:ascii="Calibri" w:hAnsi="Calibri"/>
          <w:b/>
          <w:i/>
          <w:sz w:val="22"/>
          <w:szCs w:val="22"/>
        </w:rPr>
        <w:t xml:space="preserve"> Engineering Management</w:t>
      </w:r>
      <w:r>
        <w:rPr>
          <w:rFonts w:ascii="Calibri" w:hAnsi="Calibri"/>
          <w:b/>
          <w:i/>
          <w:sz w:val="22"/>
          <w:szCs w:val="22"/>
        </w:rPr>
        <w:t xml:space="preserve"> (incomplete)</w:t>
      </w:r>
    </w:p>
    <w:p w:rsidR="007F55CB" w:rsidRPr="001426A3" w:rsidRDefault="007F55CB" w:rsidP="007F55CB">
      <w:pPr>
        <w:tabs>
          <w:tab w:val="left" w:pos="1260"/>
          <w:tab w:val="left" w:pos="1530"/>
          <w:tab w:val="left" w:pos="1920"/>
        </w:tabs>
        <w:ind w:left="720" w:right="312"/>
        <w:rPr>
          <w:rFonts w:ascii="Calibri" w:hAnsi="Calibri"/>
          <w:sz w:val="22"/>
          <w:szCs w:val="22"/>
        </w:rPr>
      </w:pPr>
      <w:r w:rsidRPr="001426A3">
        <w:rPr>
          <w:rFonts w:ascii="Calibri" w:hAnsi="Calibri"/>
          <w:sz w:val="22"/>
          <w:szCs w:val="22"/>
        </w:rPr>
        <w:t>New Jersey Institute of Technology; Newark, NJ</w:t>
      </w:r>
      <w:r>
        <w:rPr>
          <w:rFonts w:ascii="Calibri" w:hAnsi="Calibri"/>
          <w:sz w:val="22"/>
          <w:szCs w:val="22"/>
        </w:rPr>
        <w:t xml:space="preserve"> </w:t>
      </w:r>
    </w:p>
    <w:p w:rsidR="007F55CB" w:rsidRDefault="007F55CB" w:rsidP="007F55CB">
      <w:pPr>
        <w:tabs>
          <w:tab w:val="left" w:pos="1260"/>
          <w:tab w:val="left" w:pos="1530"/>
          <w:tab w:val="left" w:pos="1920"/>
        </w:tabs>
        <w:ind w:left="720" w:right="312"/>
        <w:rPr>
          <w:rFonts w:ascii="Calibri" w:hAnsi="Calibri"/>
          <w:sz w:val="22"/>
          <w:szCs w:val="22"/>
        </w:rPr>
      </w:pPr>
      <w:r w:rsidRPr="001426A3">
        <w:rPr>
          <w:rFonts w:ascii="Calibri" w:hAnsi="Calibri"/>
          <w:sz w:val="22"/>
          <w:szCs w:val="22"/>
        </w:rPr>
        <w:t>Financial Systems, Six Sigma, TQM, Project Management, Industrial Management, Logistics</w:t>
      </w:r>
    </w:p>
    <w:p w:rsidR="003B340C" w:rsidRPr="008E42CF" w:rsidRDefault="003B340C" w:rsidP="008E42CF">
      <w:pPr>
        <w:tabs>
          <w:tab w:val="left" w:pos="1260"/>
          <w:tab w:val="left" w:pos="1530"/>
        </w:tabs>
        <w:ind w:right="312"/>
        <w:rPr>
          <w:rFonts w:ascii="Calibri" w:hAnsi="Calibri"/>
          <w:i/>
          <w:sz w:val="22"/>
          <w:szCs w:val="22"/>
        </w:rPr>
      </w:pPr>
      <w:r w:rsidRPr="008E42CF">
        <w:rPr>
          <w:rFonts w:ascii="Calibri" w:hAnsi="Calibri"/>
          <w:b/>
          <w:i/>
          <w:sz w:val="22"/>
          <w:szCs w:val="22"/>
        </w:rPr>
        <w:t>Bachelor of Science</w:t>
      </w:r>
      <w:r w:rsidR="00C902E8">
        <w:rPr>
          <w:rFonts w:ascii="Calibri" w:hAnsi="Calibri"/>
          <w:b/>
          <w:i/>
          <w:sz w:val="22"/>
          <w:szCs w:val="22"/>
        </w:rPr>
        <w:t xml:space="preserve"> – BS, </w:t>
      </w:r>
      <w:r w:rsidRPr="008E42CF">
        <w:rPr>
          <w:rFonts w:ascii="Calibri" w:hAnsi="Calibri"/>
          <w:b/>
          <w:i/>
          <w:sz w:val="22"/>
          <w:szCs w:val="22"/>
        </w:rPr>
        <w:t>Industrial Engineering</w:t>
      </w:r>
    </w:p>
    <w:p w:rsidR="003B340C" w:rsidRPr="001426A3" w:rsidRDefault="000B2419" w:rsidP="00435E3D">
      <w:pPr>
        <w:tabs>
          <w:tab w:val="left" w:pos="1260"/>
          <w:tab w:val="left" w:pos="1530"/>
          <w:tab w:val="left" w:pos="1920"/>
        </w:tabs>
        <w:ind w:left="720" w:right="312"/>
        <w:rPr>
          <w:rFonts w:ascii="Calibri" w:hAnsi="Calibri"/>
          <w:sz w:val="22"/>
          <w:szCs w:val="22"/>
        </w:rPr>
      </w:pPr>
      <w:r w:rsidRPr="001426A3">
        <w:rPr>
          <w:rFonts w:ascii="Calibri" w:hAnsi="Calibri" w:cs="Arial"/>
          <w:sz w:val="22"/>
          <w:szCs w:val="22"/>
        </w:rPr>
        <w:t>Southern Polytechnic State University</w:t>
      </w:r>
      <w:r w:rsidR="000338DF">
        <w:rPr>
          <w:rFonts w:ascii="Calibri" w:hAnsi="Calibri"/>
          <w:sz w:val="22"/>
          <w:szCs w:val="22"/>
        </w:rPr>
        <w:t xml:space="preserve">; Marietta, GA </w:t>
      </w:r>
    </w:p>
    <w:p w:rsidR="00256225" w:rsidRPr="001426A3" w:rsidRDefault="00435E3D" w:rsidP="00435E3D">
      <w:pPr>
        <w:tabs>
          <w:tab w:val="left" w:pos="1260"/>
          <w:tab w:val="left" w:pos="1530"/>
          <w:tab w:val="left" w:pos="1920"/>
        </w:tabs>
        <w:ind w:left="720" w:right="31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Project Mgt.</w:t>
      </w:r>
      <w:r w:rsidR="00256225" w:rsidRPr="001426A3">
        <w:rPr>
          <w:rFonts w:ascii="Calibri" w:hAnsi="Calibri"/>
          <w:sz w:val="22"/>
          <w:szCs w:val="22"/>
        </w:rPr>
        <w:t xml:space="preserve">, Process </w:t>
      </w:r>
      <w:r>
        <w:rPr>
          <w:rFonts w:ascii="Calibri" w:hAnsi="Calibri"/>
          <w:sz w:val="22"/>
          <w:szCs w:val="22"/>
        </w:rPr>
        <w:t>&amp; Quality, Industrial Mgt.</w:t>
      </w:r>
      <w:r w:rsidR="00256225" w:rsidRPr="001426A3">
        <w:rPr>
          <w:rFonts w:ascii="Calibri" w:hAnsi="Calibri"/>
          <w:sz w:val="22"/>
          <w:szCs w:val="22"/>
        </w:rPr>
        <w:t>, Faci</w:t>
      </w:r>
      <w:r>
        <w:rPr>
          <w:rFonts w:ascii="Calibri" w:hAnsi="Calibri"/>
          <w:sz w:val="22"/>
          <w:szCs w:val="22"/>
        </w:rPr>
        <w:t>lity Design, Inventory Mgt.</w:t>
      </w:r>
      <w:r w:rsidR="00256225" w:rsidRPr="001426A3">
        <w:rPr>
          <w:rFonts w:ascii="Calibri" w:hAnsi="Calibri"/>
          <w:sz w:val="22"/>
          <w:szCs w:val="22"/>
        </w:rPr>
        <w:t>, Logistics</w:t>
      </w:r>
    </w:p>
    <w:p w:rsidR="00435E3D" w:rsidRDefault="00435E3D" w:rsidP="0037320F">
      <w:pPr>
        <w:tabs>
          <w:tab w:val="left" w:pos="1260"/>
          <w:tab w:val="left" w:pos="1530"/>
          <w:tab w:val="left" w:pos="1920"/>
        </w:tabs>
        <w:ind w:right="312"/>
        <w:rPr>
          <w:rFonts w:ascii="Calibri" w:hAnsi="Calibri"/>
          <w:b/>
          <w:sz w:val="24"/>
          <w:szCs w:val="24"/>
        </w:rPr>
      </w:pPr>
    </w:p>
    <w:p w:rsidR="0037320F" w:rsidRPr="00804ED9" w:rsidRDefault="0037320F" w:rsidP="0037320F">
      <w:pPr>
        <w:tabs>
          <w:tab w:val="left" w:pos="1260"/>
          <w:tab w:val="left" w:pos="1530"/>
          <w:tab w:val="left" w:pos="1920"/>
        </w:tabs>
        <w:ind w:right="312"/>
        <w:rPr>
          <w:rFonts w:ascii="Calibri" w:hAnsi="Calibri"/>
          <w:b/>
          <w:sz w:val="24"/>
          <w:szCs w:val="24"/>
        </w:rPr>
      </w:pPr>
      <w:r w:rsidRPr="00804ED9">
        <w:rPr>
          <w:rFonts w:ascii="Calibri" w:hAnsi="Calibri"/>
          <w:b/>
          <w:sz w:val="24"/>
          <w:szCs w:val="24"/>
        </w:rPr>
        <w:t>VOLUNTEER:</w:t>
      </w:r>
    </w:p>
    <w:p w:rsidR="0037320F" w:rsidRPr="00045B7C" w:rsidRDefault="0037320F" w:rsidP="00426390">
      <w:pPr>
        <w:tabs>
          <w:tab w:val="left" w:pos="720"/>
          <w:tab w:val="left" w:pos="1260"/>
          <w:tab w:val="left" w:pos="1920"/>
        </w:tabs>
        <w:ind w:left="720" w:right="312"/>
        <w:rPr>
          <w:rFonts w:ascii="Calibri" w:hAnsi="Calibri"/>
        </w:rPr>
      </w:pPr>
      <w:r>
        <w:rPr>
          <w:rFonts w:ascii="Calibri" w:hAnsi="Calibri"/>
          <w:sz w:val="22"/>
          <w:szCs w:val="22"/>
        </w:rPr>
        <w:t>Business Planning</w:t>
      </w:r>
      <w:r w:rsidR="00426390">
        <w:rPr>
          <w:rFonts w:ascii="Calibri" w:hAnsi="Calibri"/>
          <w:sz w:val="22"/>
          <w:szCs w:val="22"/>
        </w:rPr>
        <w:t xml:space="preserve"> &amp; Support</w:t>
      </w:r>
      <w:r>
        <w:rPr>
          <w:rFonts w:ascii="Calibri" w:hAnsi="Calibri"/>
          <w:sz w:val="22"/>
          <w:szCs w:val="22"/>
        </w:rPr>
        <w:t xml:space="preserve">, Building &amp; Construction </w:t>
      </w:r>
      <w:r w:rsidRPr="00455511">
        <w:rPr>
          <w:rFonts w:ascii="Calibri" w:hAnsi="Calibri"/>
          <w:sz w:val="22"/>
          <w:szCs w:val="22"/>
        </w:rPr>
        <w:t>Outreach, Career Counseling, Youth and Children</w:t>
      </w:r>
      <w:r>
        <w:rPr>
          <w:rFonts w:ascii="Calibri" w:hAnsi="Calibri"/>
          <w:sz w:val="22"/>
          <w:szCs w:val="22"/>
        </w:rPr>
        <w:t>, Dog rescues</w:t>
      </w:r>
      <w:r w:rsidRPr="00455511">
        <w:rPr>
          <w:rFonts w:ascii="Calibri" w:hAnsi="Calibri"/>
          <w:sz w:val="22"/>
          <w:szCs w:val="22"/>
        </w:rPr>
        <w:t xml:space="preserve"> foster/adoption</w:t>
      </w:r>
      <w:r w:rsidR="00426390">
        <w:rPr>
          <w:rFonts w:ascii="Calibri" w:hAnsi="Calibri"/>
          <w:sz w:val="22"/>
          <w:szCs w:val="22"/>
        </w:rPr>
        <w:t xml:space="preserve"> - </w:t>
      </w:r>
      <w:r w:rsidRPr="00455511">
        <w:rPr>
          <w:rFonts w:ascii="Calibri" w:hAnsi="Calibri"/>
          <w:sz w:val="22"/>
          <w:szCs w:val="22"/>
        </w:rPr>
        <w:t>Board Treasurer/President</w:t>
      </w:r>
      <w:r>
        <w:rPr>
          <w:rFonts w:ascii="Calibri" w:hAnsi="Calibri"/>
          <w:sz w:val="22"/>
          <w:szCs w:val="22"/>
        </w:rPr>
        <w:t>, Animal Shelter Board Member.</w:t>
      </w:r>
    </w:p>
    <w:sectPr w:rsidR="0037320F" w:rsidRPr="00045B7C" w:rsidSect="00620A4B">
      <w:headerReference w:type="even" r:id="rId10"/>
      <w:pgSz w:w="12240" w:h="15840" w:code="1"/>
      <w:pgMar w:top="630" w:right="600" w:bottom="600" w:left="720" w:header="459" w:footer="12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10C" w:rsidRDefault="00D6310C">
      <w:r>
        <w:separator/>
      </w:r>
    </w:p>
  </w:endnote>
  <w:endnote w:type="continuationSeparator" w:id="0">
    <w:p w:rsidR="00D6310C" w:rsidRDefault="00D63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10C" w:rsidRDefault="00D6310C">
      <w:r>
        <w:separator/>
      </w:r>
    </w:p>
  </w:footnote>
  <w:footnote w:type="continuationSeparator" w:id="0">
    <w:p w:rsidR="00D6310C" w:rsidRDefault="00D631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9DA" w:rsidRDefault="0037320F" w:rsidP="0037320F">
    <w:pPr>
      <w:pStyle w:val="Header"/>
      <w:tabs>
        <w:tab w:val="clear" w:pos="8640"/>
        <w:tab w:val="right" w:pos="9810"/>
      </w:tabs>
    </w:pPr>
    <w:r>
      <w:t>Resume: Dennis K Brooks</w:t>
    </w:r>
    <w:r>
      <w:tab/>
    </w:r>
    <w:r>
      <w:tab/>
      <w:t>Page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6065"/>
    <w:multiLevelType w:val="hybridMultilevel"/>
    <w:tmpl w:val="3984E640"/>
    <w:lvl w:ilvl="0" w:tplc="0809000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50"/>
        </w:tabs>
        <w:ind w:left="25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70"/>
        </w:tabs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90"/>
        </w:tabs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10"/>
        </w:tabs>
        <w:ind w:left="47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30"/>
        </w:tabs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50"/>
        </w:tabs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70"/>
        </w:tabs>
        <w:ind w:left="68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90"/>
        </w:tabs>
        <w:ind w:left="7590" w:hanging="360"/>
      </w:pPr>
      <w:rPr>
        <w:rFonts w:ascii="Wingdings" w:hAnsi="Wingdings" w:hint="default"/>
      </w:rPr>
    </w:lvl>
  </w:abstractNum>
  <w:abstractNum w:abstractNumId="1">
    <w:nsid w:val="08B5357A"/>
    <w:multiLevelType w:val="hybridMultilevel"/>
    <w:tmpl w:val="7BE46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9504E7"/>
    <w:multiLevelType w:val="hybridMultilevel"/>
    <w:tmpl w:val="8C0414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50279A"/>
    <w:multiLevelType w:val="hybridMultilevel"/>
    <w:tmpl w:val="03DC6D7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4406188"/>
    <w:multiLevelType w:val="hybridMultilevel"/>
    <w:tmpl w:val="CCFECF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AEB3168"/>
    <w:multiLevelType w:val="hybridMultilevel"/>
    <w:tmpl w:val="90440F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B44134D"/>
    <w:multiLevelType w:val="hybridMultilevel"/>
    <w:tmpl w:val="CC34A6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BD617E"/>
    <w:multiLevelType w:val="hybridMultilevel"/>
    <w:tmpl w:val="C73E09A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70"/>
        </w:tabs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</w:abstractNum>
  <w:abstractNum w:abstractNumId="8">
    <w:nsid w:val="4C6459B3"/>
    <w:multiLevelType w:val="hybridMultilevel"/>
    <w:tmpl w:val="BF42F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D0248E"/>
    <w:multiLevelType w:val="hybridMultilevel"/>
    <w:tmpl w:val="17C09C8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>
    <w:nsid w:val="5DC106B9"/>
    <w:multiLevelType w:val="hybridMultilevel"/>
    <w:tmpl w:val="C0262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8250E3"/>
    <w:multiLevelType w:val="hybridMultilevel"/>
    <w:tmpl w:val="67E416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000"/>
        </w:tabs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60"/>
        </w:tabs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20"/>
        </w:tabs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40"/>
        </w:tabs>
        <w:ind w:left="8040" w:hanging="360"/>
      </w:pPr>
      <w:rPr>
        <w:rFonts w:ascii="Wingdings" w:hAnsi="Wingdings" w:hint="default"/>
      </w:rPr>
    </w:lvl>
  </w:abstractNum>
  <w:abstractNum w:abstractNumId="12">
    <w:nsid w:val="6B305AA7"/>
    <w:multiLevelType w:val="hybridMultilevel"/>
    <w:tmpl w:val="236078D0"/>
    <w:lvl w:ilvl="0" w:tplc="04090001">
      <w:start w:val="1"/>
      <w:numFmt w:val="bullet"/>
      <w:lvlText w:val=""/>
      <w:lvlJc w:val="left"/>
      <w:pPr>
        <w:ind w:left="1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4" w:hanging="360"/>
      </w:pPr>
      <w:rPr>
        <w:rFonts w:ascii="Wingdings" w:hAnsi="Wingdings" w:hint="default"/>
      </w:rPr>
    </w:lvl>
  </w:abstractNum>
  <w:abstractNum w:abstractNumId="13">
    <w:nsid w:val="6B822ECF"/>
    <w:multiLevelType w:val="hybridMultilevel"/>
    <w:tmpl w:val="143EE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4"/>
  </w:num>
  <w:num w:numId="5">
    <w:abstractNumId w:val="5"/>
  </w:num>
  <w:num w:numId="6">
    <w:abstractNumId w:val="6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9"/>
  </w:num>
  <w:num w:numId="12">
    <w:abstractNumId w:val="8"/>
  </w:num>
  <w:num w:numId="13">
    <w:abstractNumId w:val="1"/>
  </w:num>
  <w:num w:numId="14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FAE"/>
    <w:rsid w:val="00005970"/>
    <w:rsid w:val="00007FBC"/>
    <w:rsid w:val="00010E3F"/>
    <w:rsid w:val="000338DF"/>
    <w:rsid w:val="00035BB0"/>
    <w:rsid w:val="00040B0B"/>
    <w:rsid w:val="00045B7C"/>
    <w:rsid w:val="000554A9"/>
    <w:rsid w:val="00061FD8"/>
    <w:rsid w:val="00065B37"/>
    <w:rsid w:val="00065D3B"/>
    <w:rsid w:val="00066915"/>
    <w:rsid w:val="000764F3"/>
    <w:rsid w:val="000816CE"/>
    <w:rsid w:val="00084DDC"/>
    <w:rsid w:val="00091D11"/>
    <w:rsid w:val="00094B74"/>
    <w:rsid w:val="000A1424"/>
    <w:rsid w:val="000A26F1"/>
    <w:rsid w:val="000A2758"/>
    <w:rsid w:val="000A6880"/>
    <w:rsid w:val="000B2419"/>
    <w:rsid w:val="000C64F9"/>
    <w:rsid w:val="000D0260"/>
    <w:rsid w:val="000D4428"/>
    <w:rsid w:val="000D6CC7"/>
    <w:rsid w:val="000E0342"/>
    <w:rsid w:val="000E52E4"/>
    <w:rsid w:val="00104DE9"/>
    <w:rsid w:val="00106A1E"/>
    <w:rsid w:val="00120EA7"/>
    <w:rsid w:val="001354EA"/>
    <w:rsid w:val="001374F0"/>
    <w:rsid w:val="001426A3"/>
    <w:rsid w:val="001612A4"/>
    <w:rsid w:val="00172B2F"/>
    <w:rsid w:val="001767CF"/>
    <w:rsid w:val="001819B2"/>
    <w:rsid w:val="00185D13"/>
    <w:rsid w:val="0018698B"/>
    <w:rsid w:val="00190E33"/>
    <w:rsid w:val="00196130"/>
    <w:rsid w:val="001A08F4"/>
    <w:rsid w:val="001A25E3"/>
    <w:rsid w:val="001A4323"/>
    <w:rsid w:val="001C65D4"/>
    <w:rsid w:val="001D5530"/>
    <w:rsid w:val="001D60BA"/>
    <w:rsid w:val="001E7509"/>
    <w:rsid w:val="001E77E0"/>
    <w:rsid w:val="001E783E"/>
    <w:rsid w:val="00207871"/>
    <w:rsid w:val="00220614"/>
    <w:rsid w:val="002348C2"/>
    <w:rsid w:val="0024780C"/>
    <w:rsid w:val="00251DAD"/>
    <w:rsid w:val="0025479C"/>
    <w:rsid w:val="00256225"/>
    <w:rsid w:val="00262A84"/>
    <w:rsid w:val="0026734C"/>
    <w:rsid w:val="00274410"/>
    <w:rsid w:val="00276BF1"/>
    <w:rsid w:val="00284650"/>
    <w:rsid w:val="002A3FE9"/>
    <w:rsid w:val="002C62E8"/>
    <w:rsid w:val="002C7608"/>
    <w:rsid w:val="002D0F1C"/>
    <w:rsid w:val="002D3318"/>
    <w:rsid w:val="002F6C6D"/>
    <w:rsid w:val="003132E5"/>
    <w:rsid w:val="003509BE"/>
    <w:rsid w:val="00351BEB"/>
    <w:rsid w:val="00357076"/>
    <w:rsid w:val="00364378"/>
    <w:rsid w:val="00370456"/>
    <w:rsid w:val="00370DCD"/>
    <w:rsid w:val="0037320F"/>
    <w:rsid w:val="00375123"/>
    <w:rsid w:val="00376A4D"/>
    <w:rsid w:val="003811DF"/>
    <w:rsid w:val="00385AE4"/>
    <w:rsid w:val="003937F3"/>
    <w:rsid w:val="003A36F1"/>
    <w:rsid w:val="003B1B01"/>
    <w:rsid w:val="003B2B5B"/>
    <w:rsid w:val="003B340C"/>
    <w:rsid w:val="003D0896"/>
    <w:rsid w:val="003D51E9"/>
    <w:rsid w:val="003D7EFA"/>
    <w:rsid w:val="003E3B43"/>
    <w:rsid w:val="003E417C"/>
    <w:rsid w:val="003F1583"/>
    <w:rsid w:val="003F39F2"/>
    <w:rsid w:val="00405BBD"/>
    <w:rsid w:val="00412E76"/>
    <w:rsid w:val="00415E38"/>
    <w:rsid w:val="00421FFD"/>
    <w:rsid w:val="00426390"/>
    <w:rsid w:val="00435E3D"/>
    <w:rsid w:val="00441CC4"/>
    <w:rsid w:val="004511DC"/>
    <w:rsid w:val="00454731"/>
    <w:rsid w:val="00457933"/>
    <w:rsid w:val="004636DD"/>
    <w:rsid w:val="004650D2"/>
    <w:rsid w:val="00467F75"/>
    <w:rsid w:val="00472B7E"/>
    <w:rsid w:val="00476CE3"/>
    <w:rsid w:val="004A2A8B"/>
    <w:rsid w:val="004A36B2"/>
    <w:rsid w:val="004A60C7"/>
    <w:rsid w:val="004D666B"/>
    <w:rsid w:val="004E099A"/>
    <w:rsid w:val="004E40E0"/>
    <w:rsid w:val="004E5B58"/>
    <w:rsid w:val="004F058C"/>
    <w:rsid w:val="004F29DA"/>
    <w:rsid w:val="0050104D"/>
    <w:rsid w:val="0050317F"/>
    <w:rsid w:val="00506C85"/>
    <w:rsid w:val="00512F82"/>
    <w:rsid w:val="00515210"/>
    <w:rsid w:val="0052595A"/>
    <w:rsid w:val="0052694D"/>
    <w:rsid w:val="0054238A"/>
    <w:rsid w:val="00551527"/>
    <w:rsid w:val="005536DF"/>
    <w:rsid w:val="00562BAA"/>
    <w:rsid w:val="00564FAE"/>
    <w:rsid w:val="00591AD7"/>
    <w:rsid w:val="005A7E42"/>
    <w:rsid w:val="005C46E6"/>
    <w:rsid w:val="005C640C"/>
    <w:rsid w:val="005D0C19"/>
    <w:rsid w:val="005E27CB"/>
    <w:rsid w:val="006042D7"/>
    <w:rsid w:val="0060503C"/>
    <w:rsid w:val="0061050F"/>
    <w:rsid w:val="00613BE0"/>
    <w:rsid w:val="00614CA6"/>
    <w:rsid w:val="00615021"/>
    <w:rsid w:val="00620A4B"/>
    <w:rsid w:val="00625C82"/>
    <w:rsid w:val="00632885"/>
    <w:rsid w:val="00632F2E"/>
    <w:rsid w:val="00633119"/>
    <w:rsid w:val="006339DE"/>
    <w:rsid w:val="00636B70"/>
    <w:rsid w:val="006403AC"/>
    <w:rsid w:val="006427D1"/>
    <w:rsid w:val="00644A69"/>
    <w:rsid w:val="0064591E"/>
    <w:rsid w:val="006547B2"/>
    <w:rsid w:val="00661601"/>
    <w:rsid w:val="00667F2B"/>
    <w:rsid w:val="006839A6"/>
    <w:rsid w:val="006856D1"/>
    <w:rsid w:val="006B7863"/>
    <w:rsid w:val="006C4A1F"/>
    <w:rsid w:val="006C55E2"/>
    <w:rsid w:val="006D0A27"/>
    <w:rsid w:val="006F5AAE"/>
    <w:rsid w:val="00713A72"/>
    <w:rsid w:val="00727028"/>
    <w:rsid w:val="007343B1"/>
    <w:rsid w:val="007354A6"/>
    <w:rsid w:val="007371D6"/>
    <w:rsid w:val="00741307"/>
    <w:rsid w:val="00762903"/>
    <w:rsid w:val="00764F74"/>
    <w:rsid w:val="00772D59"/>
    <w:rsid w:val="007739FD"/>
    <w:rsid w:val="00780711"/>
    <w:rsid w:val="00786232"/>
    <w:rsid w:val="00794C1C"/>
    <w:rsid w:val="007B0837"/>
    <w:rsid w:val="007B557F"/>
    <w:rsid w:val="007D1010"/>
    <w:rsid w:val="007D46C1"/>
    <w:rsid w:val="007E214E"/>
    <w:rsid w:val="007F2FA8"/>
    <w:rsid w:val="007F55CB"/>
    <w:rsid w:val="007F6B6B"/>
    <w:rsid w:val="00804ED9"/>
    <w:rsid w:val="00805360"/>
    <w:rsid w:val="0080775B"/>
    <w:rsid w:val="00832A50"/>
    <w:rsid w:val="00840497"/>
    <w:rsid w:val="0084534E"/>
    <w:rsid w:val="0085224C"/>
    <w:rsid w:val="0086430D"/>
    <w:rsid w:val="00870950"/>
    <w:rsid w:val="00873A84"/>
    <w:rsid w:val="00876B8B"/>
    <w:rsid w:val="008827F7"/>
    <w:rsid w:val="00883D9C"/>
    <w:rsid w:val="00891E91"/>
    <w:rsid w:val="00896F2E"/>
    <w:rsid w:val="008A515B"/>
    <w:rsid w:val="008A59D7"/>
    <w:rsid w:val="008A6BFE"/>
    <w:rsid w:val="008B0FF8"/>
    <w:rsid w:val="008B4839"/>
    <w:rsid w:val="008B5D27"/>
    <w:rsid w:val="008C2BED"/>
    <w:rsid w:val="008D0C3D"/>
    <w:rsid w:val="008D7E78"/>
    <w:rsid w:val="008E2ED6"/>
    <w:rsid w:val="008E42CF"/>
    <w:rsid w:val="00905824"/>
    <w:rsid w:val="00906910"/>
    <w:rsid w:val="009121B8"/>
    <w:rsid w:val="00915AC9"/>
    <w:rsid w:val="00915D7A"/>
    <w:rsid w:val="00922A3B"/>
    <w:rsid w:val="00934731"/>
    <w:rsid w:val="0094756E"/>
    <w:rsid w:val="00963010"/>
    <w:rsid w:val="00966D9F"/>
    <w:rsid w:val="00972FBF"/>
    <w:rsid w:val="00974279"/>
    <w:rsid w:val="009754A8"/>
    <w:rsid w:val="00980B42"/>
    <w:rsid w:val="009859EA"/>
    <w:rsid w:val="009A0A0B"/>
    <w:rsid w:val="009A16D4"/>
    <w:rsid w:val="009A4AB1"/>
    <w:rsid w:val="009C0F7C"/>
    <w:rsid w:val="009C6DE5"/>
    <w:rsid w:val="009D432B"/>
    <w:rsid w:val="009D5803"/>
    <w:rsid w:val="009E13D4"/>
    <w:rsid w:val="009E4104"/>
    <w:rsid w:val="009F4671"/>
    <w:rsid w:val="00A1460D"/>
    <w:rsid w:val="00A23D91"/>
    <w:rsid w:val="00A439BC"/>
    <w:rsid w:val="00A44F95"/>
    <w:rsid w:val="00A50034"/>
    <w:rsid w:val="00A55232"/>
    <w:rsid w:val="00A56566"/>
    <w:rsid w:val="00A62D28"/>
    <w:rsid w:val="00A6627D"/>
    <w:rsid w:val="00A74238"/>
    <w:rsid w:val="00A76F0A"/>
    <w:rsid w:val="00A830A6"/>
    <w:rsid w:val="00A860A5"/>
    <w:rsid w:val="00A902D9"/>
    <w:rsid w:val="00A909A7"/>
    <w:rsid w:val="00A90C34"/>
    <w:rsid w:val="00A9439F"/>
    <w:rsid w:val="00A949B3"/>
    <w:rsid w:val="00AA3D63"/>
    <w:rsid w:val="00AA51D5"/>
    <w:rsid w:val="00AA72C7"/>
    <w:rsid w:val="00AB7D0B"/>
    <w:rsid w:val="00AC0CC0"/>
    <w:rsid w:val="00AC38A5"/>
    <w:rsid w:val="00AD6F26"/>
    <w:rsid w:val="00AE7720"/>
    <w:rsid w:val="00B01B90"/>
    <w:rsid w:val="00B03A02"/>
    <w:rsid w:val="00B11667"/>
    <w:rsid w:val="00B143B9"/>
    <w:rsid w:val="00B17E8A"/>
    <w:rsid w:val="00B34DDC"/>
    <w:rsid w:val="00B41F4F"/>
    <w:rsid w:val="00B43F9D"/>
    <w:rsid w:val="00B44EB5"/>
    <w:rsid w:val="00B53547"/>
    <w:rsid w:val="00B6188B"/>
    <w:rsid w:val="00B7163F"/>
    <w:rsid w:val="00B8413C"/>
    <w:rsid w:val="00BA513F"/>
    <w:rsid w:val="00BB12C4"/>
    <w:rsid w:val="00BB55E9"/>
    <w:rsid w:val="00BC0765"/>
    <w:rsid w:val="00BC5F59"/>
    <w:rsid w:val="00BC6DE6"/>
    <w:rsid w:val="00BD1583"/>
    <w:rsid w:val="00BD411A"/>
    <w:rsid w:val="00BE00E6"/>
    <w:rsid w:val="00BE43AE"/>
    <w:rsid w:val="00BE5F8E"/>
    <w:rsid w:val="00BF15AA"/>
    <w:rsid w:val="00BF569D"/>
    <w:rsid w:val="00C05F0F"/>
    <w:rsid w:val="00C11BD2"/>
    <w:rsid w:val="00C17A6E"/>
    <w:rsid w:val="00C20973"/>
    <w:rsid w:val="00C25995"/>
    <w:rsid w:val="00C32143"/>
    <w:rsid w:val="00C509B1"/>
    <w:rsid w:val="00C56E13"/>
    <w:rsid w:val="00C57563"/>
    <w:rsid w:val="00C60470"/>
    <w:rsid w:val="00C7361A"/>
    <w:rsid w:val="00C85745"/>
    <w:rsid w:val="00C902E8"/>
    <w:rsid w:val="00CA09F4"/>
    <w:rsid w:val="00CA5B88"/>
    <w:rsid w:val="00CB12B0"/>
    <w:rsid w:val="00CB61EB"/>
    <w:rsid w:val="00CC7E00"/>
    <w:rsid w:val="00D3063D"/>
    <w:rsid w:val="00D36275"/>
    <w:rsid w:val="00D367FE"/>
    <w:rsid w:val="00D41619"/>
    <w:rsid w:val="00D57713"/>
    <w:rsid w:val="00D60B90"/>
    <w:rsid w:val="00D6310C"/>
    <w:rsid w:val="00D87658"/>
    <w:rsid w:val="00D905BF"/>
    <w:rsid w:val="00D92A96"/>
    <w:rsid w:val="00D96095"/>
    <w:rsid w:val="00DA13D1"/>
    <w:rsid w:val="00DB2426"/>
    <w:rsid w:val="00DC7FB5"/>
    <w:rsid w:val="00DD4E1C"/>
    <w:rsid w:val="00DD559E"/>
    <w:rsid w:val="00DE3C80"/>
    <w:rsid w:val="00DF0BE0"/>
    <w:rsid w:val="00DF19BB"/>
    <w:rsid w:val="00DF4532"/>
    <w:rsid w:val="00E06871"/>
    <w:rsid w:val="00E128E9"/>
    <w:rsid w:val="00E239B2"/>
    <w:rsid w:val="00E26334"/>
    <w:rsid w:val="00E310D3"/>
    <w:rsid w:val="00E55863"/>
    <w:rsid w:val="00E7432E"/>
    <w:rsid w:val="00E751A0"/>
    <w:rsid w:val="00E9048D"/>
    <w:rsid w:val="00E91D56"/>
    <w:rsid w:val="00E92A04"/>
    <w:rsid w:val="00EB3852"/>
    <w:rsid w:val="00EC353D"/>
    <w:rsid w:val="00EC4B21"/>
    <w:rsid w:val="00ED0FCD"/>
    <w:rsid w:val="00EE6870"/>
    <w:rsid w:val="00EE6A73"/>
    <w:rsid w:val="00EF31AD"/>
    <w:rsid w:val="00F0513B"/>
    <w:rsid w:val="00F05DAD"/>
    <w:rsid w:val="00F073EB"/>
    <w:rsid w:val="00F15498"/>
    <w:rsid w:val="00F22624"/>
    <w:rsid w:val="00F32DC8"/>
    <w:rsid w:val="00F528AC"/>
    <w:rsid w:val="00F8335F"/>
    <w:rsid w:val="00F87B97"/>
    <w:rsid w:val="00FA673A"/>
    <w:rsid w:val="00FB4D15"/>
    <w:rsid w:val="00FB739B"/>
    <w:rsid w:val="00FB79ED"/>
    <w:rsid w:val="00FC4549"/>
    <w:rsid w:val="00FD39F5"/>
    <w:rsid w:val="00FD3F89"/>
    <w:rsid w:val="00FD6618"/>
    <w:rsid w:val="00FD6CCA"/>
    <w:rsid w:val="00FF3C1C"/>
    <w:rsid w:val="00FF4D7A"/>
    <w:rsid w:val="00FF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360" w:right="-756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tabs>
        <w:tab w:val="left" w:pos="2160"/>
      </w:tabs>
      <w:ind w:left="36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ind w:left="720" w:firstLine="450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" w:hAnsi="Times"/>
      <w:sz w:val="24"/>
    </w:rPr>
  </w:style>
  <w:style w:type="paragraph" w:styleId="BodyTextIndent">
    <w:name w:val="Body Text Indent"/>
    <w:basedOn w:val="Normal"/>
    <w:pPr>
      <w:ind w:left="2160"/>
    </w:pPr>
    <w:rPr>
      <w:rFonts w:ascii="Arial" w:hAnsi="Arial"/>
    </w:rPr>
  </w:style>
  <w:style w:type="paragraph" w:styleId="BodyTextIndent2">
    <w:name w:val="Body Text Indent 2"/>
    <w:basedOn w:val="Normal"/>
    <w:pPr>
      <w:ind w:left="360"/>
    </w:pPr>
    <w:rPr>
      <w:rFonts w:ascii="Arial" w:hAnsi="Arial"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tabs>
        <w:tab w:val="left" w:pos="10530"/>
      </w:tabs>
      <w:ind w:left="1166" w:right="475"/>
    </w:pPr>
    <w:rPr>
      <w:rFonts w:ascii="Arial" w:hAnsi="Ari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3">
    <w:name w:val="Body Text Indent 3"/>
    <w:basedOn w:val="Normal"/>
    <w:pPr>
      <w:ind w:left="1170"/>
    </w:pPr>
    <w:rPr>
      <w:rFonts w:ascii="Arial" w:hAnsi="Arial"/>
    </w:rPr>
  </w:style>
  <w:style w:type="table" w:styleId="TableGrid">
    <w:name w:val="Table Grid"/>
    <w:basedOn w:val="TableNormal"/>
    <w:rsid w:val="00376A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7354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28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360" w:right="-756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tabs>
        <w:tab w:val="left" w:pos="2160"/>
      </w:tabs>
      <w:ind w:left="36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ind w:left="720" w:firstLine="450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" w:hAnsi="Times"/>
      <w:sz w:val="24"/>
    </w:rPr>
  </w:style>
  <w:style w:type="paragraph" w:styleId="BodyTextIndent">
    <w:name w:val="Body Text Indent"/>
    <w:basedOn w:val="Normal"/>
    <w:pPr>
      <w:ind w:left="2160"/>
    </w:pPr>
    <w:rPr>
      <w:rFonts w:ascii="Arial" w:hAnsi="Arial"/>
    </w:rPr>
  </w:style>
  <w:style w:type="paragraph" w:styleId="BodyTextIndent2">
    <w:name w:val="Body Text Indent 2"/>
    <w:basedOn w:val="Normal"/>
    <w:pPr>
      <w:ind w:left="360"/>
    </w:pPr>
    <w:rPr>
      <w:rFonts w:ascii="Arial" w:hAnsi="Arial"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tabs>
        <w:tab w:val="left" w:pos="10530"/>
      </w:tabs>
      <w:ind w:left="1166" w:right="475"/>
    </w:pPr>
    <w:rPr>
      <w:rFonts w:ascii="Arial" w:hAnsi="Ari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3">
    <w:name w:val="Body Text Indent 3"/>
    <w:basedOn w:val="Normal"/>
    <w:pPr>
      <w:ind w:left="1170"/>
    </w:pPr>
    <w:rPr>
      <w:rFonts w:ascii="Arial" w:hAnsi="Arial"/>
    </w:rPr>
  </w:style>
  <w:style w:type="table" w:styleId="TableGrid">
    <w:name w:val="Table Grid"/>
    <w:basedOn w:val="TableNormal"/>
    <w:rsid w:val="00376A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7354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2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dennisbrook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D669A-0327-475F-AB12-CE9ADB693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DENNIS KEITH BROOKS</vt:lpstr>
    </vt:vector>
  </TitlesOfParts>
  <Company>CSC</Company>
  <LinksUpToDate>false</LinksUpToDate>
  <CharactersWithSpaces>6900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DENNIS KEITH BROOKS</dc:title>
  <dc:creator>dennis brooks</dc:creator>
  <cp:lastModifiedBy>Brooks</cp:lastModifiedBy>
  <cp:revision>2</cp:revision>
  <cp:lastPrinted>2015-10-08T15:36:00Z</cp:lastPrinted>
  <dcterms:created xsi:type="dcterms:W3CDTF">2016-05-03T14:34:00Z</dcterms:created>
  <dcterms:modified xsi:type="dcterms:W3CDTF">2016-05-03T14:34:00Z</dcterms:modified>
</cp:coreProperties>
</file>