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D5B" w:rsidRPr="00373AF0" w:rsidRDefault="0020438F" w:rsidP="00723D5B">
      <w:pPr>
        <w:jc w:val="both"/>
        <w:rPr>
          <w:rFonts w:ascii="Cambria" w:hAnsi="Cambria" w:cs="Tahoma"/>
          <w:color w:val="1F497D" w:themeColor="text2"/>
          <w:sz w:val="22"/>
          <w:szCs w:val="22"/>
        </w:rPr>
      </w:pPr>
      <w:r>
        <w:rPr>
          <w:rFonts w:ascii="Cambria" w:hAnsi="Cambria" w:cs="Tahoma"/>
          <w:b/>
          <w:sz w:val="22"/>
          <w:szCs w:val="22"/>
        </w:rPr>
        <w:t>KOPPINENI PRASAD</w:t>
      </w:r>
      <w:r w:rsidR="00316C38">
        <w:rPr>
          <w:rFonts w:ascii="Cambria" w:hAnsi="Cambria" w:cs="Tahoma"/>
          <w:b/>
          <w:sz w:val="22"/>
          <w:szCs w:val="22"/>
        </w:rPr>
        <w:t xml:space="preserve">                                                                    </w:t>
      </w:r>
      <w:r w:rsidR="00723D5B" w:rsidRPr="00373AF0">
        <w:rPr>
          <w:rFonts w:ascii="Cambria" w:hAnsi="Cambria" w:cs="Tahoma"/>
          <w:sz w:val="22"/>
          <w:szCs w:val="22"/>
        </w:rPr>
        <w:t xml:space="preserve">Mail Id: </w:t>
      </w:r>
      <w:r w:rsidR="000202CB" w:rsidRPr="000202CB">
        <w:rPr>
          <w:rFonts w:ascii="Cambria" w:hAnsi="Cambria" w:cs="Tahoma"/>
          <w:sz w:val="22"/>
          <w:szCs w:val="22"/>
        </w:rPr>
        <w:t>koppineniprasad66@gmail.com</w:t>
      </w:r>
    </w:p>
    <w:p w:rsidR="00160706" w:rsidRPr="00373AF0" w:rsidRDefault="00160706" w:rsidP="00723D5B">
      <w:pPr>
        <w:rPr>
          <w:rFonts w:ascii="Cambria" w:hAnsi="Cambria" w:cs="Tahoma"/>
          <w:b/>
          <w:sz w:val="22"/>
          <w:szCs w:val="22"/>
        </w:rPr>
      </w:pPr>
    </w:p>
    <w:p w:rsidR="00723D5B" w:rsidRPr="00373AF0" w:rsidRDefault="00160706" w:rsidP="00723D5B">
      <w:pPr>
        <w:jc w:val="both"/>
        <w:rPr>
          <w:rFonts w:ascii="Cambria" w:hAnsi="Cambria" w:cs="Tahoma"/>
          <w:sz w:val="22"/>
          <w:szCs w:val="22"/>
        </w:rPr>
      </w:pPr>
      <w:r w:rsidRPr="00373AF0">
        <w:rPr>
          <w:rFonts w:ascii="Cambria" w:hAnsi="Cambria" w:cs="Tahoma"/>
          <w:b/>
          <w:sz w:val="22"/>
          <w:szCs w:val="22"/>
        </w:rPr>
        <w:t>MSBI Developer</w:t>
      </w:r>
      <w:r w:rsidR="00316C38">
        <w:rPr>
          <w:rFonts w:ascii="Cambria" w:hAnsi="Cambria" w:cs="Tahoma"/>
          <w:b/>
          <w:sz w:val="22"/>
          <w:szCs w:val="22"/>
        </w:rPr>
        <w:t xml:space="preserve">                                                                              </w:t>
      </w:r>
      <w:r w:rsidR="000202CB">
        <w:rPr>
          <w:rFonts w:ascii="Cambria" w:hAnsi="Cambria" w:cs="Tahoma"/>
          <w:sz w:val="22"/>
          <w:szCs w:val="22"/>
        </w:rPr>
        <w:t xml:space="preserve">          Contact No: +91-6303539040</w:t>
      </w:r>
    </w:p>
    <w:p w:rsidR="00160706" w:rsidRPr="00373AF0" w:rsidRDefault="00160706" w:rsidP="00723D5B">
      <w:pPr>
        <w:pBdr>
          <w:bottom w:val="single" w:sz="6" w:space="0" w:color="auto"/>
        </w:pBdr>
        <w:spacing w:line="360" w:lineRule="auto"/>
        <w:jc w:val="both"/>
        <w:rPr>
          <w:rFonts w:ascii="Cambria" w:hAnsi="Cambria" w:cs="Tahoma"/>
          <w:sz w:val="22"/>
          <w:szCs w:val="22"/>
        </w:rPr>
      </w:pPr>
    </w:p>
    <w:p w:rsidR="00160706" w:rsidRPr="00373AF0" w:rsidRDefault="00160706" w:rsidP="00160706">
      <w:pPr>
        <w:spacing w:line="360" w:lineRule="auto"/>
        <w:jc w:val="both"/>
        <w:rPr>
          <w:rFonts w:ascii="Cambria" w:hAnsi="Cambria" w:cs="Tahoma"/>
          <w:b/>
          <w:sz w:val="20"/>
          <w:szCs w:val="20"/>
        </w:rPr>
      </w:pPr>
      <w:r w:rsidRPr="00373AF0">
        <w:rPr>
          <w:rFonts w:ascii="Cambria" w:hAnsi="Cambria" w:cs="Tahoma"/>
          <w:b/>
          <w:sz w:val="20"/>
          <w:szCs w:val="20"/>
        </w:rPr>
        <w:tab/>
      </w:r>
      <w:r w:rsidRPr="00373AF0">
        <w:rPr>
          <w:rFonts w:ascii="Cambria" w:hAnsi="Cambria" w:cs="Tahoma"/>
          <w:b/>
          <w:sz w:val="20"/>
          <w:szCs w:val="20"/>
        </w:rPr>
        <w:tab/>
      </w:r>
      <w:r w:rsidRPr="00373AF0">
        <w:rPr>
          <w:rFonts w:ascii="Cambria" w:hAnsi="Cambria" w:cs="Tahoma"/>
          <w:b/>
          <w:sz w:val="20"/>
          <w:szCs w:val="20"/>
        </w:rPr>
        <w:tab/>
      </w:r>
      <w:r w:rsidRPr="00373AF0">
        <w:rPr>
          <w:rFonts w:ascii="Cambria" w:hAnsi="Cambria" w:cs="Tahoma"/>
          <w:b/>
          <w:sz w:val="20"/>
          <w:szCs w:val="20"/>
        </w:rPr>
        <w:tab/>
      </w:r>
    </w:p>
    <w:p w:rsidR="00160706" w:rsidRPr="00373AF0" w:rsidRDefault="00160706" w:rsidP="00160706">
      <w:pPr>
        <w:spacing w:line="360" w:lineRule="auto"/>
        <w:jc w:val="both"/>
        <w:rPr>
          <w:rFonts w:ascii="Cambria" w:hAnsi="Cambria" w:cs="Tahoma"/>
          <w:sz w:val="20"/>
          <w:szCs w:val="20"/>
        </w:rPr>
      </w:pPr>
      <w:r w:rsidRPr="00373AF0">
        <w:rPr>
          <w:rFonts w:ascii="Cambria" w:hAnsi="Cambria" w:cs="Tahoma"/>
          <w:b/>
          <w:sz w:val="20"/>
          <w:szCs w:val="20"/>
          <w:u w:val="single"/>
        </w:rPr>
        <w:t>PROFESSIONAL SUMMARY</w:t>
      </w:r>
      <w:r w:rsidRPr="00373AF0">
        <w:rPr>
          <w:rFonts w:ascii="Cambria" w:hAnsi="Cambria" w:cs="Tahoma"/>
          <w:sz w:val="20"/>
          <w:szCs w:val="20"/>
          <w:u w:val="single"/>
        </w:rPr>
        <w:t>:</w:t>
      </w:r>
    </w:p>
    <w:p w:rsidR="00373AF0" w:rsidRPr="00373AF0" w:rsidRDefault="0020438F" w:rsidP="003F664D">
      <w:pPr>
        <w:pStyle w:val="NormalWeb"/>
        <w:numPr>
          <w:ilvl w:val="0"/>
          <w:numId w:val="1"/>
        </w:numPr>
        <w:tabs>
          <w:tab w:val="left" w:pos="420"/>
          <w:tab w:val="left" w:pos="748"/>
        </w:tabs>
        <w:spacing w:line="360" w:lineRule="auto"/>
        <w:rPr>
          <w:rFonts w:ascii="Cambria" w:hAnsi="Cambria" w:cs="Tahoma"/>
          <w:b w:val="0"/>
          <w:bCs w:val="0"/>
          <w:sz w:val="22"/>
          <w:szCs w:val="22"/>
        </w:rPr>
      </w:pPr>
      <w:r>
        <w:rPr>
          <w:rFonts w:ascii="Cambria" w:hAnsi="Cambria" w:cs="Tahoma"/>
          <w:b w:val="0"/>
          <w:bCs w:val="0"/>
          <w:sz w:val="22"/>
          <w:szCs w:val="22"/>
        </w:rPr>
        <w:t>Having 3</w:t>
      </w:r>
      <w:r w:rsidR="00C17E83">
        <w:rPr>
          <w:rFonts w:ascii="Cambria" w:hAnsi="Cambria" w:cs="Tahoma"/>
          <w:b w:val="0"/>
          <w:bCs w:val="0"/>
          <w:sz w:val="22"/>
          <w:szCs w:val="22"/>
        </w:rPr>
        <w:t>.8</w:t>
      </w:r>
      <w:r w:rsidR="00373AF0" w:rsidRPr="00373AF0">
        <w:rPr>
          <w:rFonts w:ascii="Cambria" w:hAnsi="Cambria" w:cs="Tahoma"/>
          <w:b w:val="0"/>
          <w:bCs w:val="0"/>
          <w:sz w:val="22"/>
          <w:szCs w:val="22"/>
        </w:rPr>
        <w:t xml:space="preserve"> Years of IT experience in ETL &amp; Reporting tools like SQL Server Integration Services (SSIS) and SQL Server Reporting Service (SSRS).</w:t>
      </w:r>
    </w:p>
    <w:p w:rsidR="00373AF0" w:rsidRPr="00373AF0" w:rsidRDefault="00373AF0" w:rsidP="003F664D">
      <w:pPr>
        <w:pStyle w:val="NormalWeb"/>
        <w:numPr>
          <w:ilvl w:val="0"/>
          <w:numId w:val="1"/>
        </w:numPr>
        <w:tabs>
          <w:tab w:val="left" w:pos="420"/>
          <w:tab w:val="left" w:pos="748"/>
        </w:tabs>
        <w:spacing w:line="360" w:lineRule="auto"/>
        <w:rPr>
          <w:rFonts w:ascii="Cambria" w:hAnsi="Cambria" w:cs="Tahoma"/>
          <w:b w:val="0"/>
          <w:bCs w:val="0"/>
          <w:sz w:val="22"/>
          <w:szCs w:val="22"/>
        </w:rPr>
      </w:pPr>
      <w:r w:rsidRPr="00373AF0">
        <w:rPr>
          <w:rFonts w:ascii="Cambria" w:hAnsi="Cambria" w:cs="Tahoma"/>
          <w:b w:val="0"/>
          <w:bCs w:val="0"/>
          <w:sz w:val="22"/>
          <w:szCs w:val="22"/>
        </w:rPr>
        <w:t>Understanding Business specification document / source map document for creating packages and reports.</w:t>
      </w:r>
    </w:p>
    <w:p w:rsidR="00373AF0" w:rsidRPr="00373AF0" w:rsidRDefault="00373AF0" w:rsidP="003F664D">
      <w:pPr>
        <w:pStyle w:val="NormalWeb"/>
        <w:numPr>
          <w:ilvl w:val="0"/>
          <w:numId w:val="1"/>
        </w:numPr>
        <w:tabs>
          <w:tab w:val="left" w:pos="420"/>
          <w:tab w:val="left" w:pos="748"/>
        </w:tabs>
        <w:spacing w:line="360" w:lineRule="auto"/>
        <w:rPr>
          <w:rFonts w:ascii="Cambria" w:eastAsia="Calibri" w:hAnsi="Cambria" w:cs="Tahoma"/>
          <w:b w:val="0"/>
          <w:bCs w:val="0"/>
          <w:sz w:val="22"/>
          <w:szCs w:val="22"/>
        </w:rPr>
      </w:pPr>
      <w:r w:rsidRPr="00373AF0">
        <w:rPr>
          <w:rFonts w:ascii="Cambria" w:hAnsi="Cambria" w:cs="Tahoma"/>
          <w:b w:val="0"/>
          <w:bCs w:val="0"/>
          <w:sz w:val="22"/>
          <w:szCs w:val="22"/>
        </w:rPr>
        <w:t xml:space="preserve">Experience in data extraction, Transformation and loading </w:t>
      </w:r>
      <w:r w:rsidRPr="00373AF0">
        <w:rPr>
          <w:rStyle w:val="TitleChar"/>
          <w:rFonts w:ascii="Cambria" w:hAnsi="Cambria" w:cs="Tahoma"/>
          <w:b w:val="0"/>
          <w:sz w:val="22"/>
          <w:szCs w:val="22"/>
        </w:rPr>
        <w:t>(ETL)</w:t>
      </w:r>
      <w:r w:rsidRPr="00373AF0">
        <w:rPr>
          <w:rFonts w:ascii="Cambria" w:hAnsi="Cambria" w:cs="Tahoma"/>
          <w:b w:val="0"/>
          <w:bCs w:val="0"/>
          <w:sz w:val="22"/>
          <w:szCs w:val="22"/>
        </w:rPr>
        <w:t xml:space="preserve"> from SQL Server, Excel and Flat Files using SSIS.</w:t>
      </w:r>
    </w:p>
    <w:p w:rsidR="003F664D" w:rsidRPr="003F664D" w:rsidRDefault="00373AF0" w:rsidP="003F664D">
      <w:pPr>
        <w:pStyle w:val="NormalWeb"/>
        <w:numPr>
          <w:ilvl w:val="0"/>
          <w:numId w:val="1"/>
        </w:numPr>
        <w:tabs>
          <w:tab w:val="left" w:pos="420"/>
          <w:tab w:val="left" w:pos="748"/>
        </w:tabs>
        <w:spacing w:line="360" w:lineRule="auto"/>
        <w:rPr>
          <w:rFonts w:ascii="Cambria" w:eastAsia="Calibri" w:hAnsi="Cambria" w:cs="Tahoma"/>
          <w:b w:val="0"/>
          <w:bCs w:val="0"/>
          <w:sz w:val="22"/>
          <w:szCs w:val="22"/>
        </w:rPr>
      </w:pPr>
      <w:r w:rsidRPr="00373AF0">
        <w:rPr>
          <w:rFonts w:ascii="Cambria" w:hAnsi="Cambria" w:cs="Tahoma"/>
          <w:b w:val="0"/>
          <w:sz w:val="22"/>
          <w:szCs w:val="22"/>
        </w:rPr>
        <w:t>Developed various SSIS Packages using Stored Procedures and Complex SQL Queries</w:t>
      </w:r>
    </w:p>
    <w:p w:rsidR="00373AF0" w:rsidRPr="003F664D" w:rsidRDefault="00373AF0" w:rsidP="003F664D">
      <w:pPr>
        <w:pStyle w:val="NormalWeb"/>
        <w:numPr>
          <w:ilvl w:val="0"/>
          <w:numId w:val="1"/>
        </w:numPr>
        <w:tabs>
          <w:tab w:val="left" w:pos="420"/>
          <w:tab w:val="left" w:pos="748"/>
        </w:tabs>
        <w:spacing w:line="360" w:lineRule="auto"/>
        <w:rPr>
          <w:rFonts w:ascii="Cambria" w:eastAsia="Calibri" w:hAnsi="Cambria" w:cs="Tahoma"/>
          <w:b w:val="0"/>
          <w:bCs w:val="0"/>
          <w:sz w:val="22"/>
          <w:szCs w:val="22"/>
        </w:rPr>
      </w:pPr>
      <w:r w:rsidRPr="003F664D">
        <w:rPr>
          <w:rFonts w:ascii="Cambria" w:hAnsi="Cambria" w:cs="Tahoma"/>
          <w:b w:val="0"/>
          <w:color w:val="000000"/>
          <w:sz w:val="22"/>
          <w:szCs w:val="22"/>
        </w:rPr>
        <w:t>Experience in providing Logging, Error handling by using Event Handler, and Custom Logging for SSIS Packages.</w:t>
      </w:r>
    </w:p>
    <w:p w:rsidR="00373AF0" w:rsidRPr="003F664D" w:rsidRDefault="00373AF0" w:rsidP="003F664D">
      <w:pPr>
        <w:pStyle w:val="ListParagraph"/>
        <w:numPr>
          <w:ilvl w:val="0"/>
          <w:numId w:val="1"/>
        </w:numPr>
        <w:spacing w:after="40" w:line="360" w:lineRule="auto"/>
        <w:jc w:val="both"/>
        <w:rPr>
          <w:rFonts w:ascii="Cambria" w:hAnsi="Cambria" w:cs="Tahoma"/>
          <w:color w:val="000000"/>
          <w:sz w:val="22"/>
          <w:szCs w:val="22"/>
        </w:rPr>
      </w:pPr>
      <w:r w:rsidRPr="003F664D">
        <w:rPr>
          <w:rFonts w:ascii="Cambria" w:hAnsi="Cambria" w:cs="Tahoma"/>
          <w:color w:val="000000"/>
          <w:sz w:val="22"/>
          <w:szCs w:val="22"/>
        </w:rPr>
        <w:t>Good knowledge on Data Warehousing Concepts.</w:t>
      </w:r>
    </w:p>
    <w:p w:rsidR="00373AF0" w:rsidRPr="003F664D" w:rsidRDefault="00373AF0" w:rsidP="003F664D">
      <w:pPr>
        <w:pStyle w:val="ListParagraph"/>
        <w:numPr>
          <w:ilvl w:val="0"/>
          <w:numId w:val="1"/>
        </w:numPr>
        <w:spacing w:before="20" w:after="20" w:line="360" w:lineRule="auto"/>
        <w:ind w:right="-90"/>
        <w:jc w:val="both"/>
        <w:rPr>
          <w:rFonts w:ascii="Cambria" w:hAnsi="Cambria" w:cs="Tahoma"/>
          <w:sz w:val="22"/>
          <w:szCs w:val="22"/>
        </w:rPr>
      </w:pPr>
      <w:r w:rsidRPr="003F664D">
        <w:rPr>
          <w:rFonts w:ascii="Cambria" w:hAnsi="Cambria" w:cs="Tahoma"/>
          <w:sz w:val="22"/>
          <w:szCs w:val="22"/>
        </w:rPr>
        <w:t>Expertise in Using different Transformations like Lookups, Derived Column, Merge Join, For Loop, For Each Loop, Conditional Split, Union all, Script component and etc.</w:t>
      </w:r>
    </w:p>
    <w:p w:rsidR="00373AF0" w:rsidRPr="003F664D" w:rsidRDefault="00373AF0" w:rsidP="003F664D">
      <w:pPr>
        <w:pStyle w:val="ListParagraph"/>
        <w:widowControl w:val="0"/>
        <w:numPr>
          <w:ilvl w:val="0"/>
          <w:numId w:val="1"/>
        </w:numPr>
        <w:autoSpaceDE w:val="0"/>
        <w:autoSpaceDN w:val="0"/>
        <w:adjustRightInd w:val="0"/>
        <w:spacing w:line="360" w:lineRule="auto"/>
        <w:jc w:val="both"/>
        <w:rPr>
          <w:rFonts w:ascii="Cambria" w:hAnsi="Cambria" w:cs="Tahoma"/>
          <w:sz w:val="22"/>
          <w:szCs w:val="22"/>
        </w:rPr>
      </w:pPr>
      <w:r w:rsidRPr="003F664D">
        <w:rPr>
          <w:rFonts w:ascii="Cambria" w:hAnsi="Cambria" w:cs="Tahoma"/>
          <w:sz w:val="22"/>
          <w:szCs w:val="22"/>
        </w:rPr>
        <w:t xml:space="preserve">Experience in Developing Reports using </w:t>
      </w:r>
      <w:proofErr w:type="gramStart"/>
      <w:r w:rsidRPr="003F664D">
        <w:rPr>
          <w:rFonts w:ascii="Cambria" w:hAnsi="Cambria" w:cs="Tahoma"/>
          <w:sz w:val="22"/>
          <w:szCs w:val="22"/>
        </w:rPr>
        <w:t>SSRS .</w:t>
      </w:r>
      <w:proofErr w:type="gramEnd"/>
    </w:p>
    <w:p w:rsidR="00373AF0" w:rsidRPr="00373AF0" w:rsidRDefault="00373AF0" w:rsidP="003F664D">
      <w:pPr>
        <w:pStyle w:val="NoSpacing"/>
        <w:numPr>
          <w:ilvl w:val="0"/>
          <w:numId w:val="1"/>
        </w:numPr>
        <w:spacing w:line="360" w:lineRule="auto"/>
        <w:jc w:val="both"/>
        <w:rPr>
          <w:rFonts w:ascii="Cambria" w:hAnsi="Cambria" w:cs="Tahoma"/>
        </w:rPr>
      </w:pPr>
      <w:r w:rsidRPr="00373AF0">
        <w:rPr>
          <w:rFonts w:ascii="Cambria" w:hAnsi="Cambria" w:cs="Tahoma"/>
        </w:rPr>
        <w:t>Worked on all types of reports like tables, matrix, charts, sub reports etc.</w:t>
      </w:r>
    </w:p>
    <w:p w:rsidR="00373AF0" w:rsidRPr="00373AF0" w:rsidRDefault="00373AF0" w:rsidP="003F664D">
      <w:pPr>
        <w:pStyle w:val="NoSpacing"/>
        <w:numPr>
          <w:ilvl w:val="0"/>
          <w:numId w:val="1"/>
        </w:numPr>
        <w:spacing w:line="360" w:lineRule="auto"/>
        <w:jc w:val="both"/>
        <w:rPr>
          <w:rFonts w:ascii="Cambria" w:hAnsi="Cambria" w:cs="Tahoma"/>
        </w:rPr>
      </w:pPr>
      <w:r w:rsidRPr="00373AF0">
        <w:rPr>
          <w:rFonts w:ascii="Cambria" w:hAnsi="Cambria" w:cs="Tahoma"/>
        </w:rPr>
        <w:t>Generated multiple Enterprise reports using SSRS from SQL Server Database (OLTP) and included various reporting features such as group by, drilldowns, drill through, sub-reports, navigation reports (Hyperlink) etc.</w:t>
      </w:r>
    </w:p>
    <w:p w:rsidR="00373AF0" w:rsidRPr="00373AF0" w:rsidRDefault="00373AF0" w:rsidP="003F664D">
      <w:pPr>
        <w:pStyle w:val="NoSpacing"/>
        <w:numPr>
          <w:ilvl w:val="0"/>
          <w:numId w:val="1"/>
        </w:numPr>
        <w:spacing w:line="360" w:lineRule="auto"/>
        <w:jc w:val="both"/>
        <w:rPr>
          <w:rFonts w:ascii="Cambria" w:hAnsi="Cambria" w:cs="Tahoma"/>
        </w:rPr>
      </w:pPr>
      <w:r w:rsidRPr="00373AF0">
        <w:rPr>
          <w:rFonts w:ascii="Cambria" w:hAnsi="Cambria" w:cs="Tahoma"/>
        </w:rPr>
        <w:t>Created different Parameterized Reports which consist of report Criteria in various reports to make minimize the report execution time and to limit the no of records required.</w:t>
      </w:r>
    </w:p>
    <w:p w:rsidR="00373AF0" w:rsidRPr="00373AF0" w:rsidRDefault="00373AF0" w:rsidP="003F664D">
      <w:pPr>
        <w:pStyle w:val="NoSpacing"/>
        <w:numPr>
          <w:ilvl w:val="0"/>
          <w:numId w:val="1"/>
        </w:numPr>
        <w:spacing w:line="360" w:lineRule="auto"/>
        <w:jc w:val="both"/>
        <w:rPr>
          <w:rFonts w:ascii="Cambria" w:hAnsi="Cambria" w:cs="Tahoma"/>
        </w:rPr>
      </w:pPr>
      <w:r w:rsidRPr="00373AF0">
        <w:rPr>
          <w:rFonts w:ascii="Cambria" w:hAnsi="Cambria" w:cs="Tahoma"/>
          <w:color w:val="000000"/>
        </w:rPr>
        <w:t>Extensive database programming Experience in writing T-SQL Stored procedures, User Defined Data Types, Triggers, Constraints and Indexes using various DDL and DML commands.</w:t>
      </w:r>
    </w:p>
    <w:p w:rsidR="00373AF0" w:rsidRPr="003F664D" w:rsidRDefault="00373AF0" w:rsidP="003F664D">
      <w:pPr>
        <w:pStyle w:val="ListParagraph"/>
        <w:numPr>
          <w:ilvl w:val="0"/>
          <w:numId w:val="1"/>
        </w:numPr>
        <w:spacing w:line="360" w:lineRule="auto"/>
        <w:jc w:val="both"/>
        <w:rPr>
          <w:rFonts w:ascii="Cambria" w:hAnsi="Cambria" w:cs="Tahoma"/>
          <w:bCs/>
          <w:color w:val="000000"/>
          <w:sz w:val="22"/>
          <w:szCs w:val="22"/>
        </w:rPr>
      </w:pPr>
      <w:r w:rsidRPr="003F664D">
        <w:rPr>
          <w:rFonts w:ascii="Cambria" w:hAnsi="Cambria" w:cs="Tahoma"/>
          <w:sz w:val="22"/>
          <w:szCs w:val="22"/>
        </w:rPr>
        <w:t>Good knowledge in SQL joins, sub queries</w:t>
      </w:r>
    </w:p>
    <w:p w:rsidR="00160706" w:rsidRDefault="00160706" w:rsidP="00373AF0">
      <w:pPr>
        <w:spacing w:line="360" w:lineRule="auto"/>
        <w:rPr>
          <w:rFonts w:ascii="Verdana" w:hAnsi="Verdana" w:cs="Tahoma"/>
          <w:bCs/>
          <w:color w:val="000000"/>
          <w:sz w:val="20"/>
          <w:szCs w:val="20"/>
        </w:rPr>
      </w:pPr>
    </w:p>
    <w:p w:rsidR="00363B1F" w:rsidRDefault="00363B1F" w:rsidP="00363B1F">
      <w:pPr>
        <w:spacing w:line="360" w:lineRule="auto"/>
        <w:rPr>
          <w:rFonts w:ascii="Bookman Old Style" w:hAnsi="Bookman Old Style" w:cs="Tahoma"/>
          <w:b/>
          <w:sz w:val="20"/>
          <w:szCs w:val="20"/>
          <w:u w:val="single"/>
        </w:rPr>
      </w:pPr>
    </w:p>
    <w:p w:rsidR="00373AF0" w:rsidRDefault="00373AF0" w:rsidP="00363B1F">
      <w:pPr>
        <w:spacing w:line="360" w:lineRule="auto"/>
        <w:rPr>
          <w:rFonts w:ascii="Bookman Old Style" w:hAnsi="Bookman Old Style" w:cs="Tahoma"/>
          <w:b/>
          <w:sz w:val="20"/>
          <w:szCs w:val="20"/>
          <w:u w:val="single"/>
        </w:rPr>
      </w:pPr>
    </w:p>
    <w:p w:rsidR="003F664D" w:rsidRDefault="003F664D" w:rsidP="00363B1F">
      <w:pPr>
        <w:spacing w:line="360" w:lineRule="auto"/>
        <w:rPr>
          <w:rFonts w:ascii="Bookman Old Style" w:hAnsi="Bookman Old Style" w:cs="Tahoma"/>
          <w:b/>
          <w:sz w:val="20"/>
          <w:szCs w:val="20"/>
          <w:u w:val="single"/>
        </w:rPr>
      </w:pPr>
    </w:p>
    <w:p w:rsidR="003F664D" w:rsidRDefault="003F664D" w:rsidP="00363B1F">
      <w:pPr>
        <w:spacing w:line="360" w:lineRule="auto"/>
        <w:rPr>
          <w:rFonts w:ascii="Cambria" w:hAnsi="Cambria" w:cs="Tahoma"/>
          <w:b/>
          <w:sz w:val="22"/>
          <w:szCs w:val="22"/>
          <w:u w:val="single"/>
        </w:rPr>
      </w:pPr>
    </w:p>
    <w:p w:rsidR="003F664D" w:rsidRDefault="003F664D" w:rsidP="00363B1F">
      <w:pPr>
        <w:spacing w:line="360" w:lineRule="auto"/>
        <w:rPr>
          <w:rFonts w:ascii="Cambria" w:hAnsi="Cambria" w:cs="Tahoma"/>
          <w:b/>
          <w:sz w:val="22"/>
          <w:szCs w:val="22"/>
          <w:u w:val="single"/>
        </w:rPr>
      </w:pPr>
    </w:p>
    <w:p w:rsidR="00160706" w:rsidRPr="00373AF0" w:rsidRDefault="00363B1F" w:rsidP="00363B1F">
      <w:pPr>
        <w:spacing w:line="360" w:lineRule="auto"/>
        <w:rPr>
          <w:rFonts w:ascii="Cambria" w:eastAsia="SimSun" w:hAnsi="Cambria" w:cs="Tahoma"/>
          <w:b/>
          <w:bCs/>
          <w:snapToGrid w:val="0"/>
          <w:kern w:val="2"/>
          <w:sz w:val="22"/>
          <w:szCs w:val="22"/>
          <w:u w:val="single"/>
          <w:lang w:eastAsia="zh-CN"/>
        </w:rPr>
      </w:pPr>
      <w:r w:rsidRPr="00373AF0">
        <w:rPr>
          <w:rFonts w:ascii="Cambria" w:eastAsia="SimSun" w:hAnsi="Cambria" w:cs="Tahoma"/>
          <w:b/>
          <w:bCs/>
          <w:snapToGrid w:val="0"/>
          <w:kern w:val="2"/>
          <w:sz w:val="22"/>
          <w:szCs w:val="22"/>
          <w:u w:val="single"/>
          <w:lang w:eastAsia="zh-CN"/>
        </w:rPr>
        <w:lastRenderedPageBreak/>
        <w:t>Academic Qualification</w:t>
      </w:r>
      <w:r w:rsidR="00520F4A" w:rsidRPr="00373AF0">
        <w:rPr>
          <w:rFonts w:ascii="Cambria" w:eastAsia="SimSun" w:hAnsi="Cambria" w:cs="Tahoma"/>
          <w:b/>
          <w:bCs/>
          <w:snapToGrid w:val="0"/>
          <w:kern w:val="2"/>
          <w:sz w:val="22"/>
          <w:szCs w:val="22"/>
          <w:u w:val="single"/>
          <w:lang w:eastAsia="zh-CN"/>
        </w:rPr>
        <w:t>:</w:t>
      </w:r>
    </w:p>
    <w:p w:rsidR="00160706" w:rsidRPr="004F3A44" w:rsidRDefault="00160706" w:rsidP="004F3A44">
      <w:pPr>
        <w:pStyle w:val="ListParagraph"/>
        <w:numPr>
          <w:ilvl w:val="0"/>
          <w:numId w:val="8"/>
        </w:numPr>
        <w:spacing w:line="360" w:lineRule="auto"/>
        <w:jc w:val="both"/>
        <w:rPr>
          <w:rFonts w:ascii="Cambria" w:hAnsi="Cambria" w:cs="Tahoma"/>
          <w:b/>
          <w:bCs/>
          <w:sz w:val="22"/>
          <w:szCs w:val="22"/>
        </w:rPr>
      </w:pPr>
      <w:bookmarkStart w:id="0" w:name="_GoBack"/>
      <w:bookmarkEnd w:id="0"/>
      <w:r w:rsidRPr="003F664D">
        <w:rPr>
          <w:rFonts w:ascii="Cambria" w:hAnsi="Cambria" w:cs="Tahoma"/>
          <w:sz w:val="22"/>
          <w:szCs w:val="22"/>
        </w:rPr>
        <w:t>Bachelor of Technology</w:t>
      </w:r>
      <w:r w:rsidR="004F3A44">
        <w:rPr>
          <w:rFonts w:ascii="Cambria" w:hAnsi="Cambria" w:cs="Tahoma"/>
          <w:sz w:val="22"/>
          <w:szCs w:val="22"/>
        </w:rPr>
        <w:t xml:space="preserve"> </w:t>
      </w:r>
      <w:r w:rsidR="00363B1F" w:rsidRPr="003F664D">
        <w:rPr>
          <w:rFonts w:ascii="Cambria" w:hAnsi="Cambria" w:cs="Tahoma"/>
          <w:sz w:val="22"/>
          <w:szCs w:val="22"/>
        </w:rPr>
        <w:t xml:space="preserve"> </w:t>
      </w:r>
      <w:r w:rsidR="004F3A44">
        <w:rPr>
          <w:rFonts w:ascii="Cambria" w:hAnsi="Cambria" w:cs="Tahoma"/>
          <w:sz w:val="22"/>
          <w:szCs w:val="22"/>
        </w:rPr>
        <w:t xml:space="preserve">in </w:t>
      </w:r>
      <w:r w:rsidR="00363B1F" w:rsidRPr="004F3A44">
        <w:rPr>
          <w:rFonts w:ascii="Cambria" w:hAnsi="Cambria" w:cs="Tahoma"/>
          <w:sz w:val="22"/>
          <w:szCs w:val="22"/>
        </w:rPr>
        <w:t xml:space="preserve"> ELECTRICAL AND ELECTRONIC</w:t>
      </w:r>
      <w:r w:rsidR="004F3A44">
        <w:rPr>
          <w:rFonts w:ascii="Cambria" w:hAnsi="Cambria" w:cs="Tahoma"/>
          <w:sz w:val="22"/>
          <w:szCs w:val="22"/>
        </w:rPr>
        <w:t>S</w:t>
      </w:r>
      <w:r w:rsidR="00363B1F" w:rsidRPr="004F3A44">
        <w:rPr>
          <w:rFonts w:ascii="Cambria" w:hAnsi="Cambria" w:cs="Tahoma"/>
          <w:sz w:val="22"/>
          <w:szCs w:val="22"/>
        </w:rPr>
        <w:t xml:space="preserve"> Engineering (EE</w:t>
      </w:r>
      <w:r w:rsidRPr="004F3A44">
        <w:rPr>
          <w:rFonts w:ascii="Cambria" w:hAnsi="Cambria" w:cs="Tahoma"/>
          <w:sz w:val="22"/>
          <w:szCs w:val="22"/>
        </w:rPr>
        <w:t xml:space="preserve">E) from </w:t>
      </w:r>
      <w:r w:rsidR="00363B1F" w:rsidRPr="004F3A44">
        <w:rPr>
          <w:rFonts w:ascii="Cambria" w:hAnsi="Cambria" w:cs="Tahoma"/>
          <w:sz w:val="22"/>
          <w:szCs w:val="22"/>
        </w:rPr>
        <w:t>JNTUK</w:t>
      </w:r>
    </w:p>
    <w:p w:rsidR="00160706" w:rsidRPr="00373AF0" w:rsidRDefault="00160706" w:rsidP="00160706">
      <w:pPr>
        <w:pStyle w:val="NormalWeb"/>
        <w:tabs>
          <w:tab w:val="left" w:pos="420"/>
          <w:tab w:val="left" w:pos="748"/>
        </w:tabs>
        <w:spacing w:line="360" w:lineRule="auto"/>
        <w:ind w:left="-90"/>
        <w:rPr>
          <w:rFonts w:ascii="Cambria" w:hAnsi="Cambria" w:cs="Tahoma"/>
          <w:snapToGrid w:val="0"/>
          <w:sz w:val="22"/>
          <w:szCs w:val="22"/>
          <w:u w:val="single"/>
        </w:rPr>
      </w:pPr>
      <w:r w:rsidRPr="00373AF0">
        <w:rPr>
          <w:rFonts w:ascii="Cambria" w:hAnsi="Cambria" w:cs="Tahoma"/>
          <w:snapToGrid w:val="0"/>
          <w:sz w:val="22"/>
          <w:szCs w:val="22"/>
          <w:u w:val="single"/>
        </w:rPr>
        <w:t>TECHNICAL SKILLS:</w:t>
      </w:r>
    </w:p>
    <w:tbl>
      <w:tblPr>
        <w:tblStyle w:val="TableGrid"/>
        <w:tblW w:w="0" w:type="auto"/>
        <w:tblInd w:w="558" w:type="dxa"/>
        <w:tblLook w:val="04A0"/>
      </w:tblPr>
      <w:tblGrid>
        <w:gridCol w:w="3150"/>
        <w:gridCol w:w="5868"/>
      </w:tblGrid>
      <w:tr w:rsidR="00160706" w:rsidRPr="00373AF0" w:rsidTr="00A3436F">
        <w:tc>
          <w:tcPr>
            <w:tcW w:w="3150" w:type="dxa"/>
          </w:tcPr>
          <w:p w:rsidR="00160706" w:rsidRPr="00373AF0" w:rsidRDefault="00160706" w:rsidP="00A3436F">
            <w:pPr>
              <w:widowControl w:val="0"/>
              <w:tabs>
                <w:tab w:val="left" w:pos="420"/>
                <w:tab w:val="left" w:pos="780"/>
                <w:tab w:val="left" w:pos="3240"/>
                <w:tab w:val="left" w:pos="3600"/>
              </w:tabs>
              <w:spacing w:line="360" w:lineRule="auto"/>
              <w:jc w:val="both"/>
              <w:rPr>
                <w:rFonts w:ascii="Cambria" w:hAnsi="Cambria" w:cs="Tahoma"/>
                <w:snapToGrid w:val="0"/>
              </w:rPr>
            </w:pPr>
            <w:r w:rsidRPr="00373AF0">
              <w:rPr>
                <w:rFonts w:ascii="Cambria" w:hAnsi="Cambria" w:cs="Tahoma"/>
                <w:snapToGrid w:val="0"/>
              </w:rPr>
              <w:t>Database Tools</w:t>
            </w:r>
          </w:p>
        </w:tc>
        <w:tc>
          <w:tcPr>
            <w:tcW w:w="5868" w:type="dxa"/>
          </w:tcPr>
          <w:p w:rsidR="00160706" w:rsidRPr="00373AF0" w:rsidRDefault="00160706" w:rsidP="00A3436F">
            <w:pPr>
              <w:widowControl w:val="0"/>
              <w:tabs>
                <w:tab w:val="left" w:pos="420"/>
                <w:tab w:val="left" w:pos="780"/>
                <w:tab w:val="left" w:pos="3240"/>
                <w:tab w:val="left" w:pos="3600"/>
              </w:tabs>
              <w:spacing w:line="360" w:lineRule="auto"/>
              <w:jc w:val="both"/>
              <w:rPr>
                <w:rFonts w:ascii="Cambria" w:hAnsi="Cambria" w:cs="Tahoma"/>
                <w:snapToGrid w:val="0"/>
              </w:rPr>
            </w:pPr>
            <w:r w:rsidRPr="00373AF0">
              <w:rPr>
                <w:rFonts w:ascii="Cambria" w:hAnsi="Cambria" w:cs="Tahoma"/>
                <w:snapToGrid w:val="0"/>
              </w:rPr>
              <w:t>Microsoft SQL Server 2012, SQL, T-SQL</w:t>
            </w:r>
          </w:p>
        </w:tc>
      </w:tr>
      <w:tr w:rsidR="00160706" w:rsidRPr="00373AF0" w:rsidTr="00A3436F">
        <w:tc>
          <w:tcPr>
            <w:tcW w:w="3150" w:type="dxa"/>
          </w:tcPr>
          <w:p w:rsidR="00160706" w:rsidRPr="00373AF0" w:rsidRDefault="00160706" w:rsidP="00A3436F">
            <w:pPr>
              <w:widowControl w:val="0"/>
              <w:tabs>
                <w:tab w:val="left" w:pos="420"/>
                <w:tab w:val="left" w:pos="780"/>
                <w:tab w:val="left" w:pos="3240"/>
                <w:tab w:val="left" w:pos="3600"/>
              </w:tabs>
              <w:spacing w:line="360" w:lineRule="auto"/>
              <w:jc w:val="both"/>
              <w:rPr>
                <w:rFonts w:ascii="Cambria" w:hAnsi="Cambria" w:cs="Tahoma"/>
                <w:snapToGrid w:val="0"/>
              </w:rPr>
            </w:pPr>
            <w:r w:rsidRPr="00373AF0">
              <w:rPr>
                <w:rFonts w:ascii="Cambria" w:hAnsi="Cambria" w:cs="Tahoma"/>
                <w:snapToGrid w:val="0"/>
              </w:rPr>
              <w:t>ETL Tools</w:t>
            </w:r>
          </w:p>
        </w:tc>
        <w:tc>
          <w:tcPr>
            <w:tcW w:w="5868" w:type="dxa"/>
          </w:tcPr>
          <w:p w:rsidR="00160706" w:rsidRPr="00373AF0" w:rsidRDefault="00160706" w:rsidP="00A3436F">
            <w:pPr>
              <w:widowControl w:val="0"/>
              <w:tabs>
                <w:tab w:val="left" w:pos="420"/>
                <w:tab w:val="left" w:pos="780"/>
                <w:tab w:val="left" w:pos="3240"/>
                <w:tab w:val="left" w:pos="3600"/>
              </w:tabs>
              <w:spacing w:line="360" w:lineRule="auto"/>
              <w:jc w:val="both"/>
              <w:rPr>
                <w:rFonts w:ascii="Cambria" w:hAnsi="Cambria" w:cs="Tahoma"/>
                <w:snapToGrid w:val="0"/>
              </w:rPr>
            </w:pPr>
            <w:r w:rsidRPr="00373AF0">
              <w:rPr>
                <w:rFonts w:ascii="Cambria" w:hAnsi="Cambria" w:cs="Tahoma"/>
                <w:snapToGrid w:val="0"/>
              </w:rPr>
              <w:t>Microsoft SQL Server 2012 Integration Services (SSIS)</w:t>
            </w:r>
          </w:p>
        </w:tc>
      </w:tr>
      <w:tr w:rsidR="00160706" w:rsidRPr="00373AF0" w:rsidTr="00A3436F">
        <w:tc>
          <w:tcPr>
            <w:tcW w:w="3150" w:type="dxa"/>
          </w:tcPr>
          <w:p w:rsidR="00160706" w:rsidRPr="00373AF0" w:rsidRDefault="00160706" w:rsidP="00A3436F">
            <w:pPr>
              <w:widowControl w:val="0"/>
              <w:tabs>
                <w:tab w:val="left" w:pos="420"/>
                <w:tab w:val="left" w:pos="780"/>
                <w:tab w:val="left" w:pos="3240"/>
                <w:tab w:val="left" w:pos="3600"/>
              </w:tabs>
              <w:spacing w:line="360" w:lineRule="auto"/>
              <w:jc w:val="both"/>
              <w:rPr>
                <w:rFonts w:ascii="Cambria" w:hAnsi="Cambria" w:cs="Tahoma"/>
                <w:snapToGrid w:val="0"/>
              </w:rPr>
            </w:pPr>
            <w:r w:rsidRPr="00373AF0">
              <w:rPr>
                <w:rFonts w:ascii="Cambria" w:hAnsi="Cambria" w:cs="Tahoma"/>
                <w:snapToGrid w:val="0"/>
              </w:rPr>
              <w:t>Reporting Tools</w:t>
            </w:r>
          </w:p>
        </w:tc>
        <w:tc>
          <w:tcPr>
            <w:tcW w:w="5868" w:type="dxa"/>
          </w:tcPr>
          <w:p w:rsidR="00160706" w:rsidRPr="00373AF0" w:rsidRDefault="00160706" w:rsidP="00A3436F">
            <w:pPr>
              <w:widowControl w:val="0"/>
              <w:tabs>
                <w:tab w:val="left" w:pos="420"/>
                <w:tab w:val="left" w:pos="780"/>
                <w:tab w:val="left" w:pos="3240"/>
                <w:tab w:val="left" w:pos="3600"/>
              </w:tabs>
              <w:spacing w:line="360" w:lineRule="auto"/>
              <w:jc w:val="both"/>
              <w:rPr>
                <w:rFonts w:ascii="Cambria" w:hAnsi="Cambria" w:cs="Tahoma"/>
                <w:snapToGrid w:val="0"/>
              </w:rPr>
            </w:pPr>
            <w:r w:rsidRPr="00373AF0">
              <w:rPr>
                <w:rFonts w:ascii="Cambria" w:hAnsi="Cambria" w:cs="Tahoma"/>
                <w:snapToGrid w:val="0"/>
              </w:rPr>
              <w:t>Microsoft SQL Server 2012 Reporting Services (SSRS)</w:t>
            </w:r>
          </w:p>
        </w:tc>
      </w:tr>
      <w:tr w:rsidR="00160706" w:rsidRPr="00373AF0" w:rsidTr="00A3436F">
        <w:tc>
          <w:tcPr>
            <w:tcW w:w="3150" w:type="dxa"/>
          </w:tcPr>
          <w:p w:rsidR="00160706" w:rsidRPr="00373AF0" w:rsidRDefault="00160706" w:rsidP="00A3436F">
            <w:pPr>
              <w:widowControl w:val="0"/>
              <w:tabs>
                <w:tab w:val="left" w:pos="420"/>
                <w:tab w:val="left" w:pos="780"/>
                <w:tab w:val="left" w:pos="3240"/>
                <w:tab w:val="left" w:pos="3600"/>
              </w:tabs>
              <w:spacing w:line="360" w:lineRule="auto"/>
              <w:jc w:val="both"/>
              <w:rPr>
                <w:rFonts w:ascii="Cambria" w:hAnsi="Cambria" w:cs="Tahoma"/>
                <w:snapToGrid w:val="0"/>
              </w:rPr>
            </w:pPr>
            <w:r w:rsidRPr="00373AF0">
              <w:rPr>
                <w:rFonts w:ascii="Cambria" w:hAnsi="Cambria" w:cs="Tahoma"/>
                <w:snapToGrid w:val="0"/>
              </w:rPr>
              <w:t>Analysis Tools</w:t>
            </w:r>
          </w:p>
        </w:tc>
        <w:tc>
          <w:tcPr>
            <w:tcW w:w="5868" w:type="dxa"/>
          </w:tcPr>
          <w:p w:rsidR="00160706" w:rsidRPr="00373AF0" w:rsidRDefault="00160706" w:rsidP="00A3436F">
            <w:pPr>
              <w:widowControl w:val="0"/>
              <w:tabs>
                <w:tab w:val="left" w:pos="420"/>
                <w:tab w:val="left" w:pos="780"/>
                <w:tab w:val="left" w:pos="3240"/>
                <w:tab w:val="left" w:pos="3600"/>
              </w:tabs>
              <w:spacing w:line="360" w:lineRule="auto"/>
              <w:jc w:val="both"/>
              <w:rPr>
                <w:rFonts w:ascii="Cambria" w:hAnsi="Cambria" w:cs="Tahoma"/>
                <w:snapToGrid w:val="0"/>
              </w:rPr>
            </w:pPr>
            <w:r w:rsidRPr="00373AF0">
              <w:rPr>
                <w:rFonts w:ascii="Cambria" w:hAnsi="Cambria" w:cs="Tahoma"/>
                <w:snapToGrid w:val="0"/>
              </w:rPr>
              <w:t>Microsoft SQL Server 2012 Analysis Services (SSAS)</w:t>
            </w:r>
          </w:p>
        </w:tc>
      </w:tr>
      <w:tr w:rsidR="00160706" w:rsidRPr="00373AF0" w:rsidTr="00A3436F">
        <w:tc>
          <w:tcPr>
            <w:tcW w:w="3150" w:type="dxa"/>
          </w:tcPr>
          <w:p w:rsidR="00160706" w:rsidRPr="00373AF0" w:rsidRDefault="00160706" w:rsidP="00A3436F">
            <w:pPr>
              <w:widowControl w:val="0"/>
              <w:tabs>
                <w:tab w:val="left" w:pos="420"/>
                <w:tab w:val="left" w:pos="780"/>
                <w:tab w:val="left" w:pos="3240"/>
                <w:tab w:val="left" w:pos="3600"/>
              </w:tabs>
              <w:spacing w:line="360" w:lineRule="auto"/>
              <w:jc w:val="both"/>
              <w:rPr>
                <w:rFonts w:ascii="Cambria" w:hAnsi="Cambria" w:cs="Tahoma"/>
                <w:snapToGrid w:val="0"/>
              </w:rPr>
            </w:pPr>
            <w:r w:rsidRPr="00373AF0">
              <w:rPr>
                <w:rFonts w:ascii="Cambria" w:hAnsi="Cambria" w:cs="Tahoma"/>
                <w:snapToGrid w:val="0"/>
              </w:rPr>
              <w:t>Operating System</w:t>
            </w:r>
          </w:p>
        </w:tc>
        <w:tc>
          <w:tcPr>
            <w:tcW w:w="5868" w:type="dxa"/>
          </w:tcPr>
          <w:p w:rsidR="00160706" w:rsidRPr="00373AF0" w:rsidRDefault="00160706" w:rsidP="00A3436F">
            <w:pPr>
              <w:widowControl w:val="0"/>
              <w:tabs>
                <w:tab w:val="left" w:pos="420"/>
                <w:tab w:val="left" w:pos="780"/>
                <w:tab w:val="left" w:pos="3240"/>
                <w:tab w:val="left" w:pos="3600"/>
              </w:tabs>
              <w:spacing w:line="360" w:lineRule="auto"/>
              <w:jc w:val="both"/>
              <w:rPr>
                <w:rFonts w:ascii="Cambria" w:hAnsi="Cambria" w:cs="Tahoma"/>
                <w:snapToGrid w:val="0"/>
              </w:rPr>
            </w:pPr>
            <w:r w:rsidRPr="00373AF0">
              <w:rPr>
                <w:rFonts w:ascii="Cambria" w:hAnsi="Cambria" w:cs="Tahoma"/>
                <w:snapToGrid w:val="0"/>
              </w:rPr>
              <w:t>Window 7.x</w:t>
            </w:r>
          </w:p>
        </w:tc>
      </w:tr>
      <w:tr w:rsidR="00160706" w:rsidRPr="00373AF0" w:rsidTr="00A3436F">
        <w:tc>
          <w:tcPr>
            <w:tcW w:w="3150" w:type="dxa"/>
          </w:tcPr>
          <w:p w:rsidR="00160706" w:rsidRPr="00373AF0" w:rsidRDefault="00160706" w:rsidP="00A3436F">
            <w:pPr>
              <w:widowControl w:val="0"/>
              <w:tabs>
                <w:tab w:val="left" w:pos="420"/>
                <w:tab w:val="left" w:pos="780"/>
                <w:tab w:val="left" w:pos="3240"/>
                <w:tab w:val="left" w:pos="3600"/>
              </w:tabs>
              <w:spacing w:line="360" w:lineRule="auto"/>
              <w:jc w:val="both"/>
              <w:rPr>
                <w:rFonts w:ascii="Cambria" w:hAnsi="Cambria" w:cs="Tahoma"/>
                <w:snapToGrid w:val="0"/>
              </w:rPr>
            </w:pPr>
            <w:r w:rsidRPr="00373AF0">
              <w:rPr>
                <w:rFonts w:ascii="Cambria" w:hAnsi="Cambria" w:cs="Tahoma"/>
                <w:snapToGrid w:val="0"/>
              </w:rPr>
              <w:t>Packages</w:t>
            </w:r>
          </w:p>
        </w:tc>
        <w:tc>
          <w:tcPr>
            <w:tcW w:w="5868" w:type="dxa"/>
          </w:tcPr>
          <w:p w:rsidR="00160706" w:rsidRPr="00373AF0" w:rsidRDefault="00160706" w:rsidP="00A3436F">
            <w:pPr>
              <w:widowControl w:val="0"/>
              <w:tabs>
                <w:tab w:val="left" w:pos="420"/>
                <w:tab w:val="left" w:pos="780"/>
                <w:tab w:val="left" w:pos="3240"/>
                <w:tab w:val="left" w:pos="3600"/>
              </w:tabs>
              <w:spacing w:line="360" w:lineRule="auto"/>
              <w:jc w:val="both"/>
              <w:rPr>
                <w:rFonts w:ascii="Cambria" w:hAnsi="Cambria" w:cs="Tahoma"/>
                <w:snapToGrid w:val="0"/>
              </w:rPr>
            </w:pPr>
            <w:r w:rsidRPr="00373AF0">
              <w:rPr>
                <w:rFonts w:ascii="Cambria" w:hAnsi="Cambria" w:cs="Tahoma"/>
                <w:snapToGrid w:val="0"/>
              </w:rPr>
              <w:t>MS-Office 2010</w:t>
            </w:r>
          </w:p>
        </w:tc>
      </w:tr>
    </w:tbl>
    <w:p w:rsidR="00160706" w:rsidRPr="0079440A" w:rsidRDefault="00160706" w:rsidP="00160706">
      <w:pPr>
        <w:widowControl w:val="0"/>
        <w:tabs>
          <w:tab w:val="left" w:pos="420"/>
          <w:tab w:val="left" w:pos="780"/>
          <w:tab w:val="left" w:pos="3240"/>
          <w:tab w:val="left" w:pos="3600"/>
        </w:tabs>
        <w:spacing w:line="360" w:lineRule="auto"/>
        <w:jc w:val="both"/>
        <w:rPr>
          <w:rFonts w:ascii="Verdana" w:hAnsi="Verdana" w:cs="Tahoma"/>
          <w:snapToGrid w:val="0"/>
          <w:sz w:val="20"/>
          <w:szCs w:val="20"/>
        </w:rPr>
      </w:pPr>
    </w:p>
    <w:p w:rsidR="00160706" w:rsidRPr="0079440A" w:rsidRDefault="00160706" w:rsidP="00160706">
      <w:pPr>
        <w:tabs>
          <w:tab w:val="left" w:pos="1905"/>
        </w:tabs>
        <w:spacing w:line="360" w:lineRule="auto"/>
        <w:rPr>
          <w:rFonts w:ascii="Verdana" w:hAnsi="Verdana" w:cs="Tahoma"/>
          <w:b/>
          <w:bCs/>
          <w:sz w:val="20"/>
          <w:szCs w:val="20"/>
          <w:u w:val="single"/>
        </w:rPr>
      </w:pPr>
    </w:p>
    <w:p w:rsidR="00160706" w:rsidRPr="00373AF0" w:rsidRDefault="00160706" w:rsidP="00160706">
      <w:pPr>
        <w:tabs>
          <w:tab w:val="left" w:pos="1905"/>
        </w:tabs>
        <w:spacing w:line="360" w:lineRule="auto"/>
        <w:rPr>
          <w:rFonts w:ascii="Cambria" w:hAnsi="Cambria" w:cs="Tahoma"/>
          <w:b/>
          <w:bCs/>
          <w:sz w:val="22"/>
          <w:szCs w:val="22"/>
          <w:u w:val="single"/>
        </w:rPr>
      </w:pPr>
      <w:r w:rsidRPr="00373AF0">
        <w:rPr>
          <w:rFonts w:ascii="Cambria" w:hAnsi="Cambria" w:cs="Tahoma"/>
          <w:b/>
          <w:bCs/>
          <w:sz w:val="22"/>
          <w:szCs w:val="22"/>
          <w:u w:val="single"/>
        </w:rPr>
        <w:t>PROFESSIONAL EXPERIENCE:</w:t>
      </w:r>
    </w:p>
    <w:p w:rsidR="00160706" w:rsidRPr="00373AF0" w:rsidRDefault="00160706" w:rsidP="00160706">
      <w:pPr>
        <w:tabs>
          <w:tab w:val="left" w:pos="1905"/>
        </w:tabs>
        <w:spacing w:line="360" w:lineRule="auto"/>
        <w:rPr>
          <w:rFonts w:ascii="Cambria" w:hAnsi="Cambria" w:cs="Tahoma"/>
          <w:sz w:val="22"/>
          <w:szCs w:val="22"/>
          <w:u w:val="single"/>
        </w:rPr>
      </w:pPr>
    </w:p>
    <w:p w:rsidR="00160706" w:rsidRPr="00373AF0" w:rsidRDefault="00160706" w:rsidP="00160706">
      <w:pPr>
        <w:pStyle w:val="BodyText3"/>
        <w:widowControl w:val="0"/>
        <w:numPr>
          <w:ilvl w:val="0"/>
          <w:numId w:val="3"/>
        </w:numPr>
        <w:spacing w:after="0" w:line="360" w:lineRule="auto"/>
        <w:jc w:val="both"/>
        <w:rPr>
          <w:rFonts w:ascii="Cambria" w:hAnsi="Cambria" w:cs="Tahoma"/>
          <w:sz w:val="22"/>
          <w:szCs w:val="22"/>
        </w:rPr>
      </w:pPr>
      <w:r w:rsidRPr="00373AF0">
        <w:rPr>
          <w:rFonts w:ascii="Cambria" w:hAnsi="Cambria" w:cs="Tahoma"/>
          <w:sz w:val="22"/>
          <w:szCs w:val="22"/>
        </w:rPr>
        <w:t xml:space="preserve">Working as a </w:t>
      </w:r>
      <w:r w:rsidR="005D0B97" w:rsidRPr="00373AF0">
        <w:rPr>
          <w:rFonts w:ascii="Cambria" w:hAnsi="Cambria" w:cs="Tahoma"/>
          <w:sz w:val="22"/>
          <w:szCs w:val="22"/>
        </w:rPr>
        <w:t>MSBI DEVELOPER</w:t>
      </w:r>
      <w:r w:rsidR="00E35C3B" w:rsidRPr="00373AF0">
        <w:rPr>
          <w:rFonts w:ascii="Cambria" w:hAnsi="Cambria" w:cs="Tahoma"/>
          <w:sz w:val="22"/>
          <w:szCs w:val="22"/>
        </w:rPr>
        <w:t xml:space="preserve"> at TECHNOVA PVT LTD</w:t>
      </w:r>
      <w:r w:rsidR="00375831">
        <w:rPr>
          <w:rFonts w:ascii="Cambria" w:hAnsi="Cambria" w:cs="Tahoma"/>
          <w:sz w:val="22"/>
          <w:szCs w:val="22"/>
        </w:rPr>
        <w:t xml:space="preserve"> from </w:t>
      </w:r>
      <w:proofErr w:type="gramStart"/>
      <w:r w:rsidR="00375831">
        <w:rPr>
          <w:rFonts w:ascii="Cambria" w:hAnsi="Cambria" w:cs="Tahoma"/>
          <w:sz w:val="22"/>
          <w:szCs w:val="22"/>
        </w:rPr>
        <w:t xml:space="preserve">2014 </w:t>
      </w:r>
      <w:r w:rsidR="00171F88" w:rsidRPr="00373AF0">
        <w:rPr>
          <w:rFonts w:ascii="Cambria" w:hAnsi="Cambria" w:cs="Tahoma"/>
          <w:sz w:val="22"/>
          <w:szCs w:val="22"/>
        </w:rPr>
        <w:t xml:space="preserve"> </w:t>
      </w:r>
      <w:r w:rsidRPr="00373AF0">
        <w:rPr>
          <w:rFonts w:ascii="Cambria" w:hAnsi="Cambria" w:cs="Tahoma"/>
          <w:sz w:val="22"/>
          <w:szCs w:val="22"/>
        </w:rPr>
        <w:t>to</w:t>
      </w:r>
      <w:proofErr w:type="gramEnd"/>
      <w:r w:rsidRPr="00373AF0">
        <w:rPr>
          <w:rFonts w:ascii="Cambria" w:hAnsi="Cambria" w:cs="Tahoma"/>
          <w:sz w:val="22"/>
          <w:szCs w:val="22"/>
        </w:rPr>
        <w:t xml:space="preserve"> Till Date.</w:t>
      </w:r>
    </w:p>
    <w:p w:rsidR="00160706" w:rsidRPr="00373AF0" w:rsidRDefault="00160706" w:rsidP="00160706">
      <w:pPr>
        <w:spacing w:line="360" w:lineRule="auto"/>
        <w:rPr>
          <w:rFonts w:ascii="Cambria" w:hAnsi="Cambria" w:cs="Tahoma"/>
          <w:b/>
          <w:bCs/>
          <w:sz w:val="22"/>
          <w:szCs w:val="22"/>
          <w:u w:val="single"/>
        </w:rPr>
      </w:pPr>
    </w:p>
    <w:p w:rsidR="00160706" w:rsidRPr="00373AF0" w:rsidRDefault="00160706" w:rsidP="00160706">
      <w:pPr>
        <w:spacing w:line="360" w:lineRule="auto"/>
        <w:rPr>
          <w:rFonts w:ascii="Cambria" w:hAnsi="Cambria" w:cs="Tahoma"/>
          <w:b/>
          <w:bCs/>
          <w:sz w:val="22"/>
          <w:szCs w:val="22"/>
          <w:u w:val="single"/>
        </w:rPr>
      </w:pPr>
      <w:r w:rsidRPr="00373AF0">
        <w:rPr>
          <w:rFonts w:ascii="Cambria" w:hAnsi="Cambria" w:cs="Tahoma"/>
          <w:b/>
          <w:bCs/>
          <w:sz w:val="22"/>
          <w:szCs w:val="22"/>
          <w:u w:val="single"/>
        </w:rPr>
        <w:t xml:space="preserve">PROJECT EXPERIENCE: </w:t>
      </w:r>
    </w:p>
    <w:p w:rsidR="00160706" w:rsidRPr="00373AF0" w:rsidRDefault="00C33647" w:rsidP="00160706">
      <w:pPr>
        <w:pStyle w:val="Heading1"/>
        <w:spacing w:line="360" w:lineRule="auto"/>
        <w:rPr>
          <w:rFonts w:ascii="Cambria" w:hAnsi="Cambria" w:cs="Tahoma"/>
          <w:b/>
          <w:sz w:val="22"/>
          <w:szCs w:val="22"/>
        </w:rPr>
      </w:pPr>
      <w:r w:rsidRPr="00373AF0">
        <w:rPr>
          <w:rFonts w:ascii="Cambria" w:hAnsi="Cambria" w:cs="Tahoma"/>
          <w:b/>
          <w:sz w:val="22"/>
          <w:szCs w:val="22"/>
        </w:rPr>
        <w:t>Project:</w:t>
      </w:r>
      <w:r w:rsidR="00DA545D">
        <w:rPr>
          <w:rFonts w:ascii="Cambria" w:hAnsi="Cambria" w:cs="Tahoma"/>
          <w:b/>
          <w:sz w:val="22"/>
          <w:szCs w:val="22"/>
        </w:rPr>
        <w:t xml:space="preserve">                 </w:t>
      </w:r>
      <w:r w:rsidR="00160706" w:rsidRPr="00373AF0">
        <w:rPr>
          <w:rFonts w:ascii="Cambria" w:hAnsi="Cambria" w:cs="Tahoma"/>
          <w:b/>
          <w:sz w:val="22"/>
          <w:szCs w:val="22"/>
        </w:rPr>
        <w:t>TARDIS (Health Insurance)</w:t>
      </w:r>
    </w:p>
    <w:p w:rsidR="00160706" w:rsidRPr="00373AF0" w:rsidRDefault="00160706" w:rsidP="00160706">
      <w:pPr>
        <w:pStyle w:val="BodyText3"/>
        <w:spacing w:after="0" w:line="360" w:lineRule="auto"/>
        <w:rPr>
          <w:rFonts w:ascii="Cambria" w:hAnsi="Cambria" w:cs="Tahoma"/>
          <w:sz w:val="22"/>
          <w:szCs w:val="22"/>
        </w:rPr>
      </w:pPr>
      <w:r w:rsidRPr="00373AF0">
        <w:rPr>
          <w:rFonts w:ascii="Cambria" w:hAnsi="Cambria" w:cs="Tahoma"/>
          <w:sz w:val="22"/>
          <w:szCs w:val="22"/>
        </w:rPr>
        <w:t>Client</w:t>
      </w:r>
      <w:r w:rsidRPr="00373AF0">
        <w:rPr>
          <w:rFonts w:ascii="Cambria" w:hAnsi="Cambria" w:cs="Tahoma"/>
          <w:sz w:val="22"/>
          <w:szCs w:val="22"/>
        </w:rPr>
        <w:tab/>
      </w:r>
      <w:r w:rsidRPr="00373AF0">
        <w:rPr>
          <w:rFonts w:ascii="Cambria" w:hAnsi="Cambria" w:cs="Tahoma"/>
          <w:sz w:val="22"/>
          <w:szCs w:val="22"/>
        </w:rPr>
        <w:tab/>
        <w:t>:   Torus</w:t>
      </w:r>
    </w:p>
    <w:p w:rsidR="00160706" w:rsidRPr="00373AF0" w:rsidRDefault="00160706" w:rsidP="00160706">
      <w:pPr>
        <w:pStyle w:val="BodyText3"/>
        <w:spacing w:after="0" w:line="360" w:lineRule="auto"/>
        <w:rPr>
          <w:rFonts w:ascii="Cambria" w:hAnsi="Cambria" w:cs="Tahoma"/>
          <w:sz w:val="22"/>
          <w:szCs w:val="22"/>
        </w:rPr>
      </w:pPr>
      <w:r w:rsidRPr="00373AF0">
        <w:rPr>
          <w:rFonts w:ascii="Cambria" w:hAnsi="Cambria" w:cs="Tahoma"/>
          <w:sz w:val="22"/>
          <w:szCs w:val="22"/>
        </w:rPr>
        <w:t>Role</w:t>
      </w:r>
      <w:r w:rsidRPr="00373AF0">
        <w:rPr>
          <w:rFonts w:ascii="Cambria" w:hAnsi="Cambria" w:cs="Tahoma"/>
          <w:sz w:val="22"/>
          <w:szCs w:val="22"/>
        </w:rPr>
        <w:tab/>
      </w:r>
      <w:r w:rsidRPr="00373AF0">
        <w:rPr>
          <w:rFonts w:ascii="Cambria" w:hAnsi="Cambria" w:cs="Tahoma"/>
          <w:sz w:val="22"/>
          <w:szCs w:val="22"/>
        </w:rPr>
        <w:tab/>
        <w:t xml:space="preserve">:   SSIS Developer </w:t>
      </w:r>
    </w:p>
    <w:p w:rsidR="00160706" w:rsidRPr="00373AF0" w:rsidRDefault="00160706" w:rsidP="00160706">
      <w:pPr>
        <w:pStyle w:val="BodyText3"/>
        <w:spacing w:after="0" w:line="360" w:lineRule="auto"/>
        <w:rPr>
          <w:rFonts w:ascii="Cambria" w:hAnsi="Cambria" w:cs="Tahoma"/>
          <w:sz w:val="22"/>
          <w:szCs w:val="22"/>
        </w:rPr>
      </w:pPr>
      <w:r w:rsidRPr="00373AF0">
        <w:rPr>
          <w:rFonts w:ascii="Cambria" w:hAnsi="Cambria" w:cs="Tahoma"/>
          <w:sz w:val="22"/>
          <w:szCs w:val="22"/>
        </w:rPr>
        <w:t xml:space="preserve">Duration   </w:t>
      </w:r>
      <w:r w:rsidRPr="00373AF0">
        <w:rPr>
          <w:rFonts w:ascii="Cambria" w:hAnsi="Cambria" w:cs="Tahoma"/>
          <w:sz w:val="22"/>
          <w:szCs w:val="22"/>
        </w:rPr>
        <w:tab/>
        <w:t xml:space="preserve">:   </w:t>
      </w:r>
      <w:r w:rsidR="00171F88" w:rsidRPr="00373AF0">
        <w:rPr>
          <w:rFonts w:ascii="Cambria" w:hAnsi="Cambria" w:cs="Tahoma"/>
          <w:sz w:val="22"/>
          <w:szCs w:val="22"/>
        </w:rPr>
        <w:t>MARCH-2016</w:t>
      </w:r>
      <w:r w:rsidRPr="00373AF0">
        <w:rPr>
          <w:rFonts w:ascii="Cambria" w:hAnsi="Cambria" w:cs="Tahoma"/>
          <w:sz w:val="22"/>
          <w:szCs w:val="22"/>
        </w:rPr>
        <w:t xml:space="preserve"> TO TILL DATE</w:t>
      </w:r>
    </w:p>
    <w:p w:rsidR="00160706" w:rsidRPr="00373AF0" w:rsidRDefault="00160706" w:rsidP="00160706">
      <w:pPr>
        <w:pStyle w:val="BodyText3"/>
        <w:spacing w:after="0" w:line="360" w:lineRule="auto"/>
        <w:rPr>
          <w:rFonts w:ascii="Cambria" w:hAnsi="Cambria" w:cs="Tahoma"/>
          <w:kern w:val="1"/>
          <w:sz w:val="22"/>
          <w:szCs w:val="22"/>
        </w:rPr>
      </w:pPr>
      <w:r w:rsidRPr="00373AF0">
        <w:rPr>
          <w:rFonts w:ascii="Cambria" w:hAnsi="Cambria" w:cs="Tahoma"/>
          <w:sz w:val="22"/>
          <w:szCs w:val="22"/>
        </w:rPr>
        <w:t xml:space="preserve">Environment   :   </w:t>
      </w:r>
      <w:r w:rsidRPr="00373AF0">
        <w:rPr>
          <w:rFonts w:ascii="Cambria" w:hAnsi="Cambria" w:cs="Tahoma"/>
          <w:kern w:val="1"/>
          <w:sz w:val="22"/>
          <w:szCs w:val="22"/>
        </w:rPr>
        <w:t>SSIS, SSRS, SSAS, SQL SERVER 2012R2</w:t>
      </w:r>
    </w:p>
    <w:p w:rsidR="00160706" w:rsidRDefault="00160706" w:rsidP="00160706">
      <w:pPr>
        <w:pStyle w:val="BodyText3"/>
        <w:spacing w:after="0" w:line="360" w:lineRule="auto"/>
        <w:rPr>
          <w:rFonts w:ascii="Cambria" w:hAnsi="Cambria" w:cs="Tahoma"/>
          <w:sz w:val="22"/>
          <w:szCs w:val="22"/>
        </w:rPr>
      </w:pPr>
    </w:p>
    <w:p w:rsidR="0068368B" w:rsidRPr="00373AF0" w:rsidRDefault="0068368B" w:rsidP="00160706">
      <w:pPr>
        <w:pStyle w:val="BodyText3"/>
        <w:spacing w:after="0" w:line="360" w:lineRule="auto"/>
        <w:rPr>
          <w:rFonts w:ascii="Cambria" w:hAnsi="Cambria" w:cs="Tahoma"/>
          <w:sz w:val="22"/>
          <w:szCs w:val="22"/>
        </w:rPr>
      </w:pPr>
    </w:p>
    <w:p w:rsidR="00160706" w:rsidRPr="00373AF0" w:rsidRDefault="00160706" w:rsidP="00160706">
      <w:pPr>
        <w:spacing w:line="360" w:lineRule="auto"/>
        <w:rPr>
          <w:rFonts w:ascii="Cambria" w:hAnsi="Cambria" w:cs="Tahoma"/>
          <w:b/>
          <w:bCs/>
          <w:color w:val="000000"/>
          <w:sz w:val="22"/>
          <w:szCs w:val="22"/>
        </w:rPr>
      </w:pPr>
      <w:r w:rsidRPr="00373AF0">
        <w:rPr>
          <w:rFonts w:ascii="Cambria" w:hAnsi="Cambria" w:cs="Tahoma"/>
          <w:b/>
          <w:bCs/>
          <w:iCs/>
          <w:color w:val="000000"/>
          <w:sz w:val="22"/>
          <w:szCs w:val="22"/>
          <w:u w:val="single"/>
        </w:rPr>
        <w:t>DESCRIPTION:</w:t>
      </w:r>
    </w:p>
    <w:p w:rsidR="00160706" w:rsidRPr="00373AF0" w:rsidRDefault="00160706" w:rsidP="00160706">
      <w:pPr>
        <w:spacing w:line="360" w:lineRule="auto"/>
        <w:ind w:firstLine="720"/>
        <w:jc w:val="both"/>
        <w:rPr>
          <w:rFonts w:ascii="Cambria" w:hAnsi="Cambria" w:cs="Tahoma"/>
          <w:bCs/>
          <w:color w:val="000000"/>
          <w:sz w:val="22"/>
          <w:szCs w:val="22"/>
        </w:rPr>
      </w:pPr>
    </w:p>
    <w:p w:rsidR="008B2D8C" w:rsidRPr="00373AF0" w:rsidRDefault="00160706" w:rsidP="008B2D8C">
      <w:pPr>
        <w:spacing w:line="360" w:lineRule="auto"/>
        <w:ind w:firstLine="720"/>
        <w:jc w:val="both"/>
        <w:rPr>
          <w:rFonts w:ascii="Cambria" w:hAnsi="Cambria" w:cs="Tahoma"/>
          <w:bCs/>
          <w:color w:val="000000"/>
          <w:sz w:val="22"/>
          <w:szCs w:val="22"/>
        </w:rPr>
      </w:pPr>
      <w:r w:rsidRPr="00373AF0">
        <w:rPr>
          <w:rFonts w:ascii="Cambria" w:hAnsi="Cambria" w:cs="Tahoma"/>
          <w:bCs/>
          <w:color w:val="000000"/>
          <w:sz w:val="22"/>
          <w:szCs w:val="22"/>
        </w:rPr>
        <w:t xml:space="preserve">It is a Medical Insurance Project from United Kingdom. Any Customer can buy a Medical Policy through Web or Online or Agents </w:t>
      </w:r>
      <w:proofErr w:type="gramStart"/>
      <w:r w:rsidRPr="00373AF0">
        <w:rPr>
          <w:rFonts w:ascii="Cambria" w:hAnsi="Cambria" w:cs="Tahoma"/>
          <w:bCs/>
          <w:color w:val="000000"/>
          <w:sz w:val="22"/>
          <w:szCs w:val="22"/>
        </w:rPr>
        <w:t>Or</w:t>
      </w:r>
      <w:proofErr w:type="gramEnd"/>
      <w:r w:rsidRPr="00373AF0">
        <w:rPr>
          <w:rFonts w:ascii="Cambria" w:hAnsi="Cambria" w:cs="Tahoma"/>
          <w:bCs/>
          <w:color w:val="000000"/>
          <w:sz w:val="22"/>
          <w:szCs w:val="22"/>
        </w:rPr>
        <w:t xml:space="preserve"> Brokers or Third Party Etc. Policy Can Be Renewed and this policies are bought from various locations. Customer will get the deductions when they buy a Policy. A Policy will have limit on the Insured Amount. Customer will pay the Premium Amount for a given Policy on yearly basis.</w:t>
      </w:r>
    </w:p>
    <w:p w:rsidR="0068368B" w:rsidRDefault="0068368B" w:rsidP="00373AF0">
      <w:pPr>
        <w:spacing w:line="360" w:lineRule="auto"/>
        <w:jc w:val="both"/>
        <w:rPr>
          <w:rFonts w:ascii="Cambria" w:hAnsi="Cambria" w:cs="Tahoma"/>
          <w:bCs/>
          <w:color w:val="000000"/>
          <w:sz w:val="22"/>
          <w:szCs w:val="22"/>
        </w:rPr>
      </w:pPr>
    </w:p>
    <w:p w:rsidR="00160706" w:rsidRPr="00373AF0" w:rsidRDefault="00160706" w:rsidP="00373AF0">
      <w:pPr>
        <w:spacing w:line="360" w:lineRule="auto"/>
        <w:jc w:val="both"/>
        <w:rPr>
          <w:rFonts w:ascii="Cambria" w:hAnsi="Cambria" w:cs="Tahoma"/>
          <w:bCs/>
          <w:color w:val="000000"/>
          <w:sz w:val="22"/>
          <w:szCs w:val="22"/>
        </w:rPr>
      </w:pPr>
      <w:r w:rsidRPr="00373AF0">
        <w:rPr>
          <w:rFonts w:ascii="Cambria" w:hAnsi="Cambria" w:cs="Tahoma"/>
          <w:b/>
          <w:iCs/>
          <w:sz w:val="22"/>
          <w:szCs w:val="22"/>
          <w:u w:val="single"/>
        </w:rPr>
        <w:lastRenderedPageBreak/>
        <w:t>ROLES &amp; RESPONSIBILITIES:</w:t>
      </w:r>
    </w:p>
    <w:p w:rsidR="00160706" w:rsidRPr="00373AF0" w:rsidRDefault="00160706" w:rsidP="00160706">
      <w:pPr>
        <w:spacing w:line="360" w:lineRule="auto"/>
        <w:rPr>
          <w:rFonts w:ascii="Cambria" w:hAnsi="Cambria" w:cs="Tahoma"/>
          <w:iCs/>
          <w:sz w:val="22"/>
          <w:szCs w:val="22"/>
          <w:u w:val="single"/>
        </w:rPr>
      </w:pPr>
    </w:p>
    <w:p w:rsidR="00160706" w:rsidRPr="00373AF0" w:rsidRDefault="00160706" w:rsidP="00160706">
      <w:pPr>
        <w:pStyle w:val="NormalWeb"/>
        <w:numPr>
          <w:ilvl w:val="0"/>
          <w:numId w:val="2"/>
        </w:numPr>
        <w:tabs>
          <w:tab w:val="left" w:pos="420"/>
        </w:tabs>
        <w:spacing w:before="0" w:beforeAutospacing="0" w:after="0" w:afterAutospacing="0" w:line="360" w:lineRule="auto"/>
        <w:rPr>
          <w:rFonts w:ascii="Cambria" w:hAnsi="Cambria" w:cs="Tahoma"/>
          <w:b w:val="0"/>
          <w:bCs w:val="0"/>
          <w:sz w:val="22"/>
          <w:szCs w:val="22"/>
        </w:rPr>
      </w:pPr>
      <w:r w:rsidRPr="00373AF0">
        <w:rPr>
          <w:rFonts w:ascii="Cambria" w:hAnsi="Cambria" w:cs="Tahoma"/>
          <w:b w:val="0"/>
          <w:bCs w:val="0"/>
          <w:sz w:val="22"/>
          <w:szCs w:val="22"/>
        </w:rPr>
        <w:t>Understanding the Business Specifications and work flow of existing system and analyzing the system.</w:t>
      </w:r>
    </w:p>
    <w:p w:rsidR="00160706" w:rsidRPr="00373AF0" w:rsidRDefault="00160706" w:rsidP="00A762A8">
      <w:pPr>
        <w:pStyle w:val="NormalWeb"/>
        <w:numPr>
          <w:ilvl w:val="0"/>
          <w:numId w:val="2"/>
        </w:numPr>
        <w:tabs>
          <w:tab w:val="left" w:pos="420"/>
        </w:tabs>
        <w:spacing w:before="0" w:beforeAutospacing="0" w:after="0" w:afterAutospacing="0" w:line="360" w:lineRule="auto"/>
        <w:rPr>
          <w:rFonts w:ascii="Cambria" w:hAnsi="Cambria" w:cs="Tahoma"/>
          <w:b w:val="0"/>
          <w:bCs w:val="0"/>
          <w:sz w:val="22"/>
          <w:szCs w:val="22"/>
        </w:rPr>
      </w:pPr>
      <w:r w:rsidRPr="00373AF0">
        <w:rPr>
          <w:rFonts w:ascii="Cambria" w:hAnsi="Cambria" w:cs="Tahoma"/>
          <w:b w:val="0"/>
          <w:bCs w:val="0"/>
          <w:sz w:val="22"/>
          <w:szCs w:val="22"/>
        </w:rPr>
        <w:t>Involved in creating various SSIS packages to implement the business workflow.</w:t>
      </w:r>
    </w:p>
    <w:p w:rsidR="00160706" w:rsidRPr="00373AF0" w:rsidRDefault="00160706" w:rsidP="00160706">
      <w:pPr>
        <w:pStyle w:val="NormalWeb"/>
        <w:numPr>
          <w:ilvl w:val="0"/>
          <w:numId w:val="7"/>
        </w:numPr>
        <w:tabs>
          <w:tab w:val="left" w:pos="420"/>
        </w:tabs>
        <w:spacing w:before="0" w:beforeAutospacing="0" w:after="0" w:afterAutospacing="0" w:line="360" w:lineRule="auto"/>
        <w:rPr>
          <w:rFonts w:ascii="Cambria" w:eastAsia="BatangChe" w:hAnsi="Cambria" w:cs="Tahoma"/>
          <w:b w:val="0"/>
          <w:bCs w:val="0"/>
          <w:sz w:val="22"/>
          <w:szCs w:val="22"/>
        </w:rPr>
      </w:pPr>
      <w:r w:rsidRPr="00373AF0">
        <w:rPr>
          <w:rFonts w:ascii="Cambria" w:eastAsia="BatangChe" w:hAnsi="Cambria" w:cs="Tahoma"/>
          <w:b w:val="0"/>
          <w:bCs w:val="0"/>
          <w:sz w:val="22"/>
          <w:szCs w:val="22"/>
        </w:rPr>
        <w:t>Populating the Data from different source systems into DW using SSIS.</w:t>
      </w:r>
    </w:p>
    <w:p w:rsidR="00160706" w:rsidRPr="00373AF0" w:rsidRDefault="00160706" w:rsidP="00160706">
      <w:pPr>
        <w:pStyle w:val="NormalWeb"/>
        <w:numPr>
          <w:ilvl w:val="0"/>
          <w:numId w:val="2"/>
        </w:numPr>
        <w:tabs>
          <w:tab w:val="left" w:pos="420"/>
        </w:tabs>
        <w:spacing w:before="0" w:beforeAutospacing="0" w:after="0" w:afterAutospacing="0" w:line="360" w:lineRule="auto"/>
        <w:rPr>
          <w:rFonts w:ascii="Cambria" w:eastAsia="BatangChe" w:hAnsi="Cambria" w:cs="Tahoma"/>
          <w:b w:val="0"/>
          <w:bCs w:val="0"/>
          <w:sz w:val="22"/>
          <w:szCs w:val="22"/>
        </w:rPr>
      </w:pPr>
      <w:r w:rsidRPr="00373AF0">
        <w:rPr>
          <w:rFonts w:ascii="Cambria" w:hAnsi="Cambria" w:cs="Tahoma"/>
          <w:b w:val="0"/>
          <w:bCs w:val="0"/>
          <w:color w:val="000000"/>
          <w:sz w:val="22"/>
          <w:szCs w:val="22"/>
        </w:rPr>
        <w:t>creating SSIS Packages for integrating data using OLE DB connection from flat file sources by using multiple transformations provided by SSIS such as Data Conversion, Conditional Split, Bulk Insert, merge and union all.</w:t>
      </w:r>
    </w:p>
    <w:p w:rsidR="00160706" w:rsidRPr="00373AF0" w:rsidRDefault="00160706" w:rsidP="00160706">
      <w:pPr>
        <w:pStyle w:val="NormalWeb"/>
        <w:numPr>
          <w:ilvl w:val="0"/>
          <w:numId w:val="2"/>
        </w:numPr>
        <w:tabs>
          <w:tab w:val="left" w:pos="420"/>
        </w:tabs>
        <w:spacing w:before="0" w:beforeAutospacing="0" w:after="0" w:afterAutospacing="0" w:line="360" w:lineRule="auto"/>
        <w:rPr>
          <w:rFonts w:ascii="Cambria" w:hAnsi="Cambria" w:cs="Tahoma"/>
          <w:b w:val="0"/>
          <w:bCs w:val="0"/>
          <w:sz w:val="22"/>
          <w:szCs w:val="22"/>
        </w:rPr>
      </w:pPr>
      <w:r w:rsidRPr="00373AF0">
        <w:rPr>
          <w:rFonts w:ascii="Cambria" w:hAnsi="Cambria" w:cs="Tahoma"/>
          <w:b w:val="0"/>
          <w:bCs w:val="0"/>
          <w:sz w:val="22"/>
          <w:szCs w:val="22"/>
        </w:rPr>
        <w:t>Deploying the packages to Integration, Acceptance and production environments.</w:t>
      </w:r>
    </w:p>
    <w:p w:rsidR="00160706" w:rsidRPr="00373AF0" w:rsidRDefault="00160706" w:rsidP="00160706">
      <w:pPr>
        <w:pStyle w:val="Header"/>
        <w:widowControl w:val="0"/>
        <w:numPr>
          <w:ilvl w:val="0"/>
          <w:numId w:val="2"/>
        </w:numPr>
        <w:tabs>
          <w:tab w:val="clear" w:pos="4680"/>
          <w:tab w:val="clear" w:pos="9360"/>
          <w:tab w:val="left" w:pos="420"/>
          <w:tab w:val="left" w:pos="720"/>
          <w:tab w:val="center" w:pos="4320"/>
          <w:tab w:val="right" w:pos="8640"/>
        </w:tabs>
        <w:suppressAutoHyphens/>
        <w:spacing w:line="360" w:lineRule="auto"/>
        <w:jc w:val="both"/>
        <w:rPr>
          <w:rFonts w:ascii="Cambria" w:hAnsi="Cambria" w:cs="Tahoma"/>
          <w:kern w:val="17"/>
          <w:sz w:val="22"/>
          <w:szCs w:val="22"/>
        </w:rPr>
      </w:pPr>
      <w:r w:rsidRPr="00373AF0">
        <w:rPr>
          <w:rFonts w:ascii="Cambria" w:hAnsi="Cambria" w:cs="Tahoma"/>
          <w:kern w:val="17"/>
          <w:sz w:val="22"/>
          <w:szCs w:val="22"/>
        </w:rPr>
        <w:t xml:space="preserve">Used transformations like Derive Column, Lookup, SCD, </w:t>
      </w:r>
      <w:proofErr w:type="gramStart"/>
      <w:r w:rsidRPr="00373AF0">
        <w:rPr>
          <w:rFonts w:ascii="Cambria" w:hAnsi="Cambria" w:cs="Tahoma"/>
          <w:kern w:val="17"/>
          <w:sz w:val="22"/>
          <w:szCs w:val="22"/>
        </w:rPr>
        <w:t>Merge</w:t>
      </w:r>
      <w:proofErr w:type="gramEnd"/>
      <w:r w:rsidRPr="00373AF0">
        <w:rPr>
          <w:rFonts w:ascii="Cambria" w:hAnsi="Cambria" w:cs="Tahoma"/>
          <w:kern w:val="17"/>
          <w:sz w:val="22"/>
          <w:szCs w:val="22"/>
        </w:rPr>
        <w:t xml:space="preserve"> join, Conditional Split, Aggregate, Row Count, and Sort and execute SQL Task to load data into Data Warehouse.</w:t>
      </w:r>
    </w:p>
    <w:p w:rsidR="00160706" w:rsidRPr="00373AF0" w:rsidRDefault="00160706" w:rsidP="00160706">
      <w:pPr>
        <w:pStyle w:val="Header"/>
        <w:widowControl w:val="0"/>
        <w:numPr>
          <w:ilvl w:val="0"/>
          <w:numId w:val="2"/>
        </w:numPr>
        <w:tabs>
          <w:tab w:val="clear" w:pos="4680"/>
          <w:tab w:val="clear" w:pos="9360"/>
          <w:tab w:val="left" w:pos="420"/>
          <w:tab w:val="left" w:pos="720"/>
          <w:tab w:val="center" w:pos="4320"/>
          <w:tab w:val="right" w:pos="8640"/>
        </w:tabs>
        <w:suppressAutoHyphens/>
        <w:spacing w:line="360" w:lineRule="auto"/>
        <w:jc w:val="both"/>
        <w:rPr>
          <w:rFonts w:ascii="Cambria" w:hAnsi="Cambria" w:cs="Tahoma"/>
          <w:kern w:val="17"/>
          <w:sz w:val="22"/>
          <w:szCs w:val="22"/>
        </w:rPr>
      </w:pPr>
      <w:r w:rsidRPr="00373AF0">
        <w:rPr>
          <w:rFonts w:ascii="Cambria" w:hAnsi="Cambria" w:cs="Tahoma"/>
          <w:kern w:val="17"/>
          <w:sz w:val="22"/>
          <w:szCs w:val="22"/>
        </w:rPr>
        <w:t>Container Tasks like For Each Loop, For Loop and Sequence Container.</w:t>
      </w:r>
    </w:p>
    <w:p w:rsidR="00160706" w:rsidRPr="00373AF0" w:rsidRDefault="00160706" w:rsidP="00160706">
      <w:pPr>
        <w:pStyle w:val="Header"/>
        <w:widowControl w:val="0"/>
        <w:numPr>
          <w:ilvl w:val="0"/>
          <w:numId w:val="2"/>
        </w:numPr>
        <w:tabs>
          <w:tab w:val="clear" w:pos="4680"/>
          <w:tab w:val="clear" w:pos="9360"/>
          <w:tab w:val="left" w:pos="420"/>
          <w:tab w:val="left" w:pos="720"/>
          <w:tab w:val="center" w:pos="4320"/>
          <w:tab w:val="right" w:pos="8640"/>
        </w:tabs>
        <w:suppressAutoHyphens/>
        <w:spacing w:line="360" w:lineRule="auto"/>
        <w:jc w:val="both"/>
        <w:rPr>
          <w:rFonts w:ascii="Cambria" w:hAnsi="Cambria" w:cs="Tahoma"/>
          <w:sz w:val="22"/>
          <w:szCs w:val="22"/>
        </w:rPr>
      </w:pPr>
      <w:r w:rsidRPr="00373AF0">
        <w:rPr>
          <w:rFonts w:ascii="Cambria" w:hAnsi="Cambria" w:cs="Tahoma"/>
          <w:color w:val="000000"/>
          <w:sz w:val="22"/>
          <w:szCs w:val="22"/>
        </w:rPr>
        <w:t>Designed and developed matrix and tabular reports with drill down, drill through and drop down menu option using SSRS.</w:t>
      </w:r>
    </w:p>
    <w:p w:rsidR="00160706" w:rsidRPr="00373AF0" w:rsidRDefault="00160706" w:rsidP="00160706">
      <w:pPr>
        <w:spacing w:line="360" w:lineRule="auto"/>
        <w:rPr>
          <w:rFonts w:ascii="Cambria" w:hAnsi="Cambria" w:cs="Tahoma"/>
          <w:b/>
          <w:bCs/>
          <w:spacing w:val="4"/>
          <w:sz w:val="22"/>
          <w:szCs w:val="22"/>
        </w:rPr>
      </w:pPr>
    </w:p>
    <w:p w:rsidR="00160706" w:rsidRDefault="00160706" w:rsidP="00A762A8">
      <w:pPr>
        <w:spacing w:line="360" w:lineRule="auto"/>
        <w:jc w:val="both"/>
        <w:rPr>
          <w:rFonts w:ascii="Cambria" w:hAnsi="Cambria" w:cs="Tahoma"/>
          <w:color w:val="000000"/>
          <w:sz w:val="22"/>
          <w:szCs w:val="22"/>
        </w:rPr>
      </w:pPr>
      <w:r w:rsidRPr="00373AF0">
        <w:rPr>
          <w:rFonts w:ascii="Cambria" w:hAnsi="Cambria" w:cs="Tahoma"/>
          <w:color w:val="000000"/>
          <w:sz w:val="22"/>
          <w:szCs w:val="22"/>
        </w:rPr>
        <w:t>Assistance services are part of the property-casualty offering, which also includes international insurance for large corporate clients in Europe and a few specialty lines, such as Marine and Aviation.</w:t>
      </w:r>
    </w:p>
    <w:p w:rsidR="00DA545D" w:rsidRPr="00E90F73" w:rsidRDefault="0038218B" w:rsidP="00DA545D">
      <w:pPr>
        <w:spacing w:line="360" w:lineRule="auto"/>
        <w:jc w:val="both"/>
        <w:rPr>
          <w:rFonts w:ascii="Cambria" w:hAnsi="Cambria" w:cs="Calibri"/>
          <w:b/>
        </w:rPr>
      </w:pPr>
      <w:r w:rsidRPr="00E90F73">
        <w:rPr>
          <w:rFonts w:cs="Calibri"/>
          <w:b/>
          <w:u w:val="single"/>
        </w:rPr>
        <w:t>Project</w:t>
      </w:r>
      <w:r w:rsidR="00DC6CBA" w:rsidRPr="00E90F73">
        <w:rPr>
          <w:rFonts w:cs="Calibri"/>
          <w:b/>
          <w:u w:val="single"/>
        </w:rPr>
        <w:t>:</w:t>
      </w:r>
    </w:p>
    <w:p w:rsidR="00DA545D" w:rsidRPr="00A7184E" w:rsidRDefault="00DA545D" w:rsidP="00DA545D">
      <w:pPr>
        <w:spacing w:line="360" w:lineRule="auto"/>
        <w:jc w:val="both"/>
        <w:rPr>
          <w:rFonts w:ascii="Cambria" w:hAnsi="Cambria" w:cs="Calibri"/>
        </w:rPr>
      </w:pPr>
      <w:r w:rsidRPr="00A7184E">
        <w:rPr>
          <w:rFonts w:ascii="Cambria" w:hAnsi="Cambria" w:cs="Calibri"/>
        </w:rPr>
        <w:t xml:space="preserve">      Project Name:  </w:t>
      </w:r>
      <w:r w:rsidRPr="00A7184E">
        <w:rPr>
          <w:rFonts w:ascii="Cambria" w:hAnsi="Cambria" w:cs="Calibri"/>
          <w:b/>
        </w:rPr>
        <w:t>Output Capabilities</w:t>
      </w:r>
    </w:p>
    <w:p w:rsidR="00DA545D" w:rsidRPr="00A7184E" w:rsidRDefault="00DA545D" w:rsidP="00DA545D">
      <w:pPr>
        <w:spacing w:line="360" w:lineRule="auto"/>
        <w:jc w:val="both"/>
        <w:rPr>
          <w:rFonts w:ascii="Cambria" w:hAnsi="Cambria" w:cs="Calibri"/>
        </w:rPr>
      </w:pPr>
      <w:r w:rsidRPr="00A7184E">
        <w:rPr>
          <w:rFonts w:ascii="Cambria" w:hAnsi="Cambria" w:cs="Calibri"/>
        </w:rPr>
        <w:t xml:space="preserve">      Client</w:t>
      </w:r>
      <w:r w:rsidRPr="00A7184E">
        <w:rPr>
          <w:rFonts w:ascii="Cambria" w:hAnsi="Cambria" w:cs="Calibri"/>
        </w:rPr>
        <w:tab/>
        <w:t xml:space="preserve">    : </w:t>
      </w:r>
      <w:r w:rsidRPr="00A7184E">
        <w:rPr>
          <w:rFonts w:ascii="Cambria" w:hAnsi="Cambria" w:cs="Calibri"/>
          <w:b/>
          <w:bCs/>
        </w:rPr>
        <w:t>Assurant</w:t>
      </w:r>
      <w:r w:rsidRPr="00A7184E">
        <w:rPr>
          <w:rFonts w:ascii="Cambria" w:hAnsi="Cambria" w:cs="Calibri"/>
          <w:bCs/>
        </w:rPr>
        <w:t xml:space="preserve"> </w:t>
      </w:r>
    </w:p>
    <w:p w:rsidR="00DA545D" w:rsidRPr="00A7184E" w:rsidRDefault="00DA545D" w:rsidP="00DA545D">
      <w:pPr>
        <w:pStyle w:val="Header"/>
        <w:tabs>
          <w:tab w:val="left" w:pos="720"/>
        </w:tabs>
        <w:spacing w:line="360" w:lineRule="auto"/>
        <w:contextualSpacing/>
        <w:jc w:val="both"/>
        <w:rPr>
          <w:rFonts w:ascii="Cambria" w:hAnsi="Cambria" w:cs="Calibri"/>
          <w:sz w:val="22"/>
          <w:szCs w:val="22"/>
        </w:rPr>
      </w:pPr>
      <w:r w:rsidRPr="00A7184E">
        <w:rPr>
          <w:rFonts w:ascii="Cambria" w:hAnsi="Cambria" w:cs="Calibri"/>
        </w:rPr>
        <w:t xml:space="preserve">      Duration       </w:t>
      </w:r>
      <w:r w:rsidRPr="00A7184E">
        <w:rPr>
          <w:rFonts w:ascii="Cambria" w:hAnsi="Cambria" w:cs="Calibri"/>
          <w:sz w:val="22"/>
          <w:szCs w:val="22"/>
        </w:rPr>
        <w:t xml:space="preserve">  :  </w:t>
      </w:r>
      <w:r w:rsidR="00E25986">
        <w:rPr>
          <w:rFonts w:ascii="Cambria" w:hAnsi="Cambria" w:cs="Calibri"/>
          <w:sz w:val="22"/>
          <w:szCs w:val="22"/>
        </w:rPr>
        <w:t xml:space="preserve">NOV 2014 - MARCH 2016 </w:t>
      </w:r>
    </w:p>
    <w:p w:rsidR="00DA545D" w:rsidRPr="00A7184E" w:rsidRDefault="00DA545D" w:rsidP="00DA545D">
      <w:pPr>
        <w:pStyle w:val="Header"/>
        <w:tabs>
          <w:tab w:val="left" w:pos="720"/>
        </w:tabs>
        <w:spacing w:line="360" w:lineRule="auto"/>
        <w:contextualSpacing/>
        <w:jc w:val="both"/>
        <w:rPr>
          <w:rFonts w:ascii="Cambria" w:eastAsia="Arial Unicode MS" w:hAnsi="Cambria" w:cs="Calibri"/>
          <w:sz w:val="22"/>
          <w:szCs w:val="22"/>
        </w:rPr>
      </w:pPr>
      <w:r w:rsidRPr="00A7184E">
        <w:rPr>
          <w:rFonts w:ascii="Cambria" w:hAnsi="Cambria" w:cs="Calibri"/>
        </w:rPr>
        <w:t xml:space="preserve">      </w:t>
      </w:r>
      <w:proofErr w:type="gramStart"/>
      <w:r w:rsidRPr="00A7184E">
        <w:rPr>
          <w:rFonts w:ascii="Cambria" w:hAnsi="Cambria" w:cs="Calibri"/>
        </w:rPr>
        <w:t xml:space="preserve">Environment  </w:t>
      </w:r>
      <w:r w:rsidRPr="00A7184E">
        <w:rPr>
          <w:rFonts w:ascii="Cambria" w:hAnsi="Cambria" w:cs="Calibri"/>
          <w:sz w:val="22"/>
          <w:szCs w:val="22"/>
        </w:rPr>
        <w:t>:</w:t>
      </w:r>
      <w:proofErr w:type="gramEnd"/>
      <w:r w:rsidRPr="00A7184E">
        <w:rPr>
          <w:rFonts w:ascii="Cambria" w:hAnsi="Cambria" w:cs="Calibri"/>
          <w:sz w:val="22"/>
          <w:szCs w:val="22"/>
        </w:rPr>
        <w:t xml:space="preserve"> SSIS, SSRS, Microsoft SQL Server 2005.</w:t>
      </w:r>
    </w:p>
    <w:p w:rsidR="00DA545D" w:rsidRPr="00E90F73" w:rsidRDefault="00DA545D" w:rsidP="00DA545D">
      <w:pPr>
        <w:pStyle w:val="Heading4"/>
        <w:spacing w:before="30" w:after="30"/>
        <w:rPr>
          <w:rFonts w:cs="Calibri"/>
          <w:i w:val="0"/>
          <w:color w:val="auto"/>
          <w:u w:val="single"/>
        </w:rPr>
      </w:pPr>
      <w:r w:rsidRPr="00E90F73">
        <w:rPr>
          <w:rFonts w:cs="Calibri"/>
          <w:i w:val="0"/>
          <w:color w:val="auto"/>
          <w:u w:val="single"/>
        </w:rPr>
        <w:t>Project Description:</w:t>
      </w:r>
    </w:p>
    <w:p w:rsidR="00DA545D" w:rsidRPr="00A7184E" w:rsidRDefault="00DA545D" w:rsidP="00DA545D">
      <w:pPr>
        <w:pStyle w:val="ResumeBullet2"/>
        <w:numPr>
          <w:ilvl w:val="0"/>
          <w:numId w:val="0"/>
        </w:numPr>
        <w:spacing w:before="60"/>
        <w:jc w:val="both"/>
        <w:rPr>
          <w:rFonts w:ascii="Cambria" w:hAnsi="Cambria" w:cs="Calibri"/>
          <w:color w:val="000000"/>
          <w:sz w:val="22"/>
          <w:szCs w:val="22"/>
        </w:rPr>
      </w:pPr>
      <w:r w:rsidRPr="00A7184E">
        <w:rPr>
          <w:rFonts w:ascii="Cambria" w:hAnsi="Cambria" w:cs="Calibri"/>
          <w:color w:val="000000"/>
          <w:sz w:val="22"/>
          <w:szCs w:val="22"/>
        </w:rPr>
        <w:t xml:space="preserve">                            The xPression automates the desin,creation,production of highly customized and personalized business documents across the enterprise. Xpression can generate all these types of documents in high volume batch or in realtime datasources like Contracts,Policies,billing notices etc.using a variety of datasources.</w:t>
      </w:r>
    </w:p>
    <w:p w:rsidR="00DA545D" w:rsidRPr="00A7184E" w:rsidRDefault="00DA545D" w:rsidP="00DA545D">
      <w:pPr>
        <w:pStyle w:val="ResumeBullet2"/>
        <w:numPr>
          <w:ilvl w:val="0"/>
          <w:numId w:val="0"/>
        </w:numPr>
        <w:spacing w:before="60"/>
        <w:jc w:val="both"/>
        <w:rPr>
          <w:rFonts w:ascii="Cambria" w:hAnsi="Cambria" w:cs="Calibri"/>
          <w:sz w:val="22"/>
          <w:szCs w:val="22"/>
        </w:rPr>
      </w:pPr>
      <w:r w:rsidRPr="00A7184E">
        <w:rPr>
          <w:rFonts w:ascii="Cambria" w:hAnsi="Cambria" w:cs="Calibri"/>
          <w:color w:val="000000"/>
          <w:sz w:val="22"/>
          <w:szCs w:val="22"/>
        </w:rPr>
        <w:t>Xpression’s multi-tiered Web architecture anables real-time,high volume delivery of your critical business communications.Xpression’s end to end capabilities enable you to design,test,approve,produce,and rapidly deliver the documents through a variety of email,archive,Web and print methods.Xpression’s service oriented architecture was designed to integrate easily into enterprise solution such as ECM, CRM, ERP and BPM.</w:t>
      </w:r>
    </w:p>
    <w:p w:rsidR="00DA545D" w:rsidRPr="00A7184E" w:rsidRDefault="00DA545D" w:rsidP="00DA545D">
      <w:pPr>
        <w:pStyle w:val="Heading4"/>
        <w:spacing w:before="0"/>
        <w:rPr>
          <w:rFonts w:cs="Calibri"/>
          <w:sz w:val="22"/>
          <w:szCs w:val="22"/>
          <w:u w:val="single"/>
        </w:rPr>
      </w:pPr>
    </w:p>
    <w:p w:rsidR="00DA545D" w:rsidRPr="00E90F73" w:rsidRDefault="00DA545D" w:rsidP="00DA545D">
      <w:pPr>
        <w:pStyle w:val="Heading4"/>
        <w:spacing w:before="0"/>
        <w:rPr>
          <w:rFonts w:cs="Calibri"/>
          <w:i w:val="0"/>
          <w:color w:val="auto"/>
          <w:u w:val="single"/>
        </w:rPr>
      </w:pPr>
      <w:r w:rsidRPr="00E90F73">
        <w:rPr>
          <w:rFonts w:cs="Calibri"/>
          <w:i w:val="0"/>
          <w:color w:val="auto"/>
          <w:u w:val="single"/>
        </w:rPr>
        <w:t>Roles and Responsibilities:</w:t>
      </w:r>
    </w:p>
    <w:p w:rsidR="00DA545D" w:rsidRPr="00A7184E" w:rsidRDefault="00DA545D" w:rsidP="00DA545D">
      <w:pPr>
        <w:pStyle w:val="ResumeList"/>
        <w:numPr>
          <w:ilvl w:val="0"/>
          <w:numId w:val="10"/>
        </w:numPr>
        <w:spacing w:line="360" w:lineRule="auto"/>
        <w:rPr>
          <w:rFonts w:ascii="Cambria" w:hAnsi="Cambria" w:cs="Calibri"/>
          <w:color w:val="000000"/>
        </w:rPr>
      </w:pPr>
      <w:r w:rsidRPr="00A7184E">
        <w:rPr>
          <w:rFonts w:ascii="Cambria" w:hAnsi="Cambria" w:cs="Calibri"/>
          <w:color w:val="000000"/>
        </w:rPr>
        <w:t>Involved in developing ETL for loading data into Database.</w:t>
      </w:r>
    </w:p>
    <w:p w:rsidR="00DA545D" w:rsidRPr="00A7184E" w:rsidRDefault="00DA545D" w:rsidP="00DA545D">
      <w:pPr>
        <w:pStyle w:val="ResumeList"/>
        <w:numPr>
          <w:ilvl w:val="0"/>
          <w:numId w:val="10"/>
        </w:numPr>
        <w:rPr>
          <w:rFonts w:ascii="Cambria" w:hAnsi="Cambria" w:cs="Calibri"/>
          <w:color w:val="000000"/>
        </w:rPr>
      </w:pPr>
      <w:r w:rsidRPr="00A7184E">
        <w:rPr>
          <w:rFonts w:ascii="Cambria" w:hAnsi="Cambria" w:cs="Calibri"/>
          <w:color w:val="000000"/>
        </w:rPr>
        <w:t>Creating Packages on SSIS by using different data Transformations like Derived Column, Conditional Split to load data into Data Warehouse.</w:t>
      </w:r>
    </w:p>
    <w:p w:rsidR="00DA545D" w:rsidRPr="00A7184E" w:rsidRDefault="00DA545D" w:rsidP="00DA545D">
      <w:pPr>
        <w:pStyle w:val="ResumeList"/>
        <w:numPr>
          <w:ilvl w:val="0"/>
          <w:numId w:val="10"/>
        </w:numPr>
        <w:rPr>
          <w:rFonts w:ascii="Cambria" w:hAnsi="Cambria" w:cs="Calibri"/>
          <w:color w:val="000000"/>
        </w:rPr>
      </w:pPr>
      <w:r w:rsidRPr="00A7184E">
        <w:rPr>
          <w:rFonts w:ascii="Cambria" w:hAnsi="Cambria" w:cs="Calibri"/>
          <w:color w:val="000000"/>
        </w:rPr>
        <w:t>Involved in extracting data for cleansing activity from SQL source then transformed and loaded into Data Warehouse Targets using SSIS.</w:t>
      </w:r>
    </w:p>
    <w:p w:rsidR="00DA545D" w:rsidRPr="00A7184E" w:rsidRDefault="00DA545D" w:rsidP="00DA545D">
      <w:pPr>
        <w:pStyle w:val="ResumeList"/>
        <w:numPr>
          <w:ilvl w:val="0"/>
          <w:numId w:val="10"/>
        </w:numPr>
        <w:rPr>
          <w:rFonts w:ascii="Cambria" w:hAnsi="Cambria" w:cs="Calibri"/>
          <w:color w:val="000000"/>
        </w:rPr>
      </w:pPr>
      <w:r w:rsidRPr="00A7184E">
        <w:rPr>
          <w:rFonts w:ascii="Cambria" w:hAnsi="Cambria" w:cs="Calibri"/>
          <w:color w:val="000000"/>
        </w:rPr>
        <w:t>As per the requirement developed the reports in the form of Matrix, Table and Chart using SQL Server Reporting Services.</w:t>
      </w:r>
    </w:p>
    <w:p w:rsidR="00DA545D" w:rsidRPr="00A7184E" w:rsidRDefault="00DA545D" w:rsidP="00DA545D">
      <w:pPr>
        <w:pStyle w:val="ResumeList"/>
        <w:numPr>
          <w:ilvl w:val="0"/>
          <w:numId w:val="10"/>
        </w:numPr>
        <w:spacing w:line="360" w:lineRule="auto"/>
        <w:rPr>
          <w:rFonts w:ascii="Cambria" w:hAnsi="Cambria" w:cs="Calibri"/>
          <w:color w:val="000000"/>
        </w:rPr>
      </w:pPr>
      <w:r w:rsidRPr="00A7184E">
        <w:rPr>
          <w:rFonts w:ascii="Cambria" w:hAnsi="Cambria" w:cs="Calibri"/>
          <w:color w:val="000000"/>
        </w:rPr>
        <w:t>Created the simple and complex reports.</w:t>
      </w:r>
    </w:p>
    <w:p w:rsidR="00DA545D" w:rsidRPr="00A7184E" w:rsidRDefault="00DA545D" w:rsidP="00DA545D">
      <w:pPr>
        <w:pStyle w:val="ResumeList"/>
        <w:numPr>
          <w:ilvl w:val="0"/>
          <w:numId w:val="10"/>
        </w:numPr>
        <w:rPr>
          <w:rFonts w:ascii="Cambria" w:hAnsi="Cambria" w:cs="Calibri"/>
          <w:color w:val="000000"/>
        </w:rPr>
      </w:pPr>
      <w:r w:rsidRPr="00A7184E">
        <w:rPr>
          <w:rFonts w:ascii="Cambria" w:hAnsi="Cambria" w:cs="Calibri"/>
          <w:color w:val="000000"/>
        </w:rPr>
        <w:t xml:space="preserve">Generated the Reports weekly, monthly, Quarterly and Yearly basis as per the client requirements. </w:t>
      </w:r>
    </w:p>
    <w:p w:rsidR="00DA545D" w:rsidRPr="00A7184E" w:rsidRDefault="00DA545D" w:rsidP="00DA545D">
      <w:pPr>
        <w:pStyle w:val="ResumeList"/>
        <w:numPr>
          <w:ilvl w:val="0"/>
          <w:numId w:val="10"/>
        </w:numPr>
        <w:rPr>
          <w:rFonts w:ascii="Cambria" w:hAnsi="Cambria" w:cs="Calibri"/>
          <w:b/>
          <w:color w:val="000000"/>
          <w:u w:val="single"/>
        </w:rPr>
      </w:pPr>
      <w:r w:rsidRPr="00A7184E">
        <w:rPr>
          <w:rFonts w:ascii="Cambria" w:hAnsi="Cambria" w:cs="Calibri"/>
          <w:color w:val="000000"/>
        </w:rPr>
        <w:t>Generated Sub reports, Drilldown reports, Drill through reports, parameterized reports and linked reports from queries in SSRS as per the Client Requirements.</w:t>
      </w:r>
    </w:p>
    <w:p w:rsidR="00DA545D" w:rsidRPr="00373AF0" w:rsidRDefault="00DA545D" w:rsidP="00A762A8">
      <w:pPr>
        <w:spacing w:line="360" w:lineRule="auto"/>
        <w:jc w:val="both"/>
        <w:rPr>
          <w:rFonts w:ascii="Cambria" w:hAnsi="Cambria" w:cs="Tahoma"/>
          <w:color w:val="000000"/>
          <w:sz w:val="22"/>
          <w:szCs w:val="22"/>
        </w:rPr>
      </w:pPr>
    </w:p>
    <w:p w:rsidR="00A762A8" w:rsidRPr="00373AF0" w:rsidRDefault="00A762A8" w:rsidP="00A762A8">
      <w:pPr>
        <w:spacing w:line="360" w:lineRule="auto"/>
        <w:jc w:val="both"/>
        <w:rPr>
          <w:rFonts w:ascii="Cambria" w:hAnsi="Cambria" w:cs="Tahoma"/>
          <w:color w:val="000000"/>
          <w:sz w:val="22"/>
          <w:szCs w:val="22"/>
        </w:rPr>
      </w:pPr>
    </w:p>
    <w:p w:rsidR="00160706" w:rsidRPr="00373AF0" w:rsidRDefault="00160706" w:rsidP="00160706">
      <w:pPr>
        <w:spacing w:line="360" w:lineRule="auto"/>
        <w:jc w:val="both"/>
        <w:rPr>
          <w:rFonts w:ascii="Cambria" w:hAnsi="Cambria" w:cs="Tahoma"/>
          <w:bCs/>
          <w:sz w:val="22"/>
          <w:szCs w:val="22"/>
        </w:rPr>
      </w:pPr>
      <w:r w:rsidRPr="00373AF0">
        <w:rPr>
          <w:rFonts w:ascii="Cambria" w:hAnsi="Cambria" w:cs="Tahoma"/>
          <w:b/>
          <w:bCs/>
          <w:sz w:val="22"/>
          <w:szCs w:val="22"/>
          <w:u w:val="single"/>
        </w:rPr>
        <w:t>Declaration</w:t>
      </w:r>
      <w:r w:rsidRPr="00373AF0">
        <w:rPr>
          <w:rFonts w:ascii="Cambria" w:hAnsi="Cambria" w:cs="Tahoma"/>
          <w:bCs/>
          <w:sz w:val="22"/>
          <w:szCs w:val="22"/>
        </w:rPr>
        <w:t>:</w:t>
      </w:r>
    </w:p>
    <w:p w:rsidR="00160706" w:rsidRPr="00373AF0" w:rsidRDefault="00160706" w:rsidP="00160706">
      <w:pPr>
        <w:spacing w:line="360" w:lineRule="auto"/>
        <w:jc w:val="both"/>
        <w:rPr>
          <w:rFonts w:ascii="Cambria" w:hAnsi="Cambria" w:cs="Tahoma"/>
          <w:bCs/>
          <w:sz w:val="22"/>
          <w:szCs w:val="22"/>
        </w:rPr>
      </w:pPr>
      <w:r w:rsidRPr="00373AF0">
        <w:rPr>
          <w:rFonts w:ascii="Cambria" w:hAnsi="Cambria" w:cs="Tahoma"/>
          <w:bCs/>
          <w:sz w:val="22"/>
          <w:szCs w:val="22"/>
        </w:rPr>
        <w:t>I hereby declare that all the above mentioned information is correct to the best of knowledge</w:t>
      </w:r>
    </w:p>
    <w:p w:rsidR="00160706" w:rsidRPr="00373AF0" w:rsidRDefault="00160706" w:rsidP="00160706">
      <w:pPr>
        <w:spacing w:line="360" w:lineRule="auto"/>
        <w:jc w:val="both"/>
        <w:rPr>
          <w:rFonts w:ascii="Cambria" w:hAnsi="Cambria" w:cs="Tahoma"/>
          <w:bCs/>
          <w:sz w:val="22"/>
          <w:szCs w:val="22"/>
        </w:rPr>
      </w:pPr>
    </w:p>
    <w:p w:rsidR="001756E2" w:rsidRPr="00373AF0" w:rsidRDefault="00160706" w:rsidP="00160706">
      <w:pPr>
        <w:spacing w:line="360" w:lineRule="auto"/>
        <w:jc w:val="both"/>
        <w:rPr>
          <w:rFonts w:ascii="Cambria" w:hAnsi="Cambria" w:cs="Tahoma"/>
          <w:bCs/>
          <w:sz w:val="22"/>
          <w:szCs w:val="22"/>
        </w:rPr>
      </w:pPr>
      <w:r w:rsidRPr="00373AF0">
        <w:rPr>
          <w:rFonts w:ascii="Cambria" w:hAnsi="Cambria" w:cs="Tahoma"/>
          <w:bCs/>
          <w:sz w:val="22"/>
          <w:szCs w:val="22"/>
        </w:rPr>
        <w:t xml:space="preserve">DATE:                                                                                          </w:t>
      </w:r>
      <w:r w:rsidR="00373AF0">
        <w:rPr>
          <w:rFonts w:ascii="Cambria" w:hAnsi="Cambria" w:cs="Tahoma"/>
          <w:bCs/>
          <w:sz w:val="22"/>
          <w:szCs w:val="22"/>
        </w:rPr>
        <w:tab/>
      </w:r>
      <w:r w:rsidR="00373AF0">
        <w:rPr>
          <w:rFonts w:ascii="Cambria" w:hAnsi="Cambria" w:cs="Tahoma"/>
          <w:bCs/>
          <w:sz w:val="22"/>
          <w:szCs w:val="22"/>
        </w:rPr>
        <w:tab/>
      </w:r>
      <w:r w:rsidR="00373AF0">
        <w:rPr>
          <w:rFonts w:ascii="Cambria" w:hAnsi="Cambria" w:cs="Tahoma"/>
          <w:bCs/>
          <w:sz w:val="22"/>
          <w:szCs w:val="22"/>
        </w:rPr>
        <w:tab/>
      </w:r>
      <w:r w:rsidR="00373AF0">
        <w:rPr>
          <w:rFonts w:ascii="Cambria" w:hAnsi="Cambria" w:cs="Tahoma"/>
          <w:bCs/>
          <w:sz w:val="22"/>
          <w:szCs w:val="22"/>
        </w:rPr>
        <w:tab/>
      </w:r>
      <w:r w:rsidR="001756E2">
        <w:rPr>
          <w:rFonts w:ascii="Cambria" w:hAnsi="Cambria" w:cs="Tahoma"/>
          <w:bCs/>
          <w:sz w:val="22"/>
          <w:szCs w:val="22"/>
        </w:rPr>
        <w:t>SIGNATURE</w:t>
      </w:r>
    </w:p>
    <w:p w:rsidR="00160706" w:rsidRPr="00373AF0" w:rsidRDefault="00160706" w:rsidP="00160706">
      <w:pPr>
        <w:spacing w:line="360" w:lineRule="auto"/>
        <w:jc w:val="both"/>
        <w:rPr>
          <w:rFonts w:ascii="Cambria" w:hAnsi="Cambria" w:cs="Tahoma"/>
          <w:bCs/>
          <w:sz w:val="22"/>
          <w:szCs w:val="22"/>
        </w:rPr>
      </w:pPr>
      <w:r w:rsidRPr="00373AF0">
        <w:rPr>
          <w:rFonts w:ascii="Cambria" w:hAnsi="Cambria" w:cs="Tahoma"/>
          <w:bCs/>
          <w:sz w:val="22"/>
          <w:szCs w:val="22"/>
        </w:rPr>
        <w:t>PLACE</w:t>
      </w:r>
      <w:r w:rsidR="001756E2">
        <w:rPr>
          <w:rFonts w:ascii="Cambria" w:hAnsi="Cambria" w:cs="Tahoma"/>
          <w:bCs/>
          <w:sz w:val="22"/>
          <w:szCs w:val="22"/>
        </w:rPr>
        <w:t>:                                                                                                                                        (K PRASAD)</w:t>
      </w:r>
    </w:p>
    <w:p w:rsidR="00C10EF1" w:rsidRPr="00373AF0" w:rsidRDefault="00C10EF1">
      <w:pPr>
        <w:rPr>
          <w:rFonts w:ascii="Cambria" w:hAnsi="Cambria"/>
          <w:sz w:val="22"/>
          <w:szCs w:val="22"/>
        </w:rPr>
      </w:pPr>
    </w:p>
    <w:sectPr w:rsidR="00C10EF1" w:rsidRPr="00373AF0" w:rsidSect="00C10E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atangChe">
    <w:altName w:val="Arial Unicode MS"/>
    <w:charset w:val="81"/>
    <w:family w:val="modern"/>
    <w:pitch w:val="fixed"/>
    <w:sig w:usb0="00000000"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74084"/>
    <w:multiLevelType w:val="hybridMultilevel"/>
    <w:tmpl w:val="6CC6686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221D9D"/>
    <w:multiLevelType w:val="hybridMultilevel"/>
    <w:tmpl w:val="5AD40C4A"/>
    <w:lvl w:ilvl="0" w:tplc="40090001">
      <w:start w:val="1"/>
      <w:numFmt w:val="bullet"/>
      <w:lvlText w:val=""/>
      <w:lvlJc w:val="left"/>
      <w:pPr>
        <w:ind w:left="502" w:hanging="360"/>
      </w:pPr>
      <w:rPr>
        <w:rFonts w:ascii="Symbol" w:hAnsi="Symbol" w:hint="default"/>
        <w:color w:val="auto"/>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abstractNum w:abstractNumId="2">
    <w:nsid w:val="0D523D47"/>
    <w:multiLevelType w:val="hybridMultilevel"/>
    <w:tmpl w:val="027C9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8E1C0F"/>
    <w:multiLevelType w:val="hybridMultilevel"/>
    <w:tmpl w:val="2DAEEFE8"/>
    <w:lvl w:ilvl="0" w:tplc="35DE0C72">
      <w:start w:val="1"/>
      <w:numFmt w:val="bullet"/>
      <w:pStyle w:val="Bullet"/>
      <w:lvlText w:val=""/>
      <w:lvlJc w:val="left"/>
      <w:pPr>
        <w:tabs>
          <w:tab w:val="num" w:pos="720"/>
        </w:tabs>
        <w:ind w:left="720" w:hanging="360"/>
      </w:pPr>
      <w:rPr>
        <w:rFonts w:ascii="Wingdings" w:hAnsi="Wingdings" w:hint="default"/>
        <w:color w:val="0076A2"/>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161AF2"/>
    <w:multiLevelType w:val="hybridMultilevel"/>
    <w:tmpl w:val="7718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53676B9"/>
    <w:multiLevelType w:val="hybridMultilevel"/>
    <w:tmpl w:val="2EF23ED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7030819"/>
    <w:multiLevelType w:val="hybridMultilevel"/>
    <w:tmpl w:val="BFCEBFE8"/>
    <w:lvl w:ilvl="0" w:tplc="40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nsid w:val="49852CCD"/>
    <w:multiLevelType w:val="multilevel"/>
    <w:tmpl w:val="7F9E40F0"/>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8">
    <w:nsid w:val="555EF691"/>
    <w:multiLevelType w:val="singleLevel"/>
    <w:tmpl w:val="40090001"/>
    <w:lvl w:ilvl="0">
      <w:start w:val="1"/>
      <w:numFmt w:val="bullet"/>
      <w:lvlText w:val=""/>
      <w:lvlJc w:val="left"/>
      <w:pPr>
        <w:ind w:left="502" w:hanging="360"/>
      </w:pPr>
      <w:rPr>
        <w:rFonts w:ascii="Symbol" w:hAnsi="Symbol" w:hint="default"/>
      </w:rPr>
    </w:lvl>
  </w:abstractNum>
  <w:abstractNum w:abstractNumId="9">
    <w:nsid w:val="75580231"/>
    <w:multiLevelType w:val="hybridMultilevel"/>
    <w:tmpl w:val="A830E7E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1"/>
  </w:num>
  <w:num w:numId="2">
    <w:abstractNumId w:val="8"/>
  </w:num>
  <w:num w:numId="3">
    <w:abstractNumId w:val="0"/>
  </w:num>
  <w:num w:numId="4">
    <w:abstractNumId w:val="3"/>
  </w:num>
  <w:num w:numId="5">
    <w:abstractNumId w:val="5"/>
  </w:num>
  <w:num w:numId="6">
    <w:abstractNumId w:val="9"/>
  </w:num>
  <w:num w:numId="7">
    <w:abstractNumId w:val="6"/>
  </w:num>
  <w:num w:numId="8">
    <w:abstractNumId w:val="2"/>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0706"/>
    <w:rsid w:val="000202CB"/>
    <w:rsid w:val="000B352A"/>
    <w:rsid w:val="000F5B1C"/>
    <w:rsid w:val="00103ED9"/>
    <w:rsid w:val="00143E39"/>
    <w:rsid w:val="00150793"/>
    <w:rsid w:val="001568D5"/>
    <w:rsid w:val="00160706"/>
    <w:rsid w:val="00171F88"/>
    <w:rsid w:val="001756E2"/>
    <w:rsid w:val="0020438F"/>
    <w:rsid w:val="00280398"/>
    <w:rsid w:val="00316C38"/>
    <w:rsid w:val="00363B1F"/>
    <w:rsid w:val="003671BB"/>
    <w:rsid w:val="00373AF0"/>
    <w:rsid w:val="00375831"/>
    <w:rsid w:val="0038218B"/>
    <w:rsid w:val="003D73DE"/>
    <w:rsid w:val="003F664D"/>
    <w:rsid w:val="004046A1"/>
    <w:rsid w:val="004D08AF"/>
    <w:rsid w:val="004F3A44"/>
    <w:rsid w:val="00512C10"/>
    <w:rsid w:val="00520F4A"/>
    <w:rsid w:val="005D0B97"/>
    <w:rsid w:val="005D1F74"/>
    <w:rsid w:val="0068368B"/>
    <w:rsid w:val="006C3A1F"/>
    <w:rsid w:val="00707176"/>
    <w:rsid w:val="00723D5B"/>
    <w:rsid w:val="007328EB"/>
    <w:rsid w:val="00755037"/>
    <w:rsid w:val="00820DF7"/>
    <w:rsid w:val="008928F9"/>
    <w:rsid w:val="008B2D8C"/>
    <w:rsid w:val="00925461"/>
    <w:rsid w:val="00985F45"/>
    <w:rsid w:val="009F75D7"/>
    <w:rsid w:val="00A55FD5"/>
    <w:rsid w:val="00A762A8"/>
    <w:rsid w:val="00C031ED"/>
    <w:rsid w:val="00C10EF1"/>
    <w:rsid w:val="00C17E83"/>
    <w:rsid w:val="00C33647"/>
    <w:rsid w:val="00D10CB5"/>
    <w:rsid w:val="00D933BE"/>
    <w:rsid w:val="00DA545D"/>
    <w:rsid w:val="00DC5D54"/>
    <w:rsid w:val="00DC6CBA"/>
    <w:rsid w:val="00E25986"/>
    <w:rsid w:val="00E35C3B"/>
    <w:rsid w:val="00E90F73"/>
    <w:rsid w:val="00F7266D"/>
    <w:rsid w:val="00FC03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70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160706"/>
    <w:pPr>
      <w:widowControl w:val="0"/>
      <w:autoSpaceDE w:val="0"/>
      <w:autoSpaceDN w:val="0"/>
      <w:adjustRightInd w:val="0"/>
      <w:outlineLvl w:val="0"/>
    </w:pPr>
    <w:rPr>
      <w:rFonts w:ascii="Verdana" w:hAnsi="Verdana"/>
    </w:rPr>
  </w:style>
  <w:style w:type="paragraph" w:styleId="Heading3">
    <w:name w:val="heading 3"/>
    <w:basedOn w:val="Normal"/>
    <w:next w:val="Normal"/>
    <w:link w:val="Heading3Char"/>
    <w:uiPriority w:val="9"/>
    <w:semiHidden/>
    <w:unhideWhenUsed/>
    <w:qFormat/>
    <w:rsid w:val="0016070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54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60706"/>
    <w:rPr>
      <w:rFonts w:ascii="Verdana" w:eastAsia="Times New Roman" w:hAnsi="Verdana" w:cs="Times New Roman"/>
      <w:sz w:val="24"/>
      <w:szCs w:val="24"/>
    </w:rPr>
  </w:style>
  <w:style w:type="character" w:customStyle="1" w:styleId="Heading3Char">
    <w:name w:val="Heading 3 Char"/>
    <w:basedOn w:val="DefaultParagraphFont"/>
    <w:link w:val="Heading3"/>
    <w:uiPriority w:val="9"/>
    <w:semiHidden/>
    <w:rsid w:val="00160706"/>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160706"/>
    <w:pPr>
      <w:ind w:left="720"/>
      <w:contextualSpacing/>
    </w:pPr>
  </w:style>
  <w:style w:type="paragraph" w:styleId="Header">
    <w:name w:val="header"/>
    <w:basedOn w:val="Normal"/>
    <w:link w:val="HeaderChar"/>
    <w:unhideWhenUsed/>
    <w:rsid w:val="00160706"/>
    <w:pPr>
      <w:tabs>
        <w:tab w:val="center" w:pos="4680"/>
        <w:tab w:val="right" w:pos="9360"/>
      </w:tabs>
    </w:pPr>
  </w:style>
  <w:style w:type="character" w:customStyle="1" w:styleId="HeaderChar">
    <w:name w:val="Header Char"/>
    <w:basedOn w:val="DefaultParagraphFont"/>
    <w:link w:val="Header"/>
    <w:rsid w:val="00160706"/>
    <w:rPr>
      <w:rFonts w:ascii="Times New Roman" w:eastAsia="Times New Roman" w:hAnsi="Times New Roman" w:cs="Times New Roman"/>
      <w:sz w:val="24"/>
      <w:szCs w:val="24"/>
    </w:rPr>
  </w:style>
  <w:style w:type="paragraph" w:styleId="NoSpacing">
    <w:name w:val="No Spacing"/>
    <w:link w:val="NoSpacingChar"/>
    <w:qFormat/>
    <w:rsid w:val="0016070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160706"/>
    <w:rPr>
      <w:rFonts w:ascii="Calibri" w:eastAsia="Calibri" w:hAnsi="Calibri" w:cs="Times New Roman"/>
    </w:rPr>
  </w:style>
  <w:style w:type="table" w:styleId="TableGrid">
    <w:name w:val="Table Grid"/>
    <w:basedOn w:val="TableNormal"/>
    <w:uiPriority w:val="59"/>
    <w:rsid w:val="00160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160706"/>
    <w:pPr>
      <w:spacing w:after="120"/>
    </w:pPr>
    <w:rPr>
      <w:sz w:val="16"/>
      <w:szCs w:val="16"/>
    </w:rPr>
  </w:style>
  <w:style w:type="character" w:customStyle="1" w:styleId="BodyText3Char">
    <w:name w:val="Body Text 3 Char"/>
    <w:basedOn w:val="DefaultParagraphFont"/>
    <w:link w:val="BodyText3"/>
    <w:uiPriority w:val="99"/>
    <w:semiHidden/>
    <w:rsid w:val="00160706"/>
    <w:rPr>
      <w:rFonts w:ascii="Times New Roman" w:eastAsia="Times New Roman" w:hAnsi="Times New Roman" w:cs="Times New Roman"/>
      <w:sz w:val="16"/>
      <w:szCs w:val="16"/>
    </w:rPr>
  </w:style>
  <w:style w:type="paragraph" w:styleId="NormalWeb">
    <w:name w:val="Normal (Web)"/>
    <w:basedOn w:val="Normal"/>
    <w:rsid w:val="00160706"/>
    <w:pPr>
      <w:widowControl w:val="0"/>
      <w:spacing w:before="100" w:beforeAutospacing="1" w:after="100" w:afterAutospacing="1"/>
      <w:jc w:val="both"/>
    </w:pPr>
    <w:rPr>
      <w:rFonts w:eastAsia="SimSun"/>
      <w:b/>
      <w:bCs/>
      <w:kern w:val="2"/>
      <w:sz w:val="21"/>
      <w:szCs w:val="20"/>
      <w:lang w:eastAsia="zh-CN"/>
    </w:rPr>
  </w:style>
  <w:style w:type="paragraph" w:customStyle="1" w:styleId="Bullet">
    <w:name w:val="Bullet"/>
    <w:basedOn w:val="Normal"/>
    <w:rsid w:val="00160706"/>
    <w:pPr>
      <w:numPr>
        <w:numId w:val="4"/>
      </w:numPr>
    </w:pPr>
    <w:rPr>
      <w:rFonts w:ascii="Trebuchet MS" w:eastAsia="MS Mincho" w:hAnsi="Trebuchet MS"/>
      <w:sz w:val="22"/>
      <w:lang w:eastAsia="ja-JP"/>
    </w:rPr>
  </w:style>
  <w:style w:type="character" w:customStyle="1" w:styleId="TitleChar">
    <w:name w:val="Title Char"/>
    <w:basedOn w:val="DefaultParagraphFont"/>
    <w:link w:val="Title"/>
    <w:uiPriority w:val="10"/>
    <w:rsid w:val="00160706"/>
    <w:rPr>
      <w:rFonts w:ascii="Century Gothic" w:hAnsi="Century Gothic"/>
      <w:bCs/>
      <w:caps/>
      <w:sz w:val="28"/>
      <w:szCs w:val="20"/>
      <w:u w:val="single"/>
      <w:lang w:val="pt-BR"/>
    </w:rPr>
  </w:style>
  <w:style w:type="paragraph" w:styleId="Title">
    <w:name w:val="Title"/>
    <w:basedOn w:val="Normal"/>
    <w:link w:val="TitleChar"/>
    <w:uiPriority w:val="10"/>
    <w:qFormat/>
    <w:rsid w:val="00160706"/>
    <w:pPr>
      <w:widowControl w:val="0"/>
      <w:tabs>
        <w:tab w:val="left" w:pos="3240"/>
        <w:tab w:val="left" w:pos="3960"/>
      </w:tabs>
      <w:snapToGrid w:val="0"/>
      <w:spacing w:line="336" w:lineRule="auto"/>
      <w:ind w:left="3960" w:hanging="3960"/>
      <w:jc w:val="center"/>
    </w:pPr>
    <w:rPr>
      <w:rFonts w:ascii="Century Gothic" w:eastAsiaTheme="minorHAnsi" w:hAnsi="Century Gothic" w:cstheme="minorBidi"/>
      <w:bCs/>
      <w:caps/>
      <w:sz w:val="28"/>
      <w:szCs w:val="20"/>
      <w:u w:val="single"/>
      <w:lang w:val="pt-BR"/>
    </w:rPr>
  </w:style>
  <w:style w:type="character" w:customStyle="1" w:styleId="TitleChar1">
    <w:name w:val="Title Char1"/>
    <w:basedOn w:val="DefaultParagraphFont"/>
    <w:uiPriority w:val="10"/>
    <w:rsid w:val="0016070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25461"/>
    <w:rPr>
      <w:color w:val="0000FF" w:themeColor="hyperlink"/>
      <w:u w:val="single"/>
    </w:rPr>
  </w:style>
  <w:style w:type="character" w:customStyle="1" w:styleId="Heading4Char">
    <w:name w:val="Heading 4 Char"/>
    <w:basedOn w:val="DefaultParagraphFont"/>
    <w:link w:val="Heading4"/>
    <w:uiPriority w:val="9"/>
    <w:semiHidden/>
    <w:rsid w:val="00DA545D"/>
    <w:rPr>
      <w:rFonts w:asciiTheme="majorHAnsi" w:eastAsiaTheme="majorEastAsia" w:hAnsiTheme="majorHAnsi" w:cstheme="majorBidi"/>
      <w:b/>
      <w:bCs/>
      <w:i/>
      <w:iCs/>
      <w:color w:val="4F81BD" w:themeColor="accent1"/>
      <w:sz w:val="24"/>
      <w:szCs w:val="24"/>
    </w:rPr>
  </w:style>
  <w:style w:type="paragraph" w:customStyle="1" w:styleId="ResumeBullet">
    <w:name w:val="Resume Bullet"/>
    <w:basedOn w:val="Normal"/>
    <w:next w:val="ResumeBullet2"/>
    <w:rsid w:val="00DA545D"/>
    <w:pPr>
      <w:keepLines/>
      <w:widowControl w:val="0"/>
      <w:numPr>
        <w:numId w:val="9"/>
      </w:numPr>
      <w:spacing w:before="60"/>
    </w:pPr>
    <w:rPr>
      <w:sz w:val="20"/>
    </w:rPr>
  </w:style>
  <w:style w:type="paragraph" w:customStyle="1" w:styleId="ResumeBullet2">
    <w:name w:val="Resume Bullet 2"/>
    <w:rsid w:val="00DA545D"/>
    <w:pPr>
      <w:numPr>
        <w:ilvl w:val="1"/>
        <w:numId w:val="9"/>
      </w:numPr>
      <w:spacing w:after="0" w:line="240" w:lineRule="auto"/>
    </w:pPr>
    <w:rPr>
      <w:rFonts w:ascii="Times New Roman" w:eastAsia="Times New Roman" w:hAnsi="Times New Roman" w:cs="Times New Roman"/>
      <w:noProof/>
      <w:sz w:val="20"/>
      <w:szCs w:val="20"/>
    </w:rPr>
  </w:style>
  <w:style w:type="paragraph" w:customStyle="1" w:styleId="ResumeList">
    <w:name w:val="Resume List"/>
    <w:link w:val="ResumeListChar"/>
    <w:rsid w:val="00DA545D"/>
    <w:pPr>
      <w:spacing w:before="60" w:after="0" w:line="240" w:lineRule="auto"/>
    </w:pPr>
    <w:rPr>
      <w:rFonts w:ascii="Times New Roman" w:eastAsia="Times New Roman" w:hAnsi="Times New Roman" w:cs="Times New Roman"/>
    </w:rPr>
  </w:style>
  <w:style w:type="character" w:customStyle="1" w:styleId="ResumeListChar">
    <w:name w:val="Resume List Char"/>
    <w:link w:val="ResumeList"/>
    <w:rsid w:val="00DA545D"/>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Hemanth</dc:creator>
  <cp:lastModifiedBy>Newplay Prasad</cp:lastModifiedBy>
  <cp:revision>115</cp:revision>
  <dcterms:created xsi:type="dcterms:W3CDTF">2018-02-17T03:35:00Z</dcterms:created>
  <dcterms:modified xsi:type="dcterms:W3CDTF">2018-06-25T16:15:00Z</dcterms:modified>
</cp:coreProperties>
</file>