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9800B" w14:textId="77777777" w:rsidR="000067D4" w:rsidRPr="000067D4" w:rsidRDefault="000067D4" w:rsidP="000067D4">
      <w:pPr>
        <w:rPr>
          <w:rFonts w:ascii="Times New Roman" w:hAnsi="Times New Roman" w:cs="Times New Roman"/>
          <w:b/>
          <w:bCs/>
        </w:rPr>
      </w:pPr>
      <w:r w:rsidRPr="000067D4">
        <w:rPr>
          <w:rFonts w:ascii="Times New Roman" w:hAnsi="Times New Roman" w:cs="Times New Roman"/>
          <w:b/>
          <w:bCs/>
        </w:rPr>
        <w:t>TASK 4</w:t>
      </w:r>
    </w:p>
    <w:p w14:paraId="2C420FF2" w14:textId="77777777" w:rsidR="000067D4" w:rsidRPr="000067D4" w:rsidRDefault="000067D4" w:rsidP="000067D4">
      <w:pPr>
        <w:rPr>
          <w:rFonts w:ascii="Times New Roman" w:hAnsi="Times New Roman" w:cs="Times New Roman"/>
          <w:b/>
          <w:bCs/>
        </w:rPr>
      </w:pPr>
      <w:r w:rsidRPr="000067D4">
        <w:rPr>
          <w:rFonts w:ascii="Times New Roman" w:hAnsi="Times New Roman" w:cs="Times New Roman"/>
          <w:b/>
          <w:bCs/>
        </w:rPr>
        <w:t>FINANCIAL FORECASTING</w:t>
      </w:r>
    </w:p>
    <w:p w14:paraId="7D6A8AC1" w14:textId="77777777" w:rsidR="000067D4" w:rsidRPr="000067D4" w:rsidRDefault="000067D4" w:rsidP="000067D4">
      <w:pPr>
        <w:rPr>
          <w:rFonts w:ascii="Times New Roman" w:hAnsi="Times New Roman" w:cs="Times New Roman"/>
          <w:b/>
          <w:bCs/>
        </w:rPr>
      </w:pPr>
      <w:r w:rsidRPr="000067D4">
        <w:rPr>
          <w:rFonts w:ascii="Times New Roman" w:hAnsi="Times New Roman" w:cs="Times New Roman"/>
          <w:b/>
          <w:bCs/>
        </w:rPr>
        <w:t>CODE:</w:t>
      </w:r>
    </w:p>
    <w:p w14:paraId="7B5A1821" w14:textId="77777777" w:rsidR="000067D4" w:rsidRPr="000067D4" w:rsidRDefault="000067D4" w:rsidP="000067D4">
      <w:pPr>
        <w:rPr>
          <w:rFonts w:ascii="Times New Roman" w:hAnsi="Times New Roman" w:cs="Times New Roman"/>
        </w:rPr>
      </w:pPr>
      <w:r w:rsidRPr="000067D4">
        <w:rPr>
          <w:rFonts w:ascii="Times New Roman" w:hAnsi="Times New Roman" w:cs="Times New Roman"/>
        </w:rPr>
        <w:t>package financial_forecasting;</w:t>
      </w:r>
    </w:p>
    <w:p w14:paraId="4A5C9A4E" w14:textId="77777777" w:rsidR="000067D4" w:rsidRPr="000067D4" w:rsidRDefault="000067D4" w:rsidP="000067D4">
      <w:pPr>
        <w:rPr>
          <w:rFonts w:ascii="Times New Roman" w:hAnsi="Times New Roman" w:cs="Times New Roman"/>
        </w:rPr>
      </w:pPr>
      <w:r w:rsidRPr="000067D4">
        <w:rPr>
          <w:rFonts w:ascii="Times New Roman" w:hAnsi="Times New Roman" w:cs="Times New Roman"/>
        </w:rPr>
        <w:t>import java.util.Scanner;</w:t>
      </w:r>
    </w:p>
    <w:p w14:paraId="5D9886F7" w14:textId="77777777" w:rsidR="000067D4" w:rsidRPr="000067D4" w:rsidRDefault="000067D4" w:rsidP="000067D4">
      <w:pPr>
        <w:rPr>
          <w:rFonts w:ascii="Times New Roman" w:hAnsi="Times New Roman" w:cs="Times New Roman"/>
        </w:rPr>
      </w:pPr>
      <w:r w:rsidRPr="000067D4">
        <w:rPr>
          <w:rFonts w:ascii="Times New Roman" w:hAnsi="Times New Roman" w:cs="Times New Roman"/>
        </w:rPr>
        <w:t>public class Forecaster {</w:t>
      </w:r>
    </w:p>
    <w:p w14:paraId="3F7E8966" w14:textId="77777777" w:rsidR="000067D4" w:rsidRPr="000067D4" w:rsidRDefault="000067D4" w:rsidP="000067D4">
      <w:pPr>
        <w:rPr>
          <w:rFonts w:ascii="Times New Roman" w:hAnsi="Times New Roman" w:cs="Times New Roman"/>
        </w:rPr>
      </w:pPr>
      <w:r w:rsidRPr="000067D4">
        <w:rPr>
          <w:rFonts w:ascii="Times New Roman" w:hAnsi="Times New Roman" w:cs="Times New Roman"/>
        </w:rPr>
        <w:t xml:space="preserve">    public static double predictFutureValue(double initialValue, double growthRate, int years) {</w:t>
      </w:r>
    </w:p>
    <w:p w14:paraId="7469D575" w14:textId="77777777" w:rsidR="000067D4" w:rsidRPr="000067D4" w:rsidRDefault="000067D4" w:rsidP="000067D4">
      <w:pPr>
        <w:rPr>
          <w:rFonts w:ascii="Times New Roman" w:hAnsi="Times New Roman" w:cs="Times New Roman"/>
        </w:rPr>
      </w:pPr>
      <w:r w:rsidRPr="000067D4">
        <w:rPr>
          <w:rFonts w:ascii="Times New Roman" w:hAnsi="Times New Roman" w:cs="Times New Roman"/>
        </w:rPr>
        <w:t xml:space="preserve">        if (years == 0) {</w:t>
      </w:r>
    </w:p>
    <w:p w14:paraId="1B2EEDAE" w14:textId="77777777" w:rsidR="000067D4" w:rsidRPr="000067D4" w:rsidRDefault="000067D4" w:rsidP="000067D4">
      <w:pPr>
        <w:rPr>
          <w:rFonts w:ascii="Times New Roman" w:hAnsi="Times New Roman" w:cs="Times New Roman"/>
        </w:rPr>
      </w:pPr>
      <w:r w:rsidRPr="000067D4">
        <w:rPr>
          <w:rFonts w:ascii="Times New Roman" w:hAnsi="Times New Roman" w:cs="Times New Roman"/>
        </w:rPr>
        <w:t xml:space="preserve">            return initialValue;</w:t>
      </w:r>
    </w:p>
    <w:p w14:paraId="7260EF92" w14:textId="77777777" w:rsidR="000067D4" w:rsidRPr="000067D4" w:rsidRDefault="000067D4" w:rsidP="000067D4">
      <w:pPr>
        <w:rPr>
          <w:rFonts w:ascii="Times New Roman" w:hAnsi="Times New Roman" w:cs="Times New Roman"/>
        </w:rPr>
      </w:pPr>
      <w:r w:rsidRPr="000067D4">
        <w:rPr>
          <w:rFonts w:ascii="Times New Roman" w:hAnsi="Times New Roman" w:cs="Times New Roman"/>
        </w:rPr>
        <w:t xml:space="preserve">        }</w:t>
      </w:r>
    </w:p>
    <w:p w14:paraId="0BD39932" w14:textId="77777777" w:rsidR="000067D4" w:rsidRPr="000067D4" w:rsidRDefault="000067D4" w:rsidP="000067D4">
      <w:pPr>
        <w:rPr>
          <w:rFonts w:ascii="Times New Roman" w:hAnsi="Times New Roman" w:cs="Times New Roman"/>
        </w:rPr>
      </w:pPr>
      <w:r w:rsidRPr="000067D4">
        <w:rPr>
          <w:rFonts w:ascii="Times New Roman" w:hAnsi="Times New Roman" w:cs="Times New Roman"/>
        </w:rPr>
        <w:t xml:space="preserve">        return </w:t>
      </w:r>
      <w:r w:rsidRPr="000067D4">
        <w:rPr>
          <w:rFonts w:ascii="Times New Roman" w:hAnsi="Times New Roman" w:cs="Times New Roman"/>
          <w:i/>
          <w:iCs/>
        </w:rPr>
        <w:t>predictFutureValue</w:t>
      </w:r>
      <w:r w:rsidRPr="000067D4">
        <w:rPr>
          <w:rFonts w:ascii="Times New Roman" w:hAnsi="Times New Roman" w:cs="Times New Roman"/>
        </w:rPr>
        <w:t>(initialValue, growthRate, years - 1) * (1 + growthRate);</w:t>
      </w:r>
    </w:p>
    <w:p w14:paraId="4FA8CF08" w14:textId="77777777" w:rsidR="000067D4" w:rsidRPr="000067D4" w:rsidRDefault="000067D4" w:rsidP="000067D4">
      <w:pPr>
        <w:rPr>
          <w:rFonts w:ascii="Times New Roman" w:hAnsi="Times New Roman" w:cs="Times New Roman"/>
        </w:rPr>
      </w:pPr>
      <w:r w:rsidRPr="000067D4">
        <w:rPr>
          <w:rFonts w:ascii="Times New Roman" w:hAnsi="Times New Roman" w:cs="Times New Roman"/>
        </w:rPr>
        <w:t xml:space="preserve">    }</w:t>
      </w:r>
    </w:p>
    <w:p w14:paraId="1A1B44C5" w14:textId="77777777" w:rsidR="000067D4" w:rsidRPr="000067D4" w:rsidRDefault="000067D4" w:rsidP="000067D4">
      <w:pPr>
        <w:rPr>
          <w:rFonts w:ascii="Times New Roman" w:hAnsi="Times New Roman" w:cs="Times New Roman"/>
        </w:rPr>
      </w:pPr>
      <w:r w:rsidRPr="000067D4">
        <w:rPr>
          <w:rFonts w:ascii="Times New Roman" w:hAnsi="Times New Roman" w:cs="Times New Roman"/>
        </w:rPr>
        <w:t xml:space="preserve">    public static void main(String[] args) {</w:t>
      </w:r>
    </w:p>
    <w:p w14:paraId="2329EB65" w14:textId="77777777" w:rsidR="000067D4" w:rsidRPr="000067D4" w:rsidRDefault="000067D4" w:rsidP="000067D4">
      <w:pPr>
        <w:rPr>
          <w:rFonts w:ascii="Times New Roman" w:hAnsi="Times New Roman" w:cs="Times New Roman"/>
        </w:rPr>
      </w:pPr>
      <w:r w:rsidRPr="000067D4">
        <w:rPr>
          <w:rFonts w:ascii="Times New Roman" w:hAnsi="Times New Roman" w:cs="Times New Roman"/>
        </w:rPr>
        <w:t xml:space="preserve">        Scanner scan = new Scanner(System.</w:t>
      </w:r>
      <w:r w:rsidRPr="000067D4">
        <w:rPr>
          <w:rFonts w:ascii="Times New Roman" w:hAnsi="Times New Roman" w:cs="Times New Roman"/>
          <w:i/>
          <w:iCs/>
        </w:rPr>
        <w:t>in</w:t>
      </w:r>
      <w:r w:rsidRPr="000067D4">
        <w:rPr>
          <w:rFonts w:ascii="Times New Roman" w:hAnsi="Times New Roman" w:cs="Times New Roman"/>
        </w:rPr>
        <w:t>);</w:t>
      </w:r>
    </w:p>
    <w:p w14:paraId="1A385384" w14:textId="77777777" w:rsidR="000067D4" w:rsidRPr="000067D4" w:rsidRDefault="000067D4" w:rsidP="000067D4">
      <w:pPr>
        <w:rPr>
          <w:rFonts w:ascii="Times New Roman" w:hAnsi="Times New Roman" w:cs="Times New Roman"/>
        </w:rPr>
      </w:pPr>
      <w:r w:rsidRPr="000067D4">
        <w:rPr>
          <w:rFonts w:ascii="Times New Roman" w:hAnsi="Times New Roman" w:cs="Times New Roman"/>
        </w:rPr>
        <w:t xml:space="preserve">        System.</w:t>
      </w:r>
      <w:r w:rsidRPr="000067D4">
        <w:rPr>
          <w:rFonts w:ascii="Times New Roman" w:hAnsi="Times New Roman" w:cs="Times New Roman"/>
          <w:i/>
          <w:iCs/>
        </w:rPr>
        <w:t>out</w:t>
      </w:r>
      <w:r w:rsidRPr="000067D4">
        <w:rPr>
          <w:rFonts w:ascii="Times New Roman" w:hAnsi="Times New Roman" w:cs="Times New Roman"/>
        </w:rPr>
        <w:t>.print("Enter the initial investment value: ");</w:t>
      </w:r>
    </w:p>
    <w:p w14:paraId="7DE8AFEA" w14:textId="77777777" w:rsidR="000067D4" w:rsidRPr="000067D4" w:rsidRDefault="000067D4" w:rsidP="000067D4">
      <w:pPr>
        <w:rPr>
          <w:rFonts w:ascii="Times New Roman" w:hAnsi="Times New Roman" w:cs="Times New Roman"/>
        </w:rPr>
      </w:pPr>
      <w:r w:rsidRPr="000067D4">
        <w:rPr>
          <w:rFonts w:ascii="Times New Roman" w:hAnsi="Times New Roman" w:cs="Times New Roman"/>
        </w:rPr>
        <w:t xml:space="preserve">        double initialValue = scan.nextDouble();</w:t>
      </w:r>
    </w:p>
    <w:p w14:paraId="62B1905A" w14:textId="77777777" w:rsidR="000067D4" w:rsidRPr="000067D4" w:rsidRDefault="000067D4" w:rsidP="000067D4">
      <w:pPr>
        <w:rPr>
          <w:rFonts w:ascii="Times New Roman" w:hAnsi="Times New Roman" w:cs="Times New Roman"/>
        </w:rPr>
      </w:pPr>
      <w:r w:rsidRPr="000067D4">
        <w:rPr>
          <w:rFonts w:ascii="Times New Roman" w:hAnsi="Times New Roman" w:cs="Times New Roman"/>
        </w:rPr>
        <w:t xml:space="preserve">        System.</w:t>
      </w:r>
      <w:r w:rsidRPr="000067D4">
        <w:rPr>
          <w:rFonts w:ascii="Times New Roman" w:hAnsi="Times New Roman" w:cs="Times New Roman"/>
          <w:i/>
          <w:iCs/>
        </w:rPr>
        <w:t>out</w:t>
      </w:r>
      <w:r w:rsidRPr="000067D4">
        <w:rPr>
          <w:rFonts w:ascii="Times New Roman" w:hAnsi="Times New Roman" w:cs="Times New Roman"/>
        </w:rPr>
        <w:t>.print("Enter the annual growth rate (in %): ");</w:t>
      </w:r>
    </w:p>
    <w:p w14:paraId="50FBBFB6" w14:textId="77777777" w:rsidR="000067D4" w:rsidRPr="000067D4" w:rsidRDefault="000067D4" w:rsidP="000067D4">
      <w:pPr>
        <w:rPr>
          <w:rFonts w:ascii="Times New Roman" w:hAnsi="Times New Roman" w:cs="Times New Roman"/>
        </w:rPr>
      </w:pPr>
      <w:r w:rsidRPr="000067D4">
        <w:rPr>
          <w:rFonts w:ascii="Times New Roman" w:hAnsi="Times New Roman" w:cs="Times New Roman"/>
        </w:rPr>
        <w:t xml:space="preserve">        double growthRatePercent = scan.nextDouble();</w:t>
      </w:r>
    </w:p>
    <w:p w14:paraId="64F67BFC" w14:textId="77777777" w:rsidR="000067D4" w:rsidRPr="000067D4" w:rsidRDefault="000067D4" w:rsidP="000067D4">
      <w:pPr>
        <w:rPr>
          <w:rFonts w:ascii="Times New Roman" w:hAnsi="Times New Roman" w:cs="Times New Roman"/>
        </w:rPr>
      </w:pPr>
      <w:r w:rsidRPr="000067D4">
        <w:rPr>
          <w:rFonts w:ascii="Times New Roman" w:hAnsi="Times New Roman" w:cs="Times New Roman"/>
        </w:rPr>
        <w:t xml:space="preserve">        double growthRate = growthRatePercent / 100.0;</w:t>
      </w:r>
    </w:p>
    <w:p w14:paraId="5EFF6EB4" w14:textId="77777777" w:rsidR="000067D4" w:rsidRPr="000067D4" w:rsidRDefault="000067D4" w:rsidP="000067D4">
      <w:pPr>
        <w:rPr>
          <w:rFonts w:ascii="Times New Roman" w:hAnsi="Times New Roman" w:cs="Times New Roman"/>
        </w:rPr>
      </w:pPr>
      <w:r w:rsidRPr="000067D4">
        <w:rPr>
          <w:rFonts w:ascii="Times New Roman" w:hAnsi="Times New Roman" w:cs="Times New Roman"/>
        </w:rPr>
        <w:t xml:space="preserve">        System.</w:t>
      </w:r>
      <w:r w:rsidRPr="000067D4">
        <w:rPr>
          <w:rFonts w:ascii="Times New Roman" w:hAnsi="Times New Roman" w:cs="Times New Roman"/>
          <w:i/>
          <w:iCs/>
        </w:rPr>
        <w:t>out</w:t>
      </w:r>
      <w:r w:rsidRPr="000067D4">
        <w:rPr>
          <w:rFonts w:ascii="Times New Roman" w:hAnsi="Times New Roman" w:cs="Times New Roman"/>
        </w:rPr>
        <w:t>.print("Enter the number of years to forecast: ");</w:t>
      </w:r>
    </w:p>
    <w:p w14:paraId="0846C869" w14:textId="77777777" w:rsidR="000067D4" w:rsidRPr="000067D4" w:rsidRDefault="000067D4" w:rsidP="000067D4">
      <w:pPr>
        <w:rPr>
          <w:rFonts w:ascii="Times New Roman" w:hAnsi="Times New Roman" w:cs="Times New Roman"/>
        </w:rPr>
      </w:pPr>
      <w:r w:rsidRPr="000067D4">
        <w:rPr>
          <w:rFonts w:ascii="Times New Roman" w:hAnsi="Times New Roman" w:cs="Times New Roman"/>
        </w:rPr>
        <w:t xml:space="preserve">        int years = scan.nextInt();</w:t>
      </w:r>
    </w:p>
    <w:p w14:paraId="1E830F88" w14:textId="77777777" w:rsidR="000067D4" w:rsidRPr="000067D4" w:rsidRDefault="000067D4" w:rsidP="000067D4">
      <w:pPr>
        <w:rPr>
          <w:rFonts w:ascii="Times New Roman" w:hAnsi="Times New Roman" w:cs="Times New Roman"/>
        </w:rPr>
      </w:pPr>
      <w:r w:rsidRPr="000067D4">
        <w:rPr>
          <w:rFonts w:ascii="Times New Roman" w:hAnsi="Times New Roman" w:cs="Times New Roman"/>
        </w:rPr>
        <w:t xml:space="preserve">        double futureValue = </w:t>
      </w:r>
      <w:r w:rsidRPr="000067D4">
        <w:rPr>
          <w:rFonts w:ascii="Times New Roman" w:hAnsi="Times New Roman" w:cs="Times New Roman"/>
          <w:i/>
          <w:iCs/>
        </w:rPr>
        <w:t>predictFutureValue</w:t>
      </w:r>
      <w:r w:rsidRPr="000067D4">
        <w:rPr>
          <w:rFonts w:ascii="Times New Roman" w:hAnsi="Times New Roman" w:cs="Times New Roman"/>
        </w:rPr>
        <w:t>(initialValue, growthRate, years);</w:t>
      </w:r>
    </w:p>
    <w:p w14:paraId="24F78E67" w14:textId="77777777" w:rsidR="000067D4" w:rsidRPr="000067D4" w:rsidRDefault="000067D4" w:rsidP="000067D4">
      <w:pPr>
        <w:rPr>
          <w:rFonts w:ascii="Times New Roman" w:hAnsi="Times New Roman" w:cs="Times New Roman"/>
        </w:rPr>
      </w:pPr>
      <w:r w:rsidRPr="000067D4">
        <w:rPr>
          <w:rFonts w:ascii="Times New Roman" w:hAnsi="Times New Roman" w:cs="Times New Roman"/>
        </w:rPr>
        <w:t xml:space="preserve">        System.</w:t>
      </w:r>
      <w:r w:rsidRPr="000067D4">
        <w:rPr>
          <w:rFonts w:ascii="Times New Roman" w:hAnsi="Times New Roman" w:cs="Times New Roman"/>
          <w:i/>
          <w:iCs/>
        </w:rPr>
        <w:t>out</w:t>
      </w:r>
      <w:r w:rsidRPr="000067D4">
        <w:rPr>
          <w:rFonts w:ascii="Times New Roman" w:hAnsi="Times New Roman" w:cs="Times New Roman"/>
        </w:rPr>
        <w:t>.printf("\nFuture Value after %d years = %.2f\n", years, futureValue);</w:t>
      </w:r>
    </w:p>
    <w:p w14:paraId="481ECF86" w14:textId="77777777" w:rsidR="000067D4" w:rsidRPr="000067D4" w:rsidRDefault="000067D4" w:rsidP="000067D4">
      <w:pPr>
        <w:rPr>
          <w:rFonts w:ascii="Times New Roman" w:hAnsi="Times New Roman" w:cs="Times New Roman"/>
        </w:rPr>
      </w:pPr>
      <w:r w:rsidRPr="000067D4">
        <w:rPr>
          <w:rFonts w:ascii="Times New Roman" w:hAnsi="Times New Roman" w:cs="Times New Roman"/>
        </w:rPr>
        <w:t xml:space="preserve">        scan.close();</w:t>
      </w:r>
    </w:p>
    <w:p w14:paraId="610C13CE" w14:textId="77777777" w:rsidR="000067D4" w:rsidRPr="000067D4" w:rsidRDefault="000067D4" w:rsidP="000067D4">
      <w:pPr>
        <w:rPr>
          <w:rFonts w:ascii="Times New Roman" w:hAnsi="Times New Roman" w:cs="Times New Roman"/>
        </w:rPr>
      </w:pPr>
      <w:r w:rsidRPr="000067D4">
        <w:rPr>
          <w:rFonts w:ascii="Times New Roman" w:hAnsi="Times New Roman" w:cs="Times New Roman"/>
        </w:rPr>
        <w:t xml:space="preserve">    }</w:t>
      </w:r>
    </w:p>
    <w:p w14:paraId="2760B4A8" w14:textId="77777777" w:rsidR="000067D4" w:rsidRPr="000067D4" w:rsidRDefault="000067D4" w:rsidP="000067D4">
      <w:pPr>
        <w:rPr>
          <w:rFonts w:ascii="Times New Roman" w:hAnsi="Times New Roman" w:cs="Times New Roman"/>
        </w:rPr>
      </w:pPr>
      <w:r w:rsidRPr="000067D4">
        <w:rPr>
          <w:rFonts w:ascii="Times New Roman" w:hAnsi="Times New Roman" w:cs="Times New Roman"/>
        </w:rPr>
        <w:t>}</w:t>
      </w:r>
    </w:p>
    <w:p w14:paraId="43FF5D4F" w14:textId="77777777" w:rsidR="000067D4" w:rsidRDefault="000067D4" w:rsidP="000067D4">
      <w:pPr>
        <w:rPr>
          <w:rFonts w:ascii="Times New Roman" w:hAnsi="Times New Roman" w:cs="Times New Roman"/>
          <w:b/>
          <w:bCs/>
        </w:rPr>
      </w:pPr>
      <w:r w:rsidRPr="000067D4">
        <w:rPr>
          <w:rFonts w:ascii="Times New Roman" w:hAnsi="Times New Roman" w:cs="Times New Roman"/>
          <w:b/>
          <w:bCs/>
        </w:rPr>
        <w:t>OUTPUT:</w:t>
      </w:r>
    </w:p>
    <w:p w14:paraId="561FE84B" w14:textId="13698D3D" w:rsidR="000067D4" w:rsidRPr="000067D4" w:rsidRDefault="000067D4" w:rsidP="000067D4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35C2983" wp14:editId="11B163F4">
            <wp:extent cx="2977515" cy="969010"/>
            <wp:effectExtent l="0" t="0" r="0" b="2540"/>
            <wp:docPr id="25996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6831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8DF0" w14:textId="660082D3" w:rsidR="00C40FE9" w:rsidRPr="000067D4" w:rsidRDefault="00C40FE9">
      <w:pPr>
        <w:rPr>
          <w:lang w:val="en-US"/>
        </w:rPr>
      </w:pPr>
    </w:p>
    <w:sectPr w:rsidR="00C40FE9" w:rsidRPr="00006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D4"/>
    <w:rsid w:val="000067D4"/>
    <w:rsid w:val="002D2116"/>
    <w:rsid w:val="00883752"/>
    <w:rsid w:val="00C4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6B27"/>
  <w15:chartTrackingRefBased/>
  <w15:docId w15:val="{1F1E32E3-DB85-4FF7-AE09-63044726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7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7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7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7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7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7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7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7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7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7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6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Vinesh S</dc:creator>
  <cp:keywords/>
  <dc:description/>
  <cp:lastModifiedBy>Vinesh S</cp:lastModifiedBy>
  <cp:revision>1</cp:revision>
  <dcterms:created xsi:type="dcterms:W3CDTF">2025-06-21T16:23:00Z</dcterms:created>
  <dcterms:modified xsi:type="dcterms:W3CDTF">2025-06-21T16:24:00Z</dcterms:modified>
</cp:coreProperties>
</file>