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6A4A" w14:textId="54EECFA3" w:rsidR="008E0EB7" w:rsidRDefault="00E126FE" w:rsidP="000C0D9F">
      <w:pPr>
        <w:pStyle w:val="TRLBodyText"/>
      </w:pPr>
      <w:bookmarkStart w:id="0" w:name="_GoBack"/>
      <w:bookmarkEnd w:id="0"/>
      <w:r>
        <w:t xml:space="preserve">SOLID </w:t>
      </w:r>
      <w:r w:rsidR="00C86AC3">
        <w:t>principles</w:t>
      </w:r>
      <w:r>
        <w:t xml:space="preserve"> are design </w:t>
      </w:r>
      <w:r w:rsidR="00C86AC3">
        <w:t xml:space="preserve">principles </w:t>
      </w:r>
      <w:r>
        <w:t>that enable us to manage most of the software design problems.</w:t>
      </w:r>
    </w:p>
    <w:p w14:paraId="68A082E5" w14:textId="70CA6D7F" w:rsidR="00C86AC3" w:rsidRDefault="00C86AC3" w:rsidP="000C0D9F">
      <w:pPr>
        <w:pStyle w:val="TRLBodyText"/>
      </w:pPr>
    </w:p>
    <w:p w14:paraId="20D786F7" w14:textId="6E4F56E2" w:rsidR="00C86AC3" w:rsidRDefault="00C86AC3" w:rsidP="000C0D9F">
      <w:pPr>
        <w:pStyle w:val="TRLBodyText"/>
      </w:pPr>
      <w:r>
        <w:t>S - Single Responsibility</w:t>
      </w:r>
      <w:r w:rsidR="007A0760">
        <w:t xml:space="preserve"> (Every class </w:t>
      </w:r>
      <w:r w:rsidR="00ED1B9F">
        <w:t>or similar structure, in your code should have only one job to do</w:t>
      </w:r>
      <w:r w:rsidR="007A0760">
        <w:t>)</w:t>
      </w:r>
    </w:p>
    <w:p w14:paraId="0F51C0AA" w14:textId="77777777" w:rsidR="004F2DCF" w:rsidRDefault="004F2DCF" w:rsidP="000C0D9F">
      <w:pPr>
        <w:pStyle w:val="TRLBodyText"/>
      </w:pPr>
    </w:p>
    <w:p w14:paraId="25E185E4" w14:textId="4C024D06" w:rsidR="00C86AC3" w:rsidRDefault="00C86AC3" w:rsidP="000C0D9F">
      <w:pPr>
        <w:pStyle w:val="TRLBodyText"/>
      </w:pPr>
      <w:r>
        <w:t>O - Open Closed</w:t>
      </w:r>
      <w:r w:rsidR="00ED1B9F">
        <w:t xml:space="preserve"> (</w:t>
      </w:r>
      <w:r w:rsidR="00ED1B9F" w:rsidRPr="00ED1B9F">
        <w:t>A software module/class is open for extension and closed for modification</w:t>
      </w:r>
      <w:r w:rsidR="00ED1B9F">
        <w:t>)</w:t>
      </w:r>
    </w:p>
    <w:p w14:paraId="07B4C009" w14:textId="20CB1742" w:rsidR="00C86AC3" w:rsidRDefault="00C86AC3" w:rsidP="000C0D9F">
      <w:pPr>
        <w:pStyle w:val="TRLBodyText"/>
      </w:pPr>
      <w:r>
        <w:t xml:space="preserve">L - </w:t>
      </w:r>
      <w:proofErr w:type="spellStart"/>
      <w:r>
        <w:t>Liskov</w:t>
      </w:r>
      <w:proofErr w:type="spellEnd"/>
      <w:r>
        <w:t xml:space="preserve"> Substitution</w:t>
      </w:r>
      <w:r w:rsidR="00D853CD">
        <w:t xml:space="preserve"> (</w:t>
      </w:r>
      <w:r w:rsidR="0075587A">
        <w:t>S</w:t>
      </w:r>
      <w:r w:rsidR="0075587A" w:rsidRPr="0075587A">
        <w:t xml:space="preserve">hould be able to use any derived class instead of a parent class and have it </w:t>
      </w:r>
      <w:proofErr w:type="gramStart"/>
      <w:r w:rsidR="0075587A" w:rsidRPr="0075587A">
        <w:t>behave</w:t>
      </w:r>
      <w:proofErr w:type="gramEnd"/>
      <w:r w:rsidR="0075587A" w:rsidRPr="0075587A">
        <w:t xml:space="preserve"> in the same manner without modification</w:t>
      </w:r>
      <w:r w:rsidR="00D853CD">
        <w:t>)</w:t>
      </w:r>
    </w:p>
    <w:p w14:paraId="343763F4" w14:textId="77777777" w:rsidR="004F2DCF" w:rsidRDefault="004F2DCF" w:rsidP="000C0D9F">
      <w:pPr>
        <w:pStyle w:val="TRLBodyText"/>
      </w:pPr>
    </w:p>
    <w:p w14:paraId="6046D025" w14:textId="128FDDA9" w:rsidR="00C86AC3" w:rsidRDefault="00C86AC3" w:rsidP="000C0D9F">
      <w:pPr>
        <w:pStyle w:val="TRLBodyText"/>
      </w:pPr>
      <w:r>
        <w:t xml:space="preserve">I – Interface </w:t>
      </w:r>
      <w:proofErr w:type="spellStart"/>
      <w:proofErr w:type="gramStart"/>
      <w:r>
        <w:t>Segragation</w:t>
      </w:r>
      <w:proofErr w:type="spellEnd"/>
      <w:r w:rsidR="0075587A">
        <w:t>(</w:t>
      </w:r>
      <w:proofErr w:type="gramEnd"/>
      <w:r w:rsidR="0075587A" w:rsidRPr="0075587A">
        <w:t>that clients should not be forced to implement interfaces they don't use. Instead of one fat interface, many small interfaces are preferred based on groups of methods, each one serving one submodule.</w:t>
      </w:r>
      <w:r w:rsidR="0075587A">
        <w:t>)</w:t>
      </w:r>
    </w:p>
    <w:p w14:paraId="4660B3A6" w14:textId="77777777" w:rsidR="004F2DCF" w:rsidRDefault="004F2DCF" w:rsidP="000C0D9F">
      <w:pPr>
        <w:pStyle w:val="TRLBodyText"/>
      </w:pPr>
    </w:p>
    <w:p w14:paraId="4C736806" w14:textId="4E58F94C" w:rsidR="00C86AC3" w:rsidRDefault="00C86AC3" w:rsidP="000C0D9F">
      <w:pPr>
        <w:pStyle w:val="TRLBodyText"/>
      </w:pPr>
      <w:r>
        <w:t>D -Dependency Inversion</w:t>
      </w:r>
      <w:r w:rsidR="004F2DCF">
        <w:t xml:space="preserve"> (</w:t>
      </w:r>
      <w:r w:rsidR="004F2DCF" w:rsidRPr="004F2DCF">
        <w:t>The Dependency Inversion Principle (DIP) states that high-level modules/classes should not depend on low-level modules/classes. Both should depend upon abstractions. Secondly, abstractions should not depend upon details. Details should depend upon abstractions.</w:t>
      </w:r>
      <w:r w:rsidR="004F2DCF">
        <w:t>)</w:t>
      </w:r>
    </w:p>
    <w:p w14:paraId="1BC5662E" w14:textId="7EEDA5BC" w:rsidR="00C86AC3" w:rsidRDefault="00C86AC3" w:rsidP="000C0D9F">
      <w:pPr>
        <w:pStyle w:val="TRLBodyText"/>
      </w:pPr>
    </w:p>
    <w:p w14:paraId="34D8C44A" w14:textId="7AEF1176" w:rsidR="004D10DA" w:rsidRDefault="004D10DA" w:rsidP="000C0D9F">
      <w:pPr>
        <w:pStyle w:val="TRLBodyText"/>
      </w:pPr>
    </w:p>
    <w:p w14:paraId="407DE01E" w14:textId="77777777" w:rsidR="004D10DA" w:rsidRDefault="004D10DA" w:rsidP="000C0D9F">
      <w:pPr>
        <w:pStyle w:val="TRLBodyText"/>
      </w:pPr>
    </w:p>
    <w:p w14:paraId="206D1966" w14:textId="77777777" w:rsidR="00C86AC3" w:rsidRDefault="00C86AC3" w:rsidP="000C0D9F">
      <w:pPr>
        <w:pStyle w:val="TRLBodyText"/>
      </w:pPr>
    </w:p>
    <w:sectPr w:rsidR="00C86AC3" w:rsidSect="008E0E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FCC33" w14:textId="77777777" w:rsidR="007B274F" w:rsidRDefault="007B274F" w:rsidP="00F55225">
      <w:pPr>
        <w:spacing w:after="0"/>
      </w:pPr>
      <w:r>
        <w:separator/>
      </w:r>
    </w:p>
  </w:endnote>
  <w:endnote w:type="continuationSeparator" w:id="0">
    <w:p w14:paraId="728081D2" w14:textId="77777777" w:rsidR="007B274F" w:rsidRDefault="007B274F" w:rsidP="00F552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18680" w14:textId="77777777" w:rsidR="007B274F" w:rsidRDefault="007B274F" w:rsidP="00F55225">
      <w:pPr>
        <w:spacing w:after="0"/>
      </w:pPr>
      <w:r>
        <w:separator/>
      </w:r>
    </w:p>
  </w:footnote>
  <w:footnote w:type="continuationSeparator" w:id="0">
    <w:p w14:paraId="55D85DCD" w14:textId="77777777" w:rsidR="007B274F" w:rsidRDefault="007B274F" w:rsidP="00F552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628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4225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EC4D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18CB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84C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4222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5002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0C58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92EE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903F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9A732B"/>
    <w:multiLevelType w:val="multilevel"/>
    <w:tmpl w:val="A86E2398"/>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890"/>
        </w:tabs>
        <w:ind w:left="890" w:hanging="890"/>
      </w:pPr>
      <w:rPr>
        <w:rFonts w:hint="default"/>
      </w:rPr>
    </w:lvl>
    <w:lvl w:ilvl="2">
      <w:start w:val="1"/>
      <w:numFmt w:val="decimal"/>
      <w:pStyle w:val="Heading3"/>
      <w:lvlText w:val="%1.%2.%3"/>
      <w:lvlJc w:val="left"/>
      <w:pPr>
        <w:tabs>
          <w:tab w:val="num" w:pos="1077"/>
        </w:tabs>
        <w:ind w:left="1077" w:hanging="1077"/>
      </w:pPr>
      <w:rPr>
        <w:rFonts w:hint="default"/>
      </w:rPr>
    </w:lvl>
    <w:lvl w:ilvl="3">
      <w:start w:val="1"/>
      <w:numFmt w:val="decimal"/>
      <w:pStyle w:val="Heading4"/>
      <w:lvlText w:val="%1.%2.%3.%4"/>
      <w:lvlJc w:val="left"/>
      <w:pPr>
        <w:tabs>
          <w:tab w:val="num" w:pos="1191"/>
        </w:tabs>
        <w:ind w:left="1191" w:hanging="1191"/>
      </w:pPr>
      <w:rPr>
        <w:rFonts w:hint="default"/>
      </w:rPr>
    </w:lvl>
    <w:lvl w:ilvl="4">
      <w:start w:val="1"/>
      <w:numFmt w:val="decimal"/>
      <w:lvlRestart w:val="1"/>
      <w:lvlText w:val="%1.%5"/>
      <w:lvlJc w:val="left"/>
      <w:pPr>
        <w:tabs>
          <w:tab w:val="num" w:pos="720"/>
        </w:tabs>
        <w:ind w:left="720" w:hanging="7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0"/>
  </w:num>
  <w:num w:numId="2">
    <w:abstractNumId w:val="10"/>
  </w:num>
  <w:num w:numId="3">
    <w:abstractNumId w:val="10"/>
  </w:num>
  <w:num w:numId="4">
    <w:abstractNumId w:val="1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73B0"/>
    <w:rsid w:val="000701B5"/>
    <w:rsid w:val="00072A29"/>
    <w:rsid w:val="000C0D9F"/>
    <w:rsid w:val="000E40B3"/>
    <w:rsid w:val="000F2CB3"/>
    <w:rsid w:val="00112536"/>
    <w:rsid w:val="00115A80"/>
    <w:rsid w:val="00182BEF"/>
    <w:rsid w:val="00182F54"/>
    <w:rsid w:val="00184D6E"/>
    <w:rsid w:val="00187B2A"/>
    <w:rsid w:val="00191D17"/>
    <w:rsid w:val="001A29B8"/>
    <w:rsid w:val="001C20D0"/>
    <w:rsid w:val="00212EB2"/>
    <w:rsid w:val="00216CD2"/>
    <w:rsid w:val="002D2360"/>
    <w:rsid w:val="002D7CAA"/>
    <w:rsid w:val="002E12B3"/>
    <w:rsid w:val="002E7873"/>
    <w:rsid w:val="002F76C9"/>
    <w:rsid w:val="0034110F"/>
    <w:rsid w:val="00412658"/>
    <w:rsid w:val="00412BF1"/>
    <w:rsid w:val="004B134E"/>
    <w:rsid w:val="004D10DA"/>
    <w:rsid w:val="004F0AA9"/>
    <w:rsid w:val="004F2DCF"/>
    <w:rsid w:val="005725AF"/>
    <w:rsid w:val="005930C4"/>
    <w:rsid w:val="005A494C"/>
    <w:rsid w:val="006160EB"/>
    <w:rsid w:val="0062289A"/>
    <w:rsid w:val="006C6D25"/>
    <w:rsid w:val="006D243F"/>
    <w:rsid w:val="00704F8B"/>
    <w:rsid w:val="0075587A"/>
    <w:rsid w:val="00793FD3"/>
    <w:rsid w:val="007A0760"/>
    <w:rsid w:val="007A5167"/>
    <w:rsid w:val="007B274F"/>
    <w:rsid w:val="007D3C70"/>
    <w:rsid w:val="008273EC"/>
    <w:rsid w:val="008422A3"/>
    <w:rsid w:val="008654A0"/>
    <w:rsid w:val="00885243"/>
    <w:rsid w:val="008867E7"/>
    <w:rsid w:val="008A7221"/>
    <w:rsid w:val="008C4144"/>
    <w:rsid w:val="008D4498"/>
    <w:rsid w:val="008E0EB7"/>
    <w:rsid w:val="008E17BD"/>
    <w:rsid w:val="00905D54"/>
    <w:rsid w:val="00933BE7"/>
    <w:rsid w:val="00937334"/>
    <w:rsid w:val="00991070"/>
    <w:rsid w:val="009A7416"/>
    <w:rsid w:val="009E452B"/>
    <w:rsid w:val="009E758A"/>
    <w:rsid w:val="00A175DE"/>
    <w:rsid w:val="00A97556"/>
    <w:rsid w:val="00AA1E57"/>
    <w:rsid w:val="00AA7240"/>
    <w:rsid w:val="00AE39F0"/>
    <w:rsid w:val="00AF3204"/>
    <w:rsid w:val="00BA7FCD"/>
    <w:rsid w:val="00BC57DB"/>
    <w:rsid w:val="00C57CC2"/>
    <w:rsid w:val="00C86AC3"/>
    <w:rsid w:val="00CB0F50"/>
    <w:rsid w:val="00CB1EEC"/>
    <w:rsid w:val="00D828ED"/>
    <w:rsid w:val="00D84A1F"/>
    <w:rsid w:val="00D853CD"/>
    <w:rsid w:val="00DD1E87"/>
    <w:rsid w:val="00DD35C2"/>
    <w:rsid w:val="00DE77C4"/>
    <w:rsid w:val="00E126FE"/>
    <w:rsid w:val="00E45911"/>
    <w:rsid w:val="00E70FDC"/>
    <w:rsid w:val="00ED1B9F"/>
    <w:rsid w:val="00ED73B0"/>
    <w:rsid w:val="00EF66C7"/>
    <w:rsid w:val="00F3666B"/>
    <w:rsid w:val="00F55225"/>
    <w:rsid w:val="00FA4C8F"/>
    <w:rsid w:val="00FA7A41"/>
    <w:rsid w:val="00FF1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524B"/>
  <w15:chartTrackingRefBased/>
  <w15:docId w15:val="{75DA6805-450E-4C77-ABB6-20BF50F1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0D9F"/>
    <w:pPr>
      <w:spacing w:after="120" w:line="240" w:lineRule="auto"/>
      <w:jc w:val="both"/>
    </w:pPr>
    <w:rPr>
      <w:rFonts w:ascii="Calibri" w:hAnsi="Calibri" w:cs="Calibri"/>
      <w:sz w:val="24"/>
      <w:szCs w:val="20"/>
      <w:lang w:eastAsia="zh-CN"/>
    </w:rPr>
  </w:style>
  <w:style w:type="paragraph" w:styleId="Heading1">
    <w:name w:val="heading 1"/>
    <w:aliases w:val="TRL Head1"/>
    <w:next w:val="Normal"/>
    <w:link w:val="Heading1Char"/>
    <w:qFormat/>
    <w:rsid w:val="000C0D9F"/>
    <w:pPr>
      <w:keepNext/>
      <w:numPr>
        <w:numId w:val="4"/>
      </w:numPr>
      <w:spacing w:before="360" w:after="120" w:line="240" w:lineRule="auto"/>
      <w:outlineLvl w:val="0"/>
    </w:pPr>
    <w:rPr>
      <w:rFonts w:ascii="Calibri" w:eastAsiaTheme="majorEastAsia" w:hAnsi="Calibri" w:cstheme="majorBidi"/>
      <w:b/>
      <w:color w:val="000000" w:themeColor="accent1"/>
      <w:sz w:val="32"/>
      <w:szCs w:val="20"/>
      <w:lang w:eastAsia="zh-CN"/>
    </w:rPr>
  </w:style>
  <w:style w:type="paragraph" w:styleId="Heading2">
    <w:name w:val="heading 2"/>
    <w:aliases w:val="TRL Head2"/>
    <w:next w:val="Normal"/>
    <w:link w:val="Heading2Char"/>
    <w:qFormat/>
    <w:rsid w:val="000C0D9F"/>
    <w:pPr>
      <w:keepNext/>
      <w:numPr>
        <w:ilvl w:val="1"/>
        <w:numId w:val="4"/>
      </w:numPr>
      <w:tabs>
        <w:tab w:val="left" w:pos="1276"/>
        <w:tab w:val="left" w:pos="2694"/>
      </w:tabs>
      <w:spacing w:before="360" w:after="120" w:line="240" w:lineRule="auto"/>
      <w:outlineLvl w:val="1"/>
    </w:pPr>
    <w:rPr>
      <w:rFonts w:ascii="Calibri" w:eastAsiaTheme="majorEastAsia" w:hAnsi="Calibri" w:cstheme="majorBidi"/>
      <w:b/>
      <w:color w:val="000000" w:themeColor="accent1"/>
      <w:sz w:val="28"/>
      <w:szCs w:val="20"/>
      <w:lang w:eastAsia="zh-CN"/>
    </w:rPr>
  </w:style>
  <w:style w:type="paragraph" w:styleId="Heading3">
    <w:name w:val="heading 3"/>
    <w:aliases w:val="TRL Head3"/>
    <w:next w:val="Normal"/>
    <w:link w:val="Heading3Char"/>
    <w:qFormat/>
    <w:rsid w:val="000C0D9F"/>
    <w:pPr>
      <w:keepNext/>
      <w:numPr>
        <w:ilvl w:val="2"/>
        <w:numId w:val="4"/>
      </w:numPr>
      <w:tabs>
        <w:tab w:val="left" w:pos="1191"/>
      </w:tabs>
      <w:spacing w:before="360" w:after="120" w:line="240" w:lineRule="auto"/>
      <w:outlineLvl w:val="2"/>
    </w:pPr>
    <w:rPr>
      <w:rFonts w:ascii="Calibri" w:eastAsiaTheme="majorEastAsia" w:hAnsi="Calibri" w:cstheme="majorBidi"/>
      <w:b/>
      <w:i/>
      <w:color w:val="000000" w:themeColor="accent1"/>
      <w:sz w:val="24"/>
      <w:szCs w:val="20"/>
      <w:lang w:eastAsia="zh-CN"/>
    </w:rPr>
  </w:style>
  <w:style w:type="paragraph" w:styleId="Heading4">
    <w:name w:val="heading 4"/>
    <w:aliases w:val="TRL Head4"/>
    <w:next w:val="Normal"/>
    <w:link w:val="Heading4Char"/>
    <w:qFormat/>
    <w:rsid w:val="000C0D9F"/>
    <w:pPr>
      <w:keepNext/>
      <w:numPr>
        <w:ilvl w:val="3"/>
        <w:numId w:val="4"/>
      </w:numPr>
      <w:tabs>
        <w:tab w:val="left" w:pos="1418"/>
      </w:tabs>
      <w:spacing w:before="360" w:after="120" w:line="240" w:lineRule="auto"/>
      <w:outlineLvl w:val="3"/>
    </w:pPr>
    <w:rPr>
      <w:rFonts w:ascii="Calibri" w:eastAsiaTheme="majorEastAsia" w:hAnsi="Calibri" w:cstheme="majorBidi"/>
      <w:i/>
      <w:color w:val="000000" w:themeColor="accent1"/>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RL Head1 Char"/>
    <w:basedOn w:val="DefaultParagraphFont"/>
    <w:link w:val="Heading1"/>
    <w:rsid w:val="000C0D9F"/>
    <w:rPr>
      <w:rFonts w:ascii="Calibri" w:eastAsiaTheme="majorEastAsia" w:hAnsi="Calibri" w:cstheme="majorBidi"/>
      <w:b/>
      <w:color w:val="000000" w:themeColor="accent1"/>
      <w:sz w:val="32"/>
      <w:szCs w:val="20"/>
      <w:lang w:eastAsia="zh-CN"/>
    </w:rPr>
  </w:style>
  <w:style w:type="character" w:customStyle="1" w:styleId="Heading2Char">
    <w:name w:val="Heading 2 Char"/>
    <w:aliases w:val="TRL Head2 Char"/>
    <w:basedOn w:val="DefaultParagraphFont"/>
    <w:link w:val="Heading2"/>
    <w:rsid w:val="000C0D9F"/>
    <w:rPr>
      <w:rFonts w:ascii="Calibri" w:eastAsiaTheme="majorEastAsia" w:hAnsi="Calibri" w:cstheme="majorBidi"/>
      <w:b/>
      <w:color w:val="000000" w:themeColor="accent1"/>
      <w:sz w:val="28"/>
      <w:szCs w:val="20"/>
      <w:lang w:eastAsia="zh-CN"/>
    </w:rPr>
  </w:style>
  <w:style w:type="character" w:customStyle="1" w:styleId="Heading3Char">
    <w:name w:val="Heading 3 Char"/>
    <w:aliases w:val="TRL Head3 Char"/>
    <w:basedOn w:val="DefaultParagraphFont"/>
    <w:link w:val="Heading3"/>
    <w:rsid w:val="000C0D9F"/>
    <w:rPr>
      <w:rFonts w:ascii="Calibri" w:eastAsiaTheme="majorEastAsia" w:hAnsi="Calibri" w:cstheme="majorBidi"/>
      <w:b/>
      <w:i/>
      <w:color w:val="000000" w:themeColor="accent1"/>
      <w:sz w:val="24"/>
      <w:szCs w:val="20"/>
      <w:lang w:eastAsia="zh-CN"/>
    </w:rPr>
  </w:style>
  <w:style w:type="character" w:customStyle="1" w:styleId="Heading4Char">
    <w:name w:val="Heading 4 Char"/>
    <w:aliases w:val="TRL Head4 Char"/>
    <w:basedOn w:val="DefaultParagraphFont"/>
    <w:link w:val="Heading4"/>
    <w:rsid w:val="000C0D9F"/>
    <w:rPr>
      <w:rFonts w:ascii="Calibri" w:eastAsiaTheme="majorEastAsia" w:hAnsi="Calibri" w:cstheme="majorBidi"/>
      <w:i/>
      <w:color w:val="000000" w:themeColor="accent1"/>
      <w:sz w:val="24"/>
      <w:szCs w:val="20"/>
      <w:lang w:eastAsia="zh-CN"/>
    </w:rPr>
  </w:style>
  <w:style w:type="paragraph" w:customStyle="1" w:styleId="TRLBodyText">
    <w:name w:val="TRL Body Text"/>
    <w:qFormat/>
    <w:rsid w:val="000C0D9F"/>
    <w:pPr>
      <w:spacing w:after="120" w:line="280" w:lineRule="atLeast"/>
      <w:jc w:val="both"/>
    </w:pPr>
    <w:rPr>
      <w:rFonts w:ascii="Calibri" w:eastAsia="Times New Roman" w:hAnsi="Calibri" w:cs="Times New Roman"/>
      <w:sz w:val="24"/>
      <w:szCs w:val="20"/>
      <w:lang w:eastAsia="zh-CN"/>
    </w:rPr>
  </w:style>
  <w:style w:type="paragraph" w:styleId="Header">
    <w:name w:val="header"/>
    <w:basedOn w:val="Normal"/>
    <w:link w:val="HeaderChar"/>
    <w:uiPriority w:val="99"/>
    <w:semiHidden/>
    <w:unhideWhenUsed/>
    <w:rsid w:val="00F55225"/>
    <w:pPr>
      <w:tabs>
        <w:tab w:val="center" w:pos="4513"/>
        <w:tab w:val="right" w:pos="9026"/>
      </w:tabs>
      <w:spacing w:after="0"/>
    </w:pPr>
  </w:style>
  <w:style w:type="character" w:customStyle="1" w:styleId="HeaderChar">
    <w:name w:val="Header Char"/>
    <w:basedOn w:val="DefaultParagraphFont"/>
    <w:link w:val="Header"/>
    <w:uiPriority w:val="99"/>
    <w:semiHidden/>
    <w:rsid w:val="00F55225"/>
    <w:rPr>
      <w:rFonts w:ascii="Verdana" w:hAnsi="Verdana" w:cs="Calibri"/>
      <w:sz w:val="20"/>
      <w:szCs w:val="20"/>
      <w:lang w:eastAsia="zh-CN"/>
    </w:rPr>
  </w:style>
  <w:style w:type="paragraph" w:styleId="Footer">
    <w:name w:val="footer"/>
    <w:basedOn w:val="Normal"/>
    <w:link w:val="FooterChar"/>
    <w:uiPriority w:val="99"/>
    <w:semiHidden/>
    <w:unhideWhenUsed/>
    <w:rsid w:val="00F55225"/>
    <w:pPr>
      <w:tabs>
        <w:tab w:val="center" w:pos="4513"/>
        <w:tab w:val="right" w:pos="9026"/>
      </w:tabs>
      <w:spacing w:after="0"/>
    </w:pPr>
  </w:style>
  <w:style w:type="character" w:customStyle="1" w:styleId="FooterChar">
    <w:name w:val="Footer Char"/>
    <w:basedOn w:val="DefaultParagraphFont"/>
    <w:link w:val="Footer"/>
    <w:uiPriority w:val="99"/>
    <w:semiHidden/>
    <w:rsid w:val="00F55225"/>
    <w:rPr>
      <w:rFonts w:ascii="Verdana" w:hAnsi="Verdana" w:cs="Calibr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RL Monochrome">
      <a:dk1>
        <a:sysClr val="windowText" lastClr="000000"/>
      </a:dk1>
      <a:lt1>
        <a:sysClr val="window" lastClr="FFFFFF"/>
      </a:lt1>
      <a:dk2>
        <a:srgbClr val="000000"/>
      </a:dk2>
      <a:lt2>
        <a:srgbClr val="F8F8F8"/>
      </a:lt2>
      <a:accent1>
        <a:srgbClr val="000000"/>
      </a:accent1>
      <a:accent2>
        <a:srgbClr val="808080"/>
      </a:accent2>
      <a:accent3>
        <a:srgbClr val="969696"/>
      </a:accent3>
      <a:accent4>
        <a:srgbClr val="B2B2B2"/>
      </a:accent4>
      <a:accent5>
        <a:srgbClr val="C8C8C8"/>
      </a:accent5>
      <a:accent6>
        <a:srgbClr val="E1E1E1"/>
      </a:accent6>
      <a:hlink>
        <a:srgbClr val="5F5F5F"/>
      </a:hlink>
      <a:folHlink>
        <a:srgbClr val="919191"/>
      </a:folHlink>
    </a:clrScheme>
    <a:fontScheme name="TRL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33690-0137-4619-8F0E-1EB2CC7F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Vinesh Chandran</dc:creator>
  <cp:keywords/>
  <dc:description/>
  <cp:lastModifiedBy>Vinesh Chandran</cp:lastModifiedBy>
  <cp:revision>10</cp:revision>
  <dcterms:created xsi:type="dcterms:W3CDTF">2020-04-22T05:46:00Z</dcterms:created>
  <dcterms:modified xsi:type="dcterms:W3CDTF">2020-04-22T05:55:00Z</dcterms:modified>
</cp:coreProperties>
</file>