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HeadingTable"/>
        <w:tblW w:w="5000" w:type="pct"/>
        <w:tblLook w:val="07C0" w:firstRow="0" w:lastRow="1" w:firstColumn="1" w:lastColumn="1" w:noHBand="1" w:noVBand="1"/>
      </w:tblPr>
      <w:tblGrid>
        <w:gridCol w:w="2019"/>
        <w:gridCol w:w="5558"/>
        <w:gridCol w:w="3439"/>
      </w:tblGrid>
      <w:tr w:rsidR="00E006D8" w:rsidTr="00FE012D">
        <w:tc>
          <w:tcPr>
            <w:tcW w:w="0" w:type="auto"/>
          </w:tcPr>
          <w:p w:rsidR="00E006D8" w:rsidRDefault="0051435A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866273" cy="866273"/>
                  <wp:effectExtent l="0" t="0" r="0" b="0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logo-siz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273" cy="8662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006D8" w:rsidRDefault="0051435A">
            <w:pPr>
              <w:pStyle w:val="Compact"/>
            </w:pPr>
            <w:r>
              <w:rPr>
                <w:rStyle w:val="TopText"/>
              </w:rPr>
              <w:t>Vincent Kocks</w:t>
            </w:r>
            <w:r>
              <w:br/>
            </w:r>
            <w:r>
              <w:rPr>
                <w:rStyle w:val="TopSubtext"/>
              </w:rPr>
              <w:t>Game Programmer</w:t>
            </w:r>
          </w:p>
        </w:tc>
        <w:tc>
          <w:tcPr>
            <w:tcW w:w="0" w:type="auto"/>
          </w:tcPr>
          <w:p w:rsidR="00E006D8" w:rsidRDefault="0051435A">
            <w:pPr>
              <w:pStyle w:val="Compact"/>
              <w:jc w:val="right"/>
            </w:pPr>
            <w:r>
              <w:rPr>
                <w:b/>
              </w:rPr>
              <w:t>vincent@vingenuity.net</w:t>
            </w:r>
            <w:r>
              <w:br/>
            </w:r>
            <w:hyperlink r:id="rId8">
              <w:r>
                <w:rPr>
                  <w:rStyle w:val="Hyperlink"/>
                </w:rPr>
                <w:t>http://www.vingenuity.net</w:t>
              </w:r>
            </w:hyperlink>
            <w:r>
              <w:br/>
              <w:t>(940) 631-5605</w:t>
            </w:r>
            <w:r>
              <w:br/>
            </w:r>
          </w:p>
        </w:tc>
      </w:tr>
    </w:tbl>
    <w:p w:rsidR="00E006D8" w:rsidRDefault="0051435A">
      <w:pPr>
        <w:pStyle w:val="Heading2"/>
      </w:pPr>
      <w:bookmarkStart w:id="0" w:name="projects"/>
      <w:r>
        <w:t>Projects</w:t>
      </w:r>
      <w:bookmarkEnd w:id="0"/>
    </w:p>
    <w:tbl>
      <w:tblPr>
        <w:tblStyle w:val="ProjectsTable"/>
        <w:tblW w:w="5000" w:type="pct"/>
        <w:tblLook w:val="07C0" w:firstRow="0" w:lastRow="1" w:firstColumn="1" w:lastColumn="1" w:noHBand="1" w:noVBand="1"/>
      </w:tblPr>
      <w:tblGrid>
        <w:gridCol w:w="3689"/>
        <w:gridCol w:w="7341"/>
      </w:tblGrid>
      <w:tr w:rsidR="00E006D8" w:rsidTr="00FE012D">
        <w:tc>
          <w:tcPr>
            <w:tcW w:w="0" w:type="auto"/>
          </w:tcPr>
          <w:p w:rsidR="00E006D8" w:rsidRDefault="0051435A">
            <w:pPr>
              <w:pStyle w:val="Heading3"/>
              <w:outlineLvl w:val="2"/>
            </w:pPr>
            <w:bookmarkStart w:id="1" w:name="cobalt"/>
            <w:r>
              <w:t>Cobalt</w:t>
            </w:r>
            <w:bookmarkEnd w:id="1"/>
          </w:p>
          <w:p w:rsidR="00E006D8" w:rsidRDefault="0051435A">
            <w:pPr>
              <w:pStyle w:val="Compact"/>
            </w:pPr>
            <w:r>
              <w:rPr>
                <w:i/>
              </w:rPr>
              <w:t>3 months – 2018</w:t>
            </w:r>
            <w:r>
              <w:br/>
            </w:r>
            <w:r>
              <w:rPr>
                <w:b/>
              </w:rPr>
              <w:t>Build/Tools Programmer</w:t>
            </w:r>
            <w:r>
              <w:br/>
              <w:t>(35 Developers)</w:t>
            </w:r>
          </w:p>
        </w:tc>
        <w:tc>
          <w:tcPr>
            <w:tcW w:w="0" w:type="auto"/>
          </w:tcPr>
          <w:p w:rsidR="00E006D8" w:rsidRDefault="0051435A">
            <w:pPr>
              <w:pStyle w:val="Compact"/>
              <w:numPr>
                <w:ilvl w:val="0"/>
                <w:numId w:val="26"/>
              </w:numPr>
            </w:pPr>
            <w:r>
              <w:t>Wrote PowerShell scripts for developer and build server use.</w:t>
            </w:r>
          </w:p>
          <w:p w:rsidR="00E006D8" w:rsidRDefault="0051435A">
            <w:pPr>
              <w:pStyle w:val="Compact"/>
              <w:numPr>
                <w:ilvl w:val="0"/>
                <w:numId w:val="26"/>
              </w:numPr>
            </w:pPr>
            <w:r>
              <w:t>Managed TeamCity CI projects and configurations for all UE4 teams.</w:t>
            </w:r>
          </w:p>
          <w:p w:rsidR="00E006D8" w:rsidRDefault="0051435A">
            <w:pPr>
              <w:pStyle w:val="Compact"/>
              <w:numPr>
                <w:ilvl w:val="0"/>
                <w:numId w:val="26"/>
              </w:numPr>
            </w:pPr>
            <w:r>
              <w:t>Documented localization, PS4, and build workflows for developers.</w:t>
            </w:r>
          </w:p>
          <w:p w:rsidR="00E006D8" w:rsidRDefault="0051435A">
            <w:pPr>
              <w:pStyle w:val="Compact"/>
              <w:numPr>
                <w:ilvl w:val="0"/>
                <w:numId w:val="26"/>
              </w:numPr>
            </w:pPr>
            <w:r>
              <w:t xml:space="preserve">Prototyped client deployment application for playtest PCs and </w:t>
            </w:r>
            <w:r>
              <w:t>PS4s.</w:t>
            </w:r>
          </w:p>
        </w:tc>
      </w:tr>
      <w:tr w:rsidR="00E006D8" w:rsidTr="00FE012D">
        <w:tc>
          <w:tcPr>
            <w:tcW w:w="0" w:type="auto"/>
          </w:tcPr>
          <w:p w:rsidR="00E006D8" w:rsidRDefault="0051435A">
            <w:pPr>
              <w:pStyle w:val="Heading3"/>
              <w:outlineLvl w:val="2"/>
            </w:pPr>
            <w:bookmarkStart w:id="2" w:name="orcs-must-die-unchained"/>
            <w:r>
              <w:t>Orcs Must Die! Unchained</w:t>
            </w:r>
            <w:bookmarkEnd w:id="2"/>
          </w:p>
          <w:p w:rsidR="00E006D8" w:rsidRDefault="0051435A">
            <w:pPr>
              <w:pStyle w:val="Compact"/>
            </w:pPr>
            <w:r>
              <w:rPr>
                <w:i/>
              </w:rPr>
              <w:t>22 months – 2017</w:t>
            </w:r>
            <w:r>
              <w:br/>
            </w:r>
            <w:r>
              <w:rPr>
                <w:b/>
              </w:rPr>
              <w:t>UI/Tools Programmer</w:t>
            </w:r>
            <w:r>
              <w:br/>
              <w:t>(88 Developers)</w:t>
            </w:r>
          </w:p>
        </w:tc>
        <w:tc>
          <w:tcPr>
            <w:tcW w:w="0" w:type="auto"/>
          </w:tcPr>
          <w:p w:rsidR="00E006D8" w:rsidRDefault="0051435A">
            <w:pPr>
              <w:pStyle w:val="Compact"/>
              <w:numPr>
                <w:ilvl w:val="0"/>
                <w:numId w:val="27"/>
              </w:numPr>
            </w:pPr>
            <w:r>
              <w:t>Modified UE3 input system to support bindable multi-input commands.</w:t>
            </w:r>
          </w:p>
          <w:p w:rsidR="00E006D8" w:rsidRDefault="0051435A">
            <w:pPr>
              <w:pStyle w:val="Compact"/>
              <w:numPr>
                <w:ilvl w:val="0"/>
                <w:numId w:val="27"/>
              </w:numPr>
            </w:pPr>
            <w:r>
              <w:t>Adapted Scaleform emulator into UI testing tool for artists.</w:t>
            </w:r>
          </w:p>
          <w:p w:rsidR="00E006D8" w:rsidRDefault="0051435A">
            <w:pPr>
              <w:pStyle w:val="Compact"/>
              <w:numPr>
                <w:ilvl w:val="0"/>
                <w:numId w:val="27"/>
              </w:numPr>
            </w:pPr>
            <w:r>
              <w:t>Rewrote minimap, in-world markers, and flyoffs for max performance.</w:t>
            </w:r>
          </w:p>
          <w:p w:rsidR="00E006D8" w:rsidRDefault="0051435A">
            <w:pPr>
              <w:pStyle w:val="Compact"/>
              <w:numPr>
                <w:ilvl w:val="0"/>
                <w:numId w:val="27"/>
              </w:numPr>
            </w:pPr>
            <w:r>
              <w:t>Created in-editor tool for artists to create custom load screens.</w:t>
            </w:r>
          </w:p>
          <w:p w:rsidR="00E006D8" w:rsidRDefault="0051435A">
            <w:pPr>
              <w:pStyle w:val="Compact"/>
              <w:numPr>
                <w:ilvl w:val="0"/>
                <w:numId w:val="27"/>
              </w:numPr>
            </w:pPr>
            <w:r>
              <w:t>Customized HUD and menus to support PS4 platform.</w:t>
            </w:r>
          </w:p>
          <w:p w:rsidR="00E006D8" w:rsidRDefault="0051435A">
            <w:pPr>
              <w:pStyle w:val="Compact"/>
              <w:numPr>
                <w:ilvl w:val="0"/>
                <w:numId w:val="27"/>
              </w:numPr>
            </w:pPr>
            <w:r>
              <w:t>Built new Kismet nodes to support designers in creating sequences.</w:t>
            </w:r>
          </w:p>
        </w:tc>
      </w:tr>
      <w:tr w:rsidR="00E006D8" w:rsidTr="00FE012D">
        <w:tc>
          <w:tcPr>
            <w:tcW w:w="0" w:type="auto"/>
          </w:tcPr>
          <w:p w:rsidR="00E006D8" w:rsidRDefault="0051435A">
            <w:pPr>
              <w:pStyle w:val="Heading3"/>
              <w:outlineLvl w:val="2"/>
            </w:pPr>
            <w:bookmarkStart w:id="3" w:name="vingine"/>
            <w:r>
              <w:t>Ving</w:t>
            </w:r>
            <w:r>
              <w:t>ine</w:t>
            </w:r>
            <w:bookmarkEnd w:id="3"/>
          </w:p>
          <w:p w:rsidR="00E006D8" w:rsidRDefault="0051435A">
            <w:pPr>
              <w:pStyle w:val="Compact"/>
            </w:pPr>
            <w:r>
              <w:rPr>
                <w:i/>
              </w:rPr>
              <w:t>10 months – 2015</w:t>
            </w:r>
            <w:r>
              <w:br/>
            </w:r>
            <w:r>
              <w:rPr>
                <w:b/>
              </w:rPr>
              <w:t>Solo Developer</w:t>
            </w:r>
          </w:p>
        </w:tc>
        <w:tc>
          <w:tcPr>
            <w:tcW w:w="0" w:type="auto"/>
          </w:tcPr>
          <w:p w:rsidR="00E006D8" w:rsidRDefault="0051435A">
            <w:pPr>
              <w:pStyle w:val="Compact"/>
              <w:numPr>
                <w:ilvl w:val="0"/>
                <w:numId w:val="28"/>
              </w:numPr>
            </w:pPr>
            <w:r>
              <w:t>Wrote codebase for custom C++ game engine.</w:t>
            </w:r>
          </w:p>
          <w:p w:rsidR="00E006D8" w:rsidRDefault="0051435A">
            <w:pPr>
              <w:pStyle w:val="Compact"/>
              <w:numPr>
                <w:ilvl w:val="0"/>
                <w:numId w:val="28"/>
              </w:numPr>
            </w:pPr>
            <w:r>
              <w:t>Built entity-component system for gameplay code.</w:t>
            </w:r>
          </w:p>
          <w:p w:rsidR="00E006D8" w:rsidRDefault="0051435A">
            <w:pPr>
              <w:pStyle w:val="Compact"/>
              <w:numPr>
                <w:ilvl w:val="0"/>
                <w:numId w:val="28"/>
              </w:numPr>
            </w:pPr>
            <w:r>
              <w:t>Supported multiple platforms: PS3, Vita, Android, and HTML5.</w:t>
            </w:r>
          </w:p>
        </w:tc>
      </w:tr>
      <w:tr w:rsidR="00E006D8" w:rsidTr="00FE012D">
        <w:tc>
          <w:tcPr>
            <w:tcW w:w="0" w:type="auto"/>
          </w:tcPr>
          <w:p w:rsidR="00E006D8" w:rsidRDefault="0051435A">
            <w:pPr>
              <w:pStyle w:val="Heading3"/>
              <w:outlineLvl w:val="2"/>
            </w:pPr>
            <w:bookmarkStart w:id="4" w:name="super-slash-n-grab"/>
            <w:r>
              <w:t>Super Slash n’ Grab</w:t>
            </w:r>
            <w:bookmarkEnd w:id="4"/>
          </w:p>
          <w:p w:rsidR="00E006D8" w:rsidRDefault="0051435A">
            <w:pPr>
              <w:pStyle w:val="Compact"/>
            </w:pPr>
            <w:r>
              <w:rPr>
                <w:i/>
              </w:rPr>
              <w:t>7 months – 2014</w:t>
            </w:r>
            <w:r>
              <w:br/>
            </w:r>
            <w:r>
              <w:rPr>
                <w:b/>
              </w:rPr>
              <w:t>Lead Programmer</w:t>
            </w:r>
            <w:r>
              <w:br/>
              <w:t>(15 Developers</w:t>
            </w:r>
            <w:r>
              <w:t>)</w:t>
            </w:r>
          </w:p>
        </w:tc>
        <w:tc>
          <w:tcPr>
            <w:tcW w:w="0" w:type="auto"/>
          </w:tcPr>
          <w:p w:rsidR="00E006D8" w:rsidRDefault="0051435A">
            <w:pPr>
              <w:pStyle w:val="Compact"/>
              <w:numPr>
                <w:ilvl w:val="0"/>
                <w:numId w:val="29"/>
              </w:numPr>
            </w:pPr>
            <w:r>
              <w:t>Imple</w:t>
            </w:r>
            <w:bookmarkStart w:id="5" w:name="_GoBack"/>
            <w:bookmarkEnd w:id="5"/>
            <w:r>
              <w:t>mented Scaleform HUD, menus, and map screens.</w:t>
            </w:r>
          </w:p>
          <w:p w:rsidR="00E006D8" w:rsidRDefault="0051435A">
            <w:pPr>
              <w:pStyle w:val="Compact"/>
              <w:numPr>
                <w:ilvl w:val="0"/>
                <w:numId w:val="29"/>
              </w:numPr>
            </w:pPr>
            <w:r>
              <w:t>Created custom cutscene player in Flash for UDK game.</w:t>
            </w:r>
          </w:p>
          <w:p w:rsidR="00E006D8" w:rsidRDefault="0051435A">
            <w:pPr>
              <w:pStyle w:val="Compact"/>
              <w:numPr>
                <w:ilvl w:val="0"/>
                <w:numId w:val="29"/>
              </w:numPr>
            </w:pPr>
            <w:r>
              <w:t>Built UDK localization class for swapping languages on-the-fly.</w:t>
            </w:r>
          </w:p>
          <w:p w:rsidR="00E006D8" w:rsidRDefault="0051435A">
            <w:pPr>
              <w:pStyle w:val="Compact"/>
              <w:numPr>
                <w:ilvl w:val="0"/>
                <w:numId w:val="29"/>
              </w:numPr>
            </w:pPr>
            <w:r>
              <w:t>Planned and managed tasks for three-programmer department.</w:t>
            </w:r>
          </w:p>
        </w:tc>
      </w:tr>
    </w:tbl>
    <w:p w:rsidR="00E006D8" w:rsidRDefault="0051435A">
      <w:pPr>
        <w:pStyle w:val="Heading2"/>
      </w:pPr>
      <w:bookmarkStart w:id="6" w:name="skills"/>
      <w:r>
        <w:t>Skills</w:t>
      </w:r>
      <w:bookmarkEnd w:id="6"/>
    </w:p>
    <w:tbl>
      <w:tblPr>
        <w:tblStyle w:val="SkillsTable"/>
        <w:tblW w:w="0" w:type="pct"/>
        <w:tblLook w:val="07E0" w:firstRow="1" w:lastRow="1" w:firstColumn="1" w:lastColumn="1" w:noHBand="1" w:noVBand="1"/>
      </w:tblPr>
      <w:tblGrid>
        <w:gridCol w:w="2374"/>
        <w:gridCol w:w="4150"/>
        <w:gridCol w:w="3780"/>
      </w:tblGrid>
      <w:tr w:rsidR="00E006D8" w:rsidTr="00FE012D">
        <w:tc>
          <w:tcPr>
            <w:tcW w:w="0" w:type="auto"/>
          </w:tcPr>
          <w:p w:rsidR="00E006D8" w:rsidRDefault="0051435A">
            <w:pPr>
              <w:pStyle w:val="Compact"/>
            </w:pPr>
            <w:r>
              <w:rPr>
                <w:rStyle w:val="Skills"/>
              </w:rPr>
              <w:t>Languages:</w:t>
            </w:r>
          </w:p>
        </w:tc>
        <w:tc>
          <w:tcPr>
            <w:tcW w:w="0" w:type="auto"/>
          </w:tcPr>
          <w:p w:rsidR="00E006D8" w:rsidRDefault="0051435A">
            <w:pPr>
              <w:pStyle w:val="Compact"/>
            </w:pPr>
            <w:r>
              <w:rPr>
                <w:rStyle w:val="Skills"/>
              </w:rPr>
              <w:t>Engines/Tools:</w:t>
            </w:r>
          </w:p>
        </w:tc>
        <w:tc>
          <w:tcPr>
            <w:tcW w:w="0" w:type="auto"/>
          </w:tcPr>
          <w:p w:rsidR="00E006D8" w:rsidRDefault="0051435A">
            <w:pPr>
              <w:pStyle w:val="Compact"/>
            </w:pPr>
            <w:r>
              <w:rPr>
                <w:rStyle w:val="Skills"/>
              </w:rPr>
              <w:t>Concepts:</w:t>
            </w:r>
          </w:p>
        </w:tc>
      </w:tr>
      <w:tr w:rsidR="00E006D8" w:rsidTr="00FE012D">
        <w:tc>
          <w:tcPr>
            <w:tcW w:w="0" w:type="auto"/>
          </w:tcPr>
          <w:p w:rsidR="00E006D8" w:rsidRDefault="0051435A">
            <w:pPr>
              <w:pStyle w:val="Compact"/>
            </w:pPr>
            <m:oMath>
              <m:r>
                <w:rPr>
                  <w:rFonts w:ascii="Cambria Math" w:hAnsi="Cambria Math"/>
                </w:rPr>
                <m:t>≫</m:t>
              </m:r>
            </m:oMath>
            <w:r>
              <w:t xml:space="preserve"> C++03</w:t>
            </w:r>
          </w:p>
        </w:tc>
        <w:tc>
          <w:tcPr>
            <w:tcW w:w="0" w:type="auto"/>
          </w:tcPr>
          <w:p w:rsidR="00E006D8" w:rsidRDefault="0051435A">
            <w:pPr>
              <w:pStyle w:val="Compact"/>
            </w:pPr>
            <m:oMath>
              <m:r>
                <w:rPr>
                  <w:rFonts w:ascii="Cambria Math" w:hAnsi="Cambria Math"/>
                </w:rPr>
                <m:t>≫</m:t>
              </m:r>
            </m:oMath>
            <w:r>
              <w:t xml:space="preserve"> Unreal Engine 3</w:t>
            </w:r>
          </w:p>
        </w:tc>
        <w:tc>
          <w:tcPr>
            <w:tcW w:w="0" w:type="auto"/>
          </w:tcPr>
          <w:p w:rsidR="00E006D8" w:rsidRDefault="0051435A">
            <w:pPr>
              <w:pStyle w:val="Compact"/>
            </w:pPr>
            <m:oMath>
              <m:r>
                <w:rPr>
                  <w:rFonts w:ascii="Cambria Math" w:hAnsi="Cambria Math"/>
                </w:rPr>
                <m:t>≫</m:t>
              </m:r>
            </m:oMath>
            <w:r>
              <w:t xml:space="preserve"> User Interface Implementation</w:t>
            </w:r>
          </w:p>
        </w:tc>
      </w:tr>
      <w:tr w:rsidR="00E006D8" w:rsidTr="00FE012D">
        <w:tc>
          <w:tcPr>
            <w:tcW w:w="0" w:type="auto"/>
          </w:tcPr>
          <w:p w:rsidR="00E006D8" w:rsidRDefault="0051435A">
            <w:pPr>
              <w:pStyle w:val="Compact"/>
            </w:pPr>
            <m:oMath>
              <m:r>
                <w:rPr>
                  <w:rFonts w:ascii="Cambria Math" w:hAnsi="Cambria Math"/>
                </w:rPr>
                <m:t>≫</m:t>
              </m:r>
            </m:oMath>
            <w:r>
              <w:t xml:space="preserve"> UnrealScript</w:t>
            </w:r>
          </w:p>
        </w:tc>
        <w:tc>
          <w:tcPr>
            <w:tcW w:w="0" w:type="auto"/>
          </w:tcPr>
          <w:p w:rsidR="00E006D8" w:rsidRDefault="0051435A">
            <w:pPr>
              <w:pStyle w:val="Compact"/>
            </w:pPr>
            <m:oMath>
              <m:r>
                <w:rPr>
                  <w:rFonts w:ascii="Cambria Math" w:hAnsi="Cambria Math"/>
                </w:rPr>
                <m:t>≫</m:t>
              </m:r>
            </m:oMath>
            <w:r>
              <w:t xml:space="preserve"> Scaleform/Flash</w:t>
            </w:r>
          </w:p>
        </w:tc>
        <w:tc>
          <w:tcPr>
            <w:tcW w:w="0" w:type="auto"/>
          </w:tcPr>
          <w:p w:rsidR="00E006D8" w:rsidRDefault="0051435A">
            <w:pPr>
              <w:pStyle w:val="Compact"/>
            </w:pPr>
            <m:oMath>
              <m:r>
                <w:rPr>
                  <w:rFonts w:ascii="Cambria Math" w:hAnsi="Cambria Math"/>
                </w:rPr>
                <m:t>≫</m:t>
              </m:r>
            </m:oMath>
            <w:r>
              <w:t xml:space="preserve"> Input Handling</w:t>
            </w:r>
          </w:p>
        </w:tc>
      </w:tr>
      <w:tr w:rsidR="00E006D8" w:rsidTr="00FE012D">
        <w:tc>
          <w:tcPr>
            <w:tcW w:w="0" w:type="auto"/>
          </w:tcPr>
          <w:p w:rsidR="00E006D8" w:rsidRDefault="0051435A">
            <w:pPr>
              <w:pStyle w:val="Compact"/>
            </w:pPr>
            <m:oMath>
              <m:r>
                <w:rPr>
                  <w:rFonts w:ascii="Cambria Math" w:hAnsi="Cambria Math"/>
                </w:rPr>
                <m:t>≫</m:t>
              </m:r>
            </m:oMath>
            <w:r>
              <w:t xml:space="preserve"> ActionScript 2.0</w:t>
            </w:r>
          </w:p>
        </w:tc>
        <w:tc>
          <w:tcPr>
            <w:tcW w:w="0" w:type="auto"/>
          </w:tcPr>
          <w:p w:rsidR="00E006D8" w:rsidRDefault="0051435A">
            <w:pPr>
              <w:pStyle w:val="Compact"/>
            </w:pPr>
            <m:oMath>
              <m:r>
                <w:rPr>
                  <w:rFonts w:ascii="Cambria Math" w:hAnsi="Cambria Math"/>
                </w:rPr>
                <m:t>≫</m:t>
              </m:r>
            </m:oMath>
            <w:r>
              <w:t xml:space="preserve"> Perforce</w:t>
            </w:r>
          </w:p>
        </w:tc>
        <w:tc>
          <w:tcPr>
            <w:tcW w:w="0" w:type="auto"/>
          </w:tcPr>
          <w:p w:rsidR="00E006D8" w:rsidRDefault="0051435A">
            <w:pPr>
              <w:pStyle w:val="Compact"/>
            </w:pPr>
            <m:oMath>
              <m:r>
                <w:rPr>
                  <w:rFonts w:ascii="Cambria Math" w:hAnsi="Cambria Math"/>
                </w:rPr>
                <m:t>&gt;</m:t>
              </m:r>
            </m:oMath>
            <w:r>
              <w:t xml:space="preserve"> Build Systems</w:t>
            </w:r>
          </w:p>
        </w:tc>
      </w:tr>
      <w:tr w:rsidR="00E006D8" w:rsidTr="00FE012D">
        <w:tc>
          <w:tcPr>
            <w:tcW w:w="0" w:type="auto"/>
          </w:tcPr>
          <w:p w:rsidR="00E006D8" w:rsidRDefault="0051435A">
            <w:pPr>
              <w:pStyle w:val="Compact"/>
            </w:pPr>
            <m:oMath>
              <m:r>
                <w:rPr>
                  <w:rFonts w:ascii="Cambria Math" w:hAnsi="Cambria Math"/>
                </w:rPr>
                <m:t>≫</m:t>
              </m:r>
            </m:oMath>
            <w:r>
              <w:t xml:space="preserve"> ActionScript 3.0</w:t>
            </w:r>
          </w:p>
        </w:tc>
        <w:tc>
          <w:tcPr>
            <w:tcW w:w="0" w:type="auto"/>
          </w:tcPr>
          <w:p w:rsidR="00E006D8" w:rsidRDefault="0051435A">
            <w:pPr>
              <w:pStyle w:val="Compact"/>
            </w:pPr>
            <m:oMath>
              <m:r>
                <w:rPr>
                  <w:rFonts w:ascii="Cambria Math" w:hAnsi="Cambria Math"/>
                </w:rPr>
                <m:t>&gt;</m:t>
              </m:r>
            </m:oMath>
            <w:r>
              <w:t xml:space="preserve"> Renderdoc</w:t>
            </w:r>
          </w:p>
        </w:tc>
        <w:tc>
          <w:tcPr>
            <w:tcW w:w="0" w:type="auto"/>
          </w:tcPr>
          <w:p w:rsidR="00E006D8" w:rsidRDefault="0051435A">
            <w:pPr>
              <w:pStyle w:val="Compact"/>
            </w:pPr>
            <m:oMath>
              <m:r>
                <w:rPr>
                  <w:rFonts w:ascii="Cambria Math" w:hAnsi="Cambria Math"/>
                </w:rPr>
                <m:t>&gt;</m:t>
              </m:r>
            </m:oMath>
            <w:r>
              <w:t xml:space="preserve"> Localization</w:t>
            </w:r>
          </w:p>
        </w:tc>
      </w:tr>
      <w:tr w:rsidR="00E006D8" w:rsidTr="00FE012D">
        <w:tc>
          <w:tcPr>
            <w:tcW w:w="0" w:type="auto"/>
          </w:tcPr>
          <w:p w:rsidR="00E006D8" w:rsidRDefault="0051435A">
            <w:pPr>
              <w:pStyle w:val="Compact"/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PowerShell</w:t>
            </w:r>
          </w:p>
        </w:tc>
        <w:tc>
          <w:tcPr>
            <w:tcW w:w="0" w:type="auto"/>
          </w:tcPr>
          <w:p w:rsidR="00E006D8" w:rsidRDefault="0051435A">
            <w:pPr>
              <w:pStyle w:val="Compact"/>
            </w:pPr>
            <m:oMath>
              <m:r>
                <w:rPr>
                  <w:rFonts w:ascii="Cambria Math" w:hAnsi="Cambria Math"/>
                </w:rPr>
                <m:t>&gt;</m:t>
              </m:r>
            </m:oMath>
            <w:r>
              <w:t xml:space="preserve"> TeamCity</w:t>
            </w:r>
          </w:p>
        </w:tc>
        <w:tc>
          <w:tcPr>
            <w:tcW w:w="0" w:type="auto"/>
          </w:tcPr>
          <w:p w:rsidR="00E006D8" w:rsidRDefault="0051435A">
            <w:pPr>
              <w:pStyle w:val="Compact"/>
            </w:pPr>
            <m:oMath>
              <m:r>
                <w:rPr>
                  <w:rFonts w:ascii="Cambria Math" w:hAnsi="Cambria Math"/>
                </w:rPr>
                <m:t>&gt;</m:t>
              </m:r>
            </m:oMath>
            <w:r>
              <w:t xml:space="preserve"> </w:t>
            </w:r>
            <w:r>
              <w:t>Model-View-Presenter</w:t>
            </w:r>
          </w:p>
        </w:tc>
      </w:tr>
      <w:tr w:rsidR="00E006D8" w:rsidTr="00FE012D">
        <w:tc>
          <w:tcPr>
            <w:tcW w:w="0" w:type="auto"/>
          </w:tcPr>
          <w:p w:rsidR="00E006D8" w:rsidRDefault="0051435A">
            <w:pPr>
              <w:pStyle w:val="Compact"/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C++11/14</w:t>
            </w:r>
          </w:p>
        </w:tc>
        <w:tc>
          <w:tcPr>
            <w:tcW w:w="0" w:type="auto"/>
          </w:tcPr>
          <w:p w:rsidR="00E006D8" w:rsidRDefault="0051435A">
            <w:pPr>
              <w:pStyle w:val="Compact"/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Unreal Engine 4</w:t>
            </w:r>
          </w:p>
        </w:tc>
        <w:tc>
          <w:tcPr>
            <w:tcW w:w="0" w:type="auto"/>
          </w:tcPr>
          <w:p w:rsidR="00E006D8" w:rsidRDefault="0051435A">
            <w:pPr>
              <w:pStyle w:val="Compact"/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Multiplatform Development</w:t>
            </w:r>
          </w:p>
        </w:tc>
      </w:tr>
      <w:tr w:rsidR="00E006D8" w:rsidTr="00FE012D">
        <w:tc>
          <w:tcPr>
            <w:tcW w:w="0" w:type="auto"/>
          </w:tcPr>
          <w:p w:rsidR="00E006D8" w:rsidRDefault="0051435A">
            <w:pPr>
              <w:pStyle w:val="Compact"/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C#</w:t>
            </w:r>
          </w:p>
        </w:tc>
        <w:tc>
          <w:tcPr>
            <w:tcW w:w="0" w:type="auto"/>
          </w:tcPr>
          <w:p w:rsidR="00E006D8" w:rsidRDefault="0051435A">
            <w:pPr>
              <w:pStyle w:val="Compact"/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Windows Presentation Foundation</w:t>
            </w:r>
          </w:p>
        </w:tc>
        <w:tc>
          <w:tcPr>
            <w:tcW w:w="0" w:type="auto"/>
          </w:tcPr>
          <w:p w:rsidR="00E006D8" w:rsidRDefault="0051435A">
            <w:pPr>
              <w:pStyle w:val="Compact"/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Entity-Component Systems</w:t>
            </w:r>
          </w:p>
        </w:tc>
      </w:tr>
    </w:tbl>
    <w:p w:rsidR="00E006D8" w:rsidRDefault="0051435A">
      <w:pPr>
        <w:pStyle w:val="Heading2"/>
      </w:pPr>
      <w:bookmarkStart w:id="7" w:name="education"/>
      <w:r>
        <w:t>Education</w:t>
      </w:r>
      <w:bookmarkEnd w:id="7"/>
    </w:p>
    <w:tbl>
      <w:tblPr>
        <w:tblStyle w:val="EducationTable"/>
        <w:tblW w:w="5000" w:type="pct"/>
        <w:tblLook w:val="07C0" w:firstRow="0" w:lastRow="1" w:firstColumn="1" w:lastColumn="1" w:noHBand="1" w:noVBand="1"/>
      </w:tblPr>
      <w:tblGrid>
        <w:gridCol w:w="9627"/>
        <w:gridCol w:w="1389"/>
      </w:tblGrid>
      <w:tr w:rsidR="00E006D8" w:rsidTr="00FE012D">
        <w:tc>
          <w:tcPr>
            <w:tcW w:w="0" w:type="auto"/>
          </w:tcPr>
          <w:p w:rsidR="00E006D8" w:rsidRDefault="0051435A">
            <w:pPr>
              <w:pStyle w:val="Compact"/>
            </w:pPr>
            <w:r>
              <w:rPr>
                <w:b/>
              </w:rPr>
              <w:t>The Guildhall at SMU</w:t>
            </w:r>
            <w:r>
              <w:t xml:space="preserve">, </w:t>
            </w:r>
            <w:r>
              <w:rPr>
                <w:i/>
              </w:rPr>
              <w:t>Plano, Texas</w:t>
            </w:r>
            <w:r>
              <w:br/>
            </w:r>
            <w:r>
              <w:t>Certificate in Digital Game Development - Specialization in Software Development</w:t>
            </w:r>
          </w:p>
        </w:tc>
        <w:tc>
          <w:tcPr>
            <w:tcW w:w="0" w:type="auto"/>
          </w:tcPr>
          <w:p w:rsidR="00E006D8" w:rsidRDefault="0051435A">
            <w:pPr>
              <w:pStyle w:val="Compact"/>
              <w:jc w:val="right"/>
            </w:pPr>
            <w:r>
              <w:rPr>
                <w:i/>
              </w:rPr>
              <w:t>May 2015</w:t>
            </w:r>
          </w:p>
        </w:tc>
      </w:tr>
      <w:tr w:rsidR="00E006D8" w:rsidTr="00FE012D">
        <w:tc>
          <w:tcPr>
            <w:tcW w:w="0" w:type="auto"/>
          </w:tcPr>
          <w:p w:rsidR="00E006D8" w:rsidRDefault="0051435A">
            <w:pPr>
              <w:pStyle w:val="Compact"/>
            </w:pPr>
            <w:r>
              <w:rPr>
                <w:b/>
              </w:rPr>
              <w:t>Texas A&amp;M University</w:t>
            </w:r>
            <w:r>
              <w:t xml:space="preserve">, </w:t>
            </w:r>
            <w:r>
              <w:rPr>
                <w:i/>
              </w:rPr>
              <w:t>College Station, Texas</w:t>
            </w:r>
            <w:r>
              <w:br/>
              <w:t>Bachelor of Computer Science</w:t>
            </w:r>
          </w:p>
        </w:tc>
        <w:tc>
          <w:tcPr>
            <w:tcW w:w="0" w:type="auto"/>
          </w:tcPr>
          <w:p w:rsidR="00E006D8" w:rsidRDefault="0051435A">
            <w:pPr>
              <w:pStyle w:val="Compact"/>
              <w:jc w:val="right"/>
            </w:pPr>
            <w:r>
              <w:rPr>
                <w:i/>
              </w:rPr>
              <w:t>May 2012</w:t>
            </w:r>
          </w:p>
        </w:tc>
      </w:tr>
    </w:tbl>
    <w:p w:rsidR="0051435A" w:rsidRDefault="0051435A"/>
    <w:sectPr w:rsidR="0051435A" w:rsidSect="00030D1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35A" w:rsidRDefault="0051435A">
      <w:pPr>
        <w:spacing w:after="0"/>
      </w:pPr>
      <w:r>
        <w:separator/>
      </w:r>
    </w:p>
  </w:endnote>
  <w:endnote w:type="continuationSeparator" w:id="0">
    <w:p w:rsidR="0051435A" w:rsidRDefault="005143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35A" w:rsidRDefault="0051435A">
      <w:r>
        <w:separator/>
      </w:r>
    </w:p>
  </w:footnote>
  <w:footnote w:type="continuationSeparator" w:id="0">
    <w:p w:rsidR="0051435A" w:rsidRDefault="00514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21A3DAC"/>
    <w:lvl w:ilvl="0">
      <w:numFmt w:val="bullet"/>
      <w:lvlText w:val="•"/>
      <w:lvlJc w:val="left"/>
      <w:pPr>
        <w:ind w:left="360" w:hanging="360"/>
      </w:pPr>
      <w:rPr>
        <w:rFonts w:hint="default"/>
      </w:rPr>
    </w:lvl>
    <w:lvl w:ilvl="1">
      <w:numFmt w:val="bullet"/>
      <w:lvlText w:val="–"/>
      <w:lvlJc w:val="left"/>
      <w:pPr>
        <w:tabs>
          <w:tab w:val="num" w:pos="1008"/>
        </w:tabs>
        <w:ind w:left="1440" w:hanging="720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1728"/>
        </w:tabs>
        <w:ind w:left="2160" w:hanging="72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448"/>
        </w:tabs>
        <w:ind w:left="2880" w:hanging="72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3168"/>
        </w:tabs>
        <w:ind w:left="3600" w:hanging="72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888"/>
        </w:tabs>
        <w:ind w:left="4320" w:hanging="72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608"/>
        </w:tabs>
        <w:ind w:left="5040" w:hanging="72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328"/>
        </w:tabs>
        <w:ind w:left="5760" w:hanging="72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6048"/>
        </w:tabs>
        <w:ind w:left="6480" w:hanging="72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32AC51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A56E3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7A451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1A05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A765A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32A85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F9077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89A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E8851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758BB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0554B3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DEC6F2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0"/>
  </w:num>
  <w:num w:numId="5">
    <w:abstractNumId w:val="0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12"/>
  </w:num>
  <w:num w:numId="17">
    <w:abstractNumId w:val="0"/>
  </w:num>
  <w:num w:numId="18">
    <w:abstractNumId w:val="0"/>
  </w:num>
  <w:num w:numId="19">
    <w:abstractNumId w:val="0"/>
  </w:num>
  <w:num w:numId="20">
    <w:abstractNumId w:val="12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2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1435A"/>
    <w:rsid w:val="00590D07"/>
    <w:rsid w:val="00784D58"/>
    <w:rsid w:val="008D6863"/>
    <w:rsid w:val="00B86B75"/>
    <w:rsid w:val="00BC48D5"/>
    <w:rsid w:val="00C36279"/>
    <w:rsid w:val="00E006D8"/>
    <w:rsid w:val="00E315A3"/>
    <w:rsid w:val="00FE01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6DDDC6-28DC-49CC-A7D5-A9E144FE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30558"/>
    <w:pPr>
      <w:keepNext/>
      <w:keepLines/>
      <w:shd w:val="clear" w:color="auto" w:fill="0F3077"/>
      <w:spacing w:before="240" w:after="40"/>
      <w:outlineLvl w:val="1"/>
    </w:pPr>
    <w:rPr>
      <w:rFonts w:ascii="Arial" w:eastAsiaTheme="majorEastAsia" w:hAnsi="Arial" w:cstheme="majorBidi"/>
      <w:b/>
      <w:bCs/>
      <w:color w:val="FFFFFF" w:themeColor="background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30558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i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74599"/>
    <w:pPr>
      <w:spacing w:before="180" w:after="180"/>
    </w:pPr>
    <w:rPr>
      <w:rFonts w:ascii="Arial" w:hAnsi="Arial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78112C"/>
    <w:pPr>
      <w:ind w:left="144"/>
    </w:pPr>
    <w:tblPr>
      <w:tblInd w:w="0" w:type="dxa"/>
      <w:tblBorders>
        <w:bottom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78112C"/>
    <w:rPr>
      <w:i/>
      <w:color w:val="FFFFFF" w:themeColor="background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TopSubtext">
    <w:name w:val="Top Subtext"/>
    <w:basedOn w:val="CaptionChar"/>
    <w:rsid w:val="00030D1A"/>
    <w:rPr>
      <w:rFonts w:ascii="Arial" w:hAnsi="Arial"/>
      <w:b/>
      <w:sz w:val="40"/>
    </w:rPr>
  </w:style>
  <w:style w:type="character" w:customStyle="1" w:styleId="TopText">
    <w:name w:val="Top Text"/>
    <w:rsid w:val="00030D1A"/>
    <w:rPr>
      <w:rFonts w:ascii="Arial" w:hAnsi="Arial"/>
      <w:b/>
      <w:sz w:val="6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E74599"/>
    <w:rPr>
      <w:rFonts w:ascii="Arial" w:hAnsi="Arial"/>
      <w:sz w:val="22"/>
    </w:rPr>
  </w:style>
  <w:style w:type="table" w:customStyle="1" w:styleId="ProjectsTable">
    <w:name w:val="Projects Table"/>
    <w:basedOn w:val="TableNormal"/>
    <w:uiPriority w:val="99"/>
    <w:rsid w:val="00BA3286"/>
    <w:pPr>
      <w:spacing w:after="0"/>
    </w:pPr>
    <w:tblPr>
      <w:tblBorders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HeadingTable">
    <w:name w:val="Heading Table"/>
    <w:basedOn w:val="TableNormal"/>
    <w:uiPriority w:val="99"/>
    <w:rsid w:val="001B060A"/>
    <w:pPr>
      <w:spacing w:after="40"/>
    </w:pPr>
    <w:rPr>
      <w:color w:val="FFFFFF" w:themeColor="background1"/>
    </w:rPr>
    <w:tblPr/>
    <w:tcPr>
      <w:shd w:val="clear" w:color="auto" w:fill="0F3077"/>
    </w:tcPr>
  </w:style>
  <w:style w:type="table" w:styleId="TableGrid">
    <w:name w:val="Table Grid"/>
    <w:basedOn w:val="TableNormal"/>
    <w:rsid w:val="00E7459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ducationTable">
    <w:name w:val="Education Table"/>
    <w:basedOn w:val="TableNormal"/>
    <w:uiPriority w:val="99"/>
    <w:rsid w:val="0078112C"/>
    <w:pPr>
      <w:spacing w:after="0" w:line="300" w:lineRule="auto"/>
      <w:ind w:left="288" w:hanging="288"/>
    </w:pPr>
    <w:tblPr/>
  </w:style>
  <w:style w:type="character" w:customStyle="1" w:styleId="Skills">
    <w:name w:val="Skills"/>
    <w:basedOn w:val="BodyTextChar"/>
    <w:rsid w:val="00130558"/>
    <w:rPr>
      <w:rFonts w:ascii="Arial" w:hAnsi="Arial"/>
      <w:b/>
      <w:color w:val="548DD4" w:themeColor="text2" w:themeTint="99"/>
      <w:sz w:val="28"/>
    </w:rPr>
  </w:style>
  <w:style w:type="table" w:customStyle="1" w:styleId="SkillsTable">
    <w:name w:val="Skills Table"/>
    <w:basedOn w:val="TableNormal"/>
    <w:uiPriority w:val="99"/>
    <w:rsid w:val="00B515A8"/>
    <w:pPr>
      <w:spacing w:after="0"/>
    </w:pPr>
    <w:tblPr>
      <w:tblBorders>
        <w:bottom w:val="single" w:sz="4" w:space="0" w:color="95B3D7" w:themeColor="accent1" w:themeTint="99"/>
      </w:tblBorders>
      <w:tblCellMar>
        <w:left w:w="288" w:type="dxa"/>
        <w:right w:w="28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ngenuity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Vincent Kocks</cp:lastModifiedBy>
  <cp:revision>2</cp:revision>
  <dcterms:created xsi:type="dcterms:W3CDTF">2018-04-09T16:52:00Z</dcterms:created>
  <dcterms:modified xsi:type="dcterms:W3CDTF">2018-04-09T16:52:00Z</dcterms:modified>
</cp:coreProperties>
</file>