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5D68" w14:textId="636933D9" w:rsidR="00F96FEF" w:rsidRPr="00C361AE" w:rsidRDefault="001C7686" w:rsidP="00B95114">
      <w:pPr>
        <w:spacing w:after="120"/>
        <w:rPr>
          <w:b/>
          <w:sz w:val="28"/>
          <w:szCs w:val="28"/>
        </w:rPr>
      </w:pPr>
      <w:r w:rsidRPr="00C361AE">
        <w:rPr>
          <w:b/>
          <w:sz w:val="28"/>
          <w:szCs w:val="28"/>
        </w:rPr>
        <w:t>Частное учреждение образования «Минский колледж предпринимательства»</w:t>
      </w:r>
    </w:p>
    <w:p w14:paraId="55F70597" w14:textId="77777777" w:rsidR="00EA60B4" w:rsidRPr="00C361AE" w:rsidRDefault="00EA60B4" w:rsidP="00F96FEF">
      <w:pPr>
        <w:spacing w:after="120"/>
        <w:jc w:val="center"/>
        <w:rPr>
          <w:b/>
          <w:sz w:val="28"/>
          <w:szCs w:val="28"/>
        </w:rPr>
      </w:pPr>
    </w:p>
    <w:tbl>
      <w:tblPr>
        <w:tblW w:w="5000" w:type="pct"/>
        <w:tblCellMar>
          <w:left w:w="0" w:type="dxa"/>
          <w:right w:w="0" w:type="dxa"/>
        </w:tblCellMar>
        <w:tblLook w:val="01E0" w:firstRow="1" w:lastRow="1" w:firstColumn="1" w:lastColumn="1" w:noHBand="0" w:noVBand="0"/>
      </w:tblPr>
      <w:tblGrid>
        <w:gridCol w:w="3061"/>
        <w:gridCol w:w="510"/>
        <w:gridCol w:w="3062"/>
        <w:gridCol w:w="510"/>
        <w:gridCol w:w="3062"/>
      </w:tblGrid>
      <w:tr w:rsidR="00254030" w:rsidRPr="00C361AE" w14:paraId="21F9A861" w14:textId="77777777" w:rsidTr="00EA60B4">
        <w:tc>
          <w:tcPr>
            <w:tcW w:w="1500" w:type="pct"/>
          </w:tcPr>
          <w:p w14:paraId="598F8342" w14:textId="77777777" w:rsidR="00254030" w:rsidRPr="00C361AE" w:rsidRDefault="00254030" w:rsidP="00C21692">
            <w:pPr>
              <w:pStyle w:val="tdtabletext"/>
              <w:rPr>
                <w:rFonts w:ascii="Times New Roman" w:hAnsi="Times New Roman"/>
                <w:sz w:val="28"/>
                <w:szCs w:val="28"/>
              </w:rPr>
            </w:pPr>
          </w:p>
        </w:tc>
        <w:tc>
          <w:tcPr>
            <w:tcW w:w="250" w:type="pct"/>
          </w:tcPr>
          <w:p w14:paraId="71AB6825" w14:textId="77777777" w:rsidR="00254030" w:rsidRPr="00C361AE" w:rsidRDefault="00254030" w:rsidP="00C21692">
            <w:pPr>
              <w:pStyle w:val="tdtabletext"/>
              <w:jc w:val="center"/>
              <w:rPr>
                <w:rFonts w:ascii="Times New Roman" w:hAnsi="Times New Roman"/>
                <w:sz w:val="28"/>
                <w:szCs w:val="28"/>
              </w:rPr>
            </w:pPr>
          </w:p>
        </w:tc>
        <w:tc>
          <w:tcPr>
            <w:tcW w:w="1500" w:type="pct"/>
          </w:tcPr>
          <w:p w14:paraId="12DE29C4" w14:textId="77777777" w:rsidR="00254030" w:rsidRPr="00C361AE" w:rsidRDefault="00254030" w:rsidP="00C21692">
            <w:pPr>
              <w:pStyle w:val="tdtabletext"/>
              <w:rPr>
                <w:rFonts w:ascii="Times New Roman" w:hAnsi="Times New Roman"/>
                <w:sz w:val="28"/>
                <w:szCs w:val="28"/>
              </w:rPr>
            </w:pPr>
          </w:p>
        </w:tc>
        <w:tc>
          <w:tcPr>
            <w:tcW w:w="250" w:type="pct"/>
          </w:tcPr>
          <w:p w14:paraId="6FF4FFFE" w14:textId="77777777" w:rsidR="00254030" w:rsidRPr="00C361AE" w:rsidRDefault="00254030" w:rsidP="00C21692">
            <w:pPr>
              <w:pStyle w:val="tdtabletext"/>
              <w:jc w:val="center"/>
              <w:rPr>
                <w:rFonts w:ascii="Times New Roman" w:hAnsi="Times New Roman"/>
                <w:sz w:val="28"/>
                <w:szCs w:val="28"/>
              </w:rPr>
            </w:pPr>
          </w:p>
        </w:tc>
        <w:tc>
          <w:tcPr>
            <w:tcW w:w="1500" w:type="pct"/>
          </w:tcPr>
          <w:p w14:paraId="0C4A77C0" w14:textId="77777777" w:rsidR="00287812" w:rsidRDefault="00287812" w:rsidP="00EA60B4">
            <w:pPr>
              <w:pStyle w:val="tdtabletext"/>
              <w:jc w:val="center"/>
              <w:rPr>
                <w:rFonts w:ascii="Times New Roman" w:hAnsi="Times New Roman"/>
                <w:sz w:val="28"/>
                <w:szCs w:val="28"/>
              </w:rPr>
            </w:pPr>
          </w:p>
          <w:p w14:paraId="1960646F" w14:textId="162B0ACF" w:rsidR="00287812" w:rsidRPr="00C361AE" w:rsidRDefault="00287812" w:rsidP="00EA60B4">
            <w:pPr>
              <w:pStyle w:val="tdtabletext"/>
              <w:jc w:val="center"/>
              <w:rPr>
                <w:rFonts w:ascii="Times New Roman" w:hAnsi="Times New Roman"/>
                <w:sz w:val="28"/>
                <w:szCs w:val="28"/>
              </w:rPr>
            </w:pPr>
          </w:p>
        </w:tc>
      </w:tr>
      <w:tr w:rsidR="00254030" w:rsidRPr="00C361AE" w14:paraId="0692E6C5" w14:textId="77777777" w:rsidTr="00EA60B4">
        <w:tc>
          <w:tcPr>
            <w:tcW w:w="1500" w:type="pct"/>
          </w:tcPr>
          <w:p w14:paraId="01BD519B" w14:textId="47D71217" w:rsidR="00254030" w:rsidRPr="00E838E9" w:rsidRDefault="00254030" w:rsidP="00C21692">
            <w:pPr>
              <w:pStyle w:val="tdtabletext"/>
              <w:jc w:val="center"/>
              <w:rPr>
                <w:rFonts w:ascii="Times New Roman" w:hAnsi="Times New Roman"/>
                <w:sz w:val="28"/>
                <w:szCs w:val="28"/>
              </w:rPr>
            </w:pPr>
          </w:p>
        </w:tc>
        <w:tc>
          <w:tcPr>
            <w:tcW w:w="250" w:type="pct"/>
          </w:tcPr>
          <w:p w14:paraId="56F05BE8" w14:textId="77777777" w:rsidR="00254030" w:rsidRPr="00E838E9" w:rsidRDefault="00254030" w:rsidP="00C21692">
            <w:pPr>
              <w:pStyle w:val="tdtabletext"/>
              <w:jc w:val="center"/>
              <w:rPr>
                <w:rFonts w:ascii="Times New Roman" w:hAnsi="Times New Roman"/>
                <w:sz w:val="28"/>
                <w:szCs w:val="28"/>
              </w:rPr>
            </w:pPr>
          </w:p>
        </w:tc>
        <w:tc>
          <w:tcPr>
            <w:tcW w:w="1500" w:type="pct"/>
          </w:tcPr>
          <w:p w14:paraId="5E02C0C1" w14:textId="74965F68" w:rsidR="00254030" w:rsidRPr="00C361AE" w:rsidRDefault="00254030" w:rsidP="00C21692">
            <w:pPr>
              <w:pStyle w:val="tdtabletext"/>
              <w:jc w:val="center"/>
              <w:rPr>
                <w:rFonts w:ascii="Times New Roman" w:hAnsi="Times New Roman"/>
                <w:sz w:val="28"/>
                <w:szCs w:val="28"/>
              </w:rPr>
            </w:pPr>
          </w:p>
        </w:tc>
        <w:tc>
          <w:tcPr>
            <w:tcW w:w="250" w:type="pct"/>
          </w:tcPr>
          <w:p w14:paraId="2AA9850E" w14:textId="77777777" w:rsidR="00254030" w:rsidRPr="00E838E9" w:rsidRDefault="00254030" w:rsidP="00C21692">
            <w:pPr>
              <w:pStyle w:val="tdtabletext"/>
              <w:jc w:val="center"/>
              <w:rPr>
                <w:rFonts w:ascii="Times New Roman" w:hAnsi="Times New Roman"/>
                <w:sz w:val="28"/>
                <w:szCs w:val="28"/>
              </w:rPr>
            </w:pPr>
          </w:p>
        </w:tc>
        <w:tc>
          <w:tcPr>
            <w:tcW w:w="1500" w:type="pct"/>
          </w:tcPr>
          <w:p w14:paraId="446234DD" w14:textId="7AA86E05" w:rsidR="00254030" w:rsidRPr="00C361AE" w:rsidRDefault="00254030" w:rsidP="00C21692">
            <w:pPr>
              <w:pStyle w:val="tdtabletext"/>
              <w:jc w:val="center"/>
              <w:rPr>
                <w:rFonts w:ascii="Times New Roman" w:hAnsi="Times New Roman"/>
                <w:sz w:val="28"/>
                <w:szCs w:val="28"/>
              </w:rPr>
            </w:pPr>
          </w:p>
        </w:tc>
      </w:tr>
      <w:tr w:rsidR="00254030" w:rsidRPr="00C361AE" w14:paraId="4529FD2D" w14:textId="77777777" w:rsidTr="00EA60B4">
        <w:tc>
          <w:tcPr>
            <w:tcW w:w="1500" w:type="pct"/>
          </w:tcPr>
          <w:p w14:paraId="4CABB6EF" w14:textId="77777777" w:rsidR="00254030" w:rsidRPr="00C361AE" w:rsidRDefault="00254030" w:rsidP="00C21692">
            <w:pPr>
              <w:pStyle w:val="tdtabletext"/>
              <w:rPr>
                <w:rFonts w:ascii="Times New Roman" w:hAnsi="Times New Roman"/>
                <w:sz w:val="28"/>
                <w:szCs w:val="28"/>
              </w:rPr>
            </w:pPr>
          </w:p>
        </w:tc>
        <w:tc>
          <w:tcPr>
            <w:tcW w:w="250" w:type="pct"/>
          </w:tcPr>
          <w:p w14:paraId="7295BE78" w14:textId="77777777" w:rsidR="00254030" w:rsidRPr="00C361AE" w:rsidRDefault="00254030" w:rsidP="00C21692">
            <w:pPr>
              <w:pStyle w:val="tdtabletext"/>
              <w:rPr>
                <w:rFonts w:ascii="Times New Roman" w:hAnsi="Times New Roman"/>
                <w:sz w:val="28"/>
                <w:szCs w:val="28"/>
              </w:rPr>
            </w:pPr>
          </w:p>
        </w:tc>
        <w:tc>
          <w:tcPr>
            <w:tcW w:w="1500" w:type="pct"/>
          </w:tcPr>
          <w:p w14:paraId="75B90504" w14:textId="77777777" w:rsidR="00254030" w:rsidRPr="00C361AE" w:rsidRDefault="00254030" w:rsidP="00C21692">
            <w:pPr>
              <w:pStyle w:val="tdtabletext"/>
              <w:rPr>
                <w:rFonts w:ascii="Times New Roman" w:hAnsi="Times New Roman"/>
                <w:sz w:val="28"/>
                <w:szCs w:val="28"/>
              </w:rPr>
            </w:pPr>
          </w:p>
        </w:tc>
        <w:tc>
          <w:tcPr>
            <w:tcW w:w="250" w:type="pct"/>
          </w:tcPr>
          <w:p w14:paraId="56025B38" w14:textId="77777777" w:rsidR="00254030" w:rsidRPr="00C361AE" w:rsidRDefault="00254030" w:rsidP="00C21692">
            <w:pPr>
              <w:pStyle w:val="tdtabletext"/>
              <w:rPr>
                <w:rFonts w:ascii="Times New Roman" w:hAnsi="Times New Roman"/>
                <w:sz w:val="28"/>
                <w:szCs w:val="28"/>
              </w:rPr>
            </w:pPr>
          </w:p>
        </w:tc>
        <w:tc>
          <w:tcPr>
            <w:tcW w:w="1500" w:type="pct"/>
          </w:tcPr>
          <w:p w14:paraId="33725B6C" w14:textId="77777777" w:rsidR="00254030" w:rsidRPr="00C361AE" w:rsidRDefault="00254030" w:rsidP="00C21692">
            <w:pPr>
              <w:pStyle w:val="tdtabletext"/>
              <w:rPr>
                <w:rFonts w:ascii="Times New Roman" w:hAnsi="Times New Roman"/>
                <w:sz w:val="28"/>
                <w:szCs w:val="28"/>
              </w:rPr>
            </w:pPr>
          </w:p>
        </w:tc>
      </w:tr>
      <w:tr w:rsidR="00254030" w:rsidRPr="00C361AE" w14:paraId="2C445AA7" w14:textId="77777777" w:rsidTr="00EA60B4">
        <w:tc>
          <w:tcPr>
            <w:tcW w:w="1500" w:type="pct"/>
          </w:tcPr>
          <w:p w14:paraId="76E27100" w14:textId="79E208A9" w:rsidR="00254030" w:rsidRPr="00E838E9" w:rsidRDefault="00254030" w:rsidP="00C21692">
            <w:pPr>
              <w:pStyle w:val="tdtabletext"/>
              <w:jc w:val="center"/>
              <w:rPr>
                <w:rFonts w:ascii="Times New Roman" w:hAnsi="Times New Roman"/>
                <w:sz w:val="28"/>
                <w:szCs w:val="28"/>
              </w:rPr>
            </w:pPr>
          </w:p>
        </w:tc>
        <w:tc>
          <w:tcPr>
            <w:tcW w:w="250" w:type="pct"/>
          </w:tcPr>
          <w:p w14:paraId="6815FC0B" w14:textId="77777777" w:rsidR="00254030" w:rsidRPr="00E838E9" w:rsidRDefault="00254030" w:rsidP="00C21692">
            <w:pPr>
              <w:pStyle w:val="tdtabletext"/>
              <w:jc w:val="center"/>
              <w:rPr>
                <w:rFonts w:ascii="Times New Roman" w:hAnsi="Times New Roman"/>
                <w:sz w:val="28"/>
                <w:szCs w:val="28"/>
              </w:rPr>
            </w:pPr>
          </w:p>
        </w:tc>
        <w:tc>
          <w:tcPr>
            <w:tcW w:w="1500" w:type="pct"/>
          </w:tcPr>
          <w:p w14:paraId="2E73132E" w14:textId="20DDD932" w:rsidR="00254030" w:rsidRPr="00C361AE" w:rsidRDefault="00254030" w:rsidP="00C21692">
            <w:pPr>
              <w:pStyle w:val="tdtabletext"/>
              <w:jc w:val="center"/>
              <w:rPr>
                <w:rFonts w:ascii="Times New Roman" w:hAnsi="Times New Roman"/>
                <w:sz w:val="28"/>
                <w:szCs w:val="28"/>
              </w:rPr>
            </w:pPr>
          </w:p>
        </w:tc>
        <w:tc>
          <w:tcPr>
            <w:tcW w:w="250" w:type="pct"/>
          </w:tcPr>
          <w:p w14:paraId="0FB395BE" w14:textId="77777777" w:rsidR="00254030" w:rsidRPr="00E838E9" w:rsidRDefault="00254030" w:rsidP="00C21692">
            <w:pPr>
              <w:pStyle w:val="tdtabletext"/>
              <w:jc w:val="center"/>
              <w:rPr>
                <w:rFonts w:ascii="Times New Roman" w:hAnsi="Times New Roman"/>
                <w:sz w:val="28"/>
                <w:szCs w:val="28"/>
              </w:rPr>
            </w:pPr>
          </w:p>
        </w:tc>
        <w:tc>
          <w:tcPr>
            <w:tcW w:w="1500" w:type="pct"/>
          </w:tcPr>
          <w:p w14:paraId="77845F2E" w14:textId="2A91C289" w:rsidR="00254030" w:rsidRPr="00C361AE" w:rsidRDefault="00254030" w:rsidP="004E4715">
            <w:pPr>
              <w:pStyle w:val="tdtabletext"/>
              <w:jc w:val="right"/>
              <w:rPr>
                <w:rFonts w:ascii="Times New Roman" w:hAnsi="Times New Roman"/>
                <w:sz w:val="28"/>
                <w:szCs w:val="28"/>
              </w:rPr>
            </w:pPr>
          </w:p>
        </w:tc>
      </w:tr>
      <w:tr w:rsidR="00254030" w:rsidRPr="00C361AE" w14:paraId="6DD4BC0F" w14:textId="77777777" w:rsidTr="00EA60B4">
        <w:trPr>
          <w:trHeight w:val="844"/>
        </w:trPr>
        <w:tc>
          <w:tcPr>
            <w:tcW w:w="1500" w:type="pct"/>
          </w:tcPr>
          <w:p w14:paraId="7328AEF3" w14:textId="30FC02C3" w:rsidR="00254030" w:rsidRPr="00C361AE" w:rsidRDefault="00254030" w:rsidP="00C21692">
            <w:pPr>
              <w:pStyle w:val="tdtabletext"/>
              <w:rPr>
                <w:rFonts w:ascii="Times New Roman" w:hAnsi="Times New Roman"/>
                <w:sz w:val="28"/>
                <w:szCs w:val="28"/>
              </w:rPr>
            </w:pPr>
          </w:p>
        </w:tc>
        <w:tc>
          <w:tcPr>
            <w:tcW w:w="250" w:type="pct"/>
          </w:tcPr>
          <w:p w14:paraId="7ACC9F47" w14:textId="77777777" w:rsidR="00254030" w:rsidRPr="00C361AE" w:rsidRDefault="00254030" w:rsidP="00C21692">
            <w:pPr>
              <w:pStyle w:val="tdtabletext"/>
              <w:rPr>
                <w:rFonts w:ascii="Times New Roman" w:hAnsi="Times New Roman"/>
                <w:sz w:val="28"/>
                <w:szCs w:val="28"/>
              </w:rPr>
            </w:pPr>
          </w:p>
        </w:tc>
        <w:tc>
          <w:tcPr>
            <w:tcW w:w="1500" w:type="pct"/>
          </w:tcPr>
          <w:p w14:paraId="115A9E25" w14:textId="6F732FC1" w:rsidR="00254030" w:rsidRPr="00C361AE" w:rsidRDefault="00254030" w:rsidP="00C21692">
            <w:pPr>
              <w:pStyle w:val="tdtabletext"/>
              <w:rPr>
                <w:rFonts w:ascii="Times New Roman" w:hAnsi="Times New Roman"/>
                <w:sz w:val="28"/>
                <w:szCs w:val="28"/>
              </w:rPr>
            </w:pPr>
          </w:p>
        </w:tc>
        <w:tc>
          <w:tcPr>
            <w:tcW w:w="250" w:type="pct"/>
          </w:tcPr>
          <w:p w14:paraId="5C71BC85" w14:textId="77777777" w:rsidR="00254030" w:rsidRPr="00C361AE" w:rsidRDefault="00254030" w:rsidP="00C21692">
            <w:pPr>
              <w:pStyle w:val="tdtabletext"/>
              <w:rPr>
                <w:rFonts w:ascii="Times New Roman" w:hAnsi="Times New Roman"/>
                <w:sz w:val="28"/>
                <w:szCs w:val="28"/>
              </w:rPr>
            </w:pPr>
          </w:p>
        </w:tc>
        <w:tc>
          <w:tcPr>
            <w:tcW w:w="1500" w:type="pct"/>
          </w:tcPr>
          <w:p w14:paraId="24C9D3F2" w14:textId="34E0BA0B" w:rsidR="00254030" w:rsidRPr="00C361AE" w:rsidRDefault="00254030" w:rsidP="00C21692">
            <w:pPr>
              <w:pStyle w:val="tdtabletext"/>
              <w:rPr>
                <w:rFonts w:ascii="Times New Roman" w:hAnsi="Times New Roman"/>
                <w:sz w:val="28"/>
                <w:szCs w:val="28"/>
              </w:rPr>
            </w:pPr>
          </w:p>
        </w:tc>
      </w:tr>
    </w:tbl>
    <w:p w14:paraId="267EFBCD" w14:textId="77777777" w:rsidR="00B8049F" w:rsidRDefault="00B8049F" w:rsidP="000737F1">
      <w:pPr>
        <w:spacing w:line="360" w:lineRule="auto"/>
        <w:jc w:val="center"/>
        <w:rPr>
          <w:b/>
          <w:bCs/>
          <w:sz w:val="26"/>
          <w:szCs w:val="26"/>
        </w:rPr>
      </w:pPr>
    </w:p>
    <w:p w14:paraId="69203A67" w14:textId="0D77D538" w:rsidR="005B3858" w:rsidRPr="00884624" w:rsidRDefault="00001108" w:rsidP="000737F1">
      <w:pPr>
        <w:spacing w:line="360" w:lineRule="auto"/>
        <w:jc w:val="center"/>
        <w:rPr>
          <w:b/>
          <w:bCs/>
          <w:sz w:val="28"/>
          <w:szCs w:val="28"/>
        </w:rPr>
      </w:pPr>
      <w:r w:rsidRPr="00102795">
        <w:rPr>
          <w:b/>
          <w:bCs/>
          <w:sz w:val="28"/>
          <w:szCs w:val="28"/>
        </w:rPr>
        <w:t>ОТЧЕТ ПО ЛАБОРАТОРНОЙ РАБОТЕ</w:t>
      </w:r>
      <w:r w:rsidR="00935CE3" w:rsidRPr="00102795">
        <w:rPr>
          <w:b/>
          <w:bCs/>
          <w:sz w:val="28"/>
          <w:szCs w:val="28"/>
        </w:rPr>
        <w:t xml:space="preserve"> </w:t>
      </w:r>
      <w:r w:rsidR="00633B85" w:rsidRPr="00102795">
        <w:rPr>
          <w:b/>
          <w:bCs/>
          <w:sz w:val="28"/>
          <w:szCs w:val="28"/>
        </w:rPr>
        <w:t xml:space="preserve">№ </w:t>
      </w:r>
      <w:r w:rsidR="00822058">
        <w:rPr>
          <w:b/>
          <w:bCs/>
          <w:sz w:val="28"/>
          <w:szCs w:val="28"/>
        </w:rPr>
        <w:t>2</w:t>
      </w:r>
      <w:r w:rsidR="00F91DD9">
        <w:rPr>
          <w:b/>
          <w:bCs/>
          <w:sz w:val="28"/>
          <w:szCs w:val="28"/>
        </w:rPr>
        <w:t>7</w:t>
      </w:r>
    </w:p>
    <w:p w14:paraId="01B8B20B" w14:textId="339D3A5B" w:rsidR="000737F1" w:rsidRDefault="000737F1" w:rsidP="00B8049F">
      <w:pPr>
        <w:pStyle w:val="12"/>
        <w:pBdr>
          <w:top w:val="nil"/>
          <w:left w:val="nil"/>
          <w:bottom w:val="nil"/>
          <w:right w:val="nil"/>
          <w:between w:val="nil"/>
        </w:pBdr>
        <w:spacing w:line="360" w:lineRule="auto"/>
        <w:jc w:val="center"/>
        <w:rPr>
          <w:b/>
          <w:sz w:val="28"/>
          <w:szCs w:val="28"/>
          <w:lang w:val="ru-RU"/>
        </w:rPr>
      </w:pPr>
      <w:r>
        <w:rPr>
          <w:b/>
          <w:sz w:val="28"/>
          <w:szCs w:val="28"/>
          <w:lang w:val="ru-RU"/>
        </w:rPr>
        <w:t>п</w:t>
      </w:r>
      <w:r w:rsidRPr="000737F1">
        <w:rPr>
          <w:b/>
          <w:sz w:val="28"/>
          <w:szCs w:val="28"/>
          <w:lang w:val="ru-RU"/>
        </w:rPr>
        <w:t>о</w:t>
      </w:r>
      <w:r>
        <w:rPr>
          <w:b/>
          <w:sz w:val="28"/>
          <w:szCs w:val="28"/>
          <w:lang w:val="ru-RU"/>
        </w:rPr>
        <w:t xml:space="preserve"> </w:t>
      </w:r>
      <w:r w:rsidR="00001108">
        <w:rPr>
          <w:b/>
          <w:sz w:val="28"/>
          <w:szCs w:val="28"/>
          <w:lang w:val="ru-RU"/>
        </w:rPr>
        <w:t>учебному предмету</w:t>
      </w:r>
    </w:p>
    <w:p w14:paraId="4D844FE5" w14:textId="59C8922B" w:rsidR="000737F1" w:rsidRPr="00102795" w:rsidRDefault="00633B85" w:rsidP="00B8049F">
      <w:pPr>
        <w:pStyle w:val="12"/>
        <w:pBdr>
          <w:top w:val="nil"/>
          <w:left w:val="nil"/>
          <w:bottom w:val="nil"/>
          <w:right w:val="nil"/>
          <w:between w:val="nil"/>
        </w:pBdr>
        <w:spacing w:line="360" w:lineRule="auto"/>
        <w:jc w:val="center"/>
        <w:rPr>
          <w:sz w:val="28"/>
          <w:szCs w:val="28"/>
          <w:lang w:val="ru-RU"/>
        </w:rPr>
      </w:pPr>
      <w:r w:rsidRPr="00102795">
        <w:rPr>
          <w:b/>
          <w:bCs/>
          <w:sz w:val="28"/>
          <w:szCs w:val="28"/>
          <w:lang w:val="ru-RU"/>
        </w:rPr>
        <w:t>«</w:t>
      </w:r>
      <w:r w:rsidR="00EE202F" w:rsidRPr="00102795">
        <w:rPr>
          <w:b/>
          <w:bCs/>
          <w:sz w:val="28"/>
          <w:szCs w:val="28"/>
          <w:lang w:val="ru-RU"/>
        </w:rPr>
        <w:t>Технология разработки программного обеспечения</w:t>
      </w:r>
      <w:r w:rsidRPr="00102795">
        <w:rPr>
          <w:b/>
          <w:bCs/>
          <w:sz w:val="28"/>
          <w:szCs w:val="28"/>
          <w:lang w:val="ru-RU"/>
        </w:rPr>
        <w:t>»</w:t>
      </w:r>
    </w:p>
    <w:p w14:paraId="3CF7949B" w14:textId="67F9ECB7" w:rsidR="000737F1" w:rsidRPr="00C361AE" w:rsidRDefault="000737F1" w:rsidP="00102795">
      <w:pPr>
        <w:spacing w:after="120"/>
        <w:rPr>
          <w:b/>
          <w:sz w:val="28"/>
          <w:szCs w:val="28"/>
        </w:rPr>
      </w:pPr>
    </w:p>
    <w:p w14:paraId="4E5F7B99" w14:textId="19ED22B9" w:rsidR="001C7686" w:rsidRPr="00F91DD9" w:rsidRDefault="005C0828" w:rsidP="005C0828">
      <w:pPr>
        <w:tabs>
          <w:tab w:val="left" w:pos="4515"/>
          <w:tab w:val="center" w:pos="5102"/>
          <w:tab w:val="left" w:pos="7950"/>
        </w:tabs>
        <w:spacing w:after="120"/>
        <w:rPr>
          <w:b/>
          <w:sz w:val="28"/>
          <w:szCs w:val="28"/>
        </w:rPr>
      </w:pPr>
      <w:r>
        <w:rPr>
          <w:b/>
          <w:sz w:val="28"/>
          <w:szCs w:val="28"/>
        </w:rPr>
        <w:tab/>
        <w:t xml:space="preserve">Вариант </w:t>
      </w:r>
      <w:r w:rsidR="00E035D2">
        <w:rPr>
          <w:b/>
          <w:sz w:val="28"/>
          <w:szCs w:val="28"/>
        </w:rPr>
        <w:t>2</w:t>
      </w:r>
    </w:p>
    <w:p w14:paraId="146D7509" w14:textId="4DB629A0" w:rsidR="00A10F1A" w:rsidRPr="00C361AE" w:rsidRDefault="00DF28EC" w:rsidP="00DF28EC">
      <w:pPr>
        <w:tabs>
          <w:tab w:val="center" w:pos="5102"/>
          <w:tab w:val="left" w:pos="7950"/>
        </w:tabs>
        <w:spacing w:after="120"/>
        <w:rPr>
          <w:b/>
          <w:sz w:val="28"/>
          <w:szCs w:val="28"/>
        </w:rPr>
      </w:pPr>
      <w:r w:rsidRPr="00C361AE">
        <w:rPr>
          <w:b/>
          <w:sz w:val="28"/>
          <w:szCs w:val="28"/>
        </w:rPr>
        <w:tab/>
      </w:r>
    </w:p>
    <w:p w14:paraId="427ADF3A" w14:textId="77777777" w:rsidR="00001108" w:rsidRDefault="00001108" w:rsidP="00254030">
      <w:pPr>
        <w:spacing w:after="120"/>
        <w:jc w:val="center"/>
        <w:rPr>
          <w:b/>
        </w:rPr>
      </w:pPr>
    </w:p>
    <w:p w14:paraId="61737511" w14:textId="4AF5EEED" w:rsidR="00254030" w:rsidRPr="001C7686" w:rsidRDefault="000504D1" w:rsidP="00254030">
      <w:pPr>
        <w:spacing w:after="120"/>
        <w:jc w:val="center"/>
        <w:rPr>
          <w:b/>
        </w:rPr>
      </w:pPr>
      <w:r>
        <w:rPr>
          <w:noProof/>
          <w:lang w:eastAsia="ru-RU"/>
        </w:rPr>
        <mc:AlternateContent>
          <mc:Choice Requires="wpg">
            <w:drawing>
              <wp:anchor distT="0" distB="0" distL="114300" distR="114300" simplePos="0" relativeHeight="251658240" behindDoc="1" locked="0" layoutInCell="1" allowOverlap="1" wp14:anchorId="44661433" wp14:editId="6551E909">
                <wp:simplePos x="0" y="0"/>
                <wp:positionH relativeFrom="page">
                  <wp:posOffset>257175</wp:posOffset>
                </wp:positionH>
                <wp:positionV relativeFrom="page">
                  <wp:posOffset>5257800</wp:posOffset>
                </wp:positionV>
                <wp:extent cx="1050925" cy="5299075"/>
                <wp:effectExtent l="0" t="0" r="15875" b="15875"/>
                <wp:wrapNone/>
                <wp:docPr id="1"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2"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C9049A0" w14:textId="77777777" w:rsidR="001A219C" w:rsidRPr="009C641F" w:rsidRDefault="001A219C" w:rsidP="000504D1">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3" name="Группа 17"/>
                        <wpg:cNvGrpSpPr/>
                        <wpg:grpSpPr>
                          <a:xfrm>
                            <a:off x="0" y="0"/>
                            <a:ext cx="437548" cy="5219701"/>
                            <a:chOff x="0" y="0"/>
                            <a:chExt cx="437548" cy="5219701"/>
                          </a:xfrm>
                        </wpg:grpSpPr>
                        <wps:wsp>
                          <wps:cNvPr id="4"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1CB62381" w14:textId="77777777" w:rsidR="001A219C" w:rsidRPr="00A965E8" w:rsidRDefault="001A219C" w:rsidP="000504D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5"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57D3721F" w14:textId="77777777" w:rsidR="001A219C" w:rsidRPr="00A965E8" w:rsidRDefault="001A219C" w:rsidP="000504D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6"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26D3635C" w14:textId="77777777" w:rsidR="001A219C" w:rsidRPr="00197CCC" w:rsidRDefault="001A219C" w:rsidP="000504D1">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510B8DC1" w14:textId="77777777" w:rsidR="001A219C" w:rsidRPr="00A965E8" w:rsidRDefault="001A219C" w:rsidP="000504D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8"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07793751" w14:textId="77777777" w:rsidR="001A219C" w:rsidRPr="00082709" w:rsidRDefault="001A219C" w:rsidP="000504D1">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9"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0A557ED9" w14:textId="77777777" w:rsidR="001A219C" w:rsidRPr="00A965E8" w:rsidRDefault="001A219C" w:rsidP="000504D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0"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6F99DBBF" w14:textId="77777777" w:rsidR="001A219C" w:rsidRPr="00082709" w:rsidRDefault="001A219C" w:rsidP="000504D1">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1"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3F95086B" w14:textId="77777777" w:rsidR="001A219C" w:rsidRPr="00670A11" w:rsidRDefault="001A219C" w:rsidP="000504D1">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26CD546F" w14:textId="77777777" w:rsidR="001A219C" w:rsidRPr="00A965E8" w:rsidRDefault="001A219C" w:rsidP="000504D1">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5"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0A58D763" w14:textId="77777777" w:rsidR="001A219C" w:rsidRPr="00653D7A" w:rsidRDefault="001A219C" w:rsidP="000504D1">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6"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450"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454"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455"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56"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57"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8"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9"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60"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44661433" id="Группа 12" o:spid="_x0000_s1026" style="position:absolute;left:0;text-align:left;margin-left:20.25pt;margin-top:414pt;width:82.75pt;height:417.25pt;z-index:-251658240;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" filled="f" stroked="f" strokeweight="1.5pt">
                  <v:textbox inset="0,0,0,0">
                    <w:txbxContent>
                      <w:p w14:paraId="5C9049A0" w14:textId="77777777" w:rsidR="001A219C" w:rsidRPr="009C641F" w:rsidRDefault="001A219C" w:rsidP="000504D1">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Прямоугольник 18"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" filled="f" stroked="f" strokeweight="1.5pt">
                    <v:textbox style="layout-flow:vertical;mso-layout-flow-alt:bottom-to-top" inset="0,0,0,0">
                      <w:txbxContent>
                        <w:p w14:paraId="1CB62381" w14:textId="77777777" w:rsidR="001A219C" w:rsidRPr="00A965E8" w:rsidRDefault="001A219C" w:rsidP="000504D1">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" filled="f" stroked="f" strokeweight="1.5pt">
                    <v:textbox style="layout-flow:vertical;mso-layout-flow-alt:bottom-to-top" inset="0,0,0,0">
                      <w:txbxContent>
                        <w:p w14:paraId="57D3721F" w14:textId="77777777" w:rsidR="001A219C" w:rsidRPr="00A965E8" w:rsidRDefault="001A219C" w:rsidP="000504D1">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" filled="f" stroked="f" strokeweight="1.5pt">
                    <v:textbox style="layout-flow:vertical;mso-layout-flow-alt:bottom-to-top" inset="0,0,0,0">
                      <w:txbxContent>
                        <w:p w14:paraId="26D3635C" w14:textId="77777777" w:rsidR="001A219C" w:rsidRPr="00197CCC" w:rsidRDefault="001A219C" w:rsidP="000504D1">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" filled="f" stroked="f" strokeweight="1.5pt">
                    <v:textbox style="layout-flow:vertical;mso-layout-flow-alt:bottom-to-top" inset="0,0,0,0">
                      <w:txbxContent>
                        <w:p w14:paraId="510B8DC1" w14:textId="77777777" w:rsidR="001A219C" w:rsidRPr="00A965E8" w:rsidRDefault="001A219C" w:rsidP="000504D1">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" filled="f" stroked="f" strokeweight="1.5pt">
                    <v:textbox style="layout-flow:vertical;mso-layout-flow-alt:bottom-to-top" inset="0,0,0,0">
                      <w:txbxContent>
                        <w:p w14:paraId="07793751" w14:textId="77777777" w:rsidR="001A219C" w:rsidRPr="00082709" w:rsidRDefault="001A219C" w:rsidP="000504D1">
                          <w:pPr>
                            <w:jc w:val="center"/>
                            <w:rPr>
                              <w:rFonts w:ascii="Arial" w:hAnsi="Arial" w:cs="Arial"/>
                            </w:rPr>
                          </w:pPr>
                          <w:r w:rsidRPr="00082709">
                            <w:rPr>
                              <w:rFonts w:ascii="Arial" w:hAnsi="Arial" w:cs="Arial"/>
                              <w:i/>
                              <w:sz w:val="16"/>
                              <w:szCs w:val="16"/>
                            </w:rPr>
                            <w:t>Взам. инв. №</w:t>
                          </w:r>
                        </w:p>
                      </w:txbxContent>
                    </v:textbox>
                  </v:rect>
                  <v:rect id="Прямоугольник 23"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" filled="f" stroked="f" strokeweight="1.5pt">
                    <v:textbox style="layout-flow:vertical;mso-layout-flow-alt:bottom-to-top" inset="0,0,0,0">
                      <w:txbxContent>
                        <w:p w14:paraId="0A557ED9" w14:textId="77777777" w:rsidR="001A219C" w:rsidRPr="00A965E8" w:rsidRDefault="001A219C" w:rsidP="000504D1">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3P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KGXX2QAPX0AAAD//wMAUEsBAi0AFAAGAAgAAAAhANvh9svuAAAAhQEAABMAAAAAAAAA&#10;AAAAAAAAAAAAAFtDb250ZW50X1R5cGVzXS54bWxQSwECLQAUAAYACAAAACEAWvQsW78AAAAVAQAA&#10;CwAAAAAAAAAAAAAAAAAfAQAAX3JlbHMvLnJlbHNQSwECLQAUAAYACAAAACEA8L99z8YAAADbAAAA&#10;DwAAAAAAAAAAAAAAAAAHAgAAZHJzL2Rvd25yZXYueG1sUEsFBgAAAAADAAMAtwAAAPoCAAAAAA==&#10;" filled="f" stroked="f" strokeweight="1.5pt">
                    <v:textbox style="layout-flow:vertical;mso-layout-flow-alt:bottom-to-top" inset="0,0,0,0">
                      <w:txbxContent>
                        <w:p w14:paraId="6F99DBBF" w14:textId="77777777" w:rsidR="001A219C" w:rsidRPr="00082709" w:rsidRDefault="001A219C" w:rsidP="000504D1">
                          <w:pPr>
                            <w:jc w:val="center"/>
                            <w:rPr>
                              <w:rFonts w:ascii="Arial" w:hAnsi="Arial" w:cs="Arial"/>
                            </w:rPr>
                          </w:pPr>
                          <w:r w:rsidRPr="00082709">
                            <w:rPr>
                              <w:rFonts w:ascii="Arial" w:hAnsi="Arial" w:cs="Arial"/>
                              <w:i/>
                              <w:sz w:val="16"/>
                              <w:szCs w:val="16"/>
                            </w:rPr>
                            <w:t>Инв. № дубл.</w:t>
                          </w:r>
                        </w:p>
                      </w:txbxContent>
                    </v:textbox>
                  </v:rect>
                  <v:rect id="Прямоугольник 25"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" filled="f" stroked="f" strokeweight="1.5pt">
                    <v:textbox style="layout-flow:vertical;mso-layout-flow-alt:bottom-to-top" inset="0,0,0,0">
                      <w:txbxContent>
                        <w:p w14:paraId="3F95086B" w14:textId="77777777" w:rsidR="001A219C" w:rsidRPr="00670A11" w:rsidRDefault="001A219C" w:rsidP="000504D1">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" filled="f" stroked="f" strokeweight="1.5pt">
                    <v:textbox style="layout-flow:vertical;mso-layout-flow-alt:bottom-to-top">
                      <w:txbxContent>
                        <w:p w14:paraId="26CD546F" w14:textId="77777777" w:rsidR="001A219C" w:rsidRPr="00A965E8" w:rsidRDefault="001A219C" w:rsidP="000504D1">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" filled="f" stroked="f" strokeweight="1.5pt">
                    <v:textbox style="layout-flow:vertical;mso-layout-flow-alt:bottom-to-top" inset="0,0,0,0">
                      <w:txbxContent>
                        <w:p w14:paraId="0A58D763" w14:textId="77777777" w:rsidR="001A219C" w:rsidRPr="00653D7A" w:rsidRDefault="001A219C" w:rsidP="000504D1">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" strokecolor="windowText" strokeweight="1.5pt">
                    <v:stroke joinstyle="miter"/>
                  </v:line>
                </v:group>
                <w10:wrap anchorx="page" anchory="page"/>
              </v:group>
            </w:pict>
          </mc:Fallback>
        </mc:AlternateContent>
      </w:r>
    </w:p>
    <w:tbl>
      <w:tblPr>
        <w:tblW w:w="9639" w:type="dxa"/>
        <w:jc w:val="right"/>
        <w:tblCellMar>
          <w:left w:w="0" w:type="dxa"/>
          <w:right w:w="0" w:type="dxa"/>
        </w:tblCellMar>
        <w:tblLook w:val="01E0" w:firstRow="1" w:lastRow="1" w:firstColumn="1" w:lastColumn="1" w:noHBand="0" w:noVBand="0"/>
      </w:tblPr>
      <w:tblGrid>
        <w:gridCol w:w="4021"/>
        <w:gridCol w:w="67"/>
        <w:gridCol w:w="5551"/>
      </w:tblGrid>
      <w:tr w:rsidR="00DF70F2" w:rsidRPr="00394B32" w14:paraId="410648D6" w14:textId="77777777" w:rsidTr="00524FA2">
        <w:trPr>
          <w:trHeight w:val="283"/>
          <w:jc w:val="right"/>
        </w:trPr>
        <w:tc>
          <w:tcPr>
            <w:tcW w:w="4044" w:type="dxa"/>
          </w:tcPr>
          <w:p w14:paraId="02DFCE40" w14:textId="4A978C3E" w:rsidR="00DF70F2" w:rsidRPr="001C7686" w:rsidRDefault="00DF70F2" w:rsidP="00BC4010">
            <w:pPr>
              <w:pStyle w:val="tdtabletext"/>
              <w:jc w:val="center"/>
              <w:rPr>
                <w:rFonts w:ascii="Times New Roman" w:hAnsi="Times New Roman"/>
                <w:szCs w:val="22"/>
              </w:rPr>
            </w:pPr>
          </w:p>
        </w:tc>
        <w:tc>
          <w:tcPr>
            <w:tcW w:w="67" w:type="dxa"/>
          </w:tcPr>
          <w:p w14:paraId="5EF82C57" w14:textId="77777777" w:rsidR="00DF70F2" w:rsidRPr="00394B32" w:rsidRDefault="00DF70F2" w:rsidP="00C21692">
            <w:pPr>
              <w:pStyle w:val="tdtabletext"/>
              <w:jc w:val="center"/>
              <w:rPr>
                <w:rFonts w:ascii="Times New Roman" w:hAnsi="Times New Roman"/>
                <w:sz w:val="28"/>
                <w:szCs w:val="28"/>
              </w:rPr>
            </w:pPr>
          </w:p>
        </w:tc>
        <w:tc>
          <w:tcPr>
            <w:tcW w:w="5528" w:type="dxa"/>
          </w:tcPr>
          <w:p w14:paraId="323BF3D7" w14:textId="5E68987F" w:rsidR="00DF70F2" w:rsidRPr="00394B32" w:rsidRDefault="00DF70F2" w:rsidP="006B4433">
            <w:pPr>
              <w:pStyle w:val="tdtabletext"/>
              <w:rPr>
                <w:rFonts w:ascii="Times New Roman" w:hAnsi="Times New Roman"/>
                <w:sz w:val="28"/>
                <w:szCs w:val="28"/>
              </w:rPr>
            </w:pPr>
          </w:p>
        </w:tc>
      </w:tr>
      <w:tr w:rsidR="00DF70F2" w:rsidRPr="00394B32" w14:paraId="5D02F6BE" w14:textId="77777777" w:rsidTr="00524FA2">
        <w:trPr>
          <w:trHeight w:val="283"/>
          <w:jc w:val="right"/>
        </w:trPr>
        <w:tc>
          <w:tcPr>
            <w:tcW w:w="4044" w:type="dxa"/>
          </w:tcPr>
          <w:p w14:paraId="29250965" w14:textId="32EC0F93" w:rsidR="00DF70F2" w:rsidRPr="00A26A99" w:rsidRDefault="00DF70F2" w:rsidP="00C21692">
            <w:pPr>
              <w:pStyle w:val="tdtabletext"/>
              <w:jc w:val="center"/>
              <w:rPr>
                <w:rFonts w:ascii="Times New Roman" w:hAnsi="Times New Roman"/>
                <w:sz w:val="20"/>
                <w:szCs w:val="20"/>
              </w:rPr>
            </w:pPr>
          </w:p>
        </w:tc>
        <w:tc>
          <w:tcPr>
            <w:tcW w:w="67" w:type="dxa"/>
          </w:tcPr>
          <w:p w14:paraId="0CE61E64" w14:textId="77777777" w:rsidR="00DF70F2" w:rsidRPr="00A26A99" w:rsidRDefault="00DF70F2" w:rsidP="00C21692">
            <w:pPr>
              <w:pStyle w:val="tdtabletext"/>
              <w:jc w:val="center"/>
              <w:rPr>
                <w:rFonts w:ascii="Times New Roman" w:hAnsi="Times New Roman"/>
                <w:sz w:val="28"/>
                <w:szCs w:val="28"/>
              </w:rPr>
            </w:pPr>
          </w:p>
        </w:tc>
        <w:tc>
          <w:tcPr>
            <w:tcW w:w="5528" w:type="dxa"/>
          </w:tcPr>
          <w:p w14:paraId="5227D428" w14:textId="6025B51A" w:rsidR="00DF70F2" w:rsidRPr="000737F1" w:rsidRDefault="00DF70F2" w:rsidP="0095321B">
            <w:pPr>
              <w:pStyle w:val="tdtabletext"/>
              <w:rPr>
                <w:rFonts w:ascii="Times New Roman" w:hAnsi="Times New Roman"/>
                <w:sz w:val="28"/>
                <w:szCs w:val="28"/>
              </w:rPr>
            </w:pPr>
          </w:p>
        </w:tc>
      </w:tr>
      <w:tr w:rsidR="00DF70F2" w:rsidRPr="00394B32" w14:paraId="020B0AD3" w14:textId="77777777" w:rsidTr="00524FA2">
        <w:trPr>
          <w:trHeight w:val="205"/>
          <w:jc w:val="right"/>
        </w:trPr>
        <w:tc>
          <w:tcPr>
            <w:tcW w:w="4044" w:type="dxa"/>
          </w:tcPr>
          <w:p w14:paraId="55C0CCA9" w14:textId="750AC078" w:rsidR="00DF70F2" w:rsidRPr="00DF70F2" w:rsidRDefault="00DF70F2" w:rsidP="00C21692">
            <w:pPr>
              <w:pStyle w:val="tdtabletext"/>
              <w:rPr>
                <w:rFonts w:ascii="Times New Roman" w:hAnsi="Times New Roman"/>
                <w:sz w:val="10"/>
                <w:szCs w:val="10"/>
              </w:rPr>
            </w:pPr>
          </w:p>
        </w:tc>
        <w:tc>
          <w:tcPr>
            <w:tcW w:w="67" w:type="dxa"/>
          </w:tcPr>
          <w:p w14:paraId="60784FFA" w14:textId="77777777" w:rsidR="00DF70F2" w:rsidRPr="00394B32" w:rsidRDefault="00DF70F2" w:rsidP="00C21692">
            <w:pPr>
              <w:pStyle w:val="tdtabletext"/>
              <w:rPr>
                <w:rFonts w:ascii="Times New Roman" w:hAnsi="Times New Roman"/>
                <w:sz w:val="28"/>
                <w:szCs w:val="28"/>
              </w:rPr>
            </w:pPr>
          </w:p>
        </w:tc>
        <w:tc>
          <w:tcPr>
            <w:tcW w:w="5528" w:type="dxa"/>
          </w:tcPr>
          <w:p w14:paraId="0705BC07" w14:textId="789D1AB3" w:rsidR="00DF70F2" w:rsidRPr="00394B32" w:rsidRDefault="00DF70F2" w:rsidP="00C21692">
            <w:pPr>
              <w:pStyle w:val="tdtabletext"/>
              <w:rPr>
                <w:rFonts w:ascii="Times New Roman" w:hAnsi="Times New Roman"/>
                <w:sz w:val="28"/>
                <w:szCs w:val="28"/>
              </w:rPr>
            </w:pPr>
          </w:p>
        </w:tc>
      </w:tr>
      <w:tr w:rsidR="00001108" w:rsidRPr="00394B32" w14:paraId="567C7083" w14:textId="77777777" w:rsidTr="00524FA2">
        <w:trPr>
          <w:trHeight w:val="283"/>
          <w:jc w:val="right"/>
        </w:trPr>
        <w:tc>
          <w:tcPr>
            <w:tcW w:w="4044" w:type="dxa"/>
          </w:tcPr>
          <w:p w14:paraId="7CAAEF8E" w14:textId="251E4735" w:rsidR="00001108" w:rsidRPr="004E4715" w:rsidRDefault="00001108" w:rsidP="00001108">
            <w:pPr>
              <w:pStyle w:val="tdtabletext"/>
              <w:jc w:val="right"/>
              <w:rPr>
                <w:rFonts w:ascii="Times New Roman" w:hAnsi="Times New Roman"/>
                <w:sz w:val="20"/>
                <w:szCs w:val="20"/>
              </w:rPr>
            </w:pPr>
          </w:p>
        </w:tc>
        <w:tc>
          <w:tcPr>
            <w:tcW w:w="67" w:type="dxa"/>
          </w:tcPr>
          <w:p w14:paraId="44B50F8D" w14:textId="77777777" w:rsidR="00001108" w:rsidRPr="00633B85" w:rsidRDefault="00001108" w:rsidP="00001108">
            <w:pPr>
              <w:pStyle w:val="tdtabletext"/>
              <w:jc w:val="center"/>
              <w:rPr>
                <w:rFonts w:ascii="Times New Roman" w:hAnsi="Times New Roman"/>
                <w:sz w:val="28"/>
                <w:szCs w:val="28"/>
              </w:rPr>
            </w:pPr>
          </w:p>
        </w:tc>
        <w:tc>
          <w:tcPr>
            <w:tcW w:w="5528" w:type="dxa"/>
          </w:tcPr>
          <w:p w14:paraId="06DC8F91" w14:textId="539190D2" w:rsidR="00001108" w:rsidRPr="00394B32" w:rsidRDefault="00001108" w:rsidP="00001108">
            <w:pPr>
              <w:pStyle w:val="tdtabletext"/>
              <w:rPr>
                <w:rFonts w:ascii="Times New Roman" w:hAnsi="Times New Roman"/>
                <w:sz w:val="28"/>
                <w:szCs w:val="28"/>
              </w:rPr>
            </w:pPr>
          </w:p>
        </w:tc>
      </w:tr>
      <w:tr w:rsidR="00001108" w:rsidRPr="00394B32" w14:paraId="35C4FA62" w14:textId="77777777" w:rsidTr="00524FA2">
        <w:trPr>
          <w:trHeight w:val="283"/>
          <w:jc w:val="right"/>
        </w:trPr>
        <w:tc>
          <w:tcPr>
            <w:tcW w:w="4044" w:type="dxa"/>
          </w:tcPr>
          <w:p w14:paraId="1EB26B15" w14:textId="159E76B3" w:rsidR="00001108" w:rsidRPr="001C7686" w:rsidRDefault="00001108" w:rsidP="00001108">
            <w:pPr>
              <w:pStyle w:val="tdtabletext"/>
              <w:rPr>
                <w:rFonts w:ascii="Times New Roman" w:hAnsi="Times New Roman"/>
                <w:szCs w:val="22"/>
              </w:rPr>
            </w:pPr>
          </w:p>
        </w:tc>
        <w:tc>
          <w:tcPr>
            <w:tcW w:w="67" w:type="dxa"/>
          </w:tcPr>
          <w:p w14:paraId="3DC2D2EE" w14:textId="77777777" w:rsidR="00001108" w:rsidRPr="00394B32" w:rsidRDefault="00001108" w:rsidP="00001108">
            <w:pPr>
              <w:pStyle w:val="tdtabletext"/>
              <w:rPr>
                <w:rFonts w:ascii="Times New Roman" w:hAnsi="Times New Roman"/>
                <w:sz w:val="28"/>
                <w:szCs w:val="28"/>
              </w:rPr>
            </w:pPr>
          </w:p>
        </w:tc>
        <w:tc>
          <w:tcPr>
            <w:tcW w:w="5528" w:type="dxa"/>
          </w:tcPr>
          <w:p w14:paraId="34763466" w14:textId="419D31B4" w:rsidR="00001108" w:rsidRPr="00394B32" w:rsidRDefault="00001108" w:rsidP="00001108">
            <w:pPr>
              <w:pStyle w:val="tdtabletext"/>
              <w:rPr>
                <w:rFonts w:ascii="Times New Roman" w:hAnsi="Times New Roman"/>
                <w:sz w:val="28"/>
                <w:szCs w:val="28"/>
              </w:rPr>
            </w:pPr>
          </w:p>
        </w:tc>
      </w:tr>
      <w:tr w:rsidR="00001108" w:rsidRPr="00394B32" w14:paraId="78D9497C" w14:textId="77777777" w:rsidTr="00524FA2">
        <w:trPr>
          <w:trHeight w:val="20"/>
          <w:jc w:val="right"/>
        </w:trPr>
        <w:tc>
          <w:tcPr>
            <w:tcW w:w="4044" w:type="dxa"/>
          </w:tcPr>
          <w:p w14:paraId="350A02E4" w14:textId="77777777" w:rsidR="00001108" w:rsidRPr="00DF70F2" w:rsidRDefault="00001108" w:rsidP="00001108">
            <w:pPr>
              <w:pStyle w:val="tdtabletext"/>
              <w:rPr>
                <w:rFonts w:ascii="Times New Roman" w:hAnsi="Times New Roman"/>
                <w:sz w:val="16"/>
                <w:szCs w:val="16"/>
              </w:rPr>
            </w:pPr>
          </w:p>
        </w:tc>
        <w:tc>
          <w:tcPr>
            <w:tcW w:w="67" w:type="dxa"/>
          </w:tcPr>
          <w:p w14:paraId="5C1DB167" w14:textId="77777777" w:rsidR="00001108" w:rsidRPr="00394B32" w:rsidRDefault="00001108" w:rsidP="00001108">
            <w:pPr>
              <w:pStyle w:val="tdtabletext"/>
              <w:rPr>
                <w:rFonts w:ascii="Times New Roman" w:hAnsi="Times New Roman"/>
                <w:sz w:val="28"/>
                <w:szCs w:val="28"/>
              </w:rPr>
            </w:pPr>
          </w:p>
        </w:tc>
        <w:tc>
          <w:tcPr>
            <w:tcW w:w="5528" w:type="dxa"/>
          </w:tcPr>
          <w:p w14:paraId="7A2BAEAE" w14:textId="126DA6C7" w:rsidR="00001108" w:rsidRPr="00394B32" w:rsidRDefault="00001108" w:rsidP="00001108">
            <w:pPr>
              <w:pStyle w:val="tdtabletext"/>
              <w:rPr>
                <w:rFonts w:ascii="Times New Roman" w:hAnsi="Times New Roman"/>
                <w:sz w:val="28"/>
                <w:szCs w:val="28"/>
              </w:rPr>
            </w:pPr>
          </w:p>
        </w:tc>
      </w:tr>
      <w:tr w:rsidR="00001108" w:rsidRPr="00394B32" w14:paraId="6401033C" w14:textId="77777777" w:rsidTr="00524FA2">
        <w:trPr>
          <w:trHeight w:val="283"/>
          <w:jc w:val="right"/>
        </w:trPr>
        <w:tc>
          <w:tcPr>
            <w:tcW w:w="4044" w:type="dxa"/>
          </w:tcPr>
          <w:p w14:paraId="28776DBD" w14:textId="7B3C7E93" w:rsidR="00001108" w:rsidRPr="00001108" w:rsidRDefault="00001108" w:rsidP="00001108">
            <w:pPr>
              <w:pStyle w:val="tdtabletext"/>
              <w:jc w:val="center"/>
              <w:rPr>
                <w:rFonts w:ascii="Times New Roman" w:hAnsi="Times New Roman"/>
                <w:sz w:val="20"/>
                <w:szCs w:val="20"/>
              </w:rPr>
            </w:pPr>
          </w:p>
        </w:tc>
        <w:tc>
          <w:tcPr>
            <w:tcW w:w="67" w:type="dxa"/>
          </w:tcPr>
          <w:p w14:paraId="08B9B578" w14:textId="77777777" w:rsidR="00001108" w:rsidRPr="00001108" w:rsidRDefault="00001108" w:rsidP="00001108">
            <w:pPr>
              <w:pStyle w:val="tdtabletext"/>
              <w:jc w:val="center"/>
              <w:rPr>
                <w:rFonts w:ascii="Times New Roman" w:hAnsi="Times New Roman"/>
                <w:sz w:val="28"/>
                <w:szCs w:val="28"/>
              </w:rPr>
            </w:pPr>
          </w:p>
        </w:tc>
        <w:tc>
          <w:tcPr>
            <w:tcW w:w="5528" w:type="dxa"/>
          </w:tcPr>
          <w:p w14:paraId="2ACF0BB6" w14:textId="3CDB0A8E" w:rsidR="00001108" w:rsidRPr="00394B32" w:rsidRDefault="00001108" w:rsidP="00001108">
            <w:pPr>
              <w:pStyle w:val="tdtabletext"/>
              <w:rPr>
                <w:rFonts w:ascii="Times New Roman" w:hAnsi="Times New Roman"/>
                <w:sz w:val="28"/>
                <w:szCs w:val="28"/>
              </w:rPr>
            </w:pPr>
            <w:r>
              <w:rPr>
                <w:rFonts w:ascii="Times New Roman" w:hAnsi="Times New Roman"/>
                <w:sz w:val="28"/>
                <w:szCs w:val="28"/>
              </w:rPr>
              <w:t>Выполнил у</w:t>
            </w:r>
            <w:r w:rsidRPr="0095321B">
              <w:rPr>
                <w:rFonts w:ascii="Times New Roman" w:hAnsi="Times New Roman"/>
                <w:sz w:val="28"/>
                <w:szCs w:val="28"/>
              </w:rPr>
              <w:t>чащийся</w:t>
            </w:r>
            <w:r>
              <w:rPr>
                <w:rFonts w:ascii="Times New Roman" w:hAnsi="Times New Roman"/>
                <w:sz w:val="28"/>
                <w:szCs w:val="28"/>
              </w:rPr>
              <w:t xml:space="preserve"> </w:t>
            </w:r>
            <w:r w:rsidR="00822058">
              <w:rPr>
                <w:rFonts w:ascii="Times New Roman" w:hAnsi="Times New Roman"/>
                <w:sz w:val="28"/>
                <w:szCs w:val="28"/>
              </w:rPr>
              <w:t>3</w:t>
            </w:r>
            <w:r w:rsidRPr="00001108">
              <w:rPr>
                <w:rFonts w:ascii="Times New Roman" w:hAnsi="Times New Roman"/>
                <w:sz w:val="28"/>
                <w:szCs w:val="28"/>
              </w:rPr>
              <w:t xml:space="preserve"> курса группы П-</w:t>
            </w:r>
            <w:r w:rsidR="00822058">
              <w:rPr>
                <w:rFonts w:ascii="Times New Roman" w:hAnsi="Times New Roman"/>
                <w:sz w:val="28"/>
                <w:szCs w:val="28"/>
              </w:rPr>
              <w:t>2108</w:t>
            </w:r>
          </w:p>
        </w:tc>
      </w:tr>
      <w:tr w:rsidR="00001108" w:rsidRPr="00394B32" w14:paraId="1903A14D" w14:textId="77777777" w:rsidTr="00524FA2">
        <w:trPr>
          <w:trHeight w:val="283"/>
          <w:jc w:val="right"/>
        </w:trPr>
        <w:tc>
          <w:tcPr>
            <w:tcW w:w="4044" w:type="dxa"/>
          </w:tcPr>
          <w:p w14:paraId="15E5F588" w14:textId="77777777" w:rsidR="00001108" w:rsidRPr="00DF70F2" w:rsidRDefault="00001108" w:rsidP="00001108">
            <w:pPr>
              <w:pStyle w:val="tdtabletext"/>
              <w:rPr>
                <w:rFonts w:ascii="Times New Roman" w:hAnsi="Times New Roman"/>
                <w:sz w:val="10"/>
                <w:szCs w:val="10"/>
              </w:rPr>
            </w:pPr>
          </w:p>
        </w:tc>
        <w:tc>
          <w:tcPr>
            <w:tcW w:w="67" w:type="dxa"/>
          </w:tcPr>
          <w:p w14:paraId="320928FD" w14:textId="77777777" w:rsidR="00001108" w:rsidRPr="00394B32" w:rsidRDefault="00001108" w:rsidP="00001108">
            <w:pPr>
              <w:pStyle w:val="tdtabletext"/>
              <w:rPr>
                <w:rFonts w:ascii="Times New Roman" w:hAnsi="Times New Roman"/>
                <w:sz w:val="28"/>
                <w:szCs w:val="28"/>
              </w:rPr>
            </w:pPr>
          </w:p>
        </w:tc>
        <w:tc>
          <w:tcPr>
            <w:tcW w:w="5528" w:type="dxa"/>
          </w:tcPr>
          <w:p w14:paraId="53BD1CB8" w14:textId="7F06D046" w:rsidR="00001108" w:rsidRPr="00394B32" w:rsidRDefault="00001108" w:rsidP="00001108">
            <w:pPr>
              <w:pStyle w:val="tdtabletext"/>
              <w:jc w:val="center"/>
              <w:rPr>
                <w:rFonts w:ascii="Times New Roman" w:hAnsi="Times New Roman"/>
                <w:sz w:val="28"/>
                <w:szCs w:val="28"/>
              </w:rPr>
            </w:pPr>
          </w:p>
        </w:tc>
      </w:tr>
      <w:tr w:rsidR="00001108" w:rsidRPr="00394B32" w14:paraId="1C31AF49" w14:textId="77777777" w:rsidTr="00524FA2">
        <w:trPr>
          <w:trHeight w:val="283"/>
          <w:jc w:val="right"/>
        </w:trPr>
        <w:tc>
          <w:tcPr>
            <w:tcW w:w="4044" w:type="dxa"/>
          </w:tcPr>
          <w:p w14:paraId="3B4FD460" w14:textId="5AD0CD87" w:rsidR="00001108" w:rsidRPr="004E4715" w:rsidRDefault="00001108" w:rsidP="00001108">
            <w:pPr>
              <w:pStyle w:val="tdtabletext"/>
              <w:jc w:val="right"/>
              <w:rPr>
                <w:rFonts w:ascii="Times New Roman" w:hAnsi="Times New Roman"/>
                <w:sz w:val="20"/>
                <w:szCs w:val="20"/>
              </w:rPr>
            </w:pPr>
          </w:p>
        </w:tc>
        <w:tc>
          <w:tcPr>
            <w:tcW w:w="67" w:type="dxa"/>
          </w:tcPr>
          <w:p w14:paraId="009332B5" w14:textId="77777777" w:rsidR="00001108" w:rsidRPr="00001108" w:rsidRDefault="00001108" w:rsidP="00001108">
            <w:pPr>
              <w:pStyle w:val="tdtabletext"/>
              <w:jc w:val="center"/>
              <w:rPr>
                <w:rFonts w:ascii="Times New Roman" w:hAnsi="Times New Roman"/>
                <w:sz w:val="28"/>
                <w:szCs w:val="28"/>
              </w:rPr>
            </w:pPr>
          </w:p>
        </w:tc>
        <w:tc>
          <w:tcPr>
            <w:tcW w:w="5528" w:type="dxa"/>
          </w:tcPr>
          <w:p w14:paraId="65B2ECC2" w14:textId="2299FF1E" w:rsidR="00001108" w:rsidRPr="009A307F" w:rsidRDefault="00001108" w:rsidP="00001108">
            <w:pPr>
              <w:pStyle w:val="tdtabletext"/>
              <w:rPr>
                <w:rFonts w:ascii="Times New Roman" w:hAnsi="Times New Roman"/>
                <w:sz w:val="28"/>
                <w:szCs w:val="28"/>
                <w:lang w:val="en-US"/>
              </w:rPr>
            </w:pPr>
            <w:r w:rsidRPr="00633B85">
              <w:rPr>
                <w:rFonts w:ascii="Times New Roman" w:hAnsi="Times New Roman"/>
                <w:sz w:val="28"/>
                <w:szCs w:val="28"/>
              </w:rPr>
              <w:t>__________________________</w:t>
            </w:r>
            <w:proofErr w:type="spellStart"/>
            <w:r w:rsidR="00E035D2">
              <w:rPr>
                <w:rFonts w:ascii="Times New Roman" w:hAnsi="Times New Roman"/>
                <w:sz w:val="28"/>
                <w:szCs w:val="28"/>
              </w:rPr>
              <w:t>Тростянко</w:t>
            </w:r>
            <w:proofErr w:type="spellEnd"/>
            <w:r w:rsidR="00E035D2">
              <w:rPr>
                <w:rFonts w:ascii="Times New Roman" w:hAnsi="Times New Roman"/>
                <w:sz w:val="28"/>
                <w:szCs w:val="28"/>
              </w:rPr>
              <w:t xml:space="preserve"> С.А.</w:t>
            </w:r>
          </w:p>
        </w:tc>
      </w:tr>
      <w:tr w:rsidR="00001108" w:rsidRPr="00394B32" w14:paraId="7664C44F" w14:textId="77777777" w:rsidTr="00524FA2">
        <w:trPr>
          <w:trHeight w:val="283"/>
          <w:jc w:val="right"/>
        </w:trPr>
        <w:tc>
          <w:tcPr>
            <w:tcW w:w="4044" w:type="dxa"/>
          </w:tcPr>
          <w:p w14:paraId="5B18F94D" w14:textId="1769A543" w:rsidR="00001108" w:rsidRPr="001C7686" w:rsidRDefault="00001108" w:rsidP="00001108">
            <w:pPr>
              <w:pStyle w:val="tdtabletext"/>
              <w:rPr>
                <w:rFonts w:ascii="Times New Roman" w:hAnsi="Times New Roman"/>
                <w:szCs w:val="22"/>
              </w:rPr>
            </w:pPr>
          </w:p>
        </w:tc>
        <w:tc>
          <w:tcPr>
            <w:tcW w:w="67" w:type="dxa"/>
          </w:tcPr>
          <w:p w14:paraId="6820F00A" w14:textId="77777777" w:rsidR="00001108" w:rsidRPr="00394B32" w:rsidRDefault="00001108" w:rsidP="00001108">
            <w:pPr>
              <w:pStyle w:val="tdtabletext"/>
              <w:rPr>
                <w:rFonts w:ascii="Times New Roman" w:hAnsi="Times New Roman"/>
                <w:sz w:val="28"/>
                <w:szCs w:val="28"/>
              </w:rPr>
            </w:pPr>
          </w:p>
        </w:tc>
        <w:tc>
          <w:tcPr>
            <w:tcW w:w="5528" w:type="dxa"/>
          </w:tcPr>
          <w:p w14:paraId="3C3272A4" w14:textId="4D5D2C9F" w:rsidR="00001108" w:rsidRPr="00394B32" w:rsidRDefault="00001108" w:rsidP="00001108">
            <w:pPr>
              <w:pStyle w:val="tdtabletext"/>
              <w:rPr>
                <w:rFonts w:ascii="Times New Roman" w:hAnsi="Times New Roman"/>
                <w:sz w:val="28"/>
                <w:szCs w:val="28"/>
              </w:rPr>
            </w:pPr>
          </w:p>
        </w:tc>
      </w:tr>
      <w:tr w:rsidR="00001108" w:rsidRPr="00394B32" w14:paraId="41C949D8" w14:textId="77777777" w:rsidTr="00524FA2">
        <w:trPr>
          <w:trHeight w:val="283"/>
          <w:jc w:val="right"/>
        </w:trPr>
        <w:tc>
          <w:tcPr>
            <w:tcW w:w="4044" w:type="dxa"/>
          </w:tcPr>
          <w:p w14:paraId="5532E991" w14:textId="505D5047" w:rsidR="00001108" w:rsidRPr="001C7686" w:rsidRDefault="00001108" w:rsidP="00001108">
            <w:pPr>
              <w:pStyle w:val="tdtabletext"/>
              <w:rPr>
                <w:rFonts w:ascii="Times New Roman" w:hAnsi="Times New Roman"/>
                <w:szCs w:val="22"/>
              </w:rPr>
            </w:pPr>
          </w:p>
        </w:tc>
        <w:tc>
          <w:tcPr>
            <w:tcW w:w="67" w:type="dxa"/>
          </w:tcPr>
          <w:p w14:paraId="1D374BCD" w14:textId="77777777" w:rsidR="00001108" w:rsidRPr="00394B32" w:rsidRDefault="00001108" w:rsidP="00001108">
            <w:pPr>
              <w:pStyle w:val="tdtabletext"/>
              <w:rPr>
                <w:rFonts w:ascii="Times New Roman" w:hAnsi="Times New Roman"/>
                <w:sz w:val="28"/>
                <w:szCs w:val="28"/>
              </w:rPr>
            </w:pPr>
          </w:p>
        </w:tc>
        <w:tc>
          <w:tcPr>
            <w:tcW w:w="5528" w:type="dxa"/>
          </w:tcPr>
          <w:p w14:paraId="499A5C07" w14:textId="4BC20825" w:rsidR="00001108" w:rsidRPr="00394B32" w:rsidRDefault="00001108" w:rsidP="00001108">
            <w:pPr>
              <w:pStyle w:val="tdtabletext"/>
              <w:rPr>
                <w:rFonts w:ascii="Times New Roman" w:hAnsi="Times New Roman"/>
                <w:sz w:val="28"/>
                <w:szCs w:val="28"/>
              </w:rPr>
            </w:pPr>
            <w:r>
              <w:rPr>
                <w:rFonts w:ascii="Times New Roman" w:hAnsi="Times New Roman"/>
                <w:sz w:val="28"/>
                <w:szCs w:val="28"/>
              </w:rPr>
              <w:t>Преподаватель</w:t>
            </w:r>
          </w:p>
        </w:tc>
      </w:tr>
      <w:tr w:rsidR="00001108" w:rsidRPr="004E4715" w14:paraId="2BE94E36" w14:textId="77777777" w:rsidTr="00524FA2">
        <w:trPr>
          <w:trHeight w:val="283"/>
          <w:jc w:val="right"/>
        </w:trPr>
        <w:tc>
          <w:tcPr>
            <w:tcW w:w="4044" w:type="dxa"/>
          </w:tcPr>
          <w:p w14:paraId="55BB91E4" w14:textId="1C83D20B" w:rsidR="00001108" w:rsidRPr="004E4715" w:rsidRDefault="00001108" w:rsidP="00001108">
            <w:pPr>
              <w:pStyle w:val="tdtabletext"/>
              <w:jc w:val="right"/>
              <w:rPr>
                <w:rFonts w:ascii="Times New Roman" w:hAnsi="Times New Roman"/>
                <w:sz w:val="20"/>
                <w:szCs w:val="20"/>
              </w:rPr>
            </w:pPr>
          </w:p>
        </w:tc>
        <w:tc>
          <w:tcPr>
            <w:tcW w:w="67" w:type="dxa"/>
          </w:tcPr>
          <w:p w14:paraId="17D8C3F4" w14:textId="77777777" w:rsidR="00001108" w:rsidRPr="0082462E" w:rsidRDefault="00001108" w:rsidP="00001108">
            <w:pPr>
              <w:pStyle w:val="tdtabletext"/>
              <w:jc w:val="center"/>
              <w:rPr>
                <w:rFonts w:ascii="Times New Roman" w:hAnsi="Times New Roman"/>
                <w:sz w:val="20"/>
                <w:szCs w:val="20"/>
              </w:rPr>
            </w:pPr>
          </w:p>
        </w:tc>
        <w:tc>
          <w:tcPr>
            <w:tcW w:w="5528" w:type="dxa"/>
          </w:tcPr>
          <w:p w14:paraId="30E3BD7E" w14:textId="18CC8E00" w:rsidR="00001108" w:rsidRPr="004E4715" w:rsidRDefault="00001108" w:rsidP="00001108">
            <w:pPr>
              <w:pStyle w:val="tdtabletext"/>
              <w:jc w:val="right"/>
              <w:rPr>
                <w:rFonts w:ascii="Times New Roman" w:hAnsi="Times New Roman"/>
                <w:sz w:val="20"/>
                <w:szCs w:val="20"/>
              </w:rPr>
            </w:pPr>
          </w:p>
        </w:tc>
      </w:tr>
      <w:tr w:rsidR="00001108" w:rsidRPr="00EE46FD" w14:paraId="5C98A474" w14:textId="77777777" w:rsidTr="00524FA2">
        <w:trPr>
          <w:trHeight w:val="283"/>
          <w:jc w:val="right"/>
        </w:trPr>
        <w:tc>
          <w:tcPr>
            <w:tcW w:w="4044" w:type="dxa"/>
          </w:tcPr>
          <w:p w14:paraId="7541C7D5" w14:textId="081DB383" w:rsidR="00001108" w:rsidRPr="001C7686" w:rsidRDefault="00001108" w:rsidP="00001108">
            <w:pPr>
              <w:pStyle w:val="tdtabletext"/>
              <w:rPr>
                <w:rFonts w:ascii="Times New Roman" w:hAnsi="Times New Roman"/>
                <w:szCs w:val="22"/>
              </w:rPr>
            </w:pPr>
          </w:p>
        </w:tc>
        <w:tc>
          <w:tcPr>
            <w:tcW w:w="67" w:type="dxa"/>
          </w:tcPr>
          <w:p w14:paraId="779C2E09" w14:textId="77777777" w:rsidR="00001108" w:rsidRPr="001C7686" w:rsidRDefault="00001108" w:rsidP="00001108">
            <w:pPr>
              <w:pStyle w:val="tdtabletext"/>
              <w:rPr>
                <w:rFonts w:ascii="Times New Roman" w:hAnsi="Times New Roman"/>
                <w:szCs w:val="22"/>
              </w:rPr>
            </w:pPr>
          </w:p>
        </w:tc>
        <w:tc>
          <w:tcPr>
            <w:tcW w:w="5528" w:type="dxa"/>
          </w:tcPr>
          <w:p w14:paraId="5D9FF576" w14:textId="4486F462" w:rsidR="00001108" w:rsidRPr="00EE46FD" w:rsidRDefault="001A219C" w:rsidP="00633B85">
            <w:pPr>
              <w:pStyle w:val="tdtabletext"/>
              <w:jc w:val="right"/>
              <w:rPr>
                <w:rFonts w:ascii="Times New Roman" w:hAnsi="Times New Roman"/>
                <w:sz w:val="28"/>
                <w:szCs w:val="28"/>
              </w:rPr>
            </w:pPr>
            <w:r w:rsidRPr="00EE46FD">
              <w:rPr>
                <w:rFonts w:ascii="Times New Roman" w:hAnsi="Times New Roman"/>
                <w:sz w:val="28"/>
                <w:szCs w:val="28"/>
              </w:rPr>
              <w:t>__</w:t>
            </w:r>
            <w:r w:rsidR="00001108" w:rsidRPr="00EE46FD">
              <w:rPr>
                <w:rFonts w:ascii="Times New Roman" w:hAnsi="Times New Roman"/>
                <w:sz w:val="28"/>
                <w:szCs w:val="28"/>
              </w:rPr>
              <w:t>___________________________</w:t>
            </w:r>
            <w:proofErr w:type="spellStart"/>
            <w:r w:rsidR="00D6668A" w:rsidRPr="00EE46FD">
              <w:rPr>
                <w:rFonts w:ascii="Times New Roman" w:hAnsi="Times New Roman"/>
                <w:sz w:val="28"/>
                <w:szCs w:val="28"/>
                <w:u w:val="single"/>
              </w:rPr>
              <w:t>А.П.Кислюк</w:t>
            </w:r>
            <w:proofErr w:type="spellEnd"/>
          </w:p>
        </w:tc>
      </w:tr>
    </w:tbl>
    <w:p w14:paraId="4DD84915" w14:textId="77777777" w:rsidR="0095321B" w:rsidRDefault="0095321B" w:rsidP="001B64F6">
      <w:pPr>
        <w:jc w:val="center"/>
        <w:rPr>
          <w:sz w:val="28"/>
          <w:szCs w:val="28"/>
        </w:rPr>
      </w:pPr>
    </w:p>
    <w:p w14:paraId="5A25637F" w14:textId="77777777" w:rsidR="00D919A7" w:rsidRDefault="00D919A7" w:rsidP="001B64F6">
      <w:pPr>
        <w:jc w:val="center"/>
        <w:rPr>
          <w:sz w:val="28"/>
          <w:szCs w:val="28"/>
        </w:rPr>
      </w:pPr>
    </w:p>
    <w:p w14:paraId="693A9380" w14:textId="6EF93DE5" w:rsidR="00633B85" w:rsidRPr="0079117E" w:rsidRDefault="00254030" w:rsidP="0079117E">
      <w:pPr>
        <w:jc w:val="center"/>
        <w:rPr>
          <w:sz w:val="28"/>
          <w:szCs w:val="28"/>
        </w:rPr>
      </w:pPr>
      <w:r w:rsidRPr="00806FBA">
        <w:rPr>
          <w:sz w:val="28"/>
          <w:szCs w:val="28"/>
        </w:rPr>
        <w:t>2</w:t>
      </w:r>
      <w:r w:rsidR="000504D1" w:rsidRPr="00806FBA">
        <w:rPr>
          <w:sz w:val="28"/>
          <w:szCs w:val="28"/>
        </w:rPr>
        <w:t>02</w:t>
      </w:r>
      <w:r w:rsidR="001A219C">
        <w:rPr>
          <w:sz w:val="28"/>
          <w:szCs w:val="28"/>
        </w:rPr>
        <w:t>3</w:t>
      </w:r>
    </w:p>
    <w:p w14:paraId="28DE97CB" w14:textId="77777777" w:rsidR="007A4D3B" w:rsidRDefault="00102795" w:rsidP="007A4D3B">
      <w:pPr>
        <w:tabs>
          <w:tab w:val="left" w:pos="1028"/>
        </w:tabs>
        <w:spacing w:line="360" w:lineRule="auto"/>
        <w:ind w:firstLine="709"/>
        <w:jc w:val="both"/>
        <w:rPr>
          <w:b/>
          <w:bCs/>
        </w:rPr>
      </w:pPr>
      <w:r>
        <w:rPr>
          <w:b/>
          <w:bCs/>
        </w:rPr>
        <w:tab/>
      </w:r>
    </w:p>
    <w:p w14:paraId="43A091E3" w14:textId="6F8AC173" w:rsidR="005B1F22" w:rsidRDefault="004E7149" w:rsidP="005B1F22">
      <w:pPr>
        <w:tabs>
          <w:tab w:val="left" w:pos="1028"/>
        </w:tabs>
        <w:spacing w:line="360" w:lineRule="exact"/>
        <w:ind w:firstLine="709"/>
        <w:jc w:val="both"/>
        <w:rPr>
          <w:sz w:val="28"/>
          <w:szCs w:val="28"/>
        </w:rPr>
      </w:pPr>
      <w:r>
        <w:rPr>
          <w:b/>
          <w:bCs/>
          <w:sz w:val="28"/>
          <w:szCs w:val="28"/>
        </w:rPr>
        <w:lastRenderedPageBreak/>
        <w:t xml:space="preserve">Тема: </w:t>
      </w:r>
      <w:r w:rsidR="005B1F22">
        <w:rPr>
          <w:sz w:val="28"/>
          <w:szCs w:val="28"/>
        </w:rPr>
        <w:t>р</w:t>
      </w:r>
      <w:r w:rsidR="005B1F22" w:rsidRPr="005B1F22">
        <w:rPr>
          <w:sz w:val="28"/>
          <w:szCs w:val="28"/>
        </w:rPr>
        <w:t>азработка программ</w:t>
      </w:r>
      <w:r w:rsidR="005B1F22">
        <w:rPr>
          <w:sz w:val="28"/>
          <w:szCs w:val="28"/>
        </w:rPr>
        <w:t xml:space="preserve"> </w:t>
      </w:r>
      <w:r w:rsidR="005B1F22" w:rsidRPr="005B1F22">
        <w:rPr>
          <w:sz w:val="28"/>
          <w:szCs w:val="28"/>
        </w:rPr>
        <w:t>с использованием паттернов поведения</w:t>
      </w:r>
      <w:r w:rsidR="00BB1AC3">
        <w:rPr>
          <w:sz w:val="28"/>
          <w:szCs w:val="28"/>
        </w:rPr>
        <w:t>.</w:t>
      </w:r>
    </w:p>
    <w:p w14:paraId="77679D82" w14:textId="4F2E708C" w:rsidR="004E7149" w:rsidRPr="005B1F22" w:rsidRDefault="00171EA6" w:rsidP="005B1F22">
      <w:pPr>
        <w:tabs>
          <w:tab w:val="left" w:pos="1028"/>
        </w:tabs>
        <w:spacing w:line="360" w:lineRule="exact"/>
        <w:ind w:firstLine="709"/>
        <w:jc w:val="both"/>
        <w:rPr>
          <w:sz w:val="28"/>
          <w:szCs w:val="28"/>
        </w:rPr>
      </w:pPr>
      <w:r>
        <w:rPr>
          <w:b/>
          <w:bCs/>
          <w:sz w:val="28"/>
          <w:szCs w:val="28"/>
        </w:rPr>
        <w:tab/>
      </w:r>
    </w:p>
    <w:p w14:paraId="56FA9DB7" w14:textId="020981F1" w:rsidR="00102795" w:rsidRDefault="00F717AD" w:rsidP="00F91DD9">
      <w:pPr>
        <w:tabs>
          <w:tab w:val="left" w:pos="1028"/>
        </w:tabs>
        <w:spacing w:line="360" w:lineRule="exact"/>
        <w:ind w:firstLine="709"/>
        <w:jc w:val="both"/>
        <w:rPr>
          <w:sz w:val="28"/>
          <w:szCs w:val="28"/>
        </w:rPr>
      </w:pPr>
      <w:r w:rsidRPr="00E44C33">
        <w:rPr>
          <w:b/>
          <w:bCs/>
          <w:sz w:val="28"/>
          <w:szCs w:val="28"/>
        </w:rPr>
        <w:t>Цель работы</w:t>
      </w:r>
      <w:r w:rsidRPr="00E44C33">
        <w:rPr>
          <w:sz w:val="28"/>
          <w:szCs w:val="28"/>
        </w:rPr>
        <w:t xml:space="preserve">: </w:t>
      </w:r>
      <w:r w:rsidR="00F91DD9" w:rsidRPr="00F91DD9">
        <w:rPr>
          <w:sz w:val="28"/>
          <w:szCs w:val="28"/>
        </w:rPr>
        <w:t>научиться разрабатывать программы с использованием</w:t>
      </w:r>
      <w:r w:rsidR="00F91DD9">
        <w:rPr>
          <w:sz w:val="28"/>
          <w:szCs w:val="28"/>
        </w:rPr>
        <w:t xml:space="preserve"> </w:t>
      </w:r>
      <w:r w:rsidR="00F91DD9" w:rsidRPr="00F91DD9">
        <w:rPr>
          <w:sz w:val="28"/>
          <w:szCs w:val="28"/>
        </w:rPr>
        <w:t>поведенческих шаблонов проектирования Стратегия, Состояние и Шаблонный</w:t>
      </w:r>
      <w:r w:rsidR="00F91DD9">
        <w:rPr>
          <w:sz w:val="28"/>
          <w:szCs w:val="28"/>
        </w:rPr>
        <w:t xml:space="preserve"> </w:t>
      </w:r>
      <w:r w:rsidR="00F91DD9" w:rsidRPr="00F91DD9">
        <w:rPr>
          <w:sz w:val="28"/>
          <w:szCs w:val="28"/>
        </w:rPr>
        <w:t>метод.</w:t>
      </w:r>
    </w:p>
    <w:p w14:paraId="67D8352C" w14:textId="77777777" w:rsidR="00AA5F81" w:rsidRDefault="00AA5F81" w:rsidP="00171EA6">
      <w:pPr>
        <w:tabs>
          <w:tab w:val="left" w:pos="1028"/>
        </w:tabs>
        <w:spacing w:line="360" w:lineRule="atLeast"/>
        <w:ind w:firstLine="709"/>
        <w:jc w:val="both"/>
        <w:rPr>
          <w:sz w:val="28"/>
          <w:szCs w:val="28"/>
        </w:rPr>
      </w:pPr>
    </w:p>
    <w:p w14:paraId="590E90A5" w14:textId="1E17C00E" w:rsidR="00943B02" w:rsidRDefault="00102795" w:rsidP="003F03AF">
      <w:pPr>
        <w:tabs>
          <w:tab w:val="left" w:pos="1028"/>
        </w:tabs>
        <w:spacing w:line="360" w:lineRule="atLeast"/>
        <w:ind w:firstLine="709"/>
        <w:jc w:val="both"/>
        <w:rPr>
          <w:sz w:val="28"/>
          <w:szCs w:val="28"/>
        </w:rPr>
      </w:pPr>
      <w:r w:rsidRPr="00E44C33">
        <w:rPr>
          <w:b/>
          <w:bCs/>
          <w:sz w:val="28"/>
          <w:szCs w:val="28"/>
        </w:rPr>
        <w:tab/>
        <w:t xml:space="preserve">Вариант </w:t>
      </w:r>
      <w:r w:rsidR="00E035D2">
        <w:rPr>
          <w:b/>
          <w:bCs/>
          <w:sz w:val="28"/>
          <w:szCs w:val="28"/>
        </w:rPr>
        <w:t>2</w:t>
      </w:r>
      <w:r w:rsidRPr="00E44C33">
        <w:rPr>
          <w:sz w:val="28"/>
          <w:szCs w:val="28"/>
        </w:rPr>
        <w:t>.</w:t>
      </w:r>
      <w:r w:rsidR="00015282" w:rsidRPr="00015282">
        <w:rPr>
          <w:sz w:val="28"/>
          <w:szCs w:val="28"/>
        </w:rPr>
        <w:t xml:space="preserve"> </w:t>
      </w:r>
    </w:p>
    <w:p w14:paraId="349847DB" w14:textId="7963766D" w:rsidR="00E46E4E" w:rsidRDefault="00F91DD9" w:rsidP="00E46E4E">
      <w:pPr>
        <w:tabs>
          <w:tab w:val="left" w:pos="1028"/>
        </w:tabs>
        <w:spacing w:line="360" w:lineRule="atLeast"/>
        <w:jc w:val="center"/>
        <w:rPr>
          <w:sz w:val="28"/>
          <w:szCs w:val="28"/>
        </w:rPr>
      </w:pPr>
      <w:r w:rsidRPr="00F91DD9">
        <w:rPr>
          <w:noProof/>
          <w:sz w:val="28"/>
          <w:szCs w:val="28"/>
        </w:rPr>
        <w:drawing>
          <wp:inline distT="0" distB="0" distL="0" distR="0" wp14:anchorId="77C324A9" wp14:editId="3F51DD9E">
            <wp:extent cx="6480175" cy="32042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204210"/>
                    </a:xfrm>
                    <a:prstGeom prst="rect">
                      <a:avLst/>
                    </a:prstGeom>
                  </pic:spPr>
                </pic:pic>
              </a:graphicData>
            </a:graphic>
          </wp:inline>
        </w:drawing>
      </w:r>
    </w:p>
    <w:p w14:paraId="7762AE3E" w14:textId="0A78337B" w:rsidR="00E46E4E" w:rsidRPr="003F03AF" w:rsidRDefault="00E46E4E" w:rsidP="00E46E4E">
      <w:pPr>
        <w:tabs>
          <w:tab w:val="left" w:pos="1028"/>
        </w:tabs>
        <w:spacing w:line="360" w:lineRule="atLeast"/>
        <w:jc w:val="center"/>
        <w:rPr>
          <w:sz w:val="28"/>
          <w:szCs w:val="28"/>
        </w:rPr>
      </w:pPr>
      <w:r>
        <w:rPr>
          <w:sz w:val="28"/>
          <w:szCs w:val="28"/>
        </w:rPr>
        <w:t>Рис. 1.</w:t>
      </w:r>
      <w:r w:rsidR="006F22E4">
        <w:rPr>
          <w:sz w:val="28"/>
          <w:szCs w:val="28"/>
        </w:rPr>
        <w:t xml:space="preserve"> Вариант задания</w:t>
      </w:r>
    </w:p>
    <w:p w14:paraId="22ED2D15" w14:textId="77777777" w:rsidR="00AA5F81" w:rsidRDefault="00AA5F81" w:rsidP="00AA5F81">
      <w:pPr>
        <w:tabs>
          <w:tab w:val="left" w:pos="1028"/>
        </w:tabs>
        <w:spacing w:line="360" w:lineRule="auto"/>
        <w:ind w:firstLine="709"/>
        <w:jc w:val="both"/>
        <w:rPr>
          <w:sz w:val="28"/>
          <w:szCs w:val="28"/>
        </w:rPr>
      </w:pPr>
    </w:p>
    <w:p w14:paraId="7B8F9733" w14:textId="6411F35C" w:rsidR="001A219C" w:rsidRPr="001A219C" w:rsidRDefault="001A219C" w:rsidP="00E27800">
      <w:pPr>
        <w:tabs>
          <w:tab w:val="left" w:pos="1028"/>
        </w:tabs>
        <w:spacing w:line="360" w:lineRule="atLeast"/>
        <w:jc w:val="center"/>
        <w:rPr>
          <w:b/>
          <w:bCs/>
          <w:sz w:val="28"/>
          <w:szCs w:val="28"/>
        </w:rPr>
      </w:pPr>
      <w:r w:rsidRPr="001A219C">
        <w:rPr>
          <w:b/>
          <w:bCs/>
          <w:sz w:val="28"/>
          <w:szCs w:val="28"/>
        </w:rPr>
        <w:t>Ход работы:</w:t>
      </w:r>
    </w:p>
    <w:p w14:paraId="0102657B" w14:textId="5EB98BF0" w:rsidR="00102795" w:rsidRPr="00785BF5" w:rsidRDefault="001A219C" w:rsidP="00785BF5">
      <w:pPr>
        <w:tabs>
          <w:tab w:val="left" w:pos="1028"/>
        </w:tabs>
        <w:spacing w:line="360" w:lineRule="atLeast"/>
        <w:ind w:firstLine="709"/>
        <w:jc w:val="both"/>
        <w:rPr>
          <w:sz w:val="28"/>
          <w:szCs w:val="28"/>
        </w:rPr>
      </w:pPr>
      <w:r>
        <w:rPr>
          <w:sz w:val="28"/>
          <w:szCs w:val="28"/>
        </w:rPr>
        <w:t xml:space="preserve">Была </w:t>
      </w:r>
      <w:r w:rsidR="00785BF5" w:rsidRPr="00785BF5">
        <w:rPr>
          <w:sz w:val="28"/>
          <w:szCs w:val="28"/>
        </w:rPr>
        <w:t>разработана программа по заданному условию: выполнение программы</w:t>
      </w:r>
      <w:r w:rsidR="00785BF5">
        <w:rPr>
          <w:sz w:val="28"/>
          <w:szCs w:val="28"/>
        </w:rPr>
        <w:t xml:space="preserve"> </w:t>
      </w:r>
      <w:r w:rsidR="00785BF5" w:rsidRPr="00785BF5">
        <w:rPr>
          <w:sz w:val="28"/>
          <w:szCs w:val="28"/>
        </w:rPr>
        <w:t>отображено на Рис. 2.</w:t>
      </w:r>
      <w:r w:rsidR="001B609E">
        <w:rPr>
          <w:sz w:val="28"/>
          <w:szCs w:val="28"/>
        </w:rPr>
        <w:t xml:space="preserve"> </w:t>
      </w:r>
      <w:r w:rsidR="005761E2">
        <w:rPr>
          <w:rFonts w:eastAsia="Consolas"/>
          <w:sz w:val="28"/>
          <w:szCs w:val="28"/>
        </w:rPr>
        <w:t>Диаграмма конечных автоматов</w:t>
      </w:r>
      <w:r w:rsidR="005761E2">
        <w:rPr>
          <w:sz w:val="28"/>
          <w:szCs w:val="28"/>
        </w:rPr>
        <w:t xml:space="preserve"> </w:t>
      </w:r>
      <w:r w:rsidR="001B609E">
        <w:rPr>
          <w:sz w:val="28"/>
          <w:szCs w:val="28"/>
        </w:rPr>
        <w:t xml:space="preserve">представлена на </w:t>
      </w:r>
      <w:r w:rsidR="005D56CF">
        <w:rPr>
          <w:sz w:val="28"/>
          <w:szCs w:val="28"/>
        </w:rPr>
        <w:t>Рис.</w:t>
      </w:r>
      <w:r w:rsidR="001B609E">
        <w:rPr>
          <w:sz w:val="28"/>
          <w:szCs w:val="28"/>
        </w:rPr>
        <w:t xml:space="preserve"> 3.</w:t>
      </w:r>
    </w:p>
    <w:p w14:paraId="04452DEF" w14:textId="1E3E8D3F" w:rsidR="001A219C" w:rsidRDefault="00E035D2" w:rsidP="001A219C">
      <w:pPr>
        <w:autoSpaceDE w:val="0"/>
        <w:autoSpaceDN w:val="0"/>
        <w:adjustRightInd w:val="0"/>
        <w:jc w:val="center"/>
        <w:rPr>
          <w:rFonts w:ascii="Consolas" w:hAnsi="Consolas" w:cs="Consolas"/>
          <w:color w:val="0000FF"/>
          <w:sz w:val="19"/>
          <w:szCs w:val="19"/>
          <w:lang w:val="en-US" w:eastAsia="ru-RU"/>
        </w:rPr>
      </w:pPr>
      <w:r>
        <w:rPr>
          <w:rFonts w:ascii="Consolas" w:hAnsi="Consolas" w:cs="Consolas"/>
          <w:noProof/>
          <w:color w:val="0000FF"/>
          <w:sz w:val="19"/>
          <w:szCs w:val="19"/>
          <w:lang w:val="en-US" w:eastAsia="ru-RU"/>
        </w:rPr>
        <w:lastRenderedPageBreak/>
        <w:drawing>
          <wp:inline distT="0" distB="0" distL="0" distR="0" wp14:anchorId="60BD6694" wp14:editId="10223F5C">
            <wp:extent cx="6480175" cy="39268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3">
                      <a:extLst>
                        <a:ext uri="{28A0092B-C50C-407E-A947-70E740481C1C}">
                          <a14:useLocalDpi xmlns:a14="http://schemas.microsoft.com/office/drawing/2010/main" val="0"/>
                        </a:ext>
                      </a:extLst>
                    </a:blip>
                    <a:stretch>
                      <a:fillRect/>
                    </a:stretch>
                  </pic:blipFill>
                  <pic:spPr>
                    <a:xfrm>
                      <a:off x="0" y="0"/>
                      <a:ext cx="6480175" cy="3926840"/>
                    </a:xfrm>
                    <a:prstGeom prst="rect">
                      <a:avLst/>
                    </a:prstGeom>
                  </pic:spPr>
                </pic:pic>
              </a:graphicData>
            </a:graphic>
          </wp:inline>
        </w:drawing>
      </w:r>
    </w:p>
    <w:p w14:paraId="006D877C" w14:textId="71ED8CCB" w:rsidR="001A219C" w:rsidRDefault="00785BF5" w:rsidP="00785BF5">
      <w:pPr>
        <w:autoSpaceDE w:val="0"/>
        <w:autoSpaceDN w:val="0"/>
        <w:adjustRightInd w:val="0"/>
        <w:spacing w:line="360" w:lineRule="exact"/>
        <w:ind w:firstLine="709"/>
        <w:jc w:val="center"/>
        <w:rPr>
          <w:color w:val="000000" w:themeColor="text1"/>
          <w:sz w:val="28"/>
          <w:szCs w:val="28"/>
          <w:lang w:eastAsia="ru-RU"/>
        </w:rPr>
      </w:pPr>
      <w:r w:rsidRPr="00785BF5">
        <w:rPr>
          <w:color w:val="000000" w:themeColor="text1"/>
          <w:sz w:val="28"/>
          <w:szCs w:val="28"/>
          <w:lang w:eastAsia="ru-RU"/>
        </w:rPr>
        <w:t>Рис. 2. Результат выполнения программы</w:t>
      </w:r>
    </w:p>
    <w:p w14:paraId="413F2A5A" w14:textId="2F489A09" w:rsidR="00610F02" w:rsidRDefault="00610F02" w:rsidP="00785BF5">
      <w:pPr>
        <w:autoSpaceDE w:val="0"/>
        <w:autoSpaceDN w:val="0"/>
        <w:adjustRightInd w:val="0"/>
        <w:spacing w:line="360" w:lineRule="exact"/>
        <w:ind w:firstLine="709"/>
        <w:jc w:val="center"/>
        <w:rPr>
          <w:color w:val="000000" w:themeColor="text1"/>
          <w:sz w:val="28"/>
          <w:szCs w:val="28"/>
          <w:lang w:eastAsia="ru-RU"/>
        </w:rPr>
      </w:pPr>
    </w:p>
    <w:p w14:paraId="0F4A0EDC" w14:textId="2728BB41" w:rsidR="00610F02" w:rsidRDefault="00610F02" w:rsidP="00785BF5">
      <w:pPr>
        <w:autoSpaceDE w:val="0"/>
        <w:autoSpaceDN w:val="0"/>
        <w:adjustRightInd w:val="0"/>
        <w:spacing w:line="360" w:lineRule="exact"/>
        <w:ind w:firstLine="709"/>
        <w:jc w:val="center"/>
        <w:rPr>
          <w:color w:val="000000" w:themeColor="text1"/>
          <w:sz w:val="28"/>
          <w:szCs w:val="28"/>
          <w:lang w:eastAsia="ru-RU"/>
        </w:rPr>
      </w:pPr>
    </w:p>
    <w:p w14:paraId="60A48254" w14:textId="3A760954" w:rsidR="00610F02" w:rsidRDefault="00E035D2" w:rsidP="00610F02">
      <w:pPr>
        <w:autoSpaceDE w:val="0"/>
        <w:autoSpaceDN w:val="0"/>
        <w:adjustRightInd w:val="0"/>
        <w:jc w:val="center"/>
        <w:rPr>
          <w:b/>
          <w:bCs/>
          <w:sz w:val="28"/>
          <w:szCs w:val="28"/>
          <w:lang w:eastAsia="ru-RU"/>
        </w:rPr>
      </w:pPr>
      <w:r>
        <w:rPr>
          <w:b/>
          <w:bCs/>
          <w:noProof/>
          <w:sz w:val="28"/>
          <w:szCs w:val="28"/>
          <w:lang w:eastAsia="ru-RU"/>
        </w:rPr>
        <w:lastRenderedPageBreak/>
        <w:drawing>
          <wp:inline distT="0" distB="0" distL="0" distR="0" wp14:anchorId="5D509E93" wp14:editId="09D1A0D1">
            <wp:extent cx="6480175" cy="68046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4">
                      <a:extLst>
                        <a:ext uri="{28A0092B-C50C-407E-A947-70E740481C1C}">
                          <a14:useLocalDpi xmlns:a14="http://schemas.microsoft.com/office/drawing/2010/main" val="0"/>
                        </a:ext>
                      </a:extLst>
                    </a:blip>
                    <a:stretch>
                      <a:fillRect/>
                    </a:stretch>
                  </pic:blipFill>
                  <pic:spPr>
                    <a:xfrm>
                      <a:off x="0" y="0"/>
                      <a:ext cx="6480175" cy="6804660"/>
                    </a:xfrm>
                    <a:prstGeom prst="rect">
                      <a:avLst/>
                    </a:prstGeom>
                  </pic:spPr>
                </pic:pic>
              </a:graphicData>
            </a:graphic>
          </wp:inline>
        </w:drawing>
      </w:r>
    </w:p>
    <w:p w14:paraId="1DEBE2D1" w14:textId="4A131AB0" w:rsidR="00A30895" w:rsidRDefault="00610F02" w:rsidP="008439A3">
      <w:pPr>
        <w:autoSpaceDE w:val="0"/>
        <w:autoSpaceDN w:val="0"/>
        <w:adjustRightInd w:val="0"/>
        <w:jc w:val="center"/>
        <w:rPr>
          <w:rFonts w:eastAsia="Consolas"/>
          <w:sz w:val="28"/>
          <w:szCs w:val="28"/>
        </w:rPr>
      </w:pPr>
      <w:r>
        <w:rPr>
          <w:sz w:val="28"/>
          <w:szCs w:val="28"/>
          <w:lang w:eastAsia="ru-RU"/>
        </w:rPr>
        <w:t xml:space="preserve">Рис. 3. </w:t>
      </w:r>
      <w:r w:rsidR="006A75CB">
        <w:rPr>
          <w:rFonts w:eastAsia="Consolas"/>
          <w:sz w:val="28"/>
          <w:szCs w:val="28"/>
        </w:rPr>
        <w:t>Диаграмма конечных автоматов</w:t>
      </w:r>
    </w:p>
    <w:p w14:paraId="59F3A495" w14:textId="77777777" w:rsidR="00E035D2" w:rsidRPr="008439A3" w:rsidRDefault="00E035D2" w:rsidP="008439A3">
      <w:pPr>
        <w:autoSpaceDE w:val="0"/>
        <w:autoSpaceDN w:val="0"/>
        <w:adjustRightInd w:val="0"/>
        <w:jc w:val="center"/>
        <w:rPr>
          <w:sz w:val="28"/>
          <w:szCs w:val="28"/>
          <w:lang w:eastAsia="ru-RU"/>
        </w:rPr>
      </w:pPr>
    </w:p>
    <w:p w14:paraId="71CEC55F" w14:textId="317ABA3E" w:rsidR="00A30895" w:rsidRPr="00E44C33" w:rsidRDefault="00A30895" w:rsidP="00FA4491">
      <w:pPr>
        <w:tabs>
          <w:tab w:val="left" w:pos="1028"/>
        </w:tabs>
        <w:spacing w:line="360" w:lineRule="exact"/>
        <w:ind w:firstLine="709"/>
        <w:jc w:val="both"/>
        <w:rPr>
          <w:sz w:val="28"/>
          <w:szCs w:val="28"/>
        </w:rPr>
      </w:pPr>
      <w:r w:rsidRPr="00E44C33">
        <w:rPr>
          <w:b/>
          <w:bCs/>
          <w:sz w:val="28"/>
          <w:szCs w:val="28"/>
        </w:rPr>
        <w:t>Вывод</w:t>
      </w:r>
      <w:r w:rsidRPr="00E44C33">
        <w:rPr>
          <w:sz w:val="28"/>
          <w:szCs w:val="28"/>
        </w:rPr>
        <w:t xml:space="preserve">: </w:t>
      </w:r>
      <w:r w:rsidRPr="0043276E">
        <w:rPr>
          <w:sz w:val="28"/>
          <w:szCs w:val="28"/>
        </w:rPr>
        <w:t xml:space="preserve">я </w:t>
      </w:r>
      <w:r w:rsidR="00FA4491" w:rsidRPr="00F91DD9">
        <w:rPr>
          <w:sz w:val="28"/>
          <w:szCs w:val="28"/>
        </w:rPr>
        <w:t>научи</w:t>
      </w:r>
      <w:r w:rsidR="00FA4491">
        <w:rPr>
          <w:sz w:val="28"/>
          <w:szCs w:val="28"/>
        </w:rPr>
        <w:t>л</w:t>
      </w:r>
      <w:r w:rsidR="00FA4491" w:rsidRPr="00F91DD9">
        <w:rPr>
          <w:sz w:val="28"/>
          <w:szCs w:val="28"/>
        </w:rPr>
        <w:t>ся разрабатывать программы с использованием</w:t>
      </w:r>
      <w:r w:rsidR="00FA4491">
        <w:rPr>
          <w:sz w:val="28"/>
          <w:szCs w:val="28"/>
        </w:rPr>
        <w:t xml:space="preserve"> </w:t>
      </w:r>
      <w:r w:rsidR="00FA4491" w:rsidRPr="00F91DD9">
        <w:rPr>
          <w:sz w:val="28"/>
          <w:szCs w:val="28"/>
        </w:rPr>
        <w:t>поведенческих шаблонов проектирования Стратегия, Состояние и Шаблонный</w:t>
      </w:r>
      <w:r w:rsidR="00FA4491">
        <w:rPr>
          <w:sz w:val="28"/>
          <w:szCs w:val="28"/>
        </w:rPr>
        <w:t xml:space="preserve"> </w:t>
      </w:r>
      <w:r w:rsidR="00FA4491" w:rsidRPr="00F91DD9">
        <w:rPr>
          <w:sz w:val="28"/>
          <w:szCs w:val="28"/>
        </w:rPr>
        <w:t>метод.</w:t>
      </w:r>
    </w:p>
    <w:p w14:paraId="7677ED12" w14:textId="2476B4D7" w:rsidR="008C3EF4" w:rsidRDefault="008C3EF4" w:rsidP="00082C0F">
      <w:pPr>
        <w:autoSpaceDE w:val="0"/>
        <w:autoSpaceDN w:val="0"/>
        <w:adjustRightInd w:val="0"/>
        <w:rPr>
          <w:b/>
          <w:bCs/>
          <w:sz w:val="28"/>
          <w:szCs w:val="28"/>
          <w:lang w:eastAsia="ru-RU"/>
        </w:rPr>
      </w:pPr>
    </w:p>
    <w:p w14:paraId="112FAA07" w14:textId="77777777" w:rsidR="00A30895" w:rsidRPr="00015282" w:rsidRDefault="00A30895" w:rsidP="00A30895">
      <w:pPr>
        <w:spacing w:line="360" w:lineRule="atLeast"/>
        <w:ind w:firstLine="709"/>
        <w:jc w:val="both"/>
        <w:rPr>
          <w:b/>
          <w:bCs/>
          <w:color w:val="000000"/>
          <w:sz w:val="28"/>
          <w:szCs w:val="28"/>
          <w:lang w:eastAsia="ru-RU"/>
        </w:rPr>
      </w:pPr>
      <w:r w:rsidRPr="00E44C33">
        <w:rPr>
          <w:b/>
          <w:bCs/>
          <w:color w:val="000000"/>
          <w:sz w:val="28"/>
          <w:szCs w:val="28"/>
          <w:lang w:eastAsia="ru-RU"/>
        </w:rPr>
        <w:t>Контрольные</w:t>
      </w:r>
      <w:r w:rsidRPr="00015282">
        <w:rPr>
          <w:b/>
          <w:bCs/>
          <w:color w:val="000000"/>
          <w:sz w:val="28"/>
          <w:szCs w:val="28"/>
          <w:lang w:eastAsia="ru-RU"/>
        </w:rPr>
        <w:t xml:space="preserve"> </w:t>
      </w:r>
      <w:r w:rsidRPr="00E44C33">
        <w:rPr>
          <w:b/>
          <w:bCs/>
          <w:color w:val="000000"/>
          <w:sz w:val="28"/>
          <w:szCs w:val="28"/>
          <w:lang w:eastAsia="ru-RU"/>
        </w:rPr>
        <w:t>вопросы</w:t>
      </w:r>
      <w:r w:rsidRPr="00015282">
        <w:rPr>
          <w:b/>
          <w:bCs/>
          <w:color w:val="000000"/>
          <w:sz w:val="28"/>
          <w:szCs w:val="28"/>
          <w:lang w:eastAsia="ru-RU"/>
        </w:rPr>
        <w:t>:</w:t>
      </w:r>
    </w:p>
    <w:p w14:paraId="35387CAA" w14:textId="3D938988" w:rsidR="0088107F" w:rsidRPr="00656D11" w:rsidRDefault="0088107F" w:rsidP="0088107F">
      <w:pPr>
        <w:spacing w:line="360" w:lineRule="exact"/>
        <w:ind w:firstLine="709"/>
        <w:jc w:val="both"/>
        <w:rPr>
          <w:sz w:val="28"/>
        </w:rPr>
      </w:pPr>
      <w:r w:rsidRPr="00656D11">
        <w:rPr>
          <w:sz w:val="28"/>
        </w:rPr>
        <w:t>1</w:t>
      </w:r>
      <w:r w:rsidR="00867A90">
        <w:rPr>
          <w:sz w:val="28"/>
        </w:rPr>
        <w:t>.</w:t>
      </w:r>
      <w:r w:rsidRPr="00656D11">
        <w:rPr>
          <w:sz w:val="28"/>
        </w:rPr>
        <w:t xml:space="preserve"> Каково назначение поведенческих шаблонов проектирования?</w:t>
      </w:r>
    </w:p>
    <w:p w14:paraId="5313636B" w14:textId="77777777" w:rsidR="0088107F" w:rsidRPr="00656D11" w:rsidRDefault="0088107F" w:rsidP="0088107F">
      <w:pPr>
        <w:spacing w:line="360" w:lineRule="exact"/>
        <w:ind w:firstLine="709"/>
        <w:jc w:val="both"/>
        <w:rPr>
          <w:sz w:val="28"/>
        </w:rPr>
      </w:pPr>
      <w:r w:rsidRPr="00656D11">
        <w:rPr>
          <w:sz w:val="28"/>
        </w:rPr>
        <w:t>Они определяют взаимодействие и коммуникацию между объектами в системе.</w:t>
      </w:r>
    </w:p>
    <w:p w14:paraId="29D9DBA9" w14:textId="77777777" w:rsidR="0088107F" w:rsidRPr="00656D11" w:rsidRDefault="0088107F" w:rsidP="0088107F">
      <w:pPr>
        <w:spacing w:line="360" w:lineRule="exact"/>
        <w:ind w:firstLine="709"/>
        <w:jc w:val="both"/>
        <w:rPr>
          <w:sz w:val="28"/>
        </w:rPr>
      </w:pPr>
      <w:r w:rsidRPr="00656D11">
        <w:rPr>
          <w:sz w:val="28"/>
        </w:rPr>
        <w:t>Облегчают изменение поведения системы, позволяя изменять алгоритмы или стратегии выполнения во время выполнения программы.</w:t>
      </w:r>
    </w:p>
    <w:p w14:paraId="25CCA96E" w14:textId="77777777" w:rsidR="0088107F" w:rsidRPr="00656D11" w:rsidRDefault="0088107F" w:rsidP="0088107F">
      <w:pPr>
        <w:spacing w:line="360" w:lineRule="exact"/>
        <w:ind w:firstLine="709"/>
        <w:jc w:val="both"/>
        <w:rPr>
          <w:sz w:val="28"/>
        </w:rPr>
      </w:pPr>
      <w:r w:rsidRPr="00656D11">
        <w:rPr>
          <w:sz w:val="28"/>
        </w:rPr>
        <w:t xml:space="preserve">Повышают гибкость и </w:t>
      </w:r>
      <w:proofErr w:type="spellStart"/>
      <w:r w:rsidRPr="00656D11">
        <w:rPr>
          <w:sz w:val="28"/>
        </w:rPr>
        <w:t>переиспользуемость</w:t>
      </w:r>
      <w:proofErr w:type="spellEnd"/>
      <w:r w:rsidRPr="00656D11">
        <w:rPr>
          <w:sz w:val="28"/>
        </w:rPr>
        <w:t xml:space="preserve"> кода, позволяя отделять аспекты поведения от основной логики системы.</w:t>
      </w:r>
    </w:p>
    <w:p w14:paraId="2846D16E" w14:textId="1C993BB0" w:rsidR="0088107F" w:rsidRPr="00656D11" w:rsidRDefault="0088107F" w:rsidP="00867A90">
      <w:pPr>
        <w:spacing w:line="360" w:lineRule="exact"/>
        <w:ind w:firstLine="709"/>
        <w:jc w:val="both"/>
        <w:rPr>
          <w:sz w:val="28"/>
        </w:rPr>
      </w:pPr>
      <w:r w:rsidRPr="00656D11">
        <w:rPr>
          <w:sz w:val="28"/>
        </w:rPr>
        <w:lastRenderedPageBreak/>
        <w:t>Позволяют управлять сложными взаимодействиями и упрощают понимание системы за счет организации поведения объектов вокруг общих шаблонов.</w:t>
      </w:r>
    </w:p>
    <w:p w14:paraId="3FDD25E1" w14:textId="38151A28" w:rsidR="0088107F" w:rsidRPr="00656D11" w:rsidRDefault="0088107F" w:rsidP="0088107F">
      <w:pPr>
        <w:spacing w:line="360" w:lineRule="exact"/>
        <w:ind w:firstLine="709"/>
        <w:jc w:val="both"/>
        <w:rPr>
          <w:sz w:val="28"/>
        </w:rPr>
      </w:pPr>
      <w:r w:rsidRPr="00656D11">
        <w:rPr>
          <w:sz w:val="28"/>
        </w:rPr>
        <w:t>2</w:t>
      </w:r>
      <w:r w:rsidR="00867A90">
        <w:rPr>
          <w:sz w:val="28"/>
        </w:rPr>
        <w:t>.</w:t>
      </w:r>
      <w:r w:rsidRPr="00656D11">
        <w:rPr>
          <w:sz w:val="28"/>
        </w:rPr>
        <w:t xml:space="preserve"> Какие основные элементы используются на диаграммах конечных автоматов UML?</w:t>
      </w:r>
    </w:p>
    <w:p w14:paraId="2202F611" w14:textId="77777777" w:rsidR="0088107F" w:rsidRPr="00656D11" w:rsidRDefault="0088107F" w:rsidP="0088107F">
      <w:pPr>
        <w:spacing w:line="360" w:lineRule="exact"/>
        <w:ind w:firstLine="709"/>
        <w:jc w:val="both"/>
        <w:rPr>
          <w:sz w:val="28"/>
        </w:rPr>
      </w:pPr>
      <w:r w:rsidRPr="00656D11">
        <w:rPr>
          <w:sz w:val="28"/>
        </w:rPr>
        <w:t>Состояние (State): представляет определенное состояние объекта.</w:t>
      </w:r>
    </w:p>
    <w:p w14:paraId="66A6AF08" w14:textId="77777777" w:rsidR="0088107F" w:rsidRPr="00656D11" w:rsidRDefault="0088107F" w:rsidP="0088107F">
      <w:pPr>
        <w:spacing w:line="360" w:lineRule="exact"/>
        <w:ind w:firstLine="709"/>
        <w:jc w:val="both"/>
        <w:rPr>
          <w:sz w:val="28"/>
        </w:rPr>
      </w:pPr>
      <w:r w:rsidRPr="00656D11">
        <w:rPr>
          <w:sz w:val="28"/>
        </w:rPr>
        <w:t>Переход (</w:t>
      </w:r>
      <w:proofErr w:type="spellStart"/>
      <w:r w:rsidRPr="00656D11">
        <w:rPr>
          <w:sz w:val="28"/>
        </w:rPr>
        <w:t>Transition</w:t>
      </w:r>
      <w:proofErr w:type="spellEnd"/>
      <w:r w:rsidRPr="00656D11">
        <w:rPr>
          <w:sz w:val="28"/>
        </w:rPr>
        <w:t>): определяет условия и события, при которых объект переходит из одного состояния в другое.</w:t>
      </w:r>
    </w:p>
    <w:p w14:paraId="2395C357" w14:textId="77777777" w:rsidR="0088107F" w:rsidRPr="00656D11" w:rsidRDefault="0088107F" w:rsidP="0088107F">
      <w:pPr>
        <w:spacing w:line="360" w:lineRule="exact"/>
        <w:ind w:firstLine="709"/>
        <w:jc w:val="both"/>
        <w:rPr>
          <w:sz w:val="28"/>
        </w:rPr>
      </w:pPr>
      <w:r w:rsidRPr="00656D11">
        <w:rPr>
          <w:sz w:val="28"/>
        </w:rPr>
        <w:t>Событие (Event): вызывает переход между состояниями.</w:t>
      </w:r>
    </w:p>
    <w:p w14:paraId="437396A1" w14:textId="77777777" w:rsidR="0088107F" w:rsidRPr="00656D11" w:rsidRDefault="0088107F" w:rsidP="0088107F">
      <w:pPr>
        <w:spacing w:line="360" w:lineRule="exact"/>
        <w:ind w:firstLine="709"/>
        <w:jc w:val="both"/>
        <w:rPr>
          <w:sz w:val="28"/>
        </w:rPr>
      </w:pPr>
      <w:r w:rsidRPr="00656D11">
        <w:rPr>
          <w:sz w:val="28"/>
        </w:rPr>
        <w:t>Действие (Action): определяет действия, выполняемые объектом при переходе между состояниями.</w:t>
      </w:r>
    </w:p>
    <w:p w14:paraId="446676E7" w14:textId="77777777" w:rsidR="0088107F" w:rsidRPr="00656D11" w:rsidRDefault="0088107F" w:rsidP="0088107F">
      <w:pPr>
        <w:spacing w:line="360" w:lineRule="exact"/>
        <w:ind w:firstLine="709"/>
        <w:jc w:val="both"/>
        <w:rPr>
          <w:sz w:val="28"/>
        </w:rPr>
      </w:pPr>
      <w:r w:rsidRPr="00656D11">
        <w:rPr>
          <w:sz w:val="28"/>
        </w:rPr>
        <w:t>Начальное состояние (</w:t>
      </w:r>
      <w:proofErr w:type="spellStart"/>
      <w:r w:rsidRPr="00656D11">
        <w:rPr>
          <w:sz w:val="28"/>
        </w:rPr>
        <w:t>Initial</w:t>
      </w:r>
      <w:proofErr w:type="spellEnd"/>
      <w:r w:rsidRPr="00656D11">
        <w:rPr>
          <w:sz w:val="28"/>
        </w:rPr>
        <w:t xml:space="preserve"> State): определяет начальное состояние объекта.</w:t>
      </w:r>
    </w:p>
    <w:p w14:paraId="6C912EE7" w14:textId="2B58642C" w:rsidR="0088107F" w:rsidRPr="00656D11" w:rsidRDefault="0088107F" w:rsidP="00867A90">
      <w:pPr>
        <w:spacing w:line="360" w:lineRule="exact"/>
        <w:ind w:firstLine="709"/>
        <w:jc w:val="both"/>
        <w:rPr>
          <w:sz w:val="28"/>
        </w:rPr>
      </w:pPr>
      <w:r w:rsidRPr="00656D11">
        <w:rPr>
          <w:sz w:val="28"/>
        </w:rPr>
        <w:t>Конечное состояние (Final State): определяет конечное состояние объекта.</w:t>
      </w:r>
    </w:p>
    <w:p w14:paraId="18C14164" w14:textId="7907B76F" w:rsidR="0088107F" w:rsidRPr="00656D11" w:rsidRDefault="0088107F" w:rsidP="0088107F">
      <w:pPr>
        <w:spacing w:line="360" w:lineRule="exact"/>
        <w:ind w:firstLine="709"/>
        <w:jc w:val="both"/>
        <w:rPr>
          <w:sz w:val="28"/>
        </w:rPr>
      </w:pPr>
      <w:r w:rsidRPr="00656D11">
        <w:rPr>
          <w:sz w:val="28"/>
        </w:rPr>
        <w:t>3</w:t>
      </w:r>
      <w:r w:rsidR="00867A90">
        <w:rPr>
          <w:sz w:val="28"/>
        </w:rPr>
        <w:t>.</w:t>
      </w:r>
      <w:r w:rsidRPr="00656D11">
        <w:rPr>
          <w:sz w:val="28"/>
        </w:rPr>
        <w:t xml:space="preserve"> Для чего предназначен поведенческий шаблон Состояние?</w:t>
      </w:r>
    </w:p>
    <w:p w14:paraId="2E1AF36C" w14:textId="0BD2A6DF" w:rsidR="0088107F" w:rsidRPr="00656D11" w:rsidRDefault="0088107F" w:rsidP="00867A90">
      <w:pPr>
        <w:spacing w:line="360" w:lineRule="exact"/>
        <w:ind w:firstLine="709"/>
        <w:jc w:val="both"/>
        <w:rPr>
          <w:sz w:val="28"/>
        </w:rPr>
      </w:pPr>
      <w:r w:rsidRPr="00656D11">
        <w:rPr>
          <w:sz w:val="28"/>
        </w:rPr>
        <w:t>Предназначен для представления объекта, который может изменять свое поведение в зависимости от его внутреннего состояния. Этот шаблон позволяет объекту изменять свое поведение, вызывая различные методы, связанные с текущим состоянием объекта.</w:t>
      </w:r>
    </w:p>
    <w:p w14:paraId="5AF92F67" w14:textId="611F60D5" w:rsidR="0088107F" w:rsidRPr="00656D11" w:rsidRDefault="0088107F" w:rsidP="0088107F">
      <w:pPr>
        <w:spacing w:line="360" w:lineRule="exact"/>
        <w:ind w:firstLine="709"/>
        <w:jc w:val="both"/>
        <w:rPr>
          <w:sz w:val="28"/>
        </w:rPr>
      </w:pPr>
      <w:r w:rsidRPr="00656D11">
        <w:rPr>
          <w:sz w:val="28"/>
        </w:rPr>
        <w:t>4</w:t>
      </w:r>
      <w:r w:rsidR="00867A90">
        <w:rPr>
          <w:sz w:val="28"/>
        </w:rPr>
        <w:t>.</w:t>
      </w:r>
      <w:r w:rsidRPr="00656D11">
        <w:rPr>
          <w:sz w:val="28"/>
        </w:rPr>
        <w:t xml:space="preserve"> Какое решение предлагается в шаблоне Состояние?</w:t>
      </w:r>
    </w:p>
    <w:p w14:paraId="1E507A73" w14:textId="77777777" w:rsidR="0086599C" w:rsidRPr="0086599C" w:rsidRDefault="0086599C" w:rsidP="0086599C">
      <w:pPr>
        <w:spacing w:line="360" w:lineRule="exact"/>
        <w:ind w:firstLine="709"/>
        <w:jc w:val="both"/>
        <w:rPr>
          <w:sz w:val="28"/>
        </w:rPr>
      </w:pPr>
      <w:r w:rsidRPr="0086599C">
        <w:rPr>
          <w:sz w:val="28"/>
        </w:rPr>
        <w:t>Решение, предлагаемое в шаблоне Состояние:</w:t>
      </w:r>
    </w:p>
    <w:p w14:paraId="08E953D4" w14:textId="77777777" w:rsidR="0086599C" w:rsidRDefault="0086599C" w:rsidP="0086599C">
      <w:pPr>
        <w:spacing w:line="360" w:lineRule="exact"/>
        <w:ind w:firstLine="709"/>
        <w:jc w:val="both"/>
        <w:rPr>
          <w:sz w:val="28"/>
        </w:rPr>
      </w:pPr>
      <w:r w:rsidRPr="0086599C">
        <w:rPr>
          <w:sz w:val="28"/>
        </w:rPr>
        <w:t>Шаблон Состояние предлагает создание отдельных классов для каждого состояния объекта. Каждый класс состояния реализует одинаковый интерфейс, чтобы объект мог переключаться между различными состояниями. Переключение состояний происходит путем вызова методов, специфичных для текущего состояния объекта.</w:t>
      </w:r>
    </w:p>
    <w:p w14:paraId="294B0B91" w14:textId="25F6D22A" w:rsidR="0088107F" w:rsidRPr="00656D11" w:rsidRDefault="0088107F" w:rsidP="0086599C">
      <w:pPr>
        <w:spacing w:line="360" w:lineRule="exact"/>
        <w:ind w:firstLine="709"/>
        <w:jc w:val="both"/>
        <w:rPr>
          <w:sz w:val="28"/>
        </w:rPr>
      </w:pPr>
      <w:r w:rsidRPr="00656D11">
        <w:rPr>
          <w:sz w:val="28"/>
        </w:rPr>
        <w:t>5</w:t>
      </w:r>
      <w:r w:rsidR="00867A90">
        <w:rPr>
          <w:sz w:val="28"/>
        </w:rPr>
        <w:t>.</w:t>
      </w:r>
      <w:r w:rsidRPr="00656D11">
        <w:rPr>
          <w:sz w:val="28"/>
        </w:rPr>
        <w:t xml:space="preserve"> Что понимают под стратегией в шаблоне Стратегия?</w:t>
      </w:r>
    </w:p>
    <w:p w14:paraId="1EB91764" w14:textId="2A199973" w:rsidR="0088107F" w:rsidRPr="00656D11" w:rsidRDefault="0088107F" w:rsidP="0088107F">
      <w:pPr>
        <w:spacing w:line="360" w:lineRule="exact"/>
        <w:ind w:firstLine="709"/>
        <w:jc w:val="both"/>
        <w:rPr>
          <w:sz w:val="28"/>
        </w:rPr>
      </w:pPr>
      <w:r w:rsidRPr="00656D11">
        <w:rPr>
          <w:sz w:val="28"/>
        </w:rPr>
        <w:t>В шаблоне Стратегия под стратегией понимается алгоритм или стратегия выполнения задачи, который может быть выбран или заменен во время выполнения программы. Стратегия определяет, как будет выполнена задача или как будет применен алгоритм.</w:t>
      </w:r>
    </w:p>
    <w:p w14:paraId="3DC306C2" w14:textId="29DBA6D5" w:rsidR="0088107F" w:rsidRPr="00656D11" w:rsidRDefault="0088107F" w:rsidP="0088107F">
      <w:pPr>
        <w:spacing w:line="360" w:lineRule="exact"/>
        <w:ind w:firstLine="709"/>
        <w:jc w:val="both"/>
        <w:rPr>
          <w:sz w:val="28"/>
        </w:rPr>
      </w:pPr>
      <w:r w:rsidRPr="00656D11">
        <w:rPr>
          <w:sz w:val="28"/>
        </w:rPr>
        <w:t>6</w:t>
      </w:r>
      <w:r>
        <w:rPr>
          <w:sz w:val="28"/>
        </w:rPr>
        <w:t>.</w:t>
      </w:r>
      <w:r w:rsidRPr="00656D11">
        <w:rPr>
          <w:sz w:val="28"/>
        </w:rPr>
        <w:t xml:space="preserve"> Какое решение предлагается в шаблоне Стратегия?</w:t>
      </w:r>
    </w:p>
    <w:p w14:paraId="25C9C886" w14:textId="36108063" w:rsidR="0088107F" w:rsidRPr="00656D11" w:rsidRDefault="00A34C1D" w:rsidP="00A34C1D">
      <w:pPr>
        <w:spacing w:line="360" w:lineRule="exact"/>
        <w:ind w:firstLine="709"/>
        <w:jc w:val="both"/>
        <w:rPr>
          <w:sz w:val="28"/>
        </w:rPr>
      </w:pPr>
      <w:r w:rsidRPr="00A34C1D">
        <w:rPr>
          <w:sz w:val="28"/>
        </w:rPr>
        <w:t>Решение, предлагаемое в шаблоне</w:t>
      </w:r>
      <w:r w:rsidR="00A03F5B">
        <w:rPr>
          <w:sz w:val="28"/>
        </w:rPr>
        <w:t>,</w:t>
      </w:r>
      <w:r w:rsidRPr="00A34C1D">
        <w:rPr>
          <w:sz w:val="28"/>
        </w:rPr>
        <w:t xml:space="preserve"> Стратегия:</w:t>
      </w:r>
      <w:r>
        <w:rPr>
          <w:sz w:val="28"/>
        </w:rPr>
        <w:t xml:space="preserve"> </w:t>
      </w:r>
      <w:r w:rsidRPr="00A34C1D">
        <w:rPr>
          <w:sz w:val="28"/>
        </w:rPr>
        <w:t>Шаблон Стратегия предлагает определение отдельных классов-стратегий, которые реализуют общий интерфейс. Клиентский объект выбирает и использует конкретную стратегию во время выполнения программы. Это позволяет клиенту изменять поведение объекта, выбирая разные стратегии</w:t>
      </w:r>
      <w:r>
        <w:rPr>
          <w:sz w:val="28"/>
        </w:rPr>
        <w:t>.</w:t>
      </w:r>
    </w:p>
    <w:p w14:paraId="491E76C0" w14:textId="6A9BF758" w:rsidR="0088107F" w:rsidRPr="00656D11" w:rsidRDefault="0088107F" w:rsidP="0088107F">
      <w:pPr>
        <w:spacing w:line="360" w:lineRule="exact"/>
        <w:ind w:firstLine="709"/>
        <w:jc w:val="both"/>
        <w:rPr>
          <w:sz w:val="28"/>
        </w:rPr>
      </w:pPr>
      <w:r w:rsidRPr="00656D11">
        <w:rPr>
          <w:sz w:val="28"/>
        </w:rPr>
        <w:t>7</w:t>
      </w:r>
      <w:r>
        <w:rPr>
          <w:sz w:val="28"/>
        </w:rPr>
        <w:t>.</w:t>
      </w:r>
      <w:r w:rsidRPr="00656D11">
        <w:rPr>
          <w:sz w:val="28"/>
        </w:rPr>
        <w:t xml:space="preserve"> Какую проблему позволяет решить шаблон Шаблонный метод?</w:t>
      </w:r>
    </w:p>
    <w:p w14:paraId="30BE74D3" w14:textId="0AF5D59A" w:rsidR="0088107F" w:rsidRPr="00656D11" w:rsidRDefault="0088107F" w:rsidP="0088107F">
      <w:pPr>
        <w:spacing w:line="360" w:lineRule="exact"/>
        <w:ind w:firstLine="709"/>
        <w:jc w:val="both"/>
        <w:rPr>
          <w:sz w:val="28"/>
        </w:rPr>
      </w:pPr>
      <w:r w:rsidRPr="00656D11">
        <w:rPr>
          <w:sz w:val="28"/>
        </w:rPr>
        <w:t xml:space="preserve">Шаблонный метод позволяет решить проблему повторяющихся шагов в алгоритме, предоставляя общий шаблон для алгоритма и позволяя подклассам переопределить определенные шаги алгоритма по своему усмотрению. Это позволяет улучшить гибкость и </w:t>
      </w:r>
      <w:proofErr w:type="spellStart"/>
      <w:r w:rsidRPr="00656D11">
        <w:rPr>
          <w:sz w:val="28"/>
        </w:rPr>
        <w:t>переиспользуемость</w:t>
      </w:r>
      <w:proofErr w:type="spellEnd"/>
      <w:r w:rsidRPr="00656D11">
        <w:rPr>
          <w:sz w:val="28"/>
        </w:rPr>
        <w:t xml:space="preserve"> кода, а также избежать дублирования кода для схожих алгор</w:t>
      </w:r>
      <w:r w:rsidR="005F4739">
        <w:rPr>
          <w:sz w:val="28"/>
        </w:rPr>
        <w:t>ит</w:t>
      </w:r>
      <w:r w:rsidRPr="00656D11">
        <w:rPr>
          <w:sz w:val="28"/>
        </w:rPr>
        <w:t>мов.</w:t>
      </w:r>
    </w:p>
    <w:p w14:paraId="79046229" w14:textId="4481F8EA" w:rsidR="00A30895" w:rsidRDefault="00A30895" w:rsidP="00EF7E9D">
      <w:pPr>
        <w:tabs>
          <w:tab w:val="left" w:pos="1028"/>
        </w:tabs>
        <w:spacing w:line="360" w:lineRule="exact"/>
        <w:jc w:val="both"/>
        <w:rPr>
          <w:b/>
          <w:bCs/>
          <w:sz w:val="28"/>
          <w:szCs w:val="28"/>
          <w:lang w:eastAsia="ru-RU"/>
        </w:rPr>
      </w:pPr>
      <w:r>
        <w:rPr>
          <w:b/>
          <w:bCs/>
          <w:sz w:val="28"/>
          <w:szCs w:val="28"/>
          <w:lang w:eastAsia="ru-RU"/>
        </w:rPr>
        <w:lastRenderedPageBreak/>
        <w:br w:type="page"/>
      </w:r>
    </w:p>
    <w:p w14:paraId="0789732F" w14:textId="77777777" w:rsidR="00A30895" w:rsidRDefault="00A30895" w:rsidP="00082C0F">
      <w:pPr>
        <w:autoSpaceDE w:val="0"/>
        <w:autoSpaceDN w:val="0"/>
        <w:adjustRightInd w:val="0"/>
        <w:rPr>
          <w:b/>
          <w:bCs/>
          <w:sz w:val="28"/>
          <w:szCs w:val="28"/>
          <w:lang w:eastAsia="ru-RU"/>
        </w:rPr>
      </w:pPr>
    </w:p>
    <w:p w14:paraId="658EC199" w14:textId="5C78B606" w:rsidR="001A219C" w:rsidRPr="00985C17" w:rsidRDefault="001A219C" w:rsidP="00082C0F">
      <w:pPr>
        <w:autoSpaceDE w:val="0"/>
        <w:autoSpaceDN w:val="0"/>
        <w:adjustRightInd w:val="0"/>
        <w:rPr>
          <w:b/>
          <w:bCs/>
          <w:sz w:val="28"/>
          <w:szCs w:val="28"/>
          <w:lang w:val="en-US" w:eastAsia="ru-RU"/>
        </w:rPr>
      </w:pPr>
      <w:r w:rsidRPr="001A219C">
        <w:rPr>
          <w:b/>
          <w:bCs/>
          <w:sz w:val="28"/>
          <w:szCs w:val="28"/>
          <w:lang w:eastAsia="ru-RU"/>
        </w:rPr>
        <w:t>Листинг</w:t>
      </w:r>
      <w:r w:rsidRPr="00985C17">
        <w:rPr>
          <w:b/>
          <w:bCs/>
          <w:sz w:val="28"/>
          <w:szCs w:val="28"/>
          <w:lang w:val="en-US" w:eastAsia="ru-RU"/>
        </w:rPr>
        <w:t xml:space="preserve"> </w:t>
      </w:r>
      <w:r w:rsidRPr="001A219C">
        <w:rPr>
          <w:b/>
          <w:bCs/>
          <w:sz w:val="28"/>
          <w:szCs w:val="28"/>
          <w:lang w:eastAsia="ru-RU"/>
        </w:rPr>
        <w:t>кода</w:t>
      </w:r>
      <w:r w:rsidRPr="00985C17">
        <w:rPr>
          <w:b/>
          <w:bCs/>
          <w:sz w:val="28"/>
          <w:szCs w:val="28"/>
          <w:lang w:val="en-US" w:eastAsia="ru-RU"/>
        </w:rPr>
        <w:t>:</w:t>
      </w:r>
    </w:p>
    <w:p w14:paraId="7E81C1D5" w14:textId="77777777" w:rsidR="00102795" w:rsidRPr="00985C17" w:rsidRDefault="00102795" w:rsidP="005C0828">
      <w:pPr>
        <w:autoSpaceDE w:val="0"/>
        <w:autoSpaceDN w:val="0"/>
        <w:adjustRightInd w:val="0"/>
        <w:rPr>
          <w:rFonts w:ascii="Consolas" w:hAnsi="Consolas" w:cs="Consolas"/>
          <w:color w:val="0000FF"/>
          <w:sz w:val="19"/>
          <w:szCs w:val="19"/>
          <w:lang w:val="en-US" w:eastAsia="ru-RU"/>
        </w:rPr>
      </w:pPr>
    </w:p>
    <w:p w14:paraId="2D4ED89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FF"/>
          <w:sz w:val="19"/>
          <w:szCs w:val="19"/>
          <w:lang w:val="en-US" w:eastAsia="ru-RU"/>
        </w:rPr>
        <w:t>namespace</w:t>
      </w:r>
      <w:r w:rsidRPr="0088301E">
        <w:rPr>
          <w:rFonts w:ascii="Cascadia Mono" w:hAnsi="Cascadia Mono" w:cs="Cascadia Mono"/>
          <w:color w:val="000000"/>
          <w:sz w:val="19"/>
          <w:szCs w:val="19"/>
          <w:lang w:val="en-US" w:eastAsia="ru-RU"/>
        </w:rPr>
        <w:t xml:space="preserve"> WinFormsApp3;</w:t>
      </w:r>
    </w:p>
    <w:p w14:paraId="44D8B4C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489B596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AC0D57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partial</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class</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2B91AF"/>
          <w:sz w:val="19"/>
          <w:szCs w:val="19"/>
          <w:lang w:val="en-US" w:eastAsia="ru-RU"/>
        </w:rPr>
        <w:t>Form</w:t>
      </w:r>
      <w:proofErr w:type="gramStart"/>
      <w:r w:rsidRPr="0088301E">
        <w:rPr>
          <w:rFonts w:ascii="Cascadia Mono" w:hAnsi="Cascadia Mono" w:cs="Cascadia Mono"/>
          <w:color w:val="2B91AF"/>
          <w:sz w:val="19"/>
          <w:szCs w:val="19"/>
          <w:lang w:val="en-US" w:eastAsia="ru-RU"/>
        </w:rPr>
        <w:t>1</w:t>
      </w:r>
      <w:r w:rsidRPr="0088301E">
        <w:rPr>
          <w:rFonts w:ascii="Cascadia Mono" w:hAnsi="Cascadia Mono" w:cs="Cascadia Mono"/>
          <w:color w:val="000000"/>
          <w:sz w:val="19"/>
          <w:szCs w:val="19"/>
          <w:lang w:val="en-US" w:eastAsia="ru-RU"/>
        </w:rPr>
        <w:t xml:space="preserve"> :</w:t>
      </w:r>
      <w:proofErr w:type="gramEnd"/>
      <w:r w:rsidRPr="0088301E">
        <w:rPr>
          <w:rFonts w:ascii="Cascadia Mono" w:hAnsi="Cascadia Mono" w:cs="Cascadia Mono"/>
          <w:color w:val="000000"/>
          <w:sz w:val="19"/>
          <w:szCs w:val="19"/>
          <w:lang w:val="en-US" w:eastAsia="ru-RU"/>
        </w:rPr>
        <w:t xml:space="preserve"> Form</w:t>
      </w:r>
    </w:p>
    <w:p w14:paraId="22C9763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w:t>
      </w:r>
    </w:p>
    <w:p w14:paraId="25C9FDB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w:t>
      </w:r>
    </w:p>
    <w:p w14:paraId="5117437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System.Threading.Timer</w:t>
      </w:r>
      <w:proofErr w:type="spellEnd"/>
      <w:proofErr w:type="gramEnd"/>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electricityTimer</w:t>
      </w:r>
      <w:proofErr w:type="spellEnd"/>
      <w:r w:rsidRPr="0088301E">
        <w:rPr>
          <w:rFonts w:ascii="Cascadia Mono" w:hAnsi="Cascadia Mono" w:cs="Cascadia Mono"/>
          <w:color w:val="000000"/>
          <w:sz w:val="19"/>
          <w:szCs w:val="19"/>
          <w:lang w:val="en-US" w:eastAsia="ru-RU"/>
        </w:rPr>
        <w:t>;</w:t>
      </w:r>
    </w:p>
    <w:p w14:paraId="04846BA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672382D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2B91AF"/>
          <w:sz w:val="19"/>
          <w:szCs w:val="19"/>
          <w:lang w:val="en-US" w:eastAsia="ru-RU"/>
        </w:rPr>
        <w:t>Form1</w:t>
      </w:r>
      <w:r w:rsidRPr="0088301E">
        <w:rPr>
          <w:rFonts w:ascii="Cascadia Mono" w:hAnsi="Cascadia Mono" w:cs="Cascadia Mono"/>
          <w:color w:val="000000"/>
          <w:sz w:val="19"/>
          <w:szCs w:val="19"/>
          <w:lang w:val="en-US" w:eastAsia="ru-RU"/>
        </w:rPr>
        <w:t>()</w:t>
      </w:r>
    </w:p>
    <w:p w14:paraId="585F7EB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28E3CE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InitializeComponent</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w:t>
      </w:r>
    </w:p>
    <w:p w14:paraId="05C349C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lift = </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Lift(</w:t>
      </w:r>
      <w:proofErr w:type="gramEnd"/>
      <w:r w:rsidRPr="0088301E">
        <w:rPr>
          <w:rFonts w:ascii="Cascadia Mono" w:hAnsi="Cascadia Mono" w:cs="Cascadia Mono"/>
          <w:color w:val="000000"/>
          <w:sz w:val="19"/>
          <w:szCs w:val="19"/>
          <w:lang w:val="en-US" w:eastAsia="ru-RU"/>
        </w:rPr>
        <w:t xml:space="preserve">0, 1000, </w:t>
      </w:r>
      <w:r w:rsidRPr="0088301E">
        <w:rPr>
          <w:rFonts w:ascii="Cascadia Mono" w:hAnsi="Cascadia Mono" w:cs="Cascadia Mono"/>
          <w:color w:val="0000FF"/>
          <w:sz w:val="19"/>
          <w:szCs w:val="19"/>
          <w:lang w:val="en-US" w:eastAsia="ru-RU"/>
        </w:rPr>
        <w:t>this</w:t>
      </w:r>
      <w:r w:rsidRPr="0088301E">
        <w:rPr>
          <w:rFonts w:ascii="Cascadia Mono" w:hAnsi="Cascadia Mono" w:cs="Cascadia Mono"/>
          <w:color w:val="000000"/>
          <w:sz w:val="19"/>
          <w:szCs w:val="19"/>
          <w:lang w:val="en-US" w:eastAsia="ru-RU"/>
        </w:rPr>
        <w:t>);</w:t>
      </w:r>
    </w:p>
    <w:p w14:paraId="2FF130C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electricityTimer</w:t>
      </w:r>
      <w:proofErr w:type="spell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System.Threading.Timer</w:t>
      </w:r>
      <w:proofErr w:type="spellEnd"/>
      <w:proofErr w:type="gramEnd"/>
      <w:r w:rsidRPr="0088301E">
        <w:rPr>
          <w:rFonts w:ascii="Cascadia Mono" w:hAnsi="Cascadia Mono" w:cs="Cascadia Mono"/>
          <w:color w:val="000000"/>
          <w:sz w:val="19"/>
          <w:szCs w:val="19"/>
          <w:lang w:val="en-US" w:eastAsia="ru-RU"/>
        </w:rPr>
        <w:t>(</w:t>
      </w:r>
      <w:proofErr w:type="spellStart"/>
      <w:r w:rsidRPr="0088301E">
        <w:rPr>
          <w:rFonts w:ascii="Cascadia Mono" w:hAnsi="Cascadia Mono" w:cs="Cascadia Mono"/>
          <w:color w:val="000000"/>
          <w:sz w:val="19"/>
          <w:szCs w:val="19"/>
          <w:lang w:val="en-US" w:eastAsia="ru-RU"/>
        </w:rPr>
        <w:t>ElectricityTimer_Tick</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null</w:t>
      </w:r>
      <w:r w:rsidRPr="0088301E">
        <w:rPr>
          <w:rFonts w:ascii="Cascadia Mono" w:hAnsi="Cascadia Mono" w:cs="Cascadia Mono"/>
          <w:color w:val="000000"/>
          <w:sz w:val="19"/>
          <w:szCs w:val="19"/>
          <w:lang w:val="en-US" w:eastAsia="ru-RU"/>
        </w:rPr>
        <w:t>, 0, 10000);</w:t>
      </w:r>
    </w:p>
    <w:p w14:paraId="52EA117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8AC2E9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084FB9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Form1_</w:t>
      </w:r>
      <w:proofErr w:type="gramStart"/>
      <w:r w:rsidRPr="0088301E">
        <w:rPr>
          <w:rFonts w:ascii="Cascadia Mono" w:hAnsi="Cascadia Mono" w:cs="Cascadia Mono"/>
          <w:color w:val="000000"/>
          <w:sz w:val="19"/>
          <w:szCs w:val="19"/>
          <w:lang w:val="en-US" w:eastAsia="ru-RU"/>
        </w:rPr>
        <w:t>Load(</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08B5103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53B326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Update1();</w:t>
      </w:r>
    </w:p>
    <w:p w14:paraId="6B0A198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D836D9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610D60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label1_</w:t>
      </w:r>
      <w:proofErr w:type="gramStart"/>
      <w:r w:rsidRPr="0088301E">
        <w:rPr>
          <w:rFonts w:ascii="Cascadia Mono" w:hAnsi="Cascadia Mono" w:cs="Cascadia Mono"/>
          <w:color w:val="000000"/>
          <w:sz w:val="19"/>
          <w:szCs w:val="19"/>
          <w:lang w:val="en-US" w:eastAsia="ru-RU"/>
        </w:rPr>
        <w:t>Click(</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3EF0D5F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84C45E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6121C5F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7B39C6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7083B37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ElectricityTimer_</w:t>
      </w:r>
      <w:proofErr w:type="gramStart"/>
      <w:r w:rsidRPr="0088301E">
        <w:rPr>
          <w:rFonts w:ascii="Cascadia Mono" w:hAnsi="Cascadia Mono" w:cs="Cascadia Mono"/>
          <w:color w:val="000000"/>
          <w:sz w:val="19"/>
          <w:szCs w:val="19"/>
          <w:lang w:val="en-US" w:eastAsia="ru-RU"/>
        </w:rPr>
        <w:t>Tick</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state)</w:t>
      </w:r>
    </w:p>
    <w:p w14:paraId="0788E83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A40ABB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lift.HasPower</w:t>
      </w:r>
      <w:proofErr w:type="spellEnd"/>
      <w:proofErr w:type="gramEnd"/>
      <w:r w:rsidRPr="0088301E">
        <w:rPr>
          <w:rFonts w:ascii="Cascadia Mono" w:hAnsi="Cascadia Mono" w:cs="Cascadia Mono"/>
          <w:color w:val="000000"/>
          <w:sz w:val="19"/>
          <w:szCs w:val="19"/>
          <w:lang w:val="en-US" w:eastAsia="ru-RU"/>
        </w:rPr>
        <w:t>)</w:t>
      </w:r>
    </w:p>
    <w:p w14:paraId="0E0783D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15A719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IdleState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"No Power"</w:t>
      </w:r>
      <w:r w:rsidRPr="0088301E">
        <w:rPr>
          <w:rFonts w:ascii="Cascadia Mono" w:hAnsi="Cascadia Mono" w:cs="Cascadia Mono"/>
          <w:color w:val="000000"/>
          <w:sz w:val="19"/>
          <w:szCs w:val="19"/>
          <w:lang w:val="en-US" w:eastAsia="ru-RU"/>
        </w:rPr>
        <w:t>);</w:t>
      </w:r>
    </w:p>
    <w:p w14:paraId="15C5034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Update1();</w:t>
      </w:r>
    </w:p>
    <w:p w14:paraId="421A941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0AF975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else</w:t>
      </w:r>
    </w:p>
    <w:p w14:paraId="3B4D907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9AAFC7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NoPowerState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1FA5458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Update1();</w:t>
      </w:r>
    </w:p>
    <w:p w14:paraId="2268A75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3E81B3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A6883F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69C628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button3_</w:t>
      </w:r>
      <w:proofErr w:type="gramStart"/>
      <w:r w:rsidRPr="0088301E">
        <w:rPr>
          <w:rFonts w:ascii="Cascadia Mono" w:hAnsi="Cascadia Mono" w:cs="Cascadia Mono"/>
          <w:color w:val="000000"/>
          <w:sz w:val="19"/>
          <w:szCs w:val="19"/>
          <w:lang w:val="en-US" w:eastAsia="ru-RU"/>
        </w:rPr>
        <w:t>Click(</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287D3BF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772924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161967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7D523D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6CC270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101F50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button1_</w:t>
      </w:r>
      <w:proofErr w:type="gramStart"/>
      <w:r w:rsidRPr="0088301E">
        <w:rPr>
          <w:rFonts w:ascii="Cascadia Mono" w:hAnsi="Cascadia Mono" w:cs="Cascadia Mono"/>
          <w:color w:val="000000"/>
          <w:sz w:val="19"/>
          <w:szCs w:val="19"/>
          <w:lang w:val="en-US" w:eastAsia="ru-RU"/>
        </w:rPr>
        <w:t>Click(</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33231F2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56F322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75E3B5D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BC4EC3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CA73A2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button2_</w:t>
      </w:r>
      <w:proofErr w:type="gramStart"/>
      <w:r w:rsidRPr="0088301E">
        <w:rPr>
          <w:rFonts w:ascii="Cascadia Mono" w:hAnsi="Cascadia Mono" w:cs="Cascadia Mono"/>
          <w:color w:val="000000"/>
          <w:sz w:val="19"/>
          <w:szCs w:val="19"/>
          <w:lang w:val="en-US" w:eastAsia="ru-RU"/>
        </w:rPr>
        <w:t>Click(</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066F804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E99ED6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723563A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53DED5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3C7086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button4_</w:t>
      </w:r>
      <w:proofErr w:type="gramStart"/>
      <w:r w:rsidRPr="0088301E">
        <w:rPr>
          <w:rFonts w:ascii="Cascadia Mono" w:hAnsi="Cascadia Mono" w:cs="Cascadia Mono"/>
          <w:color w:val="000000"/>
          <w:sz w:val="19"/>
          <w:szCs w:val="19"/>
          <w:lang w:val="en-US" w:eastAsia="ru-RU"/>
        </w:rPr>
        <w:t>Click(</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759B5E6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4811AE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47F15A5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123C0A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23A39D7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interface</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2B91AF"/>
          <w:sz w:val="19"/>
          <w:szCs w:val="19"/>
          <w:lang w:val="en-US" w:eastAsia="ru-RU"/>
        </w:rPr>
        <w:t>ILiftState</w:t>
      </w:r>
      <w:proofErr w:type="spellEnd"/>
    </w:p>
    <w:p w14:paraId="56DCB84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C96FBD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lastRenderedPageBreak/>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MoveToFloor</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 xml:space="preserve">Lift lift, </w:t>
      </w:r>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floor);</w:t>
      </w:r>
    </w:p>
    <w:p w14:paraId="77479AA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1105D49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Unload(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27B8599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RestoreElectricity</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Lift lift);</w:t>
      </w:r>
    </w:p>
    <w:p w14:paraId="66513E4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5CE4C5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66542BD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class</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2B91AF"/>
          <w:sz w:val="19"/>
          <w:szCs w:val="19"/>
          <w:lang w:val="en-US" w:eastAsia="ru-RU"/>
        </w:rPr>
        <w:t>IdleState</w:t>
      </w:r>
      <w:proofErr w:type="spellEnd"/>
      <w:r w:rsidRPr="0088301E">
        <w:rPr>
          <w:rFonts w:ascii="Cascadia Mono" w:hAnsi="Cascadia Mono" w:cs="Cascadia Mono"/>
          <w:color w:val="000000"/>
          <w:sz w:val="19"/>
          <w:szCs w:val="19"/>
          <w:lang w:val="en-US" w:eastAsia="ru-RU"/>
        </w:rPr>
        <w:t xml:space="preserve"> :</w:t>
      </w:r>
      <w:proofErr w:type="gramEnd"/>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ILiftState</w:t>
      </w:r>
      <w:proofErr w:type="spellEnd"/>
    </w:p>
    <w:p w14:paraId="4623408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16E8DC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MoveToFloor</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 xml:space="preserve">Lift lift, </w:t>
      </w:r>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floor)</w:t>
      </w:r>
    </w:p>
    <w:p w14:paraId="1942AB6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DB604D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lift.CurrentFloor</w:t>
      </w:r>
      <w:proofErr w:type="spellEnd"/>
      <w:proofErr w:type="gramEnd"/>
      <w:r w:rsidRPr="0088301E">
        <w:rPr>
          <w:rFonts w:ascii="Cascadia Mono" w:hAnsi="Cascadia Mono" w:cs="Cascadia Mono"/>
          <w:color w:val="000000"/>
          <w:sz w:val="19"/>
          <w:szCs w:val="19"/>
          <w:lang w:val="en-US" w:eastAsia="ru-RU"/>
        </w:rPr>
        <w:t xml:space="preserve"> = floor;</w:t>
      </w:r>
    </w:p>
    <w:p w14:paraId="3AE4094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MovingState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"Moving"</w:t>
      </w:r>
      <w:r w:rsidRPr="0088301E">
        <w:rPr>
          <w:rFonts w:ascii="Cascadia Mono" w:hAnsi="Cascadia Mono" w:cs="Cascadia Mono"/>
          <w:color w:val="000000"/>
          <w:sz w:val="19"/>
          <w:szCs w:val="19"/>
          <w:lang w:val="en-US" w:eastAsia="ru-RU"/>
        </w:rPr>
        <w:t>);</w:t>
      </w:r>
    </w:p>
    <w:p w14:paraId="59443DC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2A0317D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3B597E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7892214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1912C9B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0D1BC0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weight &gt; </w:t>
      </w:r>
      <w:proofErr w:type="spellStart"/>
      <w:r w:rsidRPr="0088301E">
        <w:rPr>
          <w:rFonts w:ascii="Cascadia Mono" w:hAnsi="Cascadia Mono" w:cs="Cascadia Mono"/>
          <w:color w:val="000000"/>
          <w:sz w:val="19"/>
          <w:szCs w:val="19"/>
          <w:lang w:val="en-US" w:eastAsia="ru-RU"/>
        </w:rPr>
        <w:t>lift.Capacity</w:t>
      </w:r>
      <w:proofErr w:type="spellEnd"/>
      <w:r w:rsidRPr="0088301E">
        <w:rPr>
          <w:rFonts w:ascii="Cascadia Mono" w:hAnsi="Cascadia Mono" w:cs="Cascadia Mono"/>
          <w:color w:val="000000"/>
          <w:sz w:val="19"/>
          <w:szCs w:val="19"/>
          <w:lang w:val="en-US" w:eastAsia="ru-RU"/>
        </w:rPr>
        <w:t>)</w:t>
      </w:r>
    </w:p>
    <w:p w14:paraId="092697F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8A055D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OverloadedState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"Overloaded"</w:t>
      </w:r>
      <w:r w:rsidRPr="0088301E">
        <w:rPr>
          <w:rFonts w:ascii="Cascadia Mono" w:hAnsi="Cascadia Mono" w:cs="Cascadia Mono"/>
          <w:color w:val="000000"/>
          <w:sz w:val="19"/>
          <w:szCs w:val="19"/>
          <w:lang w:val="en-US" w:eastAsia="ru-RU"/>
        </w:rPr>
        <w:t>);</w:t>
      </w:r>
    </w:p>
    <w:p w14:paraId="2A0900A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66B51C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else</w:t>
      </w:r>
    </w:p>
    <w:p w14:paraId="4E2C796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B3B02A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weight;</w:t>
      </w:r>
    </w:p>
    <w:p w14:paraId="41E148A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AAE4C1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BAB265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FEAB2C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Unload(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29D9F1C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91C7B6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weight &lt; 0)</w:t>
      </w:r>
    </w:p>
    <w:p w14:paraId="44B7667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AE32F6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0;</w:t>
      </w:r>
    </w:p>
    <w:p w14:paraId="089EA7D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99A7F2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else</w:t>
      </w:r>
    </w:p>
    <w:p w14:paraId="470D126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B86B57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weight;</w:t>
      </w:r>
    </w:p>
    <w:p w14:paraId="59ED09E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5A18AB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153068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792EAC6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RestoreElectricity</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Lift lift)</w:t>
      </w:r>
    </w:p>
    <w:p w14:paraId="0E97F3B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66C508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lift.HasPower</w:t>
      </w:r>
      <w:proofErr w:type="spellEnd"/>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3459F74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IdleState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7A6F32A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6F834A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4B088C7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20161A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2A0B6AB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class</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2B91AF"/>
          <w:sz w:val="19"/>
          <w:szCs w:val="19"/>
          <w:lang w:val="en-US" w:eastAsia="ru-RU"/>
        </w:rPr>
        <w:t>MovingState</w:t>
      </w:r>
      <w:proofErr w:type="spellEnd"/>
      <w:r w:rsidRPr="0088301E">
        <w:rPr>
          <w:rFonts w:ascii="Cascadia Mono" w:hAnsi="Cascadia Mono" w:cs="Cascadia Mono"/>
          <w:color w:val="000000"/>
          <w:sz w:val="19"/>
          <w:szCs w:val="19"/>
          <w:lang w:val="en-US" w:eastAsia="ru-RU"/>
        </w:rPr>
        <w:t xml:space="preserve"> :</w:t>
      </w:r>
      <w:proofErr w:type="gramEnd"/>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ILiftState</w:t>
      </w:r>
      <w:proofErr w:type="spellEnd"/>
    </w:p>
    <w:p w14:paraId="130A4A7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CD7C2D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MoveToFloor</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 xml:space="preserve">Lift lift, </w:t>
      </w:r>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floor)</w:t>
      </w:r>
    </w:p>
    <w:p w14:paraId="4C59DB5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E40656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lift.CurrentFloor</w:t>
      </w:r>
      <w:proofErr w:type="spellEnd"/>
      <w:proofErr w:type="gramEnd"/>
      <w:r w:rsidRPr="0088301E">
        <w:rPr>
          <w:rFonts w:ascii="Cascadia Mono" w:hAnsi="Cascadia Mono" w:cs="Cascadia Mono"/>
          <w:color w:val="000000"/>
          <w:sz w:val="19"/>
          <w:szCs w:val="19"/>
          <w:lang w:val="en-US" w:eastAsia="ru-RU"/>
        </w:rPr>
        <w:t xml:space="preserve"> = floor;</w:t>
      </w:r>
    </w:p>
    <w:p w14:paraId="777F279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41E996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4F004A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06EE197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75290B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OverloadedState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"Overloaded"</w:t>
      </w:r>
      <w:r w:rsidRPr="0088301E">
        <w:rPr>
          <w:rFonts w:ascii="Cascadia Mono" w:hAnsi="Cascadia Mono" w:cs="Cascadia Mono"/>
          <w:color w:val="000000"/>
          <w:sz w:val="19"/>
          <w:szCs w:val="19"/>
          <w:lang w:val="en-US" w:eastAsia="ru-RU"/>
        </w:rPr>
        <w:t>);</w:t>
      </w:r>
    </w:p>
    <w:p w14:paraId="35868AB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5840D8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607003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Unload(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459FABC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98D9F7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weight &lt; 0)</w:t>
      </w:r>
    </w:p>
    <w:p w14:paraId="692AD46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B23FE5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0;</w:t>
      </w:r>
    </w:p>
    <w:p w14:paraId="1EE01D0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6C75B5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else</w:t>
      </w:r>
    </w:p>
    <w:p w14:paraId="79079D0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41FE48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lastRenderedPageBreak/>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weight;</w:t>
      </w:r>
    </w:p>
    <w:p w14:paraId="468E872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4E4A06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1EADEE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A75CF9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RestoreElectricity</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Lift lift)</w:t>
      </w:r>
    </w:p>
    <w:p w14:paraId="34AA540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566B83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lift.HasPower</w:t>
      </w:r>
      <w:proofErr w:type="spellEnd"/>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50B69CE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8AE323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DC9623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1C8AF1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AF1F58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class</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2B91AF"/>
          <w:sz w:val="19"/>
          <w:szCs w:val="19"/>
          <w:lang w:val="en-US" w:eastAsia="ru-RU"/>
        </w:rPr>
        <w:t>OverloadedState</w:t>
      </w:r>
      <w:proofErr w:type="spellEnd"/>
      <w:r w:rsidRPr="0088301E">
        <w:rPr>
          <w:rFonts w:ascii="Cascadia Mono" w:hAnsi="Cascadia Mono" w:cs="Cascadia Mono"/>
          <w:color w:val="000000"/>
          <w:sz w:val="19"/>
          <w:szCs w:val="19"/>
          <w:lang w:val="en-US" w:eastAsia="ru-RU"/>
        </w:rPr>
        <w:t xml:space="preserve"> :</w:t>
      </w:r>
      <w:proofErr w:type="gramEnd"/>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ILiftState</w:t>
      </w:r>
      <w:proofErr w:type="spellEnd"/>
    </w:p>
    <w:p w14:paraId="4F64EC4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DC9F88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MoveToFloor</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 xml:space="preserve">Lift lift, </w:t>
      </w:r>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floor)</w:t>
      </w:r>
    </w:p>
    <w:p w14:paraId="785103F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71358A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8000"/>
          <w:sz w:val="19"/>
          <w:szCs w:val="19"/>
          <w:lang w:val="en-US" w:eastAsia="ru-RU"/>
        </w:rPr>
        <w:t>// Lift cannot move when overloaded</w:t>
      </w:r>
    </w:p>
    <w:p w14:paraId="1C3BF03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427BD5C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3C63FE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78DD19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66AD62F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4B9AB6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8000"/>
          <w:sz w:val="19"/>
          <w:szCs w:val="19"/>
          <w:lang w:val="en-US" w:eastAsia="ru-RU"/>
        </w:rPr>
        <w:t>// No more load can be added</w:t>
      </w:r>
    </w:p>
    <w:p w14:paraId="01F0EE2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2EC107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53FE8E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Unload(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7FD7416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FF4276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 weight;</w:t>
      </w:r>
    </w:p>
    <w:p w14:paraId="5498ED0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lift.CurrentLoad</w:t>
      </w:r>
      <w:proofErr w:type="spellEnd"/>
      <w:proofErr w:type="gramEnd"/>
      <w:r w:rsidRPr="0088301E">
        <w:rPr>
          <w:rFonts w:ascii="Cascadia Mono" w:hAnsi="Cascadia Mono" w:cs="Cascadia Mono"/>
          <w:color w:val="000000"/>
          <w:sz w:val="19"/>
          <w:szCs w:val="19"/>
          <w:lang w:val="en-US" w:eastAsia="ru-RU"/>
        </w:rPr>
        <w:t xml:space="preserve"> &lt;= </w:t>
      </w:r>
      <w:proofErr w:type="spellStart"/>
      <w:r w:rsidRPr="0088301E">
        <w:rPr>
          <w:rFonts w:ascii="Cascadia Mono" w:hAnsi="Cascadia Mono" w:cs="Cascadia Mono"/>
          <w:color w:val="000000"/>
          <w:sz w:val="19"/>
          <w:szCs w:val="19"/>
          <w:lang w:val="en-US" w:eastAsia="ru-RU"/>
        </w:rPr>
        <w:t>lift.Capacity</w:t>
      </w:r>
      <w:proofErr w:type="spellEnd"/>
      <w:r w:rsidRPr="0088301E">
        <w:rPr>
          <w:rFonts w:ascii="Cascadia Mono" w:hAnsi="Cascadia Mono" w:cs="Cascadia Mono"/>
          <w:color w:val="000000"/>
          <w:sz w:val="19"/>
          <w:szCs w:val="19"/>
          <w:lang w:val="en-US" w:eastAsia="ru-RU"/>
        </w:rPr>
        <w:t>)</w:t>
      </w:r>
    </w:p>
    <w:p w14:paraId="09CA894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A00365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IdleState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353081A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0EA3D9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54A32A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A863E9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RestoreElectricity</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Lift lift)</w:t>
      </w:r>
    </w:p>
    <w:p w14:paraId="2B1BB50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0FC40F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lift.HasPower</w:t>
      </w:r>
      <w:proofErr w:type="spellEnd"/>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4854BD1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5E5E24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F26CB5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E535A5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EBE7D7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class</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2B91AF"/>
          <w:sz w:val="19"/>
          <w:szCs w:val="19"/>
          <w:lang w:val="en-US" w:eastAsia="ru-RU"/>
        </w:rPr>
        <w:t>NoPowerState</w:t>
      </w:r>
      <w:proofErr w:type="spellEnd"/>
      <w:r w:rsidRPr="0088301E">
        <w:rPr>
          <w:rFonts w:ascii="Cascadia Mono" w:hAnsi="Cascadia Mono" w:cs="Cascadia Mono"/>
          <w:color w:val="000000"/>
          <w:sz w:val="19"/>
          <w:szCs w:val="19"/>
          <w:lang w:val="en-US" w:eastAsia="ru-RU"/>
        </w:rPr>
        <w:t xml:space="preserve"> :</w:t>
      </w:r>
      <w:proofErr w:type="gramEnd"/>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ILiftState</w:t>
      </w:r>
      <w:proofErr w:type="spellEnd"/>
    </w:p>
    <w:p w14:paraId="2CE1579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BE914C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MoveToFloor</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 xml:space="preserve">Lift lift, </w:t>
      </w:r>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floor)</w:t>
      </w:r>
    </w:p>
    <w:p w14:paraId="17CE7AC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749A48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8000"/>
          <w:sz w:val="19"/>
          <w:szCs w:val="19"/>
          <w:lang w:val="en-US" w:eastAsia="ru-RU"/>
        </w:rPr>
        <w:t>// Lift cannot move without power</w:t>
      </w:r>
    </w:p>
    <w:p w14:paraId="0F3A70C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005DEB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C3E949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57D7F4F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2DEA9B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8000"/>
          <w:sz w:val="19"/>
          <w:szCs w:val="19"/>
          <w:lang w:val="en-US" w:eastAsia="ru-RU"/>
        </w:rPr>
        <w:t>// Lift cannot load without power</w:t>
      </w:r>
    </w:p>
    <w:p w14:paraId="0320909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358C26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4F26F4C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Unload(</w:t>
      </w:r>
      <w:proofErr w:type="gramEnd"/>
      <w:r w:rsidRPr="0088301E">
        <w:rPr>
          <w:rFonts w:ascii="Cascadia Mono" w:hAnsi="Cascadia Mono" w:cs="Cascadia Mono"/>
          <w:color w:val="000000"/>
          <w:sz w:val="19"/>
          <w:szCs w:val="19"/>
          <w:lang w:val="en-US" w:eastAsia="ru-RU"/>
        </w:rPr>
        <w:t xml:space="preserve">Lift </w:t>
      </w:r>
      <w:proofErr w:type="spellStart"/>
      <w:r w:rsidRPr="0088301E">
        <w:rPr>
          <w:rFonts w:ascii="Cascadia Mono" w:hAnsi="Cascadia Mono" w:cs="Cascadia Mono"/>
          <w:color w:val="000000"/>
          <w:sz w:val="19"/>
          <w:szCs w:val="19"/>
          <w:lang w:val="en-US" w:eastAsia="ru-RU"/>
        </w:rPr>
        <w:t>lift</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2489AE2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0EB77B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8000"/>
          <w:sz w:val="19"/>
          <w:szCs w:val="19"/>
          <w:lang w:val="en-US" w:eastAsia="ru-RU"/>
        </w:rPr>
        <w:t>// Lift cannot unload without power</w:t>
      </w:r>
    </w:p>
    <w:p w14:paraId="745CAE5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2998AB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776C389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RestoreElectricity</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Lift lift)</w:t>
      </w:r>
    </w:p>
    <w:p w14:paraId="0DC4FBF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901E77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lift.HasPower</w:t>
      </w:r>
      <w:proofErr w:type="spellEnd"/>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391908A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06D113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IdleState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433AF13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745346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44F7662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217864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3B86C83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class</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2B91AF"/>
          <w:sz w:val="19"/>
          <w:szCs w:val="19"/>
          <w:lang w:val="en-US" w:eastAsia="ru-RU"/>
        </w:rPr>
        <w:t>Lift</w:t>
      </w:r>
    </w:p>
    <w:p w14:paraId="3CBB432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lastRenderedPageBreak/>
        <w:t xml:space="preserve">    {</w:t>
      </w:r>
    </w:p>
    <w:p w14:paraId="770B842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CurrentFloor</w:t>
      </w:r>
      <w:proofErr w:type="spellEnd"/>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get</w:t>
      </w:r>
      <w:proofErr w:type="gram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set</w:t>
      </w:r>
      <w:r w:rsidRPr="0088301E">
        <w:rPr>
          <w:rFonts w:ascii="Cascadia Mono" w:hAnsi="Cascadia Mono" w:cs="Cascadia Mono"/>
          <w:color w:val="000000"/>
          <w:sz w:val="19"/>
          <w:szCs w:val="19"/>
          <w:lang w:val="en-US" w:eastAsia="ru-RU"/>
        </w:rPr>
        <w:t>; }</w:t>
      </w:r>
    </w:p>
    <w:p w14:paraId="0FD9E8B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Capacity </w:t>
      </w:r>
      <w:proofErr w:type="gramStart"/>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get</w:t>
      </w:r>
      <w:proofErr w:type="gram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set</w:t>
      </w:r>
      <w:r w:rsidRPr="0088301E">
        <w:rPr>
          <w:rFonts w:ascii="Cascadia Mono" w:hAnsi="Cascadia Mono" w:cs="Cascadia Mono"/>
          <w:color w:val="000000"/>
          <w:sz w:val="19"/>
          <w:szCs w:val="19"/>
          <w:lang w:val="en-US" w:eastAsia="ru-RU"/>
        </w:rPr>
        <w:t>; }</w:t>
      </w:r>
    </w:p>
    <w:p w14:paraId="35C0B96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CurrentLoad</w:t>
      </w:r>
      <w:proofErr w:type="spellEnd"/>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get</w:t>
      </w:r>
      <w:proofErr w:type="gram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set</w:t>
      </w:r>
      <w:r w:rsidRPr="0088301E">
        <w:rPr>
          <w:rFonts w:ascii="Cascadia Mono" w:hAnsi="Cascadia Mono" w:cs="Cascadia Mono"/>
          <w:color w:val="000000"/>
          <w:sz w:val="19"/>
          <w:szCs w:val="19"/>
          <w:lang w:val="en-US" w:eastAsia="ru-RU"/>
        </w:rPr>
        <w:t>; }</w:t>
      </w:r>
    </w:p>
    <w:p w14:paraId="3D94610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bool</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HasPower</w:t>
      </w:r>
      <w:proofErr w:type="spellEnd"/>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get</w:t>
      </w:r>
      <w:proofErr w:type="gram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set</w:t>
      </w:r>
      <w:r w:rsidRPr="0088301E">
        <w:rPr>
          <w:rFonts w:ascii="Cascadia Mono" w:hAnsi="Cascadia Mono" w:cs="Cascadia Mono"/>
          <w:color w:val="000000"/>
          <w:sz w:val="19"/>
          <w:szCs w:val="19"/>
          <w:lang w:val="en-US" w:eastAsia="ru-RU"/>
        </w:rPr>
        <w:t>; }</w:t>
      </w:r>
    </w:p>
    <w:p w14:paraId="005A47F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2288B2F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ILiftState</w:t>
      </w:r>
      <w:proofErr w:type="spellEnd"/>
      <w:r w:rsidRPr="0088301E">
        <w:rPr>
          <w:rFonts w:ascii="Cascadia Mono" w:hAnsi="Cascadia Mono" w:cs="Cascadia Mono"/>
          <w:color w:val="000000"/>
          <w:sz w:val="19"/>
          <w:szCs w:val="19"/>
          <w:lang w:val="en-US" w:eastAsia="ru-RU"/>
        </w:rPr>
        <w:t xml:space="preserve"> _state;</w:t>
      </w:r>
    </w:p>
    <w:p w14:paraId="71458EF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Form1 _form;</w:t>
      </w:r>
    </w:p>
    <w:p w14:paraId="148A393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5C13E7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2B91AF"/>
          <w:sz w:val="19"/>
          <w:szCs w:val="19"/>
          <w:lang w:val="en-US" w:eastAsia="ru-RU"/>
        </w:rPr>
        <w:t>Lift</w:t>
      </w:r>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currentFloor</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capacity, Form1 form)</w:t>
      </w:r>
    </w:p>
    <w:p w14:paraId="3185DBA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7497F7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CurrentFloor</w:t>
      </w:r>
      <w:proofErr w:type="spellEnd"/>
      <w:r w:rsidRPr="0088301E">
        <w:rPr>
          <w:rFonts w:ascii="Cascadia Mono" w:hAnsi="Cascadia Mono" w:cs="Cascadia Mono"/>
          <w:color w:val="000000"/>
          <w:sz w:val="19"/>
          <w:szCs w:val="19"/>
          <w:lang w:val="en-US" w:eastAsia="ru-RU"/>
        </w:rPr>
        <w:t xml:space="preserve"> = </w:t>
      </w:r>
      <w:proofErr w:type="spellStart"/>
      <w:r w:rsidRPr="0088301E">
        <w:rPr>
          <w:rFonts w:ascii="Cascadia Mono" w:hAnsi="Cascadia Mono" w:cs="Cascadia Mono"/>
          <w:color w:val="000000"/>
          <w:sz w:val="19"/>
          <w:szCs w:val="19"/>
          <w:lang w:val="en-US" w:eastAsia="ru-RU"/>
        </w:rPr>
        <w:t>currentFloor</w:t>
      </w:r>
      <w:proofErr w:type="spellEnd"/>
      <w:r w:rsidRPr="0088301E">
        <w:rPr>
          <w:rFonts w:ascii="Cascadia Mono" w:hAnsi="Cascadia Mono" w:cs="Cascadia Mono"/>
          <w:color w:val="000000"/>
          <w:sz w:val="19"/>
          <w:szCs w:val="19"/>
          <w:lang w:val="en-US" w:eastAsia="ru-RU"/>
        </w:rPr>
        <w:t>;</w:t>
      </w:r>
    </w:p>
    <w:p w14:paraId="59AD0A7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Capacity = capacity;</w:t>
      </w:r>
    </w:p>
    <w:p w14:paraId="5E76930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_state = </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IdleState</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w:t>
      </w:r>
    </w:p>
    <w:p w14:paraId="05F4392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HasPower</w:t>
      </w:r>
      <w:proofErr w:type="spell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0542834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_form = form;</w:t>
      </w:r>
    </w:p>
    <w:p w14:paraId="63B35EB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gramStart"/>
      <w:r w:rsidRPr="0088301E">
        <w:rPr>
          <w:rFonts w:ascii="Cascadia Mono" w:hAnsi="Cascadia Mono" w:cs="Cascadia Mono"/>
          <w:color w:val="000000"/>
          <w:sz w:val="19"/>
          <w:szCs w:val="19"/>
          <w:lang w:val="en-US" w:eastAsia="ru-RU"/>
        </w:rPr>
        <w:t>form.label1.Text</w:t>
      </w:r>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73463C9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8906FE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8230B7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ChangeState</w:t>
      </w:r>
      <w:proofErr w:type="spellEnd"/>
      <w:r w:rsidRPr="0088301E">
        <w:rPr>
          <w:rFonts w:ascii="Cascadia Mono" w:hAnsi="Cascadia Mono" w:cs="Cascadia Mono"/>
          <w:color w:val="000000"/>
          <w:sz w:val="19"/>
          <w:szCs w:val="19"/>
          <w:lang w:val="en-US" w:eastAsia="ru-RU"/>
        </w:rPr>
        <w:t>(</w:t>
      </w:r>
      <w:proofErr w:type="spellStart"/>
      <w:proofErr w:type="gramEnd"/>
      <w:r w:rsidRPr="0088301E">
        <w:rPr>
          <w:rFonts w:ascii="Cascadia Mono" w:hAnsi="Cascadia Mono" w:cs="Cascadia Mono"/>
          <w:color w:val="000000"/>
          <w:sz w:val="19"/>
          <w:szCs w:val="19"/>
          <w:lang w:val="en-US" w:eastAsia="ru-RU"/>
        </w:rPr>
        <w:t>ILiftState</w:t>
      </w:r>
      <w:proofErr w:type="spellEnd"/>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newState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string</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stateName</w:t>
      </w:r>
      <w:proofErr w:type="spellEnd"/>
      <w:r w:rsidRPr="0088301E">
        <w:rPr>
          <w:rFonts w:ascii="Cascadia Mono" w:hAnsi="Cascadia Mono" w:cs="Cascadia Mono"/>
          <w:color w:val="000000"/>
          <w:sz w:val="19"/>
          <w:szCs w:val="19"/>
          <w:lang w:val="en-US" w:eastAsia="ru-RU"/>
        </w:rPr>
        <w:t>)</w:t>
      </w:r>
    </w:p>
    <w:p w14:paraId="437B1CA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506553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_state = </w:t>
      </w:r>
      <w:proofErr w:type="spellStart"/>
      <w:r w:rsidRPr="0088301E">
        <w:rPr>
          <w:rFonts w:ascii="Cascadia Mono" w:hAnsi="Cascadia Mono" w:cs="Cascadia Mono"/>
          <w:color w:val="000000"/>
          <w:sz w:val="19"/>
          <w:szCs w:val="19"/>
          <w:lang w:val="en-US" w:eastAsia="ru-RU"/>
        </w:rPr>
        <w:t>newState</w:t>
      </w:r>
      <w:proofErr w:type="spellEnd"/>
      <w:r w:rsidRPr="0088301E">
        <w:rPr>
          <w:rFonts w:ascii="Cascadia Mono" w:hAnsi="Cascadia Mono" w:cs="Cascadia Mono"/>
          <w:color w:val="000000"/>
          <w:sz w:val="19"/>
          <w:szCs w:val="19"/>
          <w:lang w:val="en-US" w:eastAsia="ru-RU"/>
        </w:rPr>
        <w:t>;</w:t>
      </w:r>
    </w:p>
    <w:p w14:paraId="3F00A53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gramStart"/>
      <w:r w:rsidRPr="0088301E">
        <w:rPr>
          <w:rFonts w:ascii="Cascadia Mono" w:hAnsi="Cascadia Mono" w:cs="Cascadia Mono"/>
          <w:color w:val="000000"/>
          <w:sz w:val="19"/>
          <w:szCs w:val="19"/>
          <w:lang w:val="en-US" w:eastAsia="ru-RU"/>
        </w:rPr>
        <w:t>form.label1.Text</w:t>
      </w:r>
      <w:proofErr w:type="gramEnd"/>
      <w:r w:rsidRPr="0088301E">
        <w:rPr>
          <w:rFonts w:ascii="Cascadia Mono" w:hAnsi="Cascadia Mono" w:cs="Cascadia Mono"/>
          <w:color w:val="000000"/>
          <w:sz w:val="19"/>
          <w:szCs w:val="19"/>
          <w:lang w:val="en-US" w:eastAsia="ru-RU"/>
        </w:rPr>
        <w:t xml:space="preserve"> = </w:t>
      </w:r>
      <w:proofErr w:type="spellStart"/>
      <w:r w:rsidRPr="0088301E">
        <w:rPr>
          <w:rFonts w:ascii="Cascadia Mono" w:hAnsi="Cascadia Mono" w:cs="Cascadia Mono"/>
          <w:color w:val="000000"/>
          <w:sz w:val="19"/>
          <w:szCs w:val="19"/>
          <w:lang w:val="en-US" w:eastAsia="ru-RU"/>
        </w:rPr>
        <w:t>stateName</w:t>
      </w:r>
      <w:proofErr w:type="spellEnd"/>
      <w:r w:rsidRPr="0088301E">
        <w:rPr>
          <w:rFonts w:ascii="Cascadia Mono" w:hAnsi="Cascadia Mono" w:cs="Cascadia Mono"/>
          <w:color w:val="000000"/>
          <w:sz w:val="19"/>
          <w:szCs w:val="19"/>
          <w:lang w:val="en-US" w:eastAsia="ru-RU"/>
        </w:rPr>
        <w:t>;</w:t>
      </w:r>
    </w:p>
    <w:p w14:paraId="16CF986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515BA2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D940A4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MoveToFloor</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floor)</w:t>
      </w:r>
    </w:p>
    <w:p w14:paraId="535ABC34" w14:textId="77777777" w:rsidR="0088301E" w:rsidRPr="006A75CB"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6A75CB">
        <w:rPr>
          <w:rFonts w:ascii="Cascadia Mono" w:hAnsi="Cascadia Mono" w:cs="Cascadia Mono"/>
          <w:color w:val="000000"/>
          <w:sz w:val="19"/>
          <w:szCs w:val="19"/>
          <w:lang w:val="en-US" w:eastAsia="ru-RU"/>
        </w:rPr>
        <w:t>{</w:t>
      </w:r>
    </w:p>
    <w:p w14:paraId="5AF2E723" w14:textId="77777777" w:rsidR="0088301E" w:rsidRPr="006A75CB" w:rsidRDefault="0088301E" w:rsidP="0088301E">
      <w:pPr>
        <w:autoSpaceDE w:val="0"/>
        <w:autoSpaceDN w:val="0"/>
        <w:adjustRightInd w:val="0"/>
        <w:rPr>
          <w:rFonts w:ascii="Cascadia Mono" w:hAnsi="Cascadia Mono" w:cs="Cascadia Mono"/>
          <w:color w:val="000000"/>
          <w:sz w:val="19"/>
          <w:szCs w:val="19"/>
          <w:lang w:val="en-US" w:eastAsia="ru-RU"/>
        </w:rPr>
      </w:pPr>
    </w:p>
    <w:p w14:paraId="339A1829" w14:textId="77777777" w:rsidR="0088301E" w:rsidRPr="006A75CB" w:rsidRDefault="0088301E" w:rsidP="0088301E">
      <w:pPr>
        <w:autoSpaceDE w:val="0"/>
        <w:autoSpaceDN w:val="0"/>
        <w:adjustRightInd w:val="0"/>
        <w:rPr>
          <w:rFonts w:ascii="Cascadia Mono" w:hAnsi="Cascadia Mono" w:cs="Cascadia Mono"/>
          <w:color w:val="000000"/>
          <w:sz w:val="19"/>
          <w:szCs w:val="19"/>
          <w:lang w:val="en-US" w:eastAsia="ru-RU"/>
        </w:rPr>
      </w:pPr>
      <w:r w:rsidRPr="006A75CB">
        <w:rPr>
          <w:rFonts w:ascii="Cascadia Mono" w:hAnsi="Cascadia Mono" w:cs="Cascadia Mono"/>
          <w:color w:val="000000"/>
          <w:sz w:val="19"/>
          <w:szCs w:val="19"/>
          <w:lang w:val="en-US" w:eastAsia="ru-RU"/>
        </w:rPr>
        <w:t xml:space="preserve">            </w:t>
      </w:r>
      <w:r w:rsidRPr="006A75CB">
        <w:rPr>
          <w:rFonts w:ascii="Cascadia Mono" w:hAnsi="Cascadia Mono" w:cs="Cascadia Mono"/>
          <w:color w:val="0000FF"/>
          <w:sz w:val="19"/>
          <w:szCs w:val="19"/>
          <w:lang w:val="en-US" w:eastAsia="ru-RU"/>
        </w:rPr>
        <w:t>if</w:t>
      </w:r>
      <w:r w:rsidRPr="006A75CB">
        <w:rPr>
          <w:rFonts w:ascii="Cascadia Mono" w:hAnsi="Cascadia Mono" w:cs="Cascadia Mono"/>
          <w:color w:val="000000"/>
          <w:sz w:val="19"/>
          <w:szCs w:val="19"/>
          <w:lang w:val="en-US" w:eastAsia="ru-RU"/>
        </w:rPr>
        <w:t xml:space="preserve"> </w:t>
      </w:r>
      <w:proofErr w:type="gramStart"/>
      <w:r w:rsidRPr="006A75CB">
        <w:rPr>
          <w:rFonts w:ascii="Cascadia Mono" w:hAnsi="Cascadia Mono" w:cs="Cascadia Mono"/>
          <w:color w:val="000000"/>
          <w:sz w:val="19"/>
          <w:szCs w:val="19"/>
          <w:lang w:val="en-US" w:eastAsia="ru-RU"/>
        </w:rPr>
        <w:t>(!</w:t>
      </w:r>
      <w:proofErr w:type="spellStart"/>
      <w:r w:rsidRPr="006A75CB">
        <w:rPr>
          <w:rFonts w:ascii="Cascadia Mono" w:hAnsi="Cascadia Mono" w:cs="Cascadia Mono"/>
          <w:color w:val="000000"/>
          <w:sz w:val="19"/>
          <w:szCs w:val="19"/>
          <w:lang w:val="en-US" w:eastAsia="ru-RU"/>
        </w:rPr>
        <w:t>HasPower</w:t>
      </w:r>
      <w:proofErr w:type="spellEnd"/>
      <w:proofErr w:type="gramEnd"/>
      <w:r w:rsidRPr="006A75CB">
        <w:rPr>
          <w:rFonts w:ascii="Cascadia Mono" w:hAnsi="Cascadia Mono" w:cs="Cascadia Mono"/>
          <w:color w:val="000000"/>
          <w:sz w:val="19"/>
          <w:szCs w:val="19"/>
          <w:lang w:val="en-US" w:eastAsia="ru-RU"/>
        </w:rPr>
        <w:t>)</w:t>
      </w:r>
    </w:p>
    <w:p w14:paraId="399DACB2" w14:textId="77777777" w:rsidR="0088301E" w:rsidRPr="006A75CB" w:rsidRDefault="0088301E" w:rsidP="0088301E">
      <w:pPr>
        <w:autoSpaceDE w:val="0"/>
        <w:autoSpaceDN w:val="0"/>
        <w:adjustRightInd w:val="0"/>
        <w:rPr>
          <w:rFonts w:ascii="Cascadia Mono" w:hAnsi="Cascadia Mono" w:cs="Cascadia Mono"/>
          <w:color w:val="000000"/>
          <w:sz w:val="19"/>
          <w:szCs w:val="19"/>
          <w:lang w:val="en-US" w:eastAsia="ru-RU"/>
        </w:rPr>
      </w:pPr>
      <w:r w:rsidRPr="006A75CB">
        <w:rPr>
          <w:rFonts w:ascii="Cascadia Mono" w:hAnsi="Cascadia Mono" w:cs="Cascadia Mono"/>
          <w:color w:val="000000"/>
          <w:sz w:val="19"/>
          <w:szCs w:val="19"/>
          <w:lang w:val="en-US" w:eastAsia="ru-RU"/>
        </w:rPr>
        <w:t xml:space="preserve">            {</w:t>
      </w:r>
    </w:p>
    <w:p w14:paraId="70F6ED4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6A75CB">
        <w:rPr>
          <w:rFonts w:ascii="Cascadia Mono" w:hAnsi="Cascadia Mono" w:cs="Cascadia Mono"/>
          <w:color w:val="000000"/>
          <w:sz w:val="19"/>
          <w:szCs w:val="19"/>
          <w:lang w:val="en-US" w:eastAsia="ru-RU"/>
        </w:rPr>
        <w:t xml:space="preserve">                </w:t>
      </w:r>
      <w:r w:rsidRPr="0088301E">
        <w:rPr>
          <w:rFonts w:ascii="Cascadia Mono" w:hAnsi="Cascadia Mono" w:cs="Cascadia Mono"/>
          <w:color w:val="000000"/>
          <w:sz w:val="19"/>
          <w:szCs w:val="19"/>
          <w:lang w:val="en-US" w:eastAsia="ru-RU"/>
        </w:rPr>
        <w:t>_</w:t>
      </w:r>
      <w:proofErr w:type="gramStart"/>
      <w:r w:rsidRPr="0088301E">
        <w:rPr>
          <w:rFonts w:ascii="Cascadia Mono" w:hAnsi="Cascadia Mono" w:cs="Cascadia Mono"/>
          <w:color w:val="000000"/>
          <w:sz w:val="19"/>
          <w:szCs w:val="19"/>
          <w:lang w:val="en-US" w:eastAsia="ru-RU"/>
        </w:rPr>
        <w:t>form.label1.Text</w:t>
      </w:r>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A31515"/>
          <w:sz w:val="19"/>
          <w:szCs w:val="19"/>
          <w:lang w:val="en-US" w:eastAsia="ru-RU"/>
        </w:rPr>
        <w:t>"No Power"</w:t>
      </w:r>
      <w:r w:rsidRPr="0088301E">
        <w:rPr>
          <w:rFonts w:ascii="Cascadia Mono" w:hAnsi="Cascadia Mono" w:cs="Cascadia Mono"/>
          <w:color w:val="000000"/>
          <w:sz w:val="19"/>
          <w:szCs w:val="19"/>
          <w:lang w:val="en-US" w:eastAsia="ru-RU"/>
        </w:rPr>
        <w:t>;</w:t>
      </w:r>
    </w:p>
    <w:p w14:paraId="4BFA652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return</w:t>
      </w:r>
      <w:r w:rsidRPr="0088301E">
        <w:rPr>
          <w:rFonts w:ascii="Cascadia Mono" w:hAnsi="Cascadia Mono" w:cs="Cascadia Mono"/>
          <w:color w:val="000000"/>
          <w:sz w:val="19"/>
          <w:szCs w:val="19"/>
          <w:lang w:val="en-US" w:eastAsia="ru-RU"/>
        </w:rPr>
        <w:t>;</w:t>
      </w:r>
    </w:p>
    <w:p w14:paraId="6006B22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BEE469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spellStart"/>
      <w:proofErr w:type="gramStart"/>
      <w:r w:rsidRPr="0088301E">
        <w:rPr>
          <w:rFonts w:ascii="Cascadia Mono" w:hAnsi="Cascadia Mono" w:cs="Cascadia Mono"/>
          <w:color w:val="000000"/>
          <w:sz w:val="19"/>
          <w:szCs w:val="19"/>
          <w:lang w:val="en-US" w:eastAsia="ru-RU"/>
        </w:rPr>
        <w:t>state.MoveToFloor</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this</w:t>
      </w:r>
      <w:r w:rsidRPr="0088301E">
        <w:rPr>
          <w:rFonts w:ascii="Cascadia Mono" w:hAnsi="Cascadia Mono" w:cs="Cascadia Mono"/>
          <w:color w:val="000000"/>
          <w:sz w:val="19"/>
          <w:szCs w:val="19"/>
          <w:lang w:val="en-US" w:eastAsia="ru-RU"/>
        </w:rPr>
        <w:t>, floor);</w:t>
      </w:r>
    </w:p>
    <w:p w14:paraId="7F17957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6CE5C2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75B3627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Load(</w:t>
      </w:r>
      <w:proofErr w:type="gramEnd"/>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7DD4946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F4EA10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w:t>
      </w:r>
      <w:proofErr w:type="spellStart"/>
      <w:r w:rsidRPr="0088301E">
        <w:rPr>
          <w:rFonts w:ascii="Cascadia Mono" w:hAnsi="Cascadia Mono" w:cs="Cascadia Mono"/>
          <w:color w:val="000000"/>
          <w:sz w:val="19"/>
          <w:szCs w:val="19"/>
          <w:lang w:val="en-US" w:eastAsia="ru-RU"/>
        </w:rPr>
        <w:t>HasPower</w:t>
      </w:r>
      <w:proofErr w:type="spellEnd"/>
      <w:proofErr w:type="gramEnd"/>
      <w:r w:rsidRPr="0088301E">
        <w:rPr>
          <w:rFonts w:ascii="Cascadia Mono" w:hAnsi="Cascadia Mono" w:cs="Cascadia Mono"/>
          <w:color w:val="000000"/>
          <w:sz w:val="19"/>
          <w:szCs w:val="19"/>
          <w:lang w:val="en-US" w:eastAsia="ru-RU"/>
        </w:rPr>
        <w:t>)</w:t>
      </w:r>
    </w:p>
    <w:p w14:paraId="6683EFB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E8F3FF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gramStart"/>
      <w:r w:rsidRPr="0088301E">
        <w:rPr>
          <w:rFonts w:ascii="Cascadia Mono" w:hAnsi="Cascadia Mono" w:cs="Cascadia Mono"/>
          <w:color w:val="000000"/>
          <w:sz w:val="19"/>
          <w:szCs w:val="19"/>
          <w:lang w:val="en-US" w:eastAsia="ru-RU"/>
        </w:rPr>
        <w:t>form.label1.Text</w:t>
      </w:r>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A31515"/>
          <w:sz w:val="19"/>
          <w:szCs w:val="19"/>
          <w:lang w:val="en-US" w:eastAsia="ru-RU"/>
        </w:rPr>
        <w:t>"No Power"</w:t>
      </w:r>
      <w:r w:rsidRPr="0088301E">
        <w:rPr>
          <w:rFonts w:ascii="Cascadia Mono" w:hAnsi="Cascadia Mono" w:cs="Cascadia Mono"/>
          <w:color w:val="000000"/>
          <w:sz w:val="19"/>
          <w:szCs w:val="19"/>
          <w:lang w:val="en-US" w:eastAsia="ru-RU"/>
        </w:rPr>
        <w:t>;</w:t>
      </w:r>
    </w:p>
    <w:p w14:paraId="089547A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return</w:t>
      </w:r>
      <w:r w:rsidRPr="0088301E">
        <w:rPr>
          <w:rFonts w:ascii="Cascadia Mono" w:hAnsi="Cascadia Mono" w:cs="Cascadia Mono"/>
          <w:color w:val="000000"/>
          <w:sz w:val="19"/>
          <w:szCs w:val="19"/>
          <w:lang w:val="en-US" w:eastAsia="ru-RU"/>
        </w:rPr>
        <w:t>;</w:t>
      </w:r>
    </w:p>
    <w:p w14:paraId="61EA038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995CDD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spellStart"/>
      <w:proofErr w:type="gramStart"/>
      <w:r w:rsidRPr="0088301E">
        <w:rPr>
          <w:rFonts w:ascii="Cascadia Mono" w:hAnsi="Cascadia Mono" w:cs="Cascadia Mono"/>
          <w:color w:val="000000"/>
          <w:sz w:val="19"/>
          <w:szCs w:val="19"/>
          <w:lang w:val="en-US" w:eastAsia="ru-RU"/>
        </w:rPr>
        <w:t>state.Load</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this</w:t>
      </w:r>
      <w:r w:rsidRPr="0088301E">
        <w:rPr>
          <w:rFonts w:ascii="Cascadia Mono" w:hAnsi="Cascadia Mono" w:cs="Cascadia Mono"/>
          <w:color w:val="000000"/>
          <w:sz w:val="19"/>
          <w:szCs w:val="19"/>
          <w:lang w:val="en-US" w:eastAsia="ru-RU"/>
        </w:rPr>
        <w:t>, weight);</w:t>
      </w:r>
    </w:p>
    <w:p w14:paraId="3306D11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78FBE8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508D788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Unload(</w:t>
      </w:r>
      <w:proofErr w:type="gramEnd"/>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w:t>
      </w:r>
    </w:p>
    <w:p w14:paraId="5E56401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DE68DA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gramStart"/>
      <w:r w:rsidRPr="0088301E">
        <w:rPr>
          <w:rFonts w:ascii="Cascadia Mono" w:hAnsi="Cascadia Mono" w:cs="Cascadia Mono"/>
          <w:color w:val="000000"/>
          <w:sz w:val="19"/>
          <w:szCs w:val="19"/>
          <w:lang w:val="en-US" w:eastAsia="ru-RU"/>
        </w:rPr>
        <w:t>(!</w:t>
      </w:r>
      <w:proofErr w:type="spellStart"/>
      <w:r w:rsidRPr="0088301E">
        <w:rPr>
          <w:rFonts w:ascii="Cascadia Mono" w:hAnsi="Cascadia Mono" w:cs="Cascadia Mono"/>
          <w:color w:val="000000"/>
          <w:sz w:val="19"/>
          <w:szCs w:val="19"/>
          <w:lang w:val="en-US" w:eastAsia="ru-RU"/>
        </w:rPr>
        <w:t>HasPower</w:t>
      </w:r>
      <w:proofErr w:type="spellEnd"/>
      <w:proofErr w:type="gramEnd"/>
      <w:r w:rsidRPr="0088301E">
        <w:rPr>
          <w:rFonts w:ascii="Cascadia Mono" w:hAnsi="Cascadia Mono" w:cs="Cascadia Mono"/>
          <w:color w:val="000000"/>
          <w:sz w:val="19"/>
          <w:szCs w:val="19"/>
          <w:lang w:val="en-US" w:eastAsia="ru-RU"/>
        </w:rPr>
        <w:t>)</w:t>
      </w:r>
    </w:p>
    <w:p w14:paraId="00D4EF7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3F3CA7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gramStart"/>
      <w:r w:rsidRPr="0088301E">
        <w:rPr>
          <w:rFonts w:ascii="Cascadia Mono" w:hAnsi="Cascadia Mono" w:cs="Cascadia Mono"/>
          <w:color w:val="000000"/>
          <w:sz w:val="19"/>
          <w:szCs w:val="19"/>
          <w:lang w:val="en-US" w:eastAsia="ru-RU"/>
        </w:rPr>
        <w:t>form.label1.Text</w:t>
      </w:r>
      <w:proofErr w:type="gramEnd"/>
      <w:r w:rsidRPr="0088301E">
        <w:rPr>
          <w:rFonts w:ascii="Cascadia Mono" w:hAnsi="Cascadia Mono" w:cs="Cascadia Mono"/>
          <w:color w:val="000000"/>
          <w:sz w:val="19"/>
          <w:szCs w:val="19"/>
          <w:lang w:val="en-US" w:eastAsia="ru-RU"/>
        </w:rPr>
        <w:t xml:space="preserve"> = </w:t>
      </w:r>
      <w:r w:rsidRPr="0088301E">
        <w:rPr>
          <w:rFonts w:ascii="Cascadia Mono" w:hAnsi="Cascadia Mono" w:cs="Cascadia Mono"/>
          <w:color w:val="A31515"/>
          <w:sz w:val="19"/>
          <w:szCs w:val="19"/>
          <w:lang w:val="en-US" w:eastAsia="ru-RU"/>
        </w:rPr>
        <w:t>"No Power"</w:t>
      </w:r>
      <w:r w:rsidRPr="0088301E">
        <w:rPr>
          <w:rFonts w:ascii="Cascadia Mono" w:hAnsi="Cascadia Mono" w:cs="Cascadia Mono"/>
          <w:color w:val="000000"/>
          <w:sz w:val="19"/>
          <w:szCs w:val="19"/>
          <w:lang w:val="en-US" w:eastAsia="ru-RU"/>
        </w:rPr>
        <w:t>;</w:t>
      </w:r>
    </w:p>
    <w:p w14:paraId="3AAA814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return</w:t>
      </w:r>
      <w:r w:rsidRPr="0088301E">
        <w:rPr>
          <w:rFonts w:ascii="Cascadia Mono" w:hAnsi="Cascadia Mono" w:cs="Cascadia Mono"/>
          <w:color w:val="000000"/>
          <w:sz w:val="19"/>
          <w:szCs w:val="19"/>
          <w:lang w:val="en-US" w:eastAsia="ru-RU"/>
        </w:rPr>
        <w:t>;</w:t>
      </w:r>
    </w:p>
    <w:p w14:paraId="3A2E94E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812880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spellStart"/>
      <w:proofErr w:type="gramStart"/>
      <w:r w:rsidRPr="0088301E">
        <w:rPr>
          <w:rFonts w:ascii="Cascadia Mono" w:hAnsi="Cascadia Mono" w:cs="Cascadia Mono"/>
          <w:color w:val="000000"/>
          <w:sz w:val="19"/>
          <w:szCs w:val="19"/>
          <w:lang w:val="en-US" w:eastAsia="ru-RU"/>
        </w:rPr>
        <w:t>state.Unload</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this</w:t>
      </w:r>
      <w:r w:rsidRPr="0088301E">
        <w:rPr>
          <w:rFonts w:ascii="Cascadia Mono" w:hAnsi="Cascadia Mono" w:cs="Cascadia Mono"/>
          <w:color w:val="000000"/>
          <w:sz w:val="19"/>
          <w:szCs w:val="19"/>
          <w:lang w:val="en-US" w:eastAsia="ru-RU"/>
        </w:rPr>
        <w:t>, weight);</w:t>
      </w:r>
    </w:p>
    <w:p w14:paraId="69F8696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9F0627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5FF5FF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RestoreElectricity</w:t>
      </w:r>
      <w:proofErr w:type="spellEnd"/>
      <w:r w:rsidRPr="0088301E">
        <w:rPr>
          <w:rFonts w:ascii="Cascadia Mono" w:hAnsi="Cascadia Mono" w:cs="Cascadia Mono"/>
          <w:color w:val="000000"/>
          <w:sz w:val="19"/>
          <w:szCs w:val="19"/>
          <w:lang w:val="en-US" w:eastAsia="ru-RU"/>
        </w:rPr>
        <w:t>(</w:t>
      </w:r>
      <w:proofErr w:type="gramEnd"/>
      <w:r w:rsidRPr="0088301E">
        <w:rPr>
          <w:rFonts w:ascii="Cascadia Mono" w:hAnsi="Cascadia Mono" w:cs="Cascadia Mono"/>
          <w:color w:val="000000"/>
          <w:sz w:val="19"/>
          <w:szCs w:val="19"/>
          <w:lang w:val="en-US" w:eastAsia="ru-RU"/>
        </w:rPr>
        <w:t>)</w:t>
      </w:r>
    </w:p>
    <w:p w14:paraId="0110E7F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09EA2E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_</w:t>
      </w:r>
      <w:proofErr w:type="spellStart"/>
      <w:proofErr w:type="gramStart"/>
      <w:r w:rsidRPr="0088301E">
        <w:rPr>
          <w:rFonts w:ascii="Cascadia Mono" w:hAnsi="Cascadia Mono" w:cs="Cascadia Mono"/>
          <w:color w:val="000000"/>
          <w:sz w:val="19"/>
          <w:szCs w:val="19"/>
          <w:lang w:val="en-US" w:eastAsia="ru-RU"/>
        </w:rPr>
        <w:t>state.RestoreElectricity</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this</w:t>
      </w:r>
      <w:r w:rsidRPr="0088301E">
        <w:rPr>
          <w:rFonts w:ascii="Cascadia Mono" w:hAnsi="Cascadia Mono" w:cs="Cascadia Mono"/>
          <w:color w:val="000000"/>
          <w:sz w:val="19"/>
          <w:szCs w:val="19"/>
          <w:lang w:val="en-US" w:eastAsia="ru-RU"/>
        </w:rPr>
        <w:t>);</w:t>
      </w:r>
    </w:p>
    <w:p w14:paraId="60DD358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15BD38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5ACD90F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B4042A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0B49ED7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timer1_</w:t>
      </w:r>
      <w:proofErr w:type="gramStart"/>
      <w:r w:rsidRPr="0088301E">
        <w:rPr>
          <w:rFonts w:ascii="Cascadia Mono" w:hAnsi="Cascadia Mono" w:cs="Cascadia Mono"/>
          <w:color w:val="000000"/>
          <w:sz w:val="19"/>
          <w:szCs w:val="19"/>
          <w:lang w:val="en-US" w:eastAsia="ru-RU"/>
        </w:rPr>
        <w:t>Tick(</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2E27BE2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5B7BD4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Update1();</w:t>
      </w:r>
    </w:p>
    <w:p w14:paraId="34E5537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lift.HasPower</w:t>
      </w:r>
      <w:proofErr w:type="spellEnd"/>
      <w:proofErr w:type="gramEnd"/>
      <w:r w:rsidRPr="0088301E">
        <w:rPr>
          <w:rFonts w:ascii="Cascadia Mono" w:hAnsi="Cascadia Mono" w:cs="Cascadia Mono"/>
          <w:color w:val="000000"/>
          <w:sz w:val="19"/>
          <w:szCs w:val="19"/>
          <w:lang w:val="en-US" w:eastAsia="ru-RU"/>
        </w:rPr>
        <w:t>)</w:t>
      </w:r>
    </w:p>
    <w:p w14:paraId="5CBED92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lastRenderedPageBreak/>
        <w:t xml:space="preserve">        {</w:t>
      </w:r>
    </w:p>
    <w:p w14:paraId="209ED6B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NoPowerState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"No Power"</w:t>
      </w:r>
      <w:r w:rsidRPr="0088301E">
        <w:rPr>
          <w:rFonts w:ascii="Cascadia Mono" w:hAnsi="Cascadia Mono" w:cs="Cascadia Mono"/>
          <w:color w:val="000000"/>
          <w:sz w:val="19"/>
          <w:szCs w:val="19"/>
          <w:lang w:val="en-US" w:eastAsia="ru-RU"/>
        </w:rPr>
        <w:t>);</w:t>
      </w:r>
    </w:p>
    <w:p w14:paraId="089EE60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2EB1D9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else</w:t>
      </w:r>
    </w:p>
    <w:p w14:paraId="20DBFB0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23A4A6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IdleState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014646B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0138B6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8D8061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public</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Update1()</w:t>
      </w:r>
    </w:p>
    <w:p w14:paraId="626DDE7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BFBE9C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(label1.Text == </w:t>
      </w:r>
      <w:r w:rsidRPr="0088301E">
        <w:rPr>
          <w:rFonts w:ascii="Cascadia Mono" w:hAnsi="Cascadia Mono" w:cs="Cascadia Mono"/>
          <w:color w:val="A31515"/>
          <w:sz w:val="19"/>
          <w:szCs w:val="19"/>
          <w:lang w:val="en-US" w:eastAsia="ru-RU"/>
        </w:rPr>
        <w:t>"No Power"</w:t>
      </w:r>
      <w:r w:rsidRPr="0088301E">
        <w:rPr>
          <w:rFonts w:ascii="Cascadia Mono" w:hAnsi="Cascadia Mono" w:cs="Cascadia Mono"/>
          <w:color w:val="000000"/>
          <w:sz w:val="19"/>
          <w:szCs w:val="19"/>
          <w:lang w:val="en-US" w:eastAsia="ru-RU"/>
        </w:rPr>
        <w:t>)</w:t>
      </w:r>
    </w:p>
    <w:p w14:paraId="7A45325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BAA124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button1.Enabled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568BBDE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button2.Enabled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4A0122C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button3.Enabled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28A020A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button4.Enabled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2211AA3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ABCE4D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(label1.Text ==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5BA4D20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D1ACF1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button1.Enabled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68871F5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button2.Enabled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22CAF83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button3.Enabled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5FA24AF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button4.Enabled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7023143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0CCC439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(label1.Text == </w:t>
      </w:r>
      <w:r w:rsidRPr="0088301E">
        <w:rPr>
          <w:rFonts w:ascii="Cascadia Mono" w:hAnsi="Cascadia Mono" w:cs="Cascadia Mono"/>
          <w:color w:val="A31515"/>
          <w:sz w:val="19"/>
          <w:szCs w:val="19"/>
          <w:lang w:val="en-US" w:eastAsia="ru-RU"/>
        </w:rPr>
        <w:t>"Overloaded"</w:t>
      </w:r>
      <w:r w:rsidRPr="0088301E">
        <w:rPr>
          <w:rFonts w:ascii="Cascadia Mono" w:hAnsi="Cascadia Mono" w:cs="Cascadia Mono"/>
          <w:color w:val="000000"/>
          <w:sz w:val="19"/>
          <w:szCs w:val="19"/>
          <w:lang w:val="en-US" w:eastAsia="ru-RU"/>
        </w:rPr>
        <w:t>)</w:t>
      </w:r>
    </w:p>
    <w:p w14:paraId="134928F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78B50E9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button1.Enabled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54FD19D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button2.Enabled = </w:t>
      </w:r>
      <w:r w:rsidRPr="0088301E">
        <w:rPr>
          <w:rFonts w:ascii="Cascadia Mono" w:hAnsi="Cascadia Mono" w:cs="Cascadia Mono"/>
          <w:color w:val="0000FF"/>
          <w:sz w:val="19"/>
          <w:szCs w:val="19"/>
          <w:lang w:val="en-US" w:eastAsia="ru-RU"/>
        </w:rPr>
        <w:t>true</w:t>
      </w:r>
      <w:r w:rsidRPr="0088301E">
        <w:rPr>
          <w:rFonts w:ascii="Cascadia Mono" w:hAnsi="Cascadia Mono" w:cs="Cascadia Mono"/>
          <w:color w:val="000000"/>
          <w:sz w:val="19"/>
          <w:szCs w:val="19"/>
          <w:lang w:val="en-US" w:eastAsia="ru-RU"/>
        </w:rPr>
        <w:t>;</w:t>
      </w:r>
    </w:p>
    <w:p w14:paraId="0CD5DB8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button3.Enabled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03536BE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button4.Enabled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325FA762" w14:textId="77777777" w:rsidR="0088301E" w:rsidRPr="006A75CB"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6A75CB">
        <w:rPr>
          <w:rFonts w:ascii="Cascadia Mono" w:hAnsi="Cascadia Mono" w:cs="Cascadia Mono"/>
          <w:color w:val="000000"/>
          <w:sz w:val="19"/>
          <w:szCs w:val="19"/>
          <w:lang w:val="en-US" w:eastAsia="ru-RU"/>
        </w:rPr>
        <w:t>}</w:t>
      </w:r>
    </w:p>
    <w:p w14:paraId="1AA5170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6A75CB">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if</w:t>
      </w:r>
      <w:r w:rsidRPr="0088301E">
        <w:rPr>
          <w:rFonts w:ascii="Cascadia Mono" w:hAnsi="Cascadia Mono" w:cs="Cascadia Mono"/>
          <w:color w:val="000000"/>
          <w:sz w:val="19"/>
          <w:szCs w:val="19"/>
          <w:lang w:val="en-US" w:eastAsia="ru-RU"/>
        </w:rPr>
        <w:t xml:space="preserve"> (label1.Text == </w:t>
      </w:r>
      <w:r w:rsidRPr="0088301E">
        <w:rPr>
          <w:rFonts w:ascii="Cascadia Mono" w:hAnsi="Cascadia Mono" w:cs="Cascadia Mono"/>
          <w:color w:val="A31515"/>
          <w:sz w:val="19"/>
          <w:szCs w:val="19"/>
          <w:lang w:val="en-US" w:eastAsia="ru-RU"/>
        </w:rPr>
        <w:t>"Moving"</w:t>
      </w:r>
      <w:r w:rsidRPr="0088301E">
        <w:rPr>
          <w:rFonts w:ascii="Cascadia Mono" w:hAnsi="Cascadia Mono" w:cs="Cascadia Mono"/>
          <w:color w:val="000000"/>
          <w:sz w:val="19"/>
          <w:szCs w:val="19"/>
          <w:lang w:val="en-US" w:eastAsia="ru-RU"/>
        </w:rPr>
        <w:t>)</w:t>
      </w:r>
    </w:p>
    <w:p w14:paraId="4A700E8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7EB0FD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button1.Enabled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1FCC668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button2.Enabled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7F87242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button3.Enabled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7E840DA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button4.Enabled = </w:t>
      </w:r>
      <w:r w:rsidRPr="0088301E">
        <w:rPr>
          <w:rFonts w:ascii="Cascadia Mono" w:hAnsi="Cascadia Mono" w:cs="Cascadia Mono"/>
          <w:color w:val="0000FF"/>
          <w:sz w:val="19"/>
          <w:szCs w:val="19"/>
          <w:lang w:val="en-US" w:eastAsia="ru-RU"/>
        </w:rPr>
        <w:t>false</w:t>
      </w:r>
      <w:r w:rsidRPr="0088301E">
        <w:rPr>
          <w:rFonts w:ascii="Cascadia Mono" w:hAnsi="Cascadia Mono" w:cs="Cascadia Mono"/>
          <w:color w:val="000000"/>
          <w:sz w:val="19"/>
          <w:szCs w:val="19"/>
          <w:lang w:val="en-US" w:eastAsia="ru-RU"/>
        </w:rPr>
        <w:t>;</w:t>
      </w:r>
    </w:p>
    <w:p w14:paraId="2B0D36D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34FE526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BAB903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Form1_</w:t>
      </w:r>
      <w:proofErr w:type="gramStart"/>
      <w:r w:rsidRPr="0088301E">
        <w:rPr>
          <w:rFonts w:ascii="Cascadia Mono" w:hAnsi="Cascadia Mono" w:cs="Cascadia Mono"/>
          <w:color w:val="000000"/>
          <w:sz w:val="19"/>
          <w:szCs w:val="19"/>
          <w:lang w:val="en-US" w:eastAsia="ru-RU"/>
        </w:rPr>
        <w:t>FormClosing(</w:t>
      </w:r>
      <w:proofErr w:type="gramEnd"/>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FormClosingEventArgs</w:t>
      </w:r>
      <w:proofErr w:type="spellEnd"/>
      <w:r w:rsidRPr="0088301E">
        <w:rPr>
          <w:rFonts w:ascii="Cascadia Mono" w:hAnsi="Cascadia Mono" w:cs="Cascadia Mono"/>
          <w:color w:val="000000"/>
          <w:sz w:val="19"/>
          <w:szCs w:val="19"/>
          <w:lang w:val="en-US" w:eastAsia="ru-RU"/>
        </w:rPr>
        <w:t xml:space="preserve"> e)</w:t>
      </w:r>
    </w:p>
    <w:p w14:paraId="1FC81ED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B53F2E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electricityTimer.Dispose</w:t>
      </w:r>
      <w:proofErr w:type="spellEnd"/>
      <w:r w:rsidRPr="0088301E">
        <w:rPr>
          <w:rFonts w:ascii="Cascadia Mono" w:hAnsi="Cascadia Mono" w:cs="Cascadia Mono"/>
          <w:color w:val="000000"/>
          <w:sz w:val="19"/>
          <w:szCs w:val="19"/>
          <w:lang w:val="en-US" w:eastAsia="ru-RU"/>
        </w:rPr>
        <w:t>();</w:t>
      </w:r>
    </w:p>
    <w:p w14:paraId="3E9B394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3F02D35"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100325B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button3_Click_1(</w:t>
      </w:r>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63CBBB8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19E6B55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MessageBox.Show</w:t>
      </w:r>
      <w:proofErr w:type="spellEnd"/>
      <w:r w:rsidRPr="0088301E">
        <w:rPr>
          <w:rFonts w:ascii="Cascadia Mono" w:hAnsi="Cascadia Mono" w:cs="Cascadia Mono"/>
          <w:color w:val="000000"/>
          <w:sz w:val="19"/>
          <w:szCs w:val="19"/>
          <w:lang w:val="en-US" w:eastAsia="ru-RU"/>
        </w:rPr>
        <w:t>(</w:t>
      </w:r>
      <w:r w:rsidRPr="0088301E">
        <w:rPr>
          <w:rFonts w:ascii="Cascadia Mono" w:hAnsi="Cascadia Mono" w:cs="Cascadia Mono"/>
          <w:color w:val="A31515"/>
          <w:sz w:val="19"/>
          <w:szCs w:val="19"/>
          <w:lang w:val="en-US" w:eastAsia="ru-RU"/>
        </w:rPr>
        <w:t>"</w:t>
      </w:r>
      <w:r>
        <w:rPr>
          <w:rFonts w:ascii="Cascadia Mono" w:hAnsi="Cascadia Mono" w:cs="Cascadia Mono"/>
          <w:color w:val="A31515"/>
          <w:sz w:val="19"/>
          <w:szCs w:val="19"/>
          <w:lang w:eastAsia="ru-RU"/>
        </w:rPr>
        <w:t>Едем</w:t>
      </w:r>
      <w:r w:rsidRPr="0088301E">
        <w:rPr>
          <w:rFonts w:ascii="Cascadia Mono" w:hAnsi="Cascadia Mono" w:cs="Cascadia Mono"/>
          <w:color w:val="A31515"/>
          <w:sz w:val="19"/>
          <w:szCs w:val="19"/>
          <w:lang w:val="en-US" w:eastAsia="ru-RU"/>
        </w:rPr>
        <w:t xml:space="preserve"> </w:t>
      </w:r>
      <w:r>
        <w:rPr>
          <w:rFonts w:ascii="Cascadia Mono" w:hAnsi="Cascadia Mono" w:cs="Cascadia Mono"/>
          <w:color w:val="A31515"/>
          <w:sz w:val="19"/>
          <w:szCs w:val="19"/>
          <w:lang w:eastAsia="ru-RU"/>
        </w:rPr>
        <w:t>к</w:t>
      </w:r>
      <w:r w:rsidRPr="0088301E">
        <w:rPr>
          <w:rFonts w:ascii="Cascadia Mono" w:hAnsi="Cascadia Mono" w:cs="Cascadia Mono"/>
          <w:color w:val="A31515"/>
          <w:sz w:val="19"/>
          <w:szCs w:val="19"/>
          <w:lang w:val="en-US" w:eastAsia="ru-RU"/>
        </w:rPr>
        <w:t xml:space="preserve"> </w:t>
      </w:r>
      <w:r>
        <w:rPr>
          <w:rFonts w:ascii="Cascadia Mono" w:hAnsi="Cascadia Mono" w:cs="Cascadia Mono"/>
          <w:color w:val="A31515"/>
          <w:sz w:val="19"/>
          <w:szCs w:val="19"/>
          <w:lang w:eastAsia="ru-RU"/>
        </w:rPr>
        <w:t>этажу</w:t>
      </w:r>
      <w:r w:rsidRPr="0088301E">
        <w:rPr>
          <w:rFonts w:ascii="Cascadia Mono" w:hAnsi="Cascadia Mono" w:cs="Cascadia Mono"/>
          <w:color w:val="A31515"/>
          <w:sz w:val="19"/>
          <w:szCs w:val="19"/>
          <w:lang w:val="en-US" w:eastAsia="ru-RU"/>
        </w:rPr>
        <w:t>: "</w:t>
      </w:r>
      <w:r w:rsidRPr="0088301E">
        <w:rPr>
          <w:rFonts w:ascii="Cascadia Mono" w:hAnsi="Cascadia Mono" w:cs="Cascadia Mono"/>
          <w:color w:val="000000"/>
          <w:sz w:val="19"/>
          <w:szCs w:val="19"/>
          <w:lang w:val="en-US" w:eastAsia="ru-RU"/>
        </w:rPr>
        <w:t xml:space="preserve"> + textBox3.Text);</w:t>
      </w:r>
    </w:p>
    <w:p w14:paraId="42C6948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 xml:space="preserve"> floor = </w:t>
      </w:r>
      <w:proofErr w:type="spellStart"/>
      <w:proofErr w:type="gramStart"/>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.Parse</w:t>
      </w:r>
      <w:proofErr w:type="spellEnd"/>
      <w:proofErr w:type="gramEnd"/>
      <w:r w:rsidRPr="0088301E">
        <w:rPr>
          <w:rFonts w:ascii="Cascadia Mono" w:hAnsi="Cascadia Mono" w:cs="Cascadia Mono"/>
          <w:color w:val="000000"/>
          <w:sz w:val="19"/>
          <w:szCs w:val="19"/>
          <w:lang w:val="en-US" w:eastAsia="ru-RU"/>
        </w:rPr>
        <w:t>(textBox3.Text);</w:t>
      </w:r>
    </w:p>
    <w:p w14:paraId="573CF069"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57DFBF2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lift.MoveToFloor</w:t>
      </w:r>
      <w:proofErr w:type="spellEnd"/>
      <w:proofErr w:type="gramEnd"/>
      <w:r w:rsidRPr="0088301E">
        <w:rPr>
          <w:rFonts w:ascii="Cascadia Mono" w:hAnsi="Cascadia Mono" w:cs="Cascadia Mono"/>
          <w:color w:val="000000"/>
          <w:sz w:val="19"/>
          <w:szCs w:val="19"/>
          <w:lang w:val="en-US" w:eastAsia="ru-RU"/>
        </w:rPr>
        <w:t>(floor);</w:t>
      </w:r>
    </w:p>
    <w:p w14:paraId="3DB591F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label1.Text = </w:t>
      </w:r>
      <w:r w:rsidRPr="0088301E">
        <w:rPr>
          <w:rFonts w:ascii="Cascadia Mono" w:hAnsi="Cascadia Mono" w:cs="Cascadia Mono"/>
          <w:color w:val="A31515"/>
          <w:sz w:val="19"/>
          <w:szCs w:val="19"/>
          <w:lang w:val="en-US" w:eastAsia="ru-RU"/>
        </w:rPr>
        <w:t>"Moving"</w:t>
      </w:r>
      <w:r w:rsidRPr="0088301E">
        <w:rPr>
          <w:rFonts w:ascii="Cascadia Mono" w:hAnsi="Cascadia Mono" w:cs="Cascadia Mono"/>
          <w:color w:val="000000"/>
          <w:sz w:val="19"/>
          <w:szCs w:val="19"/>
          <w:lang w:val="en-US" w:eastAsia="ru-RU"/>
        </w:rPr>
        <w:t>;</w:t>
      </w:r>
    </w:p>
    <w:p w14:paraId="79AE67AE"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Update1();</w:t>
      </w:r>
    </w:p>
    <w:p w14:paraId="32CC771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6900C6ED"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5DDC66AF"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button2_Click_1(</w:t>
      </w:r>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6B5C39B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C1E0747"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 = </w:t>
      </w:r>
      <w:proofErr w:type="spellStart"/>
      <w:proofErr w:type="gramStart"/>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.Parse</w:t>
      </w:r>
      <w:proofErr w:type="spellEnd"/>
      <w:proofErr w:type="gramEnd"/>
      <w:r w:rsidRPr="0088301E">
        <w:rPr>
          <w:rFonts w:ascii="Cascadia Mono" w:hAnsi="Cascadia Mono" w:cs="Cascadia Mono"/>
          <w:color w:val="000000"/>
          <w:sz w:val="19"/>
          <w:szCs w:val="19"/>
          <w:lang w:val="en-US" w:eastAsia="ru-RU"/>
        </w:rPr>
        <w:t>(textBox2.Text);</w:t>
      </w:r>
    </w:p>
    <w:p w14:paraId="370A0FD3"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lift.Unload</w:t>
      </w:r>
      <w:proofErr w:type="spellEnd"/>
      <w:proofErr w:type="gramEnd"/>
      <w:r w:rsidRPr="0088301E">
        <w:rPr>
          <w:rFonts w:ascii="Cascadia Mono" w:hAnsi="Cascadia Mono" w:cs="Cascadia Mono"/>
          <w:color w:val="000000"/>
          <w:sz w:val="19"/>
          <w:szCs w:val="19"/>
          <w:lang w:val="en-US" w:eastAsia="ru-RU"/>
        </w:rPr>
        <w:t>(weight);</w:t>
      </w:r>
    </w:p>
    <w:p w14:paraId="180DF41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MessageBox.Show</w:t>
      </w:r>
      <w:proofErr w:type="spellEnd"/>
      <w:r w:rsidRPr="0088301E">
        <w:rPr>
          <w:rFonts w:ascii="Cascadia Mono" w:hAnsi="Cascadia Mono" w:cs="Cascadia Mono"/>
          <w:color w:val="000000"/>
          <w:sz w:val="19"/>
          <w:szCs w:val="19"/>
          <w:lang w:val="en-US" w:eastAsia="ru-RU"/>
        </w:rPr>
        <w:t>(</w:t>
      </w:r>
      <w:r w:rsidRPr="0088301E">
        <w:rPr>
          <w:rFonts w:ascii="Cascadia Mono" w:hAnsi="Cascadia Mono" w:cs="Cascadia Mono"/>
          <w:color w:val="A31515"/>
          <w:sz w:val="19"/>
          <w:szCs w:val="19"/>
          <w:lang w:val="en-US" w:eastAsia="ru-RU"/>
        </w:rPr>
        <w:t xml:space="preserve">$"Remaining Load: </w:t>
      </w:r>
      <w:r w:rsidRPr="0088301E">
        <w:rPr>
          <w:rFonts w:ascii="Cascadia Mono" w:hAnsi="Cascadia Mono" w:cs="Cascadia Mono"/>
          <w:color w:val="000000"/>
          <w:sz w:val="19"/>
          <w:szCs w:val="19"/>
          <w:lang w:val="en-US" w:eastAsia="ru-RU"/>
        </w:rPr>
        <w:t>{</w:t>
      </w:r>
      <w:proofErr w:type="spellStart"/>
      <w:proofErr w:type="gramStart"/>
      <w:r w:rsidRPr="0088301E">
        <w:rPr>
          <w:rFonts w:ascii="Cascadia Mono" w:hAnsi="Cascadia Mono" w:cs="Cascadia Mono"/>
          <w:color w:val="000000"/>
          <w:sz w:val="19"/>
          <w:szCs w:val="19"/>
          <w:lang w:val="en-US" w:eastAsia="ru-RU"/>
        </w:rPr>
        <w:t>lift.Capacity</w:t>
      </w:r>
      <w:proofErr w:type="spellEnd"/>
      <w:proofErr w:type="gramEnd"/>
      <w:r w:rsidRPr="0088301E">
        <w:rPr>
          <w:rFonts w:ascii="Cascadia Mono" w:hAnsi="Cascadia Mono" w:cs="Cascadia Mono"/>
          <w:color w:val="000000"/>
          <w:sz w:val="19"/>
          <w:szCs w:val="19"/>
          <w:lang w:val="en-US" w:eastAsia="ru-RU"/>
        </w:rPr>
        <w:t xml:space="preserve"> - </w:t>
      </w:r>
      <w:proofErr w:type="spellStart"/>
      <w:r w:rsidRPr="0088301E">
        <w:rPr>
          <w:rFonts w:ascii="Cascadia Mono" w:hAnsi="Cascadia Mono" w:cs="Cascadia Mono"/>
          <w:color w:val="000000"/>
          <w:sz w:val="19"/>
          <w:szCs w:val="19"/>
          <w:lang w:val="en-US" w:eastAsia="ru-RU"/>
        </w:rPr>
        <w:t>lift.CurrentLoad</w:t>
      </w:r>
      <w:proofErr w:type="spellEnd"/>
      <w:r w:rsidRPr="0088301E">
        <w:rPr>
          <w:rFonts w:ascii="Cascadia Mono" w:hAnsi="Cascadia Mono" w:cs="Cascadia Mono"/>
          <w:color w:val="000000"/>
          <w:sz w:val="19"/>
          <w:szCs w:val="19"/>
          <w:lang w:val="en-US" w:eastAsia="ru-RU"/>
        </w:rPr>
        <w:t>}</w:t>
      </w:r>
      <w:r w:rsidRPr="0088301E">
        <w:rPr>
          <w:rFonts w:ascii="Cascadia Mono" w:hAnsi="Cascadia Mono" w:cs="Cascadia Mono"/>
          <w:color w:val="A31515"/>
          <w:sz w:val="19"/>
          <w:szCs w:val="19"/>
          <w:lang w:val="en-US" w:eastAsia="ru-RU"/>
        </w:rPr>
        <w:t>"</w:t>
      </w:r>
      <w:r w:rsidRPr="0088301E">
        <w:rPr>
          <w:rFonts w:ascii="Cascadia Mono" w:hAnsi="Cascadia Mono" w:cs="Cascadia Mono"/>
          <w:color w:val="000000"/>
          <w:sz w:val="19"/>
          <w:szCs w:val="19"/>
          <w:lang w:val="en-US" w:eastAsia="ru-RU"/>
        </w:rPr>
        <w:t>);</w:t>
      </w:r>
    </w:p>
    <w:p w14:paraId="6A5AA392"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Update1();</w:t>
      </w:r>
    </w:p>
    <w:p w14:paraId="32420A3B"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A8F4C6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5672020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button1_Click_1(</w:t>
      </w:r>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6EC38EE4"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5F4DB95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double</w:t>
      </w:r>
      <w:r w:rsidRPr="0088301E">
        <w:rPr>
          <w:rFonts w:ascii="Cascadia Mono" w:hAnsi="Cascadia Mono" w:cs="Cascadia Mono"/>
          <w:color w:val="000000"/>
          <w:sz w:val="19"/>
          <w:szCs w:val="19"/>
          <w:lang w:val="en-US" w:eastAsia="ru-RU"/>
        </w:rPr>
        <w:t xml:space="preserve"> weight = </w:t>
      </w:r>
      <w:proofErr w:type="spellStart"/>
      <w:proofErr w:type="gramStart"/>
      <w:r w:rsidRPr="0088301E">
        <w:rPr>
          <w:rFonts w:ascii="Cascadia Mono" w:hAnsi="Cascadia Mono" w:cs="Cascadia Mono"/>
          <w:color w:val="0000FF"/>
          <w:sz w:val="19"/>
          <w:szCs w:val="19"/>
          <w:lang w:val="en-US" w:eastAsia="ru-RU"/>
        </w:rPr>
        <w:t>int</w:t>
      </w:r>
      <w:r w:rsidRPr="0088301E">
        <w:rPr>
          <w:rFonts w:ascii="Cascadia Mono" w:hAnsi="Cascadia Mono" w:cs="Cascadia Mono"/>
          <w:color w:val="000000"/>
          <w:sz w:val="19"/>
          <w:szCs w:val="19"/>
          <w:lang w:val="en-US" w:eastAsia="ru-RU"/>
        </w:rPr>
        <w:t>.Parse</w:t>
      </w:r>
      <w:proofErr w:type="spellEnd"/>
      <w:proofErr w:type="gramEnd"/>
      <w:r w:rsidRPr="0088301E">
        <w:rPr>
          <w:rFonts w:ascii="Cascadia Mono" w:hAnsi="Cascadia Mono" w:cs="Cascadia Mono"/>
          <w:color w:val="000000"/>
          <w:sz w:val="19"/>
          <w:szCs w:val="19"/>
          <w:lang w:val="en-US" w:eastAsia="ru-RU"/>
        </w:rPr>
        <w:t>(textBox1.Text);</w:t>
      </w:r>
    </w:p>
    <w:p w14:paraId="43CB0EE6"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lift.Load</w:t>
      </w:r>
      <w:proofErr w:type="spellEnd"/>
      <w:proofErr w:type="gramEnd"/>
      <w:r w:rsidRPr="0088301E">
        <w:rPr>
          <w:rFonts w:ascii="Cascadia Mono" w:hAnsi="Cascadia Mono" w:cs="Cascadia Mono"/>
          <w:color w:val="000000"/>
          <w:sz w:val="19"/>
          <w:szCs w:val="19"/>
          <w:lang w:val="en-US" w:eastAsia="ru-RU"/>
        </w:rPr>
        <w:t>(weight);</w:t>
      </w:r>
    </w:p>
    <w:p w14:paraId="6007696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MessageBox.Show</w:t>
      </w:r>
      <w:proofErr w:type="spellEnd"/>
      <w:r w:rsidRPr="0088301E">
        <w:rPr>
          <w:rFonts w:ascii="Cascadia Mono" w:hAnsi="Cascadia Mono" w:cs="Cascadia Mono"/>
          <w:color w:val="000000"/>
          <w:sz w:val="19"/>
          <w:szCs w:val="19"/>
          <w:lang w:val="en-US" w:eastAsia="ru-RU"/>
        </w:rPr>
        <w:t>(</w:t>
      </w:r>
      <w:r w:rsidRPr="0088301E">
        <w:rPr>
          <w:rFonts w:ascii="Cascadia Mono" w:hAnsi="Cascadia Mono" w:cs="Cascadia Mono"/>
          <w:color w:val="A31515"/>
          <w:sz w:val="19"/>
          <w:szCs w:val="19"/>
          <w:lang w:val="en-US" w:eastAsia="ru-RU"/>
        </w:rPr>
        <w:t xml:space="preserve">$"Remaining Load: </w:t>
      </w:r>
      <w:r w:rsidRPr="0088301E">
        <w:rPr>
          <w:rFonts w:ascii="Cascadia Mono" w:hAnsi="Cascadia Mono" w:cs="Cascadia Mono"/>
          <w:color w:val="000000"/>
          <w:sz w:val="19"/>
          <w:szCs w:val="19"/>
          <w:lang w:val="en-US" w:eastAsia="ru-RU"/>
        </w:rPr>
        <w:t>{</w:t>
      </w:r>
      <w:proofErr w:type="spellStart"/>
      <w:proofErr w:type="gramStart"/>
      <w:r w:rsidRPr="0088301E">
        <w:rPr>
          <w:rFonts w:ascii="Cascadia Mono" w:hAnsi="Cascadia Mono" w:cs="Cascadia Mono"/>
          <w:color w:val="000000"/>
          <w:sz w:val="19"/>
          <w:szCs w:val="19"/>
          <w:lang w:val="en-US" w:eastAsia="ru-RU"/>
        </w:rPr>
        <w:t>lift.Capacity</w:t>
      </w:r>
      <w:proofErr w:type="spellEnd"/>
      <w:proofErr w:type="gramEnd"/>
      <w:r w:rsidRPr="0088301E">
        <w:rPr>
          <w:rFonts w:ascii="Cascadia Mono" w:hAnsi="Cascadia Mono" w:cs="Cascadia Mono"/>
          <w:color w:val="000000"/>
          <w:sz w:val="19"/>
          <w:szCs w:val="19"/>
          <w:lang w:val="en-US" w:eastAsia="ru-RU"/>
        </w:rPr>
        <w:t xml:space="preserve"> - </w:t>
      </w:r>
      <w:proofErr w:type="spellStart"/>
      <w:r w:rsidRPr="0088301E">
        <w:rPr>
          <w:rFonts w:ascii="Cascadia Mono" w:hAnsi="Cascadia Mono" w:cs="Cascadia Mono"/>
          <w:color w:val="000000"/>
          <w:sz w:val="19"/>
          <w:szCs w:val="19"/>
          <w:lang w:val="en-US" w:eastAsia="ru-RU"/>
        </w:rPr>
        <w:t>lift.CurrentLoad</w:t>
      </w:r>
      <w:proofErr w:type="spellEnd"/>
      <w:r w:rsidRPr="0088301E">
        <w:rPr>
          <w:rFonts w:ascii="Cascadia Mono" w:hAnsi="Cascadia Mono" w:cs="Cascadia Mono"/>
          <w:color w:val="000000"/>
          <w:sz w:val="19"/>
          <w:szCs w:val="19"/>
          <w:lang w:val="en-US" w:eastAsia="ru-RU"/>
        </w:rPr>
        <w:t>}</w:t>
      </w:r>
      <w:r w:rsidRPr="0088301E">
        <w:rPr>
          <w:rFonts w:ascii="Cascadia Mono" w:hAnsi="Cascadia Mono" w:cs="Cascadia Mono"/>
          <w:color w:val="A31515"/>
          <w:sz w:val="19"/>
          <w:szCs w:val="19"/>
          <w:lang w:val="en-US" w:eastAsia="ru-RU"/>
        </w:rPr>
        <w:t>"</w:t>
      </w:r>
      <w:r w:rsidRPr="0088301E">
        <w:rPr>
          <w:rFonts w:ascii="Cascadia Mono" w:hAnsi="Cascadia Mono" w:cs="Cascadia Mono"/>
          <w:color w:val="000000"/>
          <w:sz w:val="19"/>
          <w:szCs w:val="19"/>
          <w:lang w:val="en-US" w:eastAsia="ru-RU"/>
        </w:rPr>
        <w:t>);</w:t>
      </w:r>
    </w:p>
    <w:p w14:paraId="1763FBE0"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lastRenderedPageBreak/>
        <w:t xml:space="preserve">        Update1();</w:t>
      </w:r>
    </w:p>
    <w:p w14:paraId="71C27738"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4C649E0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p>
    <w:p w14:paraId="4B10123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private</w:t>
      </w:r>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0000FF"/>
          <w:sz w:val="19"/>
          <w:szCs w:val="19"/>
          <w:lang w:val="en-US" w:eastAsia="ru-RU"/>
        </w:rPr>
        <w:t>void</w:t>
      </w:r>
      <w:r w:rsidRPr="0088301E">
        <w:rPr>
          <w:rFonts w:ascii="Cascadia Mono" w:hAnsi="Cascadia Mono" w:cs="Cascadia Mono"/>
          <w:color w:val="000000"/>
          <w:sz w:val="19"/>
          <w:szCs w:val="19"/>
          <w:lang w:val="en-US" w:eastAsia="ru-RU"/>
        </w:rPr>
        <w:t xml:space="preserve"> button4_Click_1(</w:t>
      </w:r>
      <w:r w:rsidRPr="0088301E">
        <w:rPr>
          <w:rFonts w:ascii="Cascadia Mono" w:hAnsi="Cascadia Mono" w:cs="Cascadia Mono"/>
          <w:color w:val="0000FF"/>
          <w:sz w:val="19"/>
          <w:szCs w:val="19"/>
          <w:lang w:val="en-US" w:eastAsia="ru-RU"/>
        </w:rPr>
        <w:t>object</w:t>
      </w:r>
      <w:r w:rsidRPr="0088301E">
        <w:rPr>
          <w:rFonts w:ascii="Cascadia Mono" w:hAnsi="Cascadia Mono" w:cs="Cascadia Mono"/>
          <w:color w:val="000000"/>
          <w:sz w:val="19"/>
          <w:szCs w:val="19"/>
          <w:lang w:val="en-US" w:eastAsia="ru-RU"/>
        </w:rPr>
        <w:t xml:space="preserve"> sender, </w:t>
      </w:r>
      <w:proofErr w:type="spellStart"/>
      <w:r w:rsidRPr="0088301E">
        <w:rPr>
          <w:rFonts w:ascii="Cascadia Mono" w:hAnsi="Cascadia Mono" w:cs="Cascadia Mono"/>
          <w:color w:val="000000"/>
          <w:sz w:val="19"/>
          <w:szCs w:val="19"/>
          <w:lang w:val="en-US" w:eastAsia="ru-RU"/>
        </w:rPr>
        <w:t>EventArgs</w:t>
      </w:r>
      <w:proofErr w:type="spellEnd"/>
      <w:r w:rsidRPr="0088301E">
        <w:rPr>
          <w:rFonts w:ascii="Cascadia Mono" w:hAnsi="Cascadia Mono" w:cs="Cascadia Mono"/>
          <w:color w:val="000000"/>
          <w:sz w:val="19"/>
          <w:szCs w:val="19"/>
          <w:lang w:val="en-US" w:eastAsia="ru-RU"/>
        </w:rPr>
        <w:t xml:space="preserve"> e)</w:t>
      </w:r>
    </w:p>
    <w:p w14:paraId="4296C7DA"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
    <w:p w14:paraId="2D7DDF2C"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lift.RestoreElectricity</w:t>
      </w:r>
      <w:proofErr w:type="spellEnd"/>
      <w:proofErr w:type="gramEnd"/>
      <w:r w:rsidRPr="0088301E">
        <w:rPr>
          <w:rFonts w:ascii="Cascadia Mono" w:hAnsi="Cascadia Mono" w:cs="Cascadia Mono"/>
          <w:color w:val="000000"/>
          <w:sz w:val="19"/>
          <w:szCs w:val="19"/>
          <w:lang w:val="en-US" w:eastAsia="ru-RU"/>
        </w:rPr>
        <w:t>();</w:t>
      </w:r>
    </w:p>
    <w:p w14:paraId="50E760D1" w14:textId="77777777" w:rsidR="0088301E" w:rsidRPr="0088301E" w:rsidRDefault="0088301E" w:rsidP="0088301E">
      <w:pPr>
        <w:autoSpaceDE w:val="0"/>
        <w:autoSpaceDN w:val="0"/>
        <w:adjustRightInd w:val="0"/>
        <w:rPr>
          <w:rFonts w:ascii="Cascadia Mono" w:hAnsi="Cascadia Mono" w:cs="Cascadia Mono"/>
          <w:color w:val="000000"/>
          <w:sz w:val="19"/>
          <w:szCs w:val="19"/>
          <w:lang w:val="en-US" w:eastAsia="ru-RU"/>
        </w:rPr>
      </w:pPr>
      <w:r w:rsidRPr="0088301E">
        <w:rPr>
          <w:rFonts w:ascii="Cascadia Mono" w:hAnsi="Cascadia Mono" w:cs="Cascadia Mono"/>
          <w:color w:val="000000"/>
          <w:sz w:val="19"/>
          <w:szCs w:val="19"/>
          <w:lang w:val="en-US" w:eastAsia="ru-RU"/>
        </w:rPr>
        <w:t xml:space="preserve">        </w:t>
      </w:r>
      <w:proofErr w:type="spellStart"/>
      <w:proofErr w:type="gramStart"/>
      <w:r w:rsidRPr="0088301E">
        <w:rPr>
          <w:rFonts w:ascii="Cascadia Mono" w:hAnsi="Cascadia Mono" w:cs="Cascadia Mono"/>
          <w:color w:val="000000"/>
          <w:sz w:val="19"/>
          <w:szCs w:val="19"/>
          <w:lang w:val="en-US" w:eastAsia="ru-RU"/>
        </w:rPr>
        <w:t>lift.ChangeState</w:t>
      </w:r>
      <w:proofErr w:type="spellEnd"/>
      <w:proofErr w:type="gramEnd"/>
      <w:r w:rsidRPr="0088301E">
        <w:rPr>
          <w:rFonts w:ascii="Cascadia Mono" w:hAnsi="Cascadia Mono" w:cs="Cascadia Mono"/>
          <w:color w:val="000000"/>
          <w:sz w:val="19"/>
          <w:szCs w:val="19"/>
          <w:lang w:val="en-US" w:eastAsia="ru-RU"/>
        </w:rPr>
        <w:t>(</w:t>
      </w:r>
      <w:r w:rsidRPr="0088301E">
        <w:rPr>
          <w:rFonts w:ascii="Cascadia Mono" w:hAnsi="Cascadia Mono" w:cs="Cascadia Mono"/>
          <w:color w:val="0000FF"/>
          <w:sz w:val="19"/>
          <w:szCs w:val="19"/>
          <w:lang w:val="en-US" w:eastAsia="ru-RU"/>
        </w:rPr>
        <w:t>new</w:t>
      </w:r>
      <w:r w:rsidRPr="0088301E">
        <w:rPr>
          <w:rFonts w:ascii="Cascadia Mono" w:hAnsi="Cascadia Mono" w:cs="Cascadia Mono"/>
          <w:color w:val="000000"/>
          <w:sz w:val="19"/>
          <w:szCs w:val="19"/>
          <w:lang w:val="en-US" w:eastAsia="ru-RU"/>
        </w:rPr>
        <w:t xml:space="preserve"> </w:t>
      </w:r>
      <w:proofErr w:type="spellStart"/>
      <w:r w:rsidRPr="0088301E">
        <w:rPr>
          <w:rFonts w:ascii="Cascadia Mono" w:hAnsi="Cascadia Mono" w:cs="Cascadia Mono"/>
          <w:color w:val="000000"/>
          <w:sz w:val="19"/>
          <w:szCs w:val="19"/>
          <w:lang w:val="en-US" w:eastAsia="ru-RU"/>
        </w:rPr>
        <w:t>IdleState</w:t>
      </w:r>
      <w:proofErr w:type="spellEnd"/>
      <w:r w:rsidRPr="0088301E">
        <w:rPr>
          <w:rFonts w:ascii="Cascadia Mono" w:hAnsi="Cascadia Mono" w:cs="Cascadia Mono"/>
          <w:color w:val="000000"/>
          <w:sz w:val="19"/>
          <w:szCs w:val="19"/>
          <w:lang w:val="en-US" w:eastAsia="ru-RU"/>
        </w:rPr>
        <w:t xml:space="preserve">(), </w:t>
      </w:r>
      <w:r w:rsidRPr="0088301E">
        <w:rPr>
          <w:rFonts w:ascii="Cascadia Mono" w:hAnsi="Cascadia Mono" w:cs="Cascadia Mono"/>
          <w:color w:val="A31515"/>
          <w:sz w:val="19"/>
          <w:szCs w:val="19"/>
          <w:lang w:val="en-US" w:eastAsia="ru-RU"/>
        </w:rPr>
        <w:t>"Idle"</w:t>
      </w:r>
      <w:r w:rsidRPr="0088301E">
        <w:rPr>
          <w:rFonts w:ascii="Cascadia Mono" w:hAnsi="Cascadia Mono" w:cs="Cascadia Mono"/>
          <w:color w:val="000000"/>
          <w:sz w:val="19"/>
          <w:szCs w:val="19"/>
          <w:lang w:val="en-US" w:eastAsia="ru-RU"/>
        </w:rPr>
        <w:t>);</w:t>
      </w:r>
    </w:p>
    <w:p w14:paraId="577A16DA" w14:textId="77777777" w:rsidR="0088301E" w:rsidRDefault="0088301E" w:rsidP="0088301E">
      <w:pPr>
        <w:autoSpaceDE w:val="0"/>
        <w:autoSpaceDN w:val="0"/>
        <w:adjustRightInd w:val="0"/>
        <w:rPr>
          <w:rFonts w:ascii="Cascadia Mono" w:hAnsi="Cascadia Mono" w:cs="Cascadia Mono"/>
          <w:color w:val="000000"/>
          <w:sz w:val="19"/>
          <w:szCs w:val="19"/>
          <w:lang w:eastAsia="ru-RU"/>
        </w:rPr>
      </w:pPr>
      <w:r w:rsidRPr="0088301E">
        <w:rPr>
          <w:rFonts w:ascii="Cascadia Mono" w:hAnsi="Cascadia Mono" w:cs="Cascadia Mono"/>
          <w:color w:val="000000"/>
          <w:sz w:val="19"/>
          <w:szCs w:val="19"/>
          <w:lang w:val="en-US" w:eastAsia="ru-RU"/>
        </w:rPr>
        <w:t xml:space="preserve">        </w:t>
      </w:r>
      <w:r>
        <w:rPr>
          <w:rFonts w:ascii="Cascadia Mono" w:hAnsi="Cascadia Mono" w:cs="Cascadia Mono"/>
          <w:color w:val="000000"/>
          <w:sz w:val="19"/>
          <w:szCs w:val="19"/>
          <w:lang w:eastAsia="ru-RU"/>
        </w:rPr>
        <w:t xml:space="preserve">label1.Text = </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Idle</w:t>
      </w:r>
      <w:proofErr w:type="spellEnd"/>
      <w:r>
        <w:rPr>
          <w:rFonts w:ascii="Cascadia Mono" w:hAnsi="Cascadia Mono" w:cs="Cascadia Mono"/>
          <w:color w:val="A31515"/>
          <w:sz w:val="19"/>
          <w:szCs w:val="19"/>
          <w:lang w:eastAsia="ru-RU"/>
        </w:rPr>
        <w:t>"</w:t>
      </w:r>
      <w:r>
        <w:rPr>
          <w:rFonts w:ascii="Cascadia Mono" w:hAnsi="Cascadia Mono" w:cs="Cascadia Mono"/>
          <w:color w:val="000000"/>
          <w:sz w:val="19"/>
          <w:szCs w:val="19"/>
          <w:lang w:eastAsia="ru-RU"/>
        </w:rPr>
        <w:t>;</w:t>
      </w:r>
    </w:p>
    <w:p w14:paraId="01CB9CBD" w14:textId="77777777" w:rsidR="0088301E" w:rsidRDefault="0088301E" w:rsidP="0088301E">
      <w:pPr>
        <w:autoSpaceDE w:val="0"/>
        <w:autoSpaceDN w:val="0"/>
        <w:adjustRightInd w:val="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Update1();</w:t>
      </w:r>
    </w:p>
    <w:p w14:paraId="7B48B594" w14:textId="77777777" w:rsidR="0088301E" w:rsidRDefault="0088301E" w:rsidP="0088301E">
      <w:pPr>
        <w:autoSpaceDE w:val="0"/>
        <w:autoSpaceDN w:val="0"/>
        <w:adjustRightInd w:val="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2F6AF471" w14:textId="77777777" w:rsidR="0088301E" w:rsidRDefault="0088301E" w:rsidP="0088301E">
      <w:pPr>
        <w:autoSpaceDE w:val="0"/>
        <w:autoSpaceDN w:val="0"/>
        <w:adjustRightInd w:val="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14:paraId="35305F67" w14:textId="77777777" w:rsidR="0088301E" w:rsidRDefault="0088301E" w:rsidP="0088301E">
      <w:pPr>
        <w:autoSpaceDE w:val="0"/>
        <w:autoSpaceDN w:val="0"/>
        <w:adjustRightInd w:val="0"/>
        <w:rPr>
          <w:rFonts w:ascii="Cascadia Mono" w:hAnsi="Cascadia Mono" w:cs="Cascadia Mono"/>
          <w:color w:val="000000"/>
          <w:sz w:val="19"/>
          <w:szCs w:val="19"/>
          <w:lang w:eastAsia="ru-RU"/>
        </w:rPr>
      </w:pPr>
    </w:p>
    <w:p w14:paraId="698BC56A" w14:textId="7C061A66" w:rsidR="00102795" w:rsidRPr="00A30895" w:rsidRDefault="00102795" w:rsidP="00102795">
      <w:pPr>
        <w:rPr>
          <w:rFonts w:ascii="Cascadia Mono" w:hAnsi="Cascadia Mono" w:cs="Cascadia Mono"/>
          <w:color w:val="000000"/>
          <w:sz w:val="19"/>
          <w:szCs w:val="19"/>
          <w:lang w:eastAsia="ru-RU"/>
        </w:rPr>
      </w:pPr>
    </w:p>
    <w:sectPr w:rsidR="00102795" w:rsidRPr="00A30895" w:rsidSect="004E4715">
      <w:pgSz w:w="11906" w:h="16838" w:code="9"/>
      <w:pgMar w:top="993" w:right="567" w:bottom="851"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5920" w14:textId="77777777" w:rsidR="004E7BF0" w:rsidRDefault="004E7BF0">
      <w:r>
        <w:separator/>
      </w:r>
    </w:p>
    <w:p w14:paraId="15B60E06" w14:textId="77777777" w:rsidR="004E7BF0" w:rsidRDefault="004E7BF0"/>
  </w:endnote>
  <w:endnote w:type="continuationSeparator" w:id="0">
    <w:p w14:paraId="5B3304C5" w14:textId="77777777" w:rsidR="004E7BF0" w:rsidRDefault="004E7BF0">
      <w:r>
        <w:continuationSeparator/>
      </w:r>
    </w:p>
    <w:p w14:paraId="4F4ADCD9" w14:textId="77777777" w:rsidR="004E7BF0" w:rsidRDefault="004E7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841FC" w14:textId="77777777" w:rsidR="004E7BF0" w:rsidRDefault="004E7BF0">
      <w:r>
        <w:separator/>
      </w:r>
    </w:p>
    <w:p w14:paraId="52F84985" w14:textId="77777777" w:rsidR="004E7BF0" w:rsidRDefault="004E7BF0"/>
  </w:footnote>
  <w:footnote w:type="continuationSeparator" w:id="0">
    <w:p w14:paraId="4044E964" w14:textId="77777777" w:rsidR="004E7BF0" w:rsidRDefault="004E7BF0">
      <w:r>
        <w:continuationSeparator/>
      </w:r>
    </w:p>
    <w:p w14:paraId="2EBA6A62" w14:textId="77777777" w:rsidR="004E7BF0" w:rsidRDefault="004E7B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BB1BF0"/>
    <w:multiLevelType w:val="multilevel"/>
    <w:tmpl w:val="F6108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4D0398"/>
    <w:multiLevelType w:val="hybridMultilevel"/>
    <w:tmpl w:val="A43E7020"/>
    <w:lvl w:ilvl="0" w:tplc="4746C4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1F16C57"/>
    <w:multiLevelType w:val="multilevel"/>
    <w:tmpl w:val="4B9E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E37237"/>
    <w:multiLevelType w:val="hybridMultilevel"/>
    <w:tmpl w:val="5E6A8E5E"/>
    <w:lvl w:ilvl="0" w:tplc="4746C4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7CC215E"/>
    <w:multiLevelType w:val="multilevel"/>
    <w:tmpl w:val="77B6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0E4C1D"/>
    <w:multiLevelType w:val="hybridMultilevel"/>
    <w:tmpl w:val="A81022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1B7632AE"/>
    <w:multiLevelType w:val="hybridMultilevel"/>
    <w:tmpl w:val="B9D4AB44"/>
    <w:lvl w:ilvl="0" w:tplc="4746C4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9" w15:restartNumberingAfterBreak="0">
    <w:nsid w:val="212419CD"/>
    <w:multiLevelType w:val="hybridMultilevel"/>
    <w:tmpl w:val="2CFC1B2A"/>
    <w:lvl w:ilvl="0" w:tplc="705E65B0">
      <w:start w:val="1"/>
      <w:numFmt w:val="decimal"/>
      <w:lvlText w:val="%1."/>
      <w:lvlJc w:val="left"/>
      <w:pPr>
        <w:ind w:left="1778" w:hanging="360"/>
      </w:pPr>
      <w:rPr>
        <w:rFonts w:hint="default"/>
        <w:color w:val="00000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A750C65"/>
    <w:multiLevelType w:val="hybridMultilevel"/>
    <w:tmpl w:val="5A0CE8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2EED7294"/>
    <w:multiLevelType w:val="hybridMultilevel"/>
    <w:tmpl w:val="813C68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336B4960"/>
    <w:multiLevelType w:val="hybridMultilevel"/>
    <w:tmpl w:val="1CEA7D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3A50AF9"/>
    <w:multiLevelType w:val="hybridMultilevel"/>
    <w:tmpl w:val="BAD2AB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3579137D"/>
    <w:multiLevelType w:val="hybridMultilevel"/>
    <w:tmpl w:val="B3789094"/>
    <w:lvl w:ilvl="0" w:tplc="4746C4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D355FA6"/>
    <w:multiLevelType w:val="multilevel"/>
    <w:tmpl w:val="6122A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9"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30" w15:restartNumberingAfterBreak="0">
    <w:nsid w:val="4C966A92"/>
    <w:multiLevelType w:val="hybridMultilevel"/>
    <w:tmpl w:val="56EE3C8A"/>
    <w:lvl w:ilvl="0" w:tplc="04190011">
      <w:start w:val="1"/>
      <w:numFmt w:val="decimal"/>
      <w:lvlText w:val="%1)"/>
      <w:lvlJc w:val="left"/>
      <w:pPr>
        <w:ind w:left="1778" w:hanging="360"/>
      </w:pPr>
      <w:rPr>
        <w:rFonts w:hint="default"/>
        <w:color w:val="00000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7C44C2A"/>
    <w:multiLevelType w:val="multilevel"/>
    <w:tmpl w:val="5AE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A5759"/>
    <w:multiLevelType w:val="multilevel"/>
    <w:tmpl w:val="94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57A38"/>
    <w:multiLevelType w:val="multilevel"/>
    <w:tmpl w:val="5F0A9F14"/>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31C3E50"/>
    <w:multiLevelType w:val="hybridMultilevel"/>
    <w:tmpl w:val="7BA8607C"/>
    <w:lvl w:ilvl="0" w:tplc="705E65B0">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30166301">
    <w:abstractNumId w:val="23"/>
  </w:num>
  <w:num w:numId="2" w16cid:durableId="2076003291">
    <w:abstractNumId w:val="22"/>
  </w:num>
  <w:num w:numId="3" w16cid:durableId="1812209878">
    <w:abstractNumId w:val="9"/>
  </w:num>
  <w:num w:numId="4" w16cid:durableId="1571579047">
    <w:abstractNumId w:val="7"/>
  </w:num>
  <w:num w:numId="5" w16cid:durableId="756054125">
    <w:abstractNumId w:val="6"/>
  </w:num>
  <w:num w:numId="6" w16cid:durableId="137967252">
    <w:abstractNumId w:val="5"/>
  </w:num>
  <w:num w:numId="7" w16cid:durableId="61485731">
    <w:abstractNumId w:val="4"/>
  </w:num>
  <w:num w:numId="8" w16cid:durableId="1514219578">
    <w:abstractNumId w:val="8"/>
  </w:num>
  <w:num w:numId="9" w16cid:durableId="1349019646">
    <w:abstractNumId w:val="3"/>
  </w:num>
  <w:num w:numId="10" w16cid:durableId="1869566283">
    <w:abstractNumId w:val="2"/>
  </w:num>
  <w:num w:numId="11" w16cid:durableId="415715062">
    <w:abstractNumId w:val="1"/>
  </w:num>
  <w:num w:numId="12" w16cid:durableId="1842624980">
    <w:abstractNumId w:val="0"/>
  </w:num>
  <w:num w:numId="13" w16cid:durableId="2041084581">
    <w:abstractNumId w:val="18"/>
  </w:num>
  <w:num w:numId="14" w16cid:durableId="1154104921">
    <w:abstractNumId w:val="28"/>
  </w:num>
  <w:num w:numId="15" w16cid:durableId="599485153">
    <w:abstractNumId w:val="10"/>
  </w:num>
  <w:num w:numId="16" w16cid:durableId="1144853043">
    <w:abstractNumId w:val="33"/>
  </w:num>
  <w:num w:numId="17" w16cid:durableId="585237164">
    <w:abstractNumId w:val="29"/>
  </w:num>
  <w:num w:numId="18" w16cid:durableId="440302540">
    <w:abstractNumId w:val="24"/>
  </w:num>
  <w:num w:numId="19" w16cid:durableId="881283932">
    <w:abstractNumId w:val="32"/>
  </w:num>
  <w:num w:numId="20" w16cid:durableId="83496155">
    <w:abstractNumId w:val="21"/>
  </w:num>
  <w:num w:numId="21" w16cid:durableId="936792175">
    <w:abstractNumId w:val="25"/>
  </w:num>
  <w:num w:numId="22" w16cid:durableId="1778519687">
    <w:abstractNumId w:val="15"/>
  </w:num>
  <w:num w:numId="23" w16cid:durableId="414937995">
    <w:abstractNumId w:val="20"/>
  </w:num>
  <w:num w:numId="24" w16cid:durableId="1522932804">
    <w:abstractNumId w:val="31"/>
  </w:num>
  <w:num w:numId="25" w16cid:durableId="588467634">
    <w:abstractNumId w:val="34"/>
  </w:num>
  <w:num w:numId="26" w16cid:durableId="1877502656">
    <w:abstractNumId w:val="19"/>
  </w:num>
  <w:num w:numId="27" w16cid:durableId="90668665">
    <w:abstractNumId w:val="30"/>
  </w:num>
  <w:num w:numId="28" w16cid:durableId="434638184">
    <w:abstractNumId w:val="13"/>
  </w:num>
  <w:num w:numId="29" w16cid:durableId="286200600">
    <w:abstractNumId w:val="11"/>
  </w:num>
  <w:num w:numId="30" w16cid:durableId="688870716">
    <w:abstractNumId w:val="27"/>
  </w:num>
  <w:num w:numId="31" w16cid:durableId="906257732">
    <w:abstractNumId w:val="12"/>
  </w:num>
  <w:num w:numId="32" w16cid:durableId="1803032362">
    <w:abstractNumId w:val="17"/>
  </w:num>
  <w:num w:numId="33" w16cid:durableId="695425611">
    <w:abstractNumId w:val="14"/>
  </w:num>
  <w:num w:numId="34" w16cid:durableId="1839420643">
    <w:abstractNumId w:val="26"/>
  </w:num>
  <w:num w:numId="35" w16cid:durableId="158984599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ru-RU" w:vendorID="1" w:dllVersion="512" w:checkStyle="1"/>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43"/>
    <w:rsid w:val="00000EB1"/>
    <w:rsid w:val="00001108"/>
    <w:rsid w:val="00002E99"/>
    <w:rsid w:val="00003A5C"/>
    <w:rsid w:val="00004D55"/>
    <w:rsid w:val="00007C52"/>
    <w:rsid w:val="00015282"/>
    <w:rsid w:val="0002021B"/>
    <w:rsid w:val="000209C6"/>
    <w:rsid w:val="000222A2"/>
    <w:rsid w:val="00022C1E"/>
    <w:rsid w:val="0002357D"/>
    <w:rsid w:val="00023F62"/>
    <w:rsid w:val="00024B02"/>
    <w:rsid w:val="000257C9"/>
    <w:rsid w:val="000260E9"/>
    <w:rsid w:val="00042FE5"/>
    <w:rsid w:val="00043F27"/>
    <w:rsid w:val="0004462B"/>
    <w:rsid w:val="0004658F"/>
    <w:rsid w:val="00046915"/>
    <w:rsid w:val="000504D1"/>
    <w:rsid w:val="000510A6"/>
    <w:rsid w:val="00052B91"/>
    <w:rsid w:val="00053928"/>
    <w:rsid w:val="00054391"/>
    <w:rsid w:val="000551BF"/>
    <w:rsid w:val="000602E7"/>
    <w:rsid w:val="00065989"/>
    <w:rsid w:val="000712D5"/>
    <w:rsid w:val="000737F1"/>
    <w:rsid w:val="00074D70"/>
    <w:rsid w:val="00080A41"/>
    <w:rsid w:val="00082C0F"/>
    <w:rsid w:val="0008437E"/>
    <w:rsid w:val="00085428"/>
    <w:rsid w:val="00094BF7"/>
    <w:rsid w:val="00095B16"/>
    <w:rsid w:val="00097713"/>
    <w:rsid w:val="000A0D62"/>
    <w:rsid w:val="000A15DC"/>
    <w:rsid w:val="000A1E94"/>
    <w:rsid w:val="000B3B06"/>
    <w:rsid w:val="000B5ABD"/>
    <w:rsid w:val="000B5BEE"/>
    <w:rsid w:val="000B7424"/>
    <w:rsid w:val="000C30DD"/>
    <w:rsid w:val="000C3506"/>
    <w:rsid w:val="000C4545"/>
    <w:rsid w:val="000D0F22"/>
    <w:rsid w:val="000D1BB7"/>
    <w:rsid w:val="000D74DA"/>
    <w:rsid w:val="000E12DD"/>
    <w:rsid w:val="000F12AD"/>
    <w:rsid w:val="000F12EE"/>
    <w:rsid w:val="000F2424"/>
    <w:rsid w:val="000F3658"/>
    <w:rsid w:val="000F550F"/>
    <w:rsid w:val="000F6346"/>
    <w:rsid w:val="000F63D1"/>
    <w:rsid w:val="001002A7"/>
    <w:rsid w:val="001024E5"/>
    <w:rsid w:val="00102795"/>
    <w:rsid w:val="00105993"/>
    <w:rsid w:val="0010600E"/>
    <w:rsid w:val="001069D2"/>
    <w:rsid w:val="0011161E"/>
    <w:rsid w:val="00113946"/>
    <w:rsid w:val="00123721"/>
    <w:rsid w:val="0012426B"/>
    <w:rsid w:val="001259D6"/>
    <w:rsid w:val="0012720B"/>
    <w:rsid w:val="00130B08"/>
    <w:rsid w:val="00134F81"/>
    <w:rsid w:val="00135767"/>
    <w:rsid w:val="00142172"/>
    <w:rsid w:val="00142B51"/>
    <w:rsid w:val="00150584"/>
    <w:rsid w:val="00151E0C"/>
    <w:rsid w:val="001521BF"/>
    <w:rsid w:val="0015274E"/>
    <w:rsid w:val="001536C6"/>
    <w:rsid w:val="00155D7B"/>
    <w:rsid w:val="00165EEE"/>
    <w:rsid w:val="00166028"/>
    <w:rsid w:val="0017079A"/>
    <w:rsid w:val="00171EA6"/>
    <w:rsid w:val="00174249"/>
    <w:rsid w:val="001812A5"/>
    <w:rsid w:val="00181C87"/>
    <w:rsid w:val="001839BB"/>
    <w:rsid w:val="001858AE"/>
    <w:rsid w:val="0019110E"/>
    <w:rsid w:val="00191F91"/>
    <w:rsid w:val="0019637D"/>
    <w:rsid w:val="001979E0"/>
    <w:rsid w:val="00197EE4"/>
    <w:rsid w:val="001A219C"/>
    <w:rsid w:val="001A5604"/>
    <w:rsid w:val="001A7F1C"/>
    <w:rsid w:val="001B609E"/>
    <w:rsid w:val="001B621A"/>
    <w:rsid w:val="001B64F6"/>
    <w:rsid w:val="001B695B"/>
    <w:rsid w:val="001C1915"/>
    <w:rsid w:val="001C3BFD"/>
    <w:rsid w:val="001C3DA8"/>
    <w:rsid w:val="001C5337"/>
    <w:rsid w:val="001C5A0C"/>
    <w:rsid w:val="001C7686"/>
    <w:rsid w:val="001D2C52"/>
    <w:rsid w:val="001D3B81"/>
    <w:rsid w:val="001D57AB"/>
    <w:rsid w:val="001D5B67"/>
    <w:rsid w:val="001E31E9"/>
    <w:rsid w:val="001E4AB7"/>
    <w:rsid w:val="001F049F"/>
    <w:rsid w:val="001F085B"/>
    <w:rsid w:val="001F28CB"/>
    <w:rsid w:val="001F430F"/>
    <w:rsid w:val="001F73B2"/>
    <w:rsid w:val="001F7F39"/>
    <w:rsid w:val="00200AE8"/>
    <w:rsid w:val="002079E9"/>
    <w:rsid w:val="00207EEA"/>
    <w:rsid w:val="0021301E"/>
    <w:rsid w:val="00214D27"/>
    <w:rsid w:val="00216F52"/>
    <w:rsid w:val="00224DF2"/>
    <w:rsid w:val="0022611D"/>
    <w:rsid w:val="00226DC4"/>
    <w:rsid w:val="00227471"/>
    <w:rsid w:val="00227681"/>
    <w:rsid w:val="00231915"/>
    <w:rsid w:val="00234A26"/>
    <w:rsid w:val="002373C0"/>
    <w:rsid w:val="00254030"/>
    <w:rsid w:val="002557C6"/>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87812"/>
    <w:rsid w:val="00287C2F"/>
    <w:rsid w:val="00293029"/>
    <w:rsid w:val="0029303B"/>
    <w:rsid w:val="0029337E"/>
    <w:rsid w:val="002935AE"/>
    <w:rsid w:val="0029434F"/>
    <w:rsid w:val="00294576"/>
    <w:rsid w:val="00294ED5"/>
    <w:rsid w:val="00297C9A"/>
    <w:rsid w:val="002A2FC0"/>
    <w:rsid w:val="002A30C3"/>
    <w:rsid w:val="002A5DCF"/>
    <w:rsid w:val="002A689E"/>
    <w:rsid w:val="002B1B6A"/>
    <w:rsid w:val="002B24B2"/>
    <w:rsid w:val="002B302F"/>
    <w:rsid w:val="002B7F7E"/>
    <w:rsid w:val="002C07F4"/>
    <w:rsid w:val="002C27CD"/>
    <w:rsid w:val="002C2C00"/>
    <w:rsid w:val="002C4B2C"/>
    <w:rsid w:val="002C4D21"/>
    <w:rsid w:val="002C6924"/>
    <w:rsid w:val="002D0A20"/>
    <w:rsid w:val="002D0DDB"/>
    <w:rsid w:val="002D0F0D"/>
    <w:rsid w:val="002D45BD"/>
    <w:rsid w:val="002E24FC"/>
    <w:rsid w:val="002E29B8"/>
    <w:rsid w:val="002E66B1"/>
    <w:rsid w:val="002E734D"/>
    <w:rsid w:val="002F2E9C"/>
    <w:rsid w:val="002F3561"/>
    <w:rsid w:val="002F5E96"/>
    <w:rsid w:val="002F5FB3"/>
    <w:rsid w:val="002F7991"/>
    <w:rsid w:val="003009FB"/>
    <w:rsid w:val="00300B51"/>
    <w:rsid w:val="00310B4A"/>
    <w:rsid w:val="003115EB"/>
    <w:rsid w:val="00315574"/>
    <w:rsid w:val="00316E9C"/>
    <w:rsid w:val="00320D4B"/>
    <w:rsid w:val="00320DDD"/>
    <w:rsid w:val="00323756"/>
    <w:rsid w:val="00324C75"/>
    <w:rsid w:val="003258E9"/>
    <w:rsid w:val="00330A69"/>
    <w:rsid w:val="0033520F"/>
    <w:rsid w:val="00335523"/>
    <w:rsid w:val="0033607D"/>
    <w:rsid w:val="00336B62"/>
    <w:rsid w:val="0033716E"/>
    <w:rsid w:val="00342C91"/>
    <w:rsid w:val="00343950"/>
    <w:rsid w:val="00345D38"/>
    <w:rsid w:val="00346CD8"/>
    <w:rsid w:val="00347BBC"/>
    <w:rsid w:val="00360222"/>
    <w:rsid w:val="0036345F"/>
    <w:rsid w:val="00365629"/>
    <w:rsid w:val="003658A3"/>
    <w:rsid w:val="0036760B"/>
    <w:rsid w:val="00367704"/>
    <w:rsid w:val="003701F8"/>
    <w:rsid w:val="0037198E"/>
    <w:rsid w:val="003801C6"/>
    <w:rsid w:val="00380B0F"/>
    <w:rsid w:val="00381872"/>
    <w:rsid w:val="00381ECB"/>
    <w:rsid w:val="00383390"/>
    <w:rsid w:val="003833A2"/>
    <w:rsid w:val="003907AC"/>
    <w:rsid w:val="003933EC"/>
    <w:rsid w:val="00394B32"/>
    <w:rsid w:val="003A0A91"/>
    <w:rsid w:val="003A0CBB"/>
    <w:rsid w:val="003A3C9E"/>
    <w:rsid w:val="003A5BB6"/>
    <w:rsid w:val="003A7D7A"/>
    <w:rsid w:val="003A7DCC"/>
    <w:rsid w:val="003B13B3"/>
    <w:rsid w:val="003B28FE"/>
    <w:rsid w:val="003B38D8"/>
    <w:rsid w:val="003B5AC7"/>
    <w:rsid w:val="003B67D3"/>
    <w:rsid w:val="003B752F"/>
    <w:rsid w:val="003C021E"/>
    <w:rsid w:val="003C0337"/>
    <w:rsid w:val="003C5B28"/>
    <w:rsid w:val="003D09BE"/>
    <w:rsid w:val="003D56F0"/>
    <w:rsid w:val="003D5AC5"/>
    <w:rsid w:val="003E06B3"/>
    <w:rsid w:val="003E1351"/>
    <w:rsid w:val="003E1DCE"/>
    <w:rsid w:val="003E348E"/>
    <w:rsid w:val="003F03AF"/>
    <w:rsid w:val="003F57AE"/>
    <w:rsid w:val="00400414"/>
    <w:rsid w:val="00401D1E"/>
    <w:rsid w:val="00402515"/>
    <w:rsid w:val="0040457A"/>
    <w:rsid w:val="00406466"/>
    <w:rsid w:val="004122F6"/>
    <w:rsid w:val="00416A47"/>
    <w:rsid w:val="004178E3"/>
    <w:rsid w:val="00417A0B"/>
    <w:rsid w:val="0042392B"/>
    <w:rsid w:val="0043040A"/>
    <w:rsid w:val="0043276E"/>
    <w:rsid w:val="00440CC1"/>
    <w:rsid w:val="004410DF"/>
    <w:rsid w:val="00450598"/>
    <w:rsid w:val="0046005F"/>
    <w:rsid w:val="00460A0A"/>
    <w:rsid w:val="00464271"/>
    <w:rsid w:val="00464C68"/>
    <w:rsid w:val="004662D3"/>
    <w:rsid w:val="004678FF"/>
    <w:rsid w:val="00472A12"/>
    <w:rsid w:val="004735E0"/>
    <w:rsid w:val="00474466"/>
    <w:rsid w:val="0048076A"/>
    <w:rsid w:val="00484FB0"/>
    <w:rsid w:val="004862F4"/>
    <w:rsid w:val="00493B7A"/>
    <w:rsid w:val="00495660"/>
    <w:rsid w:val="004A0C94"/>
    <w:rsid w:val="004A23B9"/>
    <w:rsid w:val="004A3B3A"/>
    <w:rsid w:val="004A435F"/>
    <w:rsid w:val="004A478F"/>
    <w:rsid w:val="004A7B87"/>
    <w:rsid w:val="004A7F46"/>
    <w:rsid w:val="004B0517"/>
    <w:rsid w:val="004B0961"/>
    <w:rsid w:val="004B13B5"/>
    <w:rsid w:val="004B2377"/>
    <w:rsid w:val="004B29A4"/>
    <w:rsid w:val="004B37D1"/>
    <w:rsid w:val="004B4071"/>
    <w:rsid w:val="004B4D05"/>
    <w:rsid w:val="004C0DF1"/>
    <w:rsid w:val="004C2B07"/>
    <w:rsid w:val="004C3FFD"/>
    <w:rsid w:val="004C4BDC"/>
    <w:rsid w:val="004C4C90"/>
    <w:rsid w:val="004C55AB"/>
    <w:rsid w:val="004C6304"/>
    <w:rsid w:val="004D373B"/>
    <w:rsid w:val="004D3E72"/>
    <w:rsid w:val="004D6E0F"/>
    <w:rsid w:val="004D7FDB"/>
    <w:rsid w:val="004E0BBF"/>
    <w:rsid w:val="004E4715"/>
    <w:rsid w:val="004E7149"/>
    <w:rsid w:val="004E7797"/>
    <w:rsid w:val="004E77C8"/>
    <w:rsid w:val="004E7BF0"/>
    <w:rsid w:val="004F3771"/>
    <w:rsid w:val="004F4DA6"/>
    <w:rsid w:val="004F5D33"/>
    <w:rsid w:val="005039DF"/>
    <w:rsid w:val="00512AC8"/>
    <w:rsid w:val="00513B95"/>
    <w:rsid w:val="00517FE1"/>
    <w:rsid w:val="005222D7"/>
    <w:rsid w:val="00524FA2"/>
    <w:rsid w:val="00525EB7"/>
    <w:rsid w:val="00525FFB"/>
    <w:rsid w:val="00532DEB"/>
    <w:rsid w:val="005401E1"/>
    <w:rsid w:val="0054059C"/>
    <w:rsid w:val="0054087D"/>
    <w:rsid w:val="0054292D"/>
    <w:rsid w:val="00546DCF"/>
    <w:rsid w:val="00553C9B"/>
    <w:rsid w:val="00554647"/>
    <w:rsid w:val="005551C4"/>
    <w:rsid w:val="00561A50"/>
    <w:rsid w:val="005659B0"/>
    <w:rsid w:val="005669BB"/>
    <w:rsid w:val="00567130"/>
    <w:rsid w:val="00572D79"/>
    <w:rsid w:val="005751F8"/>
    <w:rsid w:val="005761E2"/>
    <w:rsid w:val="00577B9C"/>
    <w:rsid w:val="00580879"/>
    <w:rsid w:val="00580A38"/>
    <w:rsid w:val="00580C65"/>
    <w:rsid w:val="00583DF6"/>
    <w:rsid w:val="00584AB7"/>
    <w:rsid w:val="005861C6"/>
    <w:rsid w:val="00586566"/>
    <w:rsid w:val="0059321D"/>
    <w:rsid w:val="005936CF"/>
    <w:rsid w:val="00595E78"/>
    <w:rsid w:val="005975DD"/>
    <w:rsid w:val="00597E8A"/>
    <w:rsid w:val="005A4834"/>
    <w:rsid w:val="005A54B0"/>
    <w:rsid w:val="005A6A4B"/>
    <w:rsid w:val="005A74C6"/>
    <w:rsid w:val="005B1E6E"/>
    <w:rsid w:val="005B1F22"/>
    <w:rsid w:val="005B25EA"/>
    <w:rsid w:val="005B3858"/>
    <w:rsid w:val="005B5661"/>
    <w:rsid w:val="005C0828"/>
    <w:rsid w:val="005C1C64"/>
    <w:rsid w:val="005C4884"/>
    <w:rsid w:val="005C6CC4"/>
    <w:rsid w:val="005C6F03"/>
    <w:rsid w:val="005D00CE"/>
    <w:rsid w:val="005D56CF"/>
    <w:rsid w:val="005D5DA3"/>
    <w:rsid w:val="005D61CA"/>
    <w:rsid w:val="005E66F7"/>
    <w:rsid w:val="005E68FC"/>
    <w:rsid w:val="005E69A0"/>
    <w:rsid w:val="005E7E0F"/>
    <w:rsid w:val="005F0087"/>
    <w:rsid w:val="005F24DD"/>
    <w:rsid w:val="005F4739"/>
    <w:rsid w:val="005F62D8"/>
    <w:rsid w:val="005F7365"/>
    <w:rsid w:val="006025B0"/>
    <w:rsid w:val="006026DD"/>
    <w:rsid w:val="00605ABA"/>
    <w:rsid w:val="00610EE2"/>
    <w:rsid w:val="00610F02"/>
    <w:rsid w:val="00612A03"/>
    <w:rsid w:val="006140AF"/>
    <w:rsid w:val="00620E9C"/>
    <w:rsid w:val="00621556"/>
    <w:rsid w:val="006275AA"/>
    <w:rsid w:val="0063151F"/>
    <w:rsid w:val="00632CAD"/>
    <w:rsid w:val="0063301A"/>
    <w:rsid w:val="00633B85"/>
    <w:rsid w:val="00635047"/>
    <w:rsid w:val="00640D0B"/>
    <w:rsid w:val="00642EE8"/>
    <w:rsid w:val="00643244"/>
    <w:rsid w:val="00643E26"/>
    <w:rsid w:val="00650B9A"/>
    <w:rsid w:val="006546CA"/>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A75CB"/>
    <w:rsid w:val="006B155C"/>
    <w:rsid w:val="006B23EC"/>
    <w:rsid w:val="006B2D5D"/>
    <w:rsid w:val="006B4433"/>
    <w:rsid w:val="006B6BAB"/>
    <w:rsid w:val="006B7493"/>
    <w:rsid w:val="006D052E"/>
    <w:rsid w:val="006D4E4D"/>
    <w:rsid w:val="006D54F0"/>
    <w:rsid w:val="006D6340"/>
    <w:rsid w:val="006D6F4E"/>
    <w:rsid w:val="006E0145"/>
    <w:rsid w:val="006E1F23"/>
    <w:rsid w:val="006E668E"/>
    <w:rsid w:val="006E702F"/>
    <w:rsid w:val="006F02DB"/>
    <w:rsid w:val="006F16BB"/>
    <w:rsid w:val="006F1748"/>
    <w:rsid w:val="006F22E4"/>
    <w:rsid w:val="006F342E"/>
    <w:rsid w:val="007014AA"/>
    <w:rsid w:val="00701DF1"/>
    <w:rsid w:val="00714547"/>
    <w:rsid w:val="0071526D"/>
    <w:rsid w:val="00716133"/>
    <w:rsid w:val="0071666D"/>
    <w:rsid w:val="00720396"/>
    <w:rsid w:val="00722266"/>
    <w:rsid w:val="0072228E"/>
    <w:rsid w:val="00723FAF"/>
    <w:rsid w:val="00724D1A"/>
    <w:rsid w:val="00725483"/>
    <w:rsid w:val="00725AC3"/>
    <w:rsid w:val="00727259"/>
    <w:rsid w:val="007277F4"/>
    <w:rsid w:val="00730A6C"/>
    <w:rsid w:val="00731C81"/>
    <w:rsid w:val="0073258C"/>
    <w:rsid w:val="007330D5"/>
    <w:rsid w:val="007373BE"/>
    <w:rsid w:val="0074026B"/>
    <w:rsid w:val="007403E3"/>
    <w:rsid w:val="00740841"/>
    <w:rsid w:val="00741A6A"/>
    <w:rsid w:val="00744E85"/>
    <w:rsid w:val="00746C0E"/>
    <w:rsid w:val="00747E27"/>
    <w:rsid w:val="007541E5"/>
    <w:rsid w:val="007545C0"/>
    <w:rsid w:val="00755A7B"/>
    <w:rsid w:val="00760A37"/>
    <w:rsid w:val="00761489"/>
    <w:rsid w:val="00766415"/>
    <w:rsid w:val="00766B2A"/>
    <w:rsid w:val="00770E54"/>
    <w:rsid w:val="00770FD4"/>
    <w:rsid w:val="00771AF5"/>
    <w:rsid w:val="00775196"/>
    <w:rsid w:val="00776E56"/>
    <w:rsid w:val="0078104F"/>
    <w:rsid w:val="007811ED"/>
    <w:rsid w:val="00785BF5"/>
    <w:rsid w:val="00786C64"/>
    <w:rsid w:val="00787812"/>
    <w:rsid w:val="0079117E"/>
    <w:rsid w:val="007926D5"/>
    <w:rsid w:val="007927FE"/>
    <w:rsid w:val="007A07A0"/>
    <w:rsid w:val="007A3A06"/>
    <w:rsid w:val="007A47AF"/>
    <w:rsid w:val="007A4A78"/>
    <w:rsid w:val="007A4D3B"/>
    <w:rsid w:val="007A676B"/>
    <w:rsid w:val="007A6C77"/>
    <w:rsid w:val="007A7171"/>
    <w:rsid w:val="007B0C36"/>
    <w:rsid w:val="007B39CD"/>
    <w:rsid w:val="007B5C44"/>
    <w:rsid w:val="007C0CAF"/>
    <w:rsid w:val="007C1A82"/>
    <w:rsid w:val="007C5627"/>
    <w:rsid w:val="007C66B4"/>
    <w:rsid w:val="007C7811"/>
    <w:rsid w:val="007D0441"/>
    <w:rsid w:val="007D1D74"/>
    <w:rsid w:val="007D1E14"/>
    <w:rsid w:val="007D349B"/>
    <w:rsid w:val="007D4246"/>
    <w:rsid w:val="007D756E"/>
    <w:rsid w:val="007D7615"/>
    <w:rsid w:val="007E3815"/>
    <w:rsid w:val="007E7A1E"/>
    <w:rsid w:val="00802089"/>
    <w:rsid w:val="00806FBA"/>
    <w:rsid w:val="00811D9B"/>
    <w:rsid w:val="00813435"/>
    <w:rsid w:val="008151B0"/>
    <w:rsid w:val="00816BB8"/>
    <w:rsid w:val="00820928"/>
    <w:rsid w:val="00820B9D"/>
    <w:rsid w:val="008217D3"/>
    <w:rsid w:val="00822058"/>
    <w:rsid w:val="008226E0"/>
    <w:rsid w:val="00823A82"/>
    <w:rsid w:val="00823CCE"/>
    <w:rsid w:val="0082462E"/>
    <w:rsid w:val="00826B78"/>
    <w:rsid w:val="00831C58"/>
    <w:rsid w:val="008350A0"/>
    <w:rsid w:val="00835B0E"/>
    <w:rsid w:val="00842839"/>
    <w:rsid w:val="00842D3B"/>
    <w:rsid w:val="008439A3"/>
    <w:rsid w:val="008455CE"/>
    <w:rsid w:val="00853AD3"/>
    <w:rsid w:val="008552DB"/>
    <w:rsid w:val="00855987"/>
    <w:rsid w:val="008605DF"/>
    <w:rsid w:val="00862135"/>
    <w:rsid w:val="00862FFC"/>
    <w:rsid w:val="0086554E"/>
    <w:rsid w:val="0086599C"/>
    <w:rsid w:val="00865D78"/>
    <w:rsid w:val="00867A90"/>
    <w:rsid w:val="00871A80"/>
    <w:rsid w:val="008740C8"/>
    <w:rsid w:val="0088107F"/>
    <w:rsid w:val="0088301E"/>
    <w:rsid w:val="00884624"/>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7097"/>
    <w:rsid w:val="008B77CD"/>
    <w:rsid w:val="008C052E"/>
    <w:rsid w:val="008C3EF4"/>
    <w:rsid w:val="008C4399"/>
    <w:rsid w:val="008C709E"/>
    <w:rsid w:val="008C73B9"/>
    <w:rsid w:val="008D1D50"/>
    <w:rsid w:val="008D2B28"/>
    <w:rsid w:val="008D37A9"/>
    <w:rsid w:val="008D49C1"/>
    <w:rsid w:val="008D5197"/>
    <w:rsid w:val="008E34DF"/>
    <w:rsid w:val="008E43DE"/>
    <w:rsid w:val="008E5F38"/>
    <w:rsid w:val="008E6A5B"/>
    <w:rsid w:val="008E6EB0"/>
    <w:rsid w:val="008F03E1"/>
    <w:rsid w:val="008F0418"/>
    <w:rsid w:val="008F0FFF"/>
    <w:rsid w:val="008F1F88"/>
    <w:rsid w:val="008F377B"/>
    <w:rsid w:val="008F5120"/>
    <w:rsid w:val="009004BB"/>
    <w:rsid w:val="009020DF"/>
    <w:rsid w:val="009051E8"/>
    <w:rsid w:val="00906F33"/>
    <w:rsid w:val="009131D1"/>
    <w:rsid w:val="00913408"/>
    <w:rsid w:val="0091558D"/>
    <w:rsid w:val="00915A79"/>
    <w:rsid w:val="00920BA6"/>
    <w:rsid w:val="00922DB4"/>
    <w:rsid w:val="009253D1"/>
    <w:rsid w:val="00925885"/>
    <w:rsid w:val="00926D1B"/>
    <w:rsid w:val="00935CE3"/>
    <w:rsid w:val="009366FE"/>
    <w:rsid w:val="00936E03"/>
    <w:rsid w:val="009371C1"/>
    <w:rsid w:val="00937389"/>
    <w:rsid w:val="00937F38"/>
    <w:rsid w:val="009418E2"/>
    <w:rsid w:val="00943B02"/>
    <w:rsid w:val="00944B63"/>
    <w:rsid w:val="00944DBC"/>
    <w:rsid w:val="00945458"/>
    <w:rsid w:val="009465DA"/>
    <w:rsid w:val="00951024"/>
    <w:rsid w:val="00951AD9"/>
    <w:rsid w:val="00951C3D"/>
    <w:rsid w:val="0095321B"/>
    <w:rsid w:val="009540D1"/>
    <w:rsid w:val="009555AB"/>
    <w:rsid w:val="00955B01"/>
    <w:rsid w:val="009579C8"/>
    <w:rsid w:val="00963030"/>
    <w:rsid w:val="00965E52"/>
    <w:rsid w:val="009677E4"/>
    <w:rsid w:val="009678FB"/>
    <w:rsid w:val="00967B37"/>
    <w:rsid w:val="009754C8"/>
    <w:rsid w:val="0097693C"/>
    <w:rsid w:val="00977F04"/>
    <w:rsid w:val="00980966"/>
    <w:rsid w:val="00983D79"/>
    <w:rsid w:val="00984E9C"/>
    <w:rsid w:val="00985C17"/>
    <w:rsid w:val="00986E7D"/>
    <w:rsid w:val="00991308"/>
    <w:rsid w:val="009929DD"/>
    <w:rsid w:val="00992DAE"/>
    <w:rsid w:val="00995BE9"/>
    <w:rsid w:val="009A182F"/>
    <w:rsid w:val="009A1D6E"/>
    <w:rsid w:val="009A2F40"/>
    <w:rsid w:val="009A307F"/>
    <w:rsid w:val="009A712C"/>
    <w:rsid w:val="009B15A8"/>
    <w:rsid w:val="009B2200"/>
    <w:rsid w:val="009B2DD4"/>
    <w:rsid w:val="009B6B98"/>
    <w:rsid w:val="009B6DF7"/>
    <w:rsid w:val="009B7236"/>
    <w:rsid w:val="009C0C5C"/>
    <w:rsid w:val="009C1E00"/>
    <w:rsid w:val="009C3A5C"/>
    <w:rsid w:val="009C48C1"/>
    <w:rsid w:val="009C4B7D"/>
    <w:rsid w:val="009C6BF9"/>
    <w:rsid w:val="009C7E0D"/>
    <w:rsid w:val="009D0F19"/>
    <w:rsid w:val="009D2194"/>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03F5B"/>
    <w:rsid w:val="00A10C0C"/>
    <w:rsid w:val="00A10F1A"/>
    <w:rsid w:val="00A12C7A"/>
    <w:rsid w:val="00A14789"/>
    <w:rsid w:val="00A227E6"/>
    <w:rsid w:val="00A23142"/>
    <w:rsid w:val="00A23268"/>
    <w:rsid w:val="00A23422"/>
    <w:rsid w:val="00A2412A"/>
    <w:rsid w:val="00A2456C"/>
    <w:rsid w:val="00A254F9"/>
    <w:rsid w:val="00A26A99"/>
    <w:rsid w:val="00A30016"/>
    <w:rsid w:val="00A30566"/>
    <w:rsid w:val="00A30895"/>
    <w:rsid w:val="00A34C1D"/>
    <w:rsid w:val="00A408C4"/>
    <w:rsid w:val="00A43547"/>
    <w:rsid w:val="00A45812"/>
    <w:rsid w:val="00A469E1"/>
    <w:rsid w:val="00A502ED"/>
    <w:rsid w:val="00A50A21"/>
    <w:rsid w:val="00A5420F"/>
    <w:rsid w:val="00A561EE"/>
    <w:rsid w:val="00A614B4"/>
    <w:rsid w:val="00A617EE"/>
    <w:rsid w:val="00A63ECC"/>
    <w:rsid w:val="00A83160"/>
    <w:rsid w:val="00A86492"/>
    <w:rsid w:val="00A86692"/>
    <w:rsid w:val="00A9085D"/>
    <w:rsid w:val="00A915E2"/>
    <w:rsid w:val="00A95251"/>
    <w:rsid w:val="00A95621"/>
    <w:rsid w:val="00AA24C7"/>
    <w:rsid w:val="00AA5048"/>
    <w:rsid w:val="00AA50EA"/>
    <w:rsid w:val="00AA5F81"/>
    <w:rsid w:val="00AA70C3"/>
    <w:rsid w:val="00AB2FDC"/>
    <w:rsid w:val="00AB329E"/>
    <w:rsid w:val="00AB61C5"/>
    <w:rsid w:val="00AC1A40"/>
    <w:rsid w:val="00AC74A2"/>
    <w:rsid w:val="00AC753F"/>
    <w:rsid w:val="00AD4F9F"/>
    <w:rsid w:val="00AE30EA"/>
    <w:rsid w:val="00AE3C16"/>
    <w:rsid w:val="00AE62DA"/>
    <w:rsid w:val="00AF46DB"/>
    <w:rsid w:val="00AF5538"/>
    <w:rsid w:val="00AF68CC"/>
    <w:rsid w:val="00B00A25"/>
    <w:rsid w:val="00B019C3"/>
    <w:rsid w:val="00B01FF2"/>
    <w:rsid w:val="00B036E5"/>
    <w:rsid w:val="00B04619"/>
    <w:rsid w:val="00B04794"/>
    <w:rsid w:val="00B10273"/>
    <w:rsid w:val="00B108C4"/>
    <w:rsid w:val="00B11AA4"/>
    <w:rsid w:val="00B130B3"/>
    <w:rsid w:val="00B17260"/>
    <w:rsid w:val="00B17EA8"/>
    <w:rsid w:val="00B21F32"/>
    <w:rsid w:val="00B26CA7"/>
    <w:rsid w:val="00B26E7A"/>
    <w:rsid w:val="00B27711"/>
    <w:rsid w:val="00B27B2F"/>
    <w:rsid w:val="00B3049D"/>
    <w:rsid w:val="00B3566D"/>
    <w:rsid w:val="00B37FBA"/>
    <w:rsid w:val="00B4197C"/>
    <w:rsid w:val="00B43655"/>
    <w:rsid w:val="00B43EBE"/>
    <w:rsid w:val="00B459F4"/>
    <w:rsid w:val="00B51274"/>
    <w:rsid w:val="00B5262A"/>
    <w:rsid w:val="00B5457B"/>
    <w:rsid w:val="00B57C8A"/>
    <w:rsid w:val="00B57D74"/>
    <w:rsid w:val="00B63BB5"/>
    <w:rsid w:val="00B671FB"/>
    <w:rsid w:val="00B67679"/>
    <w:rsid w:val="00B67934"/>
    <w:rsid w:val="00B67D6B"/>
    <w:rsid w:val="00B7064D"/>
    <w:rsid w:val="00B728FB"/>
    <w:rsid w:val="00B74C25"/>
    <w:rsid w:val="00B763A6"/>
    <w:rsid w:val="00B76E82"/>
    <w:rsid w:val="00B8049F"/>
    <w:rsid w:val="00B81134"/>
    <w:rsid w:val="00B81445"/>
    <w:rsid w:val="00B81EA3"/>
    <w:rsid w:val="00B83389"/>
    <w:rsid w:val="00B837DE"/>
    <w:rsid w:val="00B85122"/>
    <w:rsid w:val="00B856DC"/>
    <w:rsid w:val="00B900CF"/>
    <w:rsid w:val="00B94248"/>
    <w:rsid w:val="00B94B25"/>
    <w:rsid w:val="00B95114"/>
    <w:rsid w:val="00B9773F"/>
    <w:rsid w:val="00BA0C91"/>
    <w:rsid w:val="00BA2187"/>
    <w:rsid w:val="00BA2E39"/>
    <w:rsid w:val="00BA3134"/>
    <w:rsid w:val="00BA452B"/>
    <w:rsid w:val="00BA47A6"/>
    <w:rsid w:val="00BA7019"/>
    <w:rsid w:val="00BB1AC3"/>
    <w:rsid w:val="00BB26C4"/>
    <w:rsid w:val="00BC00F8"/>
    <w:rsid w:val="00BC12E2"/>
    <w:rsid w:val="00BC4010"/>
    <w:rsid w:val="00BC4B57"/>
    <w:rsid w:val="00BC7A39"/>
    <w:rsid w:val="00BD0AF4"/>
    <w:rsid w:val="00BD17B2"/>
    <w:rsid w:val="00BD1F19"/>
    <w:rsid w:val="00BD4477"/>
    <w:rsid w:val="00BD54CF"/>
    <w:rsid w:val="00BD6F87"/>
    <w:rsid w:val="00BE2725"/>
    <w:rsid w:val="00BE2AE9"/>
    <w:rsid w:val="00BE45B8"/>
    <w:rsid w:val="00BF0D1E"/>
    <w:rsid w:val="00BF127D"/>
    <w:rsid w:val="00BF48C9"/>
    <w:rsid w:val="00BF6918"/>
    <w:rsid w:val="00BF7AEB"/>
    <w:rsid w:val="00C001BC"/>
    <w:rsid w:val="00C0422A"/>
    <w:rsid w:val="00C05334"/>
    <w:rsid w:val="00C10A3C"/>
    <w:rsid w:val="00C110A2"/>
    <w:rsid w:val="00C12EB6"/>
    <w:rsid w:val="00C16DE3"/>
    <w:rsid w:val="00C21692"/>
    <w:rsid w:val="00C23CFD"/>
    <w:rsid w:val="00C306AC"/>
    <w:rsid w:val="00C328E1"/>
    <w:rsid w:val="00C35626"/>
    <w:rsid w:val="00C35BB1"/>
    <w:rsid w:val="00C361AE"/>
    <w:rsid w:val="00C367EC"/>
    <w:rsid w:val="00C3752D"/>
    <w:rsid w:val="00C45429"/>
    <w:rsid w:val="00C4788F"/>
    <w:rsid w:val="00C51043"/>
    <w:rsid w:val="00C51F97"/>
    <w:rsid w:val="00C533FD"/>
    <w:rsid w:val="00C5370A"/>
    <w:rsid w:val="00C64AD7"/>
    <w:rsid w:val="00C65554"/>
    <w:rsid w:val="00C67599"/>
    <w:rsid w:val="00C709FC"/>
    <w:rsid w:val="00C71838"/>
    <w:rsid w:val="00C727E6"/>
    <w:rsid w:val="00C74955"/>
    <w:rsid w:val="00C74B7B"/>
    <w:rsid w:val="00C75B02"/>
    <w:rsid w:val="00C7710D"/>
    <w:rsid w:val="00C80B9B"/>
    <w:rsid w:val="00C810C0"/>
    <w:rsid w:val="00C8158A"/>
    <w:rsid w:val="00C8197B"/>
    <w:rsid w:val="00C8425B"/>
    <w:rsid w:val="00C86EB1"/>
    <w:rsid w:val="00C900A6"/>
    <w:rsid w:val="00C9466F"/>
    <w:rsid w:val="00C956EA"/>
    <w:rsid w:val="00C96807"/>
    <w:rsid w:val="00CA12F7"/>
    <w:rsid w:val="00CA227B"/>
    <w:rsid w:val="00CA2C67"/>
    <w:rsid w:val="00CA2D78"/>
    <w:rsid w:val="00CA5F36"/>
    <w:rsid w:val="00CB1426"/>
    <w:rsid w:val="00CB4213"/>
    <w:rsid w:val="00CB5DDA"/>
    <w:rsid w:val="00CC26EC"/>
    <w:rsid w:val="00CC3362"/>
    <w:rsid w:val="00CC61C4"/>
    <w:rsid w:val="00CD1898"/>
    <w:rsid w:val="00CD5B3F"/>
    <w:rsid w:val="00CF1C95"/>
    <w:rsid w:val="00CF1CE8"/>
    <w:rsid w:val="00CF5DE8"/>
    <w:rsid w:val="00CF70BA"/>
    <w:rsid w:val="00D00DC7"/>
    <w:rsid w:val="00D026EB"/>
    <w:rsid w:val="00D026EE"/>
    <w:rsid w:val="00D0326F"/>
    <w:rsid w:val="00D04BA2"/>
    <w:rsid w:val="00D0500E"/>
    <w:rsid w:val="00D05176"/>
    <w:rsid w:val="00D133E8"/>
    <w:rsid w:val="00D153EF"/>
    <w:rsid w:val="00D15D55"/>
    <w:rsid w:val="00D17D88"/>
    <w:rsid w:val="00D22E94"/>
    <w:rsid w:val="00D2496B"/>
    <w:rsid w:val="00D25AEE"/>
    <w:rsid w:val="00D31502"/>
    <w:rsid w:val="00D329C7"/>
    <w:rsid w:val="00D344F2"/>
    <w:rsid w:val="00D367B9"/>
    <w:rsid w:val="00D37FC7"/>
    <w:rsid w:val="00D43A6F"/>
    <w:rsid w:val="00D554EA"/>
    <w:rsid w:val="00D55B37"/>
    <w:rsid w:val="00D568E6"/>
    <w:rsid w:val="00D61636"/>
    <w:rsid w:val="00D63200"/>
    <w:rsid w:val="00D63226"/>
    <w:rsid w:val="00D63EDA"/>
    <w:rsid w:val="00D6593D"/>
    <w:rsid w:val="00D6668A"/>
    <w:rsid w:val="00D679F0"/>
    <w:rsid w:val="00D74A5B"/>
    <w:rsid w:val="00D75324"/>
    <w:rsid w:val="00D77210"/>
    <w:rsid w:val="00D77BA2"/>
    <w:rsid w:val="00D80EAD"/>
    <w:rsid w:val="00D90A82"/>
    <w:rsid w:val="00D919A7"/>
    <w:rsid w:val="00D91F09"/>
    <w:rsid w:val="00D9376B"/>
    <w:rsid w:val="00D96A4F"/>
    <w:rsid w:val="00DA0F29"/>
    <w:rsid w:val="00DA4AEF"/>
    <w:rsid w:val="00DA617C"/>
    <w:rsid w:val="00DB1681"/>
    <w:rsid w:val="00DB37E8"/>
    <w:rsid w:val="00DB4239"/>
    <w:rsid w:val="00DB46F2"/>
    <w:rsid w:val="00DB4B79"/>
    <w:rsid w:val="00DB7784"/>
    <w:rsid w:val="00DC0AF3"/>
    <w:rsid w:val="00DC1D2E"/>
    <w:rsid w:val="00DC2B89"/>
    <w:rsid w:val="00DC3249"/>
    <w:rsid w:val="00DC5527"/>
    <w:rsid w:val="00DC59A4"/>
    <w:rsid w:val="00DC63BA"/>
    <w:rsid w:val="00DC7E88"/>
    <w:rsid w:val="00DD0EC9"/>
    <w:rsid w:val="00DD477D"/>
    <w:rsid w:val="00DD6077"/>
    <w:rsid w:val="00DD6BA9"/>
    <w:rsid w:val="00DD7C0B"/>
    <w:rsid w:val="00DE48D4"/>
    <w:rsid w:val="00DE580A"/>
    <w:rsid w:val="00DE6445"/>
    <w:rsid w:val="00DE6F7E"/>
    <w:rsid w:val="00DF28EC"/>
    <w:rsid w:val="00DF2EAD"/>
    <w:rsid w:val="00DF3EDE"/>
    <w:rsid w:val="00DF70F2"/>
    <w:rsid w:val="00E011C2"/>
    <w:rsid w:val="00E035D2"/>
    <w:rsid w:val="00E04920"/>
    <w:rsid w:val="00E07140"/>
    <w:rsid w:val="00E07A1F"/>
    <w:rsid w:val="00E104B8"/>
    <w:rsid w:val="00E114F5"/>
    <w:rsid w:val="00E12F16"/>
    <w:rsid w:val="00E133A1"/>
    <w:rsid w:val="00E153C6"/>
    <w:rsid w:val="00E15E2F"/>
    <w:rsid w:val="00E16515"/>
    <w:rsid w:val="00E174E8"/>
    <w:rsid w:val="00E24504"/>
    <w:rsid w:val="00E26E9B"/>
    <w:rsid w:val="00E270EA"/>
    <w:rsid w:val="00E27800"/>
    <w:rsid w:val="00E305A3"/>
    <w:rsid w:val="00E30D68"/>
    <w:rsid w:val="00E30DA7"/>
    <w:rsid w:val="00E33B5E"/>
    <w:rsid w:val="00E3516B"/>
    <w:rsid w:val="00E36A7A"/>
    <w:rsid w:val="00E423EC"/>
    <w:rsid w:val="00E44C33"/>
    <w:rsid w:val="00E46E4E"/>
    <w:rsid w:val="00E50A71"/>
    <w:rsid w:val="00E52FEB"/>
    <w:rsid w:val="00E534A4"/>
    <w:rsid w:val="00E54499"/>
    <w:rsid w:val="00E544F3"/>
    <w:rsid w:val="00E54D7F"/>
    <w:rsid w:val="00E5634C"/>
    <w:rsid w:val="00E6025D"/>
    <w:rsid w:val="00E6098E"/>
    <w:rsid w:val="00E6191A"/>
    <w:rsid w:val="00E7089C"/>
    <w:rsid w:val="00E71613"/>
    <w:rsid w:val="00E71C8A"/>
    <w:rsid w:val="00E7298E"/>
    <w:rsid w:val="00E73FB6"/>
    <w:rsid w:val="00E74904"/>
    <w:rsid w:val="00E813DC"/>
    <w:rsid w:val="00E826F4"/>
    <w:rsid w:val="00E8304A"/>
    <w:rsid w:val="00E832C6"/>
    <w:rsid w:val="00E838E9"/>
    <w:rsid w:val="00E8570A"/>
    <w:rsid w:val="00E85814"/>
    <w:rsid w:val="00E902E3"/>
    <w:rsid w:val="00E90BAF"/>
    <w:rsid w:val="00E95108"/>
    <w:rsid w:val="00E95696"/>
    <w:rsid w:val="00E96DEA"/>
    <w:rsid w:val="00EA165B"/>
    <w:rsid w:val="00EA2FFA"/>
    <w:rsid w:val="00EA60B4"/>
    <w:rsid w:val="00EA718A"/>
    <w:rsid w:val="00EA7AE9"/>
    <w:rsid w:val="00EB403C"/>
    <w:rsid w:val="00EB4E2B"/>
    <w:rsid w:val="00EC1B0B"/>
    <w:rsid w:val="00EC3710"/>
    <w:rsid w:val="00ED0F11"/>
    <w:rsid w:val="00ED13D3"/>
    <w:rsid w:val="00ED4460"/>
    <w:rsid w:val="00ED6F8A"/>
    <w:rsid w:val="00EE202F"/>
    <w:rsid w:val="00EE46FD"/>
    <w:rsid w:val="00EE5142"/>
    <w:rsid w:val="00EF248F"/>
    <w:rsid w:val="00EF44A3"/>
    <w:rsid w:val="00EF66C2"/>
    <w:rsid w:val="00EF6A35"/>
    <w:rsid w:val="00EF7E9D"/>
    <w:rsid w:val="00F00F94"/>
    <w:rsid w:val="00F06240"/>
    <w:rsid w:val="00F10AD3"/>
    <w:rsid w:val="00F139DA"/>
    <w:rsid w:val="00F13CF0"/>
    <w:rsid w:val="00F163D5"/>
    <w:rsid w:val="00F16EC6"/>
    <w:rsid w:val="00F172F8"/>
    <w:rsid w:val="00F20B57"/>
    <w:rsid w:val="00F2227E"/>
    <w:rsid w:val="00F22EBB"/>
    <w:rsid w:val="00F23445"/>
    <w:rsid w:val="00F25FAE"/>
    <w:rsid w:val="00F27C1A"/>
    <w:rsid w:val="00F27E55"/>
    <w:rsid w:val="00F30334"/>
    <w:rsid w:val="00F31D65"/>
    <w:rsid w:val="00F33399"/>
    <w:rsid w:val="00F34108"/>
    <w:rsid w:val="00F34757"/>
    <w:rsid w:val="00F36309"/>
    <w:rsid w:val="00F44281"/>
    <w:rsid w:val="00F531DA"/>
    <w:rsid w:val="00F540D7"/>
    <w:rsid w:val="00F54D35"/>
    <w:rsid w:val="00F57732"/>
    <w:rsid w:val="00F60FD1"/>
    <w:rsid w:val="00F644F3"/>
    <w:rsid w:val="00F67EE0"/>
    <w:rsid w:val="00F706E0"/>
    <w:rsid w:val="00F717AD"/>
    <w:rsid w:val="00F71A53"/>
    <w:rsid w:val="00F73129"/>
    <w:rsid w:val="00F77EF5"/>
    <w:rsid w:val="00F808F7"/>
    <w:rsid w:val="00F81B6B"/>
    <w:rsid w:val="00F83196"/>
    <w:rsid w:val="00F83818"/>
    <w:rsid w:val="00F842B7"/>
    <w:rsid w:val="00F844FE"/>
    <w:rsid w:val="00F85D71"/>
    <w:rsid w:val="00F8731C"/>
    <w:rsid w:val="00F91DD9"/>
    <w:rsid w:val="00F94C02"/>
    <w:rsid w:val="00F95C4C"/>
    <w:rsid w:val="00F96FEF"/>
    <w:rsid w:val="00FA41EC"/>
    <w:rsid w:val="00FA4491"/>
    <w:rsid w:val="00FA6405"/>
    <w:rsid w:val="00FB371C"/>
    <w:rsid w:val="00FB4229"/>
    <w:rsid w:val="00FB54C5"/>
    <w:rsid w:val="00FB6240"/>
    <w:rsid w:val="00FB6CD0"/>
    <w:rsid w:val="00FC13A3"/>
    <w:rsid w:val="00FC55FA"/>
    <w:rsid w:val="00FC570B"/>
    <w:rsid w:val="00FC5D1E"/>
    <w:rsid w:val="00FD1406"/>
    <w:rsid w:val="00FD446D"/>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uiPriority w:val="99"/>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uiPriority w:val="99"/>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qFormat/>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qFormat/>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EB4E2B"/>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 w:type="paragraph" w:customStyle="1" w:styleId="12">
    <w:name w:val="Обычный1"/>
    <w:rsid w:val="000737F1"/>
    <w:rPr>
      <w:lang w:val="en-US"/>
    </w:rPr>
  </w:style>
  <w:style w:type="paragraph" w:customStyle="1" w:styleId="trt0xe">
    <w:name w:val="trt0xe"/>
    <w:basedOn w:val="a1"/>
    <w:rsid w:val="004A23B9"/>
    <w:pPr>
      <w:spacing w:before="100" w:beforeAutospacing="1" w:after="100" w:afterAutospacing="1"/>
    </w:pPr>
    <w:rPr>
      <w:lang w:eastAsia="ru-RU"/>
    </w:rPr>
  </w:style>
  <w:style w:type="paragraph" w:customStyle="1" w:styleId="text-black">
    <w:name w:val="text-black"/>
    <w:basedOn w:val="a1"/>
    <w:rsid w:val="00015282"/>
    <w:pPr>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1072654195">
      <w:bodyDiv w:val="1"/>
      <w:marLeft w:val="0"/>
      <w:marRight w:val="0"/>
      <w:marTop w:val="0"/>
      <w:marBottom w:val="0"/>
      <w:divBdr>
        <w:top w:val="none" w:sz="0" w:space="0" w:color="auto"/>
        <w:left w:val="none" w:sz="0" w:space="0" w:color="auto"/>
        <w:bottom w:val="none" w:sz="0" w:space="0" w:color="auto"/>
        <w:right w:val="none" w:sz="0" w:space="0" w:color="auto"/>
      </w:divBdr>
      <w:divsChild>
        <w:div w:id="1747990872">
          <w:marLeft w:val="0"/>
          <w:marRight w:val="0"/>
          <w:marTop w:val="0"/>
          <w:marBottom w:val="0"/>
          <w:divBdr>
            <w:top w:val="none" w:sz="0" w:space="0" w:color="auto"/>
            <w:left w:val="none" w:sz="0" w:space="0" w:color="auto"/>
            <w:bottom w:val="none" w:sz="0" w:space="0" w:color="auto"/>
            <w:right w:val="none" w:sz="0" w:space="0" w:color="auto"/>
          </w:divBdr>
        </w:div>
        <w:div w:id="202713179">
          <w:marLeft w:val="0"/>
          <w:marRight w:val="0"/>
          <w:marTop w:val="0"/>
          <w:marBottom w:val="0"/>
          <w:divBdr>
            <w:top w:val="none" w:sz="0" w:space="0" w:color="auto"/>
            <w:left w:val="none" w:sz="0" w:space="0" w:color="auto"/>
            <w:bottom w:val="none" w:sz="0" w:space="0" w:color="auto"/>
            <w:right w:val="none" w:sz="0" w:space="0" w:color="auto"/>
          </w:divBdr>
        </w:div>
      </w:divsChild>
    </w:div>
    <w:div w:id="1124999840">
      <w:bodyDiv w:val="1"/>
      <w:marLeft w:val="0"/>
      <w:marRight w:val="0"/>
      <w:marTop w:val="0"/>
      <w:marBottom w:val="0"/>
      <w:divBdr>
        <w:top w:val="none" w:sz="0" w:space="0" w:color="auto"/>
        <w:left w:val="none" w:sz="0" w:space="0" w:color="auto"/>
        <w:bottom w:val="none" w:sz="0" w:space="0" w:color="auto"/>
        <w:right w:val="none" w:sz="0" w:space="0" w:color="auto"/>
      </w:divBdr>
      <w:divsChild>
        <w:div w:id="484013046">
          <w:marLeft w:val="0"/>
          <w:marRight w:val="0"/>
          <w:marTop w:val="0"/>
          <w:marBottom w:val="0"/>
          <w:divBdr>
            <w:top w:val="none" w:sz="0" w:space="0" w:color="auto"/>
            <w:left w:val="none" w:sz="0" w:space="0" w:color="auto"/>
            <w:bottom w:val="none" w:sz="0" w:space="0" w:color="auto"/>
            <w:right w:val="none" w:sz="0" w:space="0" w:color="auto"/>
          </w:divBdr>
          <w:divsChild>
            <w:div w:id="8311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275941332">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539009757">
      <w:bodyDiv w:val="1"/>
      <w:marLeft w:val="0"/>
      <w:marRight w:val="0"/>
      <w:marTop w:val="0"/>
      <w:marBottom w:val="0"/>
      <w:divBdr>
        <w:top w:val="none" w:sz="0" w:space="0" w:color="auto"/>
        <w:left w:val="none" w:sz="0" w:space="0" w:color="auto"/>
        <w:bottom w:val="none" w:sz="0" w:space="0" w:color="auto"/>
        <w:right w:val="none" w:sz="0" w:space="0" w:color="auto"/>
      </w:divBdr>
      <w:divsChild>
        <w:div w:id="1418595332">
          <w:marLeft w:val="0"/>
          <w:marRight w:val="0"/>
          <w:marTop w:val="0"/>
          <w:marBottom w:val="0"/>
          <w:divBdr>
            <w:top w:val="none" w:sz="0" w:space="0" w:color="auto"/>
            <w:left w:val="none" w:sz="0" w:space="0" w:color="auto"/>
            <w:bottom w:val="none" w:sz="0" w:space="0" w:color="auto"/>
            <w:right w:val="none" w:sz="0" w:space="0" w:color="auto"/>
          </w:divBdr>
        </w:div>
        <w:div w:id="2094012570">
          <w:marLeft w:val="0"/>
          <w:marRight w:val="0"/>
          <w:marTop w:val="0"/>
          <w:marBottom w:val="0"/>
          <w:divBdr>
            <w:top w:val="none" w:sz="0" w:space="0" w:color="auto"/>
            <w:left w:val="none" w:sz="0" w:space="0" w:color="auto"/>
            <w:bottom w:val="none" w:sz="0" w:space="0" w:color="auto"/>
            <w:right w:val="none" w:sz="0" w:space="0" w:color="auto"/>
          </w:divBdr>
        </w:div>
      </w:divsChild>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 w:id="1724060294">
      <w:bodyDiv w:val="1"/>
      <w:marLeft w:val="0"/>
      <w:marRight w:val="0"/>
      <w:marTop w:val="0"/>
      <w:marBottom w:val="0"/>
      <w:divBdr>
        <w:top w:val="none" w:sz="0" w:space="0" w:color="auto"/>
        <w:left w:val="none" w:sz="0" w:space="0" w:color="auto"/>
        <w:bottom w:val="none" w:sz="0" w:space="0" w:color="auto"/>
        <w:right w:val="none" w:sz="0" w:space="0" w:color="auto"/>
      </w:divBdr>
      <w:divsChild>
        <w:div w:id="1628658567">
          <w:marLeft w:val="0"/>
          <w:marRight w:val="0"/>
          <w:marTop w:val="0"/>
          <w:marBottom w:val="0"/>
          <w:divBdr>
            <w:top w:val="none" w:sz="0" w:space="0" w:color="auto"/>
            <w:left w:val="none" w:sz="0" w:space="0" w:color="auto"/>
            <w:bottom w:val="none" w:sz="0" w:space="0" w:color="auto"/>
            <w:right w:val="none" w:sz="0" w:space="0" w:color="auto"/>
          </w:divBdr>
        </w:div>
        <w:div w:id="1636980418">
          <w:marLeft w:val="0"/>
          <w:marRight w:val="0"/>
          <w:marTop w:val="0"/>
          <w:marBottom w:val="0"/>
          <w:divBdr>
            <w:top w:val="none" w:sz="0" w:space="0" w:color="auto"/>
            <w:left w:val="none" w:sz="0" w:space="0" w:color="auto"/>
            <w:bottom w:val="none" w:sz="0" w:space="0" w:color="auto"/>
            <w:right w:val="none" w:sz="0" w:space="0" w:color="auto"/>
          </w:divBdr>
        </w:div>
      </w:divsChild>
    </w:div>
    <w:div w:id="18417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3.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4.xml><?xml version="1.0" encoding="utf-8"?>
<ds:datastoreItem xmlns:ds="http://schemas.openxmlformats.org/officeDocument/2006/customXml" ds:itemID="{7BCA1EC1-4C6F-4E78-B289-0ED7DE5CAFE7}">
  <ds:schemaRefs>
    <ds:schemaRef ds:uri="http://schemas.openxmlformats.org/officeDocument/2006/bibliography"/>
  </ds:schemaRefs>
</ds:datastoreItem>
</file>

<file path=customXml/itemProps5.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1770</Words>
  <Characters>10094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Лист утверждения пояснительной записки</vt:lpstr>
    </vt:vector>
  </TitlesOfParts>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Лист утверждения пояснительной записки</dc:title>
  <dc:subject>ХХХ.ХХХХХХХХ.ХХХХХ-01 81 01</dc:subject>
  <dc:creator/>
  <cp:lastModifiedBy/>
  <cp:revision>1</cp:revision>
  <dcterms:created xsi:type="dcterms:W3CDTF">2023-11-10T15:08:00Z</dcterms:created>
  <dcterms:modified xsi:type="dcterms:W3CDTF">2023-11-10T15:08:00Z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