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3277C" w14:textId="544717A4" w:rsidR="001F4172" w:rsidRDefault="00000000">
      <w:pPr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 xml:space="preserve"> WRITING TASK 2</w:t>
      </w:r>
    </w:p>
    <w:p w14:paraId="5D8E9E88" w14:textId="77777777" w:rsidR="001F4172" w:rsidRDefault="00000000">
      <w:pPr>
        <w:jc w:val="center"/>
        <w:rPr>
          <w:rFonts w:ascii="Tahoma" w:hAnsi="Tahoma" w:cs="Tahoma"/>
          <w:b/>
          <w:bCs/>
          <w:color w:val="FF0000"/>
          <w:sz w:val="36"/>
          <w:szCs w:val="36"/>
        </w:rPr>
      </w:pPr>
      <w:r>
        <w:rPr>
          <w:rFonts w:ascii="Tahoma" w:hAnsi="Tahoma" w:cs="Tahoma"/>
          <w:b/>
          <w:bCs/>
          <w:color w:val="FF0000"/>
          <w:sz w:val="36"/>
          <w:szCs w:val="36"/>
          <w:lang w:val="vi-VN"/>
        </w:rPr>
        <w:t>TEMPLATE: AGREE/DISAGREE</w:t>
      </w:r>
    </w:p>
    <w:p w14:paraId="251B8877" w14:textId="77777777" w:rsidR="00EB6683" w:rsidRDefault="00EB6683" w:rsidP="00EB6683">
      <w:pPr>
        <w:spacing w:line="360" w:lineRule="auto"/>
        <w:jc w:val="center"/>
        <w:rPr>
          <w:rFonts w:ascii="Tahoma" w:hAnsi="Tahoma" w:cs="Tahoma"/>
          <w:b/>
          <w:bCs/>
          <w:color w:val="0000FF"/>
          <w:sz w:val="36"/>
          <w:szCs w:val="36"/>
        </w:rPr>
      </w:pPr>
      <w:bookmarkStart w:id="0" w:name="_Hlk171267518"/>
      <w:r>
        <w:rPr>
          <w:rFonts w:ascii="Tahoma" w:hAnsi="Tahoma" w:cs="Tahoma"/>
          <w:b/>
          <w:bCs/>
          <w:color w:val="0000FF"/>
          <w:sz w:val="36"/>
          <w:szCs w:val="36"/>
        </w:rPr>
        <w:t>QUESTION</w:t>
      </w:r>
    </w:p>
    <w:p w14:paraId="2C4EF6ED" w14:textId="77777777" w:rsidR="00EB6683" w:rsidRDefault="00EB6683" w:rsidP="00EB6683">
      <w:pPr>
        <w:spacing w:line="360" w:lineRule="auto"/>
        <w:jc w:val="both"/>
        <w:rPr>
          <w:rFonts w:ascii="Tahoma" w:hAnsi="Tahoma" w:cs="Tahoma"/>
          <w:b/>
          <w:bCs/>
          <w:color w:val="0070C0"/>
          <w:sz w:val="28"/>
          <w:szCs w:val="28"/>
        </w:rPr>
      </w:pPr>
      <w:r>
        <w:rPr>
          <w:rFonts w:ascii="Tahoma" w:hAnsi="Tahoma" w:cs="Tahoma"/>
          <w:b/>
          <w:bCs/>
          <w:color w:val="0070C0"/>
          <w:sz w:val="28"/>
          <w:szCs w:val="28"/>
        </w:rPr>
        <w:t xml:space="preserve">Education should be accessible to people of all economic backgrounds. All levels of education, from primary school to tertiary education, should be free. </w:t>
      </w:r>
    </w:p>
    <w:p w14:paraId="6C63B6B0" w14:textId="77777777" w:rsidR="00EB6683" w:rsidRDefault="00EB6683" w:rsidP="00EB6683">
      <w:pPr>
        <w:spacing w:line="360" w:lineRule="auto"/>
        <w:jc w:val="both"/>
        <w:rPr>
          <w:rFonts w:ascii="Tahoma" w:hAnsi="Tahoma" w:cs="Tahoma"/>
          <w:b/>
          <w:bCs/>
          <w:color w:val="0070C0"/>
          <w:sz w:val="28"/>
          <w:szCs w:val="28"/>
        </w:rPr>
      </w:pPr>
      <w:r>
        <w:rPr>
          <w:rFonts w:ascii="Tahoma" w:hAnsi="Tahoma" w:cs="Tahoma"/>
          <w:b/>
          <w:bCs/>
          <w:color w:val="0070C0"/>
          <w:sz w:val="28"/>
          <w:szCs w:val="28"/>
        </w:rPr>
        <w:t>To what extent do you agree with this opinion?</w:t>
      </w:r>
    </w:p>
    <w:p w14:paraId="7EF05456" w14:textId="0D1141BF" w:rsidR="00B77314" w:rsidRPr="000B12D9" w:rsidRDefault="00B77314" w:rsidP="00EB6683">
      <w:pPr>
        <w:pStyle w:val="NormalWeb"/>
        <w:jc w:val="both"/>
        <w:rPr>
          <w:rStyle w:val="fontstyle01"/>
          <w:rFonts w:ascii="Tahoma" w:hAnsi="Tahoma" w:cs="Tahoma"/>
          <w:b/>
          <w:color w:val="FF0000"/>
          <w:sz w:val="24"/>
          <w:szCs w:val="24"/>
        </w:rPr>
      </w:pPr>
      <w:r w:rsidRPr="006141E6">
        <w:rPr>
          <w:rStyle w:val="fontstyle01"/>
          <w:rFonts w:ascii="Tahoma" w:hAnsi="Tahoma" w:cs="Tahoma"/>
          <w:b/>
          <w:color w:val="FF0000"/>
          <w:sz w:val="24"/>
          <w:szCs w:val="28"/>
        </w:rPr>
        <w:t>These days,</w:t>
      </w:r>
      <w:r w:rsidRPr="006141E6">
        <w:rPr>
          <w:rStyle w:val="fontstyle01"/>
          <w:rFonts w:ascii="Tahoma" w:hAnsi="Tahoma" w:cs="Tahoma"/>
          <w:bCs/>
          <w:color w:val="FF0000"/>
          <w:sz w:val="24"/>
          <w:szCs w:val="28"/>
        </w:rPr>
        <w:t xml:space="preserve"> </w:t>
      </w:r>
      <w:r w:rsidRPr="002952FB">
        <w:rPr>
          <w:rStyle w:val="fontstyle01"/>
          <w:rFonts w:ascii="Tahoma" w:hAnsi="Tahoma" w:cs="Tahoma"/>
          <w:b/>
          <w:color w:val="FF0000"/>
          <w:sz w:val="24"/>
          <w:szCs w:val="28"/>
        </w:rPr>
        <w:t xml:space="preserve">it is </w:t>
      </w:r>
      <w:r>
        <w:rPr>
          <w:rStyle w:val="fontstyle01"/>
          <w:rFonts w:ascii="Tahoma" w:hAnsi="Tahoma" w:cs="Tahoma"/>
          <w:b/>
          <w:color w:val="FF0000"/>
          <w:sz w:val="24"/>
          <w:szCs w:val="28"/>
        </w:rPr>
        <w:t xml:space="preserve">argued by some that 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people of </w:t>
      </w:r>
      <w:r>
        <w:rPr>
          <w:rStyle w:val="fontstyle01"/>
          <w:rFonts w:ascii="Tahoma" w:hAnsi="Tahoma" w:cs="Tahoma"/>
          <w:bCs/>
          <w:color w:val="auto"/>
          <w:sz w:val="24"/>
          <w:szCs w:val="28"/>
        </w:rPr>
        <w:t>various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backgrounds</w:t>
      </w:r>
      <w:r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can gain education from primary school to college, </w:t>
      </w:r>
      <w:r w:rsidRPr="00B77314">
        <w:rPr>
          <w:rStyle w:val="fontstyle01"/>
          <w:rFonts w:ascii="Tahoma" w:hAnsi="Tahoma" w:cs="Tahoma"/>
          <w:b/>
          <w:color w:val="FF0000"/>
          <w:sz w:val="24"/>
          <w:szCs w:val="28"/>
        </w:rPr>
        <w:t xml:space="preserve">which </w:t>
      </w:r>
      <w:r w:rsidRPr="000B12D9">
        <w:rPr>
          <w:rStyle w:val="fontstyle01"/>
          <w:rFonts w:ascii="Tahoma" w:hAnsi="Tahoma" w:cs="Tahoma"/>
          <w:b/>
          <w:color w:val="FF0000"/>
          <w:sz w:val="24"/>
          <w:szCs w:val="24"/>
        </w:rPr>
        <w:t>can face many demerits</w:t>
      </w:r>
      <w:r>
        <w:rPr>
          <w:rStyle w:val="fontstyle01"/>
          <w:rFonts w:ascii="Tahoma" w:hAnsi="Tahoma" w:cs="Tahoma"/>
          <w:bCs/>
          <w:color w:val="auto"/>
          <w:sz w:val="24"/>
          <w:szCs w:val="24"/>
        </w:rPr>
        <w:t xml:space="preserve">, whilst </w:t>
      </w:r>
      <w:r w:rsidRPr="000B12D9">
        <w:rPr>
          <w:rStyle w:val="fontstyle01"/>
          <w:rFonts w:ascii="Tahoma" w:hAnsi="Tahoma" w:cs="Tahoma"/>
          <w:b/>
          <w:color w:val="FF0000"/>
          <w:sz w:val="24"/>
          <w:szCs w:val="24"/>
        </w:rPr>
        <w:t xml:space="preserve">others </w:t>
      </w:r>
      <w:r>
        <w:rPr>
          <w:rStyle w:val="fontstyle01"/>
          <w:rFonts w:ascii="Tahoma" w:hAnsi="Tahoma" w:cs="Tahoma"/>
          <w:b/>
          <w:color w:val="FF0000"/>
          <w:sz w:val="24"/>
          <w:szCs w:val="24"/>
        </w:rPr>
        <w:t>believe</w:t>
      </w:r>
      <w:r w:rsidRPr="000B12D9">
        <w:rPr>
          <w:rStyle w:val="fontstyle01"/>
          <w:rFonts w:ascii="Tahoma" w:hAnsi="Tahoma" w:cs="Tahoma"/>
          <w:b/>
          <w:color w:val="FF0000"/>
          <w:sz w:val="24"/>
          <w:szCs w:val="24"/>
        </w:rPr>
        <w:t xml:space="preserve"> that the values of </w:t>
      </w:r>
      <w:r w:rsidRPr="000B12D9">
        <w:rPr>
          <w:rStyle w:val="fontstyle01"/>
          <w:rFonts w:ascii="Tahoma" w:hAnsi="Tahoma" w:cs="Tahoma"/>
          <w:bCs/>
          <w:color w:val="auto"/>
          <w:sz w:val="24"/>
          <w:szCs w:val="24"/>
        </w:rPr>
        <w:t>free education</w:t>
      </w:r>
      <w:r w:rsidRPr="000B12D9">
        <w:rPr>
          <w:rStyle w:val="fontstyle01"/>
          <w:rFonts w:ascii="Tahoma" w:hAnsi="Tahoma" w:cs="Tahoma"/>
          <w:b/>
          <w:color w:val="auto"/>
          <w:sz w:val="24"/>
          <w:szCs w:val="24"/>
        </w:rPr>
        <w:t xml:space="preserve"> </w:t>
      </w:r>
      <w:r w:rsidRPr="000B12D9">
        <w:rPr>
          <w:rStyle w:val="fontstyle01"/>
          <w:rFonts w:ascii="Tahoma" w:hAnsi="Tahoma" w:cs="Tahoma"/>
          <w:b/>
          <w:color w:val="FF0000"/>
          <w:sz w:val="24"/>
          <w:szCs w:val="24"/>
        </w:rPr>
        <w:t>are more remarkable. Personally, I concur with the latter view, and some reasons will be elaborated in the subsequent paragraphs</w:t>
      </w:r>
      <w:r>
        <w:rPr>
          <w:rStyle w:val="fontstyle01"/>
          <w:rFonts w:ascii="Tahoma" w:hAnsi="Tahoma" w:cs="Tahoma"/>
          <w:b/>
          <w:color w:val="FF0000"/>
          <w:sz w:val="24"/>
          <w:szCs w:val="24"/>
        </w:rPr>
        <w:t>.</w:t>
      </w:r>
    </w:p>
    <w:p w14:paraId="52B257F7" w14:textId="77777777" w:rsidR="00EB6683" w:rsidRPr="00C33CAF" w:rsidRDefault="00EB6683" w:rsidP="00EB6683">
      <w:pPr>
        <w:pStyle w:val="NormalWeb"/>
        <w:jc w:val="both"/>
        <w:rPr>
          <w:rStyle w:val="fontstyle01"/>
          <w:rFonts w:ascii="Tahoma" w:hAnsi="Tahoma" w:cs="Tahoma"/>
          <w:bCs/>
          <w:color w:val="auto"/>
          <w:sz w:val="24"/>
          <w:szCs w:val="28"/>
        </w:rPr>
      </w:pPr>
      <w:r w:rsidRPr="00EB6683">
        <w:rPr>
          <w:rStyle w:val="fontstyle01"/>
          <w:rFonts w:ascii="Tahoma" w:hAnsi="Tahoma" w:cs="Tahoma"/>
          <w:b/>
          <w:color w:val="FF0000"/>
          <w:sz w:val="24"/>
          <w:szCs w:val="28"/>
        </w:rPr>
        <w:t>On the one hand, the drawbacks of free education are varied.</w:t>
      </w:r>
      <w:r w:rsidRPr="00EB6683">
        <w:rPr>
          <w:rStyle w:val="fontstyle01"/>
          <w:rFonts w:ascii="Tahoma" w:hAnsi="Tahoma" w:cs="Tahoma"/>
          <w:bCs/>
          <w:color w:val="FF0000"/>
          <w:sz w:val="24"/>
          <w:szCs w:val="28"/>
        </w:rPr>
        <w:t xml:space="preserve"> </w:t>
      </w:r>
      <w:r w:rsidRPr="00EB6683">
        <w:rPr>
          <w:rStyle w:val="fontstyle01"/>
          <w:rFonts w:ascii="Tahoma" w:hAnsi="Tahoma" w:cs="Tahoma"/>
          <w:b/>
          <w:color w:val="auto"/>
          <w:sz w:val="24"/>
          <w:szCs w:val="28"/>
          <w:highlight w:val="yellow"/>
        </w:rPr>
        <w:t>Initially,</w:t>
      </w:r>
      <w:r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a 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>major concern is the increased enrollment of students in schools and universities, which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</w:rPr>
        <w:t xml:space="preserve"> 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  <w:highlight w:val="cyan"/>
        </w:rPr>
        <w:t>could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overwhelm educational institutions. With more students enrolling, schools and universities 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  <w:highlight w:val="cyan"/>
        </w:rPr>
        <w:t>might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struggle to provide adequate resources. This surge in the student population can lead to overcrowded classrooms, where teachers </w:t>
      </w:r>
      <w:r>
        <w:rPr>
          <w:rStyle w:val="fontstyle01"/>
          <w:rFonts w:ascii="Tahoma" w:hAnsi="Tahoma" w:cs="Tahoma"/>
          <w:bCs/>
          <w:color w:val="auto"/>
          <w:sz w:val="24"/>
          <w:szCs w:val="28"/>
        </w:rPr>
        <w:t>cannot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give individual attention to students. Overworked teachers and strained facilities 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  <w:highlight w:val="cyan"/>
        </w:rPr>
        <w:t>can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compromise the quality of education, making it difficult for students to receive the support they need to excel. </w:t>
      </w:r>
      <w:r w:rsidRPr="00EB6683">
        <w:rPr>
          <w:rStyle w:val="fontstyle01"/>
          <w:rFonts w:ascii="Tahoma" w:hAnsi="Tahoma" w:cs="Tahoma"/>
          <w:b/>
          <w:color w:val="auto"/>
          <w:sz w:val="24"/>
          <w:szCs w:val="28"/>
          <w:highlight w:val="yellow"/>
        </w:rPr>
        <w:t>Additionally,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when education is provided for free, there is a risk that students 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  <w:highlight w:val="cyan"/>
        </w:rPr>
        <w:t>might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lack motivation and effort compared to when they have a financial stake in their education. </w:t>
      </w:r>
    </w:p>
    <w:p w14:paraId="1EE57919" w14:textId="77777777" w:rsidR="00EB6683" w:rsidRDefault="00EB6683" w:rsidP="00EB6683">
      <w:pPr>
        <w:pStyle w:val="NormalWeb"/>
        <w:jc w:val="both"/>
        <w:rPr>
          <w:rStyle w:val="fontstyle01"/>
          <w:rFonts w:ascii="Tahoma" w:hAnsi="Tahoma" w:cs="Tahoma"/>
          <w:bCs/>
          <w:color w:val="auto"/>
          <w:sz w:val="24"/>
          <w:szCs w:val="28"/>
        </w:rPr>
      </w:pPr>
      <w:r w:rsidRPr="00EB6683">
        <w:rPr>
          <w:rStyle w:val="fontstyle01"/>
          <w:rFonts w:ascii="Tahoma" w:hAnsi="Tahoma" w:cs="Tahoma"/>
          <w:b/>
          <w:color w:val="FF0000"/>
          <w:sz w:val="24"/>
          <w:szCs w:val="28"/>
        </w:rPr>
        <w:t>However, there are some benefits of</w:t>
      </w:r>
      <w:r w:rsidRPr="00EB6683">
        <w:rPr>
          <w:rStyle w:val="fontstyle01"/>
          <w:rFonts w:ascii="Tahoma" w:hAnsi="Tahoma" w:cs="Tahoma"/>
          <w:bCs/>
          <w:color w:val="FF0000"/>
          <w:sz w:val="24"/>
          <w:szCs w:val="28"/>
        </w:rPr>
        <w:t xml:space="preserve"> 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gratis education </w:t>
      </w:r>
      <w:r w:rsidRPr="00EB6683">
        <w:rPr>
          <w:rStyle w:val="fontstyle01"/>
          <w:rFonts w:ascii="Tahoma" w:hAnsi="Tahoma" w:cs="Tahoma"/>
          <w:b/>
          <w:color w:val="FF0000"/>
          <w:sz w:val="24"/>
          <w:szCs w:val="28"/>
        </w:rPr>
        <w:t xml:space="preserve">that can overshadow those analyzed disadvantages. 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  <w:highlight w:val="yellow"/>
        </w:rPr>
        <w:t>One of the primary advantages of this situation is</w:t>
      </w:r>
      <w:r w:rsidRPr="00E612A5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the removal of financial barriers, making education accessible to all, 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</w:rPr>
        <w:t>regardless of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economic background. 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  <w:highlight w:val="yellow"/>
        </w:rPr>
        <w:t>To illustrate this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</w:rPr>
        <w:t>,</w:t>
      </w:r>
      <w:r w:rsidRPr="00E612A5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education is associated with lower crime rates, </w:t>
      </w:r>
      <w:r>
        <w:rPr>
          <w:rStyle w:val="fontstyle01"/>
          <w:rFonts w:ascii="Tahoma" w:hAnsi="Tahoma" w:cs="Tahoma"/>
          <w:bCs/>
          <w:color w:val="auto"/>
          <w:sz w:val="24"/>
          <w:szCs w:val="28"/>
        </w:rPr>
        <w:t>providing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individuals with better opportunities and a sense of purpose. Educated individuals 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  <w:highlight w:val="cyan"/>
        </w:rPr>
        <w:t>are more likely to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engage in productive activities 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  <w:highlight w:val="cyan"/>
        </w:rPr>
        <w:t>and less likely to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resort to criminal behavior. 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  <w:highlight w:val="yellow"/>
        </w:rPr>
        <w:t>Moreover,</w:t>
      </w:r>
      <w:r w:rsidRPr="00E612A5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</w:t>
      </w:r>
      <w:r>
        <w:rPr>
          <w:rStyle w:val="fontstyle01"/>
          <w:rFonts w:ascii="Tahoma" w:hAnsi="Tahoma" w:cs="Tahoma"/>
          <w:bCs/>
          <w:color w:val="auto"/>
          <w:sz w:val="24"/>
          <w:szCs w:val="28"/>
        </w:rPr>
        <w:t>w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ith a well-educated workforce, countries 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  <w:highlight w:val="cyan"/>
        </w:rPr>
        <w:t>can</w:t>
      </w:r>
      <w:r w:rsidRPr="00E612A5">
        <w:rPr>
          <w:rStyle w:val="fontstyle01"/>
          <w:rFonts w:ascii="Tahoma" w:hAnsi="Tahoma" w:cs="Tahoma"/>
          <w:b/>
          <w:color w:val="auto"/>
          <w:sz w:val="24"/>
          <w:szCs w:val="28"/>
        </w:rPr>
        <w:t xml:space="preserve"> </w:t>
      </w:r>
      <w:r w:rsidRPr="00C33CAF">
        <w:rPr>
          <w:rStyle w:val="fontstyle01"/>
          <w:rFonts w:ascii="Tahoma" w:hAnsi="Tahoma" w:cs="Tahoma"/>
          <w:bCs/>
          <w:color w:val="auto"/>
          <w:sz w:val="24"/>
          <w:szCs w:val="28"/>
        </w:rPr>
        <w:t>achieve higher levels of productivity and competitiveness in the global market, fostering economic growth and prosperity.</w:t>
      </w:r>
    </w:p>
    <w:p w14:paraId="646369CE" w14:textId="77777777" w:rsidR="00EB6683" w:rsidRPr="00EB6683" w:rsidRDefault="00EB6683" w:rsidP="00EB6683">
      <w:pPr>
        <w:pStyle w:val="NormalWeb"/>
        <w:jc w:val="both"/>
        <w:rPr>
          <w:rStyle w:val="fontstyle01"/>
          <w:rFonts w:ascii="Tahoma" w:hAnsi="Tahoma" w:cs="Tahoma"/>
          <w:b/>
          <w:color w:val="FF0000"/>
          <w:sz w:val="24"/>
          <w:szCs w:val="28"/>
        </w:rPr>
      </w:pPr>
      <w:r>
        <w:rPr>
          <w:rStyle w:val="fontstyle01"/>
          <w:rFonts w:ascii="Tahoma" w:hAnsi="Tahoma" w:cs="Tahoma"/>
          <w:bCs/>
          <w:color w:val="auto"/>
          <w:sz w:val="24"/>
          <w:szCs w:val="28"/>
        </w:rPr>
        <w:lastRenderedPageBreak/>
        <w:t xml:space="preserve">In conclusion, </w:t>
      </w:r>
      <w:r w:rsidRPr="00EB6683">
        <w:rPr>
          <w:rStyle w:val="fontstyle01"/>
          <w:rFonts w:ascii="Tahoma" w:hAnsi="Tahoma" w:cs="Tahoma"/>
          <w:b/>
          <w:color w:val="FF0000"/>
          <w:sz w:val="24"/>
          <w:szCs w:val="28"/>
        </w:rPr>
        <w:t xml:space="preserve">while </w:t>
      </w:r>
      <w:r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free education </w:t>
      </w:r>
      <w:r w:rsidRPr="00EB6683">
        <w:rPr>
          <w:rStyle w:val="fontstyle01"/>
          <w:rFonts w:ascii="Tahoma" w:hAnsi="Tahoma" w:cs="Tahoma"/>
          <w:b/>
          <w:color w:val="FF0000"/>
          <w:sz w:val="24"/>
          <w:szCs w:val="28"/>
        </w:rPr>
        <w:t>has its downsides, I contend that its merits, including</w:t>
      </w:r>
      <w:r>
        <w:rPr>
          <w:rStyle w:val="fontstyle01"/>
          <w:rFonts w:ascii="Tahoma" w:hAnsi="Tahoma" w:cs="Tahoma"/>
          <w:bCs/>
          <w:color w:val="auto"/>
          <w:sz w:val="24"/>
          <w:szCs w:val="28"/>
        </w:rPr>
        <w:t xml:space="preserve"> removing financial barriers, lower rate crimes, and economic development, </w:t>
      </w:r>
      <w:r w:rsidRPr="00EB6683">
        <w:rPr>
          <w:rStyle w:val="fontstyle01"/>
          <w:rFonts w:ascii="Tahoma" w:hAnsi="Tahoma" w:cs="Tahoma"/>
          <w:b/>
          <w:color w:val="FF0000"/>
          <w:sz w:val="24"/>
          <w:szCs w:val="28"/>
        </w:rPr>
        <w:t>carry more significance in the overall assessment of its impact.</w:t>
      </w:r>
    </w:p>
    <w:p w14:paraId="54DEE6BE" w14:textId="7CB9DFD1" w:rsidR="00EB6683" w:rsidRPr="00C33CAF" w:rsidRDefault="00EB6683" w:rsidP="00EB6683">
      <w:pPr>
        <w:pStyle w:val="NormalWeb"/>
        <w:jc w:val="both"/>
        <w:rPr>
          <w:rStyle w:val="fontstyle01"/>
          <w:rFonts w:ascii="Tahoma" w:hAnsi="Tahoma" w:cs="Tahoma"/>
          <w:bCs/>
          <w:color w:val="auto"/>
          <w:sz w:val="24"/>
          <w:szCs w:val="28"/>
        </w:rPr>
      </w:pPr>
      <w:r>
        <w:rPr>
          <w:rStyle w:val="fontstyle01"/>
          <w:rFonts w:ascii="Tahoma" w:hAnsi="Tahoma" w:cs="Tahoma"/>
          <w:bCs/>
          <w:color w:val="auto"/>
          <w:sz w:val="24"/>
          <w:szCs w:val="28"/>
        </w:rPr>
        <w:t>2</w:t>
      </w:r>
      <w:r w:rsidR="00E8310F">
        <w:rPr>
          <w:rStyle w:val="fontstyle01"/>
          <w:rFonts w:ascii="Tahoma" w:hAnsi="Tahoma" w:cs="Tahoma"/>
          <w:bCs/>
          <w:color w:val="auto"/>
          <w:sz w:val="24"/>
          <w:szCs w:val="28"/>
        </w:rPr>
        <w:t>81</w:t>
      </w:r>
    </w:p>
    <w:bookmarkEnd w:id="0"/>
    <w:p w14:paraId="33001467" w14:textId="77777777" w:rsidR="00EB6683" w:rsidRPr="00EB6683" w:rsidRDefault="00EB6683">
      <w:pPr>
        <w:jc w:val="center"/>
        <w:rPr>
          <w:rFonts w:ascii="Tahoma" w:hAnsi="Tahoma" w:cs="Tahoma"/>
          <w:b/>
          <w:bCs/>
          <w:color w:val="FF0000"/>
          <w:sz w:val="36"/>
          <w:szCs w:val="36"/>
        </w:rPr>
      </w:pPr>
    </w:p>
    <w:p w14:paraId="455513DD" w14:textId="02CB93EF" w:rsidR="00E67154" w:rsidRDefault="00E67154" w:rsidP="00507EAE">
      <w:pPr>
        <w:jc w:val="center"/>
        <w:rPr>
          <w:rFonts w:ascii="Tahoma" w:hAnsi="Tahoma" w:cs="Tahoma"/>
          <w:b/>
          <w:bCs/>
          <w:color w:val="FF0000"/>
          <w:sz w:val="36"/>
          <w:szCs w:val="36"/>
        </w:rPr>
      </w:pPr>
      <w:r w:rsidRPr="00183166">
        <w:rPr>
          <w:rFonts w:ascii="Tahoma" w:hAnsi="Tahoma" w:cs="Tahoma"/>
          <w:b/>
          <w:bCs/>
          <w:color w:val="FF0000"/>
          <w:sz w:val="36"/>
          <w:szCs w:val="36"/>
          <w:highlight w:val="yellow"/>
          <w:lang w:val="vi-VN"/>
        </w:rPr>
        <w:t>TEMPLATE</w:t>
      </w:r>
      <w:r w:rsidRPr="00183166">
        <w:rPr>
          <w:rFonts w:ascii="Tahoma" w:hAnsi="Tahoma" w:cs="Tahoma"/>
          <w:b/>
          <w:bCs/>
          <w:color w:val="FF0000"/>
          <w:sz w:val="36"/>
          <w:szCs w:val="36"/>
          <w:highlight w:val="yellow"/>
        </w:rPr>
        <w:t xml:space="preserve">  </w:t>
      </w:r>
      <w:r w:rsidR="006141E6">
        <w:rPr>
          <w:rFonts w:ascii="Tahoma" w:hAnsi="Tahoma" w:cs="Tahoma"/>
          <w:b/>
          <w:bCs/>
          <w:color w:val="FF0000"/>
          <w:sz w:val="36"/>
          <w:szCs w:val="36"/>
        </w:rPr>
        <w:t xml:space="preserve">: </w:t>
      </w:r>
      <w:r>
        <w:rPr>
          <w:rFonts w:ascii="Tahoma" w:hAnsi="Tahoma" w:cs="Tahoma"/>
          <w:b/>
          <w:bCs/>
          <w:color w:val="FF0000"/>
          <w:sz w:val="36"/>
          <w:szCs w:val="36"/>
          <w:lang w:val="vi-VN"/>
        </w:rPr>
        <w:t>AGREE/DISAGREE</w:t>
      </w:r>
    </w:p>
    <w:p w14:paraId="162C93B9" w14:textId="77777777" w:rsidR="00E67154" w:rsidRPr="004972BA" w:rsidRDefault="00E67154" w:rsidP="004972BA">
      <w:pPr>
        <w:jc w:val="both"/>
        <w:rPr>
          <w:rFonts w:ascii="Tahoma" w:hAnsi="Tahoma" w:cs="Tahoma"/>
          <w:b/>
          <w:bCs/>
          <w:color w:val="00B050"/>
          <w:sz w:val="24"/>
          <w:szCs w:val="24"/>
        </w:rPr>
      </w:pPr>
      <w:r w:rsidRPr="004972BA">
        <w:rPr>
          <w:rFonts w:ascii="Tahoma" w:hAnsi="Tahoma" w:cs="Tahoma"/>
          <w:b/>
          <w:bCs/>
          <w:color w:val="00B050"/>
          <w:sz w:val="24"/>
          <w:szCs w:val="24"/>
        </w:rPr>
        <w:t>Introduction</w:t>
      </w:r>
      <w:r w:rsidRPr="004972BA">
        <w:rPr>
          <w:rFonts w:ascii="Tahoma" w:hAnsi="Tahoma" w:cs="Tahoma"/>
          <w:b/>
          <w:bCs/>
          <w:color w:val="00B050"/>
          <w:sz w:val="24"/>
          <w:szCs w:val="24"/>
          <w:lang w:val="vi-VN"/>
        </w:rPr>
        <w:t>:</w:t>
      </w:r>
    </w:p>
    <w:p w14:paraId="25B76502" w14:textId="66F7376C" w:rsidR="00B77314" w:rsidRPr="000B12D9" w:rsidRDefault="00B77314" w:rsidP="000B12D9">
      <w:pPr>
        <w:pStyle w:val="NormalWeb"/>
        <w:jc w:val="both"/>
        <w:rPr>
          <w:rStyle w:val="fontstyle01"/>
          <w:rFonts w:ascii="Tahoma" w:hAnsi="Tahoma" w:cs="Tahoma"/>
          <w:b/>
          <w:color w:val="FF0000"/>
          <w:sz w:val="24"/>
          <w:szCs w:val="24"/>
        </w:rPr>
      </w:pPr>
      <w:bookmarkStart w:id="1" w:name="_Hlk172294917"/>
      <w:r w:rsidRPr="006141E6">
        <w:rPr>
          <w:rStyle w:val="fontstyle01"/>
          <w:rFonts w:ascii="Tahoma" w:hAnsi="Tahoma" w:cs="Tahoma"/>
          <w:b/>
          <w:color w:val="FF0000"/>
          <w:sz w:val="24"/>
          <w:szCs w:val="28"/>
        </w:rPr>
        <w:t>These days,</w:t>
      </w:r>
      <w:r w:rsidRPr="006141E6">
        <w:rPr>
          <w:rStyle w:val="fontstyle01"/>
          <w:rFonts w:ascii="Tahoma" w:hAnsi="Tahoma" w:cs="Tahoma"/>
          <w:bCs/>
          <w:color w:val="FF0000"/>
          <w:sz w:val="24"/>
          <w:szCs w:val="28"/>
        </w:rPr>
        <w:t xml:space="preserve"> </w:t>
      </w:r>
      <w:r w:rsidRPr="002952FB">
        <w:rPr>
          <w:rStyle w:val="fontstyle01"/>
          <w:rFonts w:ascii="Tahoma" w:hAnsi="Tahoma" w:cs="Tahoma"/>
          <w:b/>
          <w:color w:val="FF0000"/>
          <w:sz w:val="24"/>
          <w:szCs w:val="28"/>
        </w:rPr>
        <w:t xml:space="preserve">it is </w:t>
      </w:r>
      <w:r>
        <w:rPr>
          <w:rStyle w:val="fontstyle01"/>
          <w:rFonts w:ascii="Tahoma" w:hAnsi="Tahoma" w:cs="Tahoma"/>
          <w:b/>
          <w:color w:val="FF0000"/>
          <w:sz w:val="24"/>
          <w:szCs w:val="28"/>
        </w:rPr>
        <w:t xml:space="preserve">argued by some that </w:t>
      </w:r>
      <w:r w:rsidRPr="00E8310F">
        <w:rPr>
          <w:rFonts w:eastAsia="Times New Roman"/>
          <w:lang w:val="vi-VN" w:eastAsia="en-US"/>
          <w14:ligatures w14:val="none"/>
        </w:rPr>
        <w:t>-----------------------------</w:t>
      </w:r>
      <w:r w:rsidRPr="00B77314">
        <w:rPr>
          <w:rFonts w:eastAsia="Times New Roman"/>
          <w:b/>
          <w:bCs/>
          <w:color w:val="FF0000"/>
          <w:lang w:eastAsia="en-US"/>
          <w14:ligatures w14:val="none"/>
        </w:rPr>
        <w:t xml:space="preserve">, </w:t>
      </w:r>
      <w:r w:rsidRPr="00B77314">
        <w:rPr>
          <w:rStyle w:val="fontstyle01"/>
          <w:rFonts w:ascii="Tahoma" w:hAnsi="Tahoma" w:cs="Tahoma"/>
          <w:b/>
          <w:bCs/>
          <w:color w:val="FF0000"/>
          <w:sz w:val="24"/>
          <w:szCs w:val="28"/>
        </w:rPr>
        <w:t xml:space="preserve">which </w:t>
      </w:r>
      <w:r w:rsidRPr="000B12D9">
        <w:rPr>
          <w:rStyle w:val="fontstyle01"/>
          <w:rFonts w:ascii="Tahoma" w:hAnsi="Tahoma" w:cs="Tahoma"/>
          <w:b/>
          <w:color w:val="FF0000"/>
          <w:sz w:val="24"/>
          <w:szCs w:val="24"/>
        </w:rPr>
        <w:t>can face many demerits</w:t>
      </w:r>
      <w:r>
        <w:rPr>
          <w:rStyle w:val="fontstyle01"/>
          <w:rFonts w:ascii="Tahoma" w:hAnsi="Tahoma" w:cs="Tahoma"/>
          <w:b/>
          <w:color w:val="00B0F0"/>
          <w:sz w:val="24"/>
          <w:szCs w:val="24"/>
        </w:rPr>
        <w:t>/merits</w:t>
      </w:r>
      <w:r>
        <w:rPr>
          <w:rStyle w:val="fontstyle01"/>
          <w:rFonts w:ascii="Tahoma" w:hAnsi="Tahoma" w:cs="Tahoma"/>
          <w:bCs/>
          <w:color w:val="auto"/>
          <w:sz w:val="24"/>
          <w:szCs w:val="24"/>
        </w:rPr>
        <w:t xml:space="preserve">, </w:t>
      </w:r>
      <w:r w:rsidRPr="00B77314">
        <w:rPr>
          <w:rStyle w:val="fontstyle01"/>
          <w:rFonts w:ascii="Tahoma" w:hAnsi="Tahoma" w:cs="Tahoma"/>
          <w:b/>
          <w:color w:val="auto"/>
          <w:sz w:val="24"/>
          <w:szCs w:val="24"/>
          <w:highlight w:val="yellow"/>
        </w:rPr>
        <w:t>whilst</w:t>
      </w:r>
      <w:r>
        <w:rPr>
          <w:rStyle w:val="fontstyle01"/>
          <w:rFonts w:ascii="Tahoma" w:hAnsi="Tahoma" w:cs="Tahoma"/>
          <w:bCs/>
          <w:color w:val="auto"/>
          <w:sz w:val="24"/>
          <w:szCs w:val="24"/>
        </w:rPr>
        <w:t xml:space="preserve"> </w:t>
      </w:r>
      <w:r w:rsidRPr="000B12D9">
        <w:rPr>
          <w:rStyle w:val="fontstyle01"/>
          <w:rFonts w:ascii="Tahoma" w:hAnsi="Tahoma" w:cs="Tahoma"/>
          <w:b/>
          <w:color w:val="FF0000"/>
          <w:sz w:val="24"/>
          <w:szCs w:val="24"/>
        </w:rPr>
        <w:t xml:space="preserve">others </w:t>
      </w:r>
      <w:r>
        <w:rPr>
          <w:rStyle w:val="fontstyle01"/>
          <w:rFonts w:ascii="Tahoma" w:hAnsi="Tahoma" w:cs="Tahoma"/>
          <w:b/>
          <w:color w:val="FF0000"/>
          <w:sz w:val="24"/>
          <w:szCs w:val="24"/>
        </w:rPr>
        <w:t>believe</w:t>
      </w:r>
      <w:r w:rsidRPr="000B12D9">
        <w:rPr>
          <w:rStyle w:val="fontstyle01"/>
          <w:rFonts w:ascii="Tahoma" w:hAnsi="Tahoma" w:cs="Tahoma"/>
          <w:b/>
          <w:color w:val="FF0000"/>
          <w:sz w:val="24"/>
          <w:szCs w:val="24"/>
        </w:rPr>
        <w:t xml:space="preserve"> that the values</w:t>
      </w:r>
      <w:r>
        <w:rPr>
          <w:rStyle w:val="fontstyle01"/>
          <w:rFonts w:ascii="Tahoma" w:hAnsi="Tahoma" w:cs="Tahoma"/>
          <w:b/>
          <w:color w:val="00B0F0"/>
          <w:sz w:val="24"/>
          <w:szCs w:val="24"/>
        </w:rPr>
        <w:t>/negative consequences</w:t>
      </w:r>
      <w:r w:rsidRPr="000B12D9">
        <w:rPr>
          <w:rStyle w:val="fontstyle01"/>
          <w:rFonts w:ascii="Tahoma" w:hAnsi="Tahoma" w:cs="Tahoma"/>
          <w:b/>
          <w:color w:val="FF0000"/>
          <w:sz w:val="24"/>
          <w:szCs w:val="24"/>
        </w:rPr>
        <w:t xml:space="preserve"> </w:t>
      </w:r>
      <w:proofErr w:type="gramStart"/>
      <w:r w:rsidRPr="000B12D9">
        <w:rPr>
          <w:rStyle w:val="fontstyle01"/>
          <w:rFonts w:ascii="Tahoma" w:hAnsi="Tahoma" w:cs="Tahoma"/>
          <w:b/>
          <w:color w:val="FF0000"/>
          <w:sz w:val="24"/>
          <w:szCs w:val="24"/>
        </w:rPr>
        <w:t xml:space="preserve">of </w:t>
      </w:r>
      <w:r w:rsidRPr="00E8310F">
        <w:rPr>
          <w:rFonts w:eastAsia="Times New Roman"/>
          <w:lang w:val="vi-VN" w:eastAsia="en-US"/>
          <w14:ligatures w14:val="none"/>
        </w:rPr>
        <w:t>-</w:t>
      </w:r>
      <w:proofErr w:type="gramEnd"/>
      <w:r w:rsidRPr="00E8310F">
        <w:rPr>
          <w:rFonts w:eastAsia="Times New Roman"/>
          <w:lang w:val="vi-VN" w:eastAsia="en-US"/>
          <w14:ligatures w14:val="none"/>
        </w:rPr>
        <w:t>---------------------------</w:t>
      </w:r>
      <w:r w:rsidRPr="000B12D9">
        <w:rPr>
          <w:rStyle w:val="fontstyle01"/>
          <w:rFonts w:ascii="Tahoma" w:hAnsi="Tahoma" w:cs="Tahoma"/>
          <w:b/>
          <w:color w:val="FF0000"/>
          <w:sz w:val="24"/>
          <w:szCs w:val="24"/>
        </w:rPr>
        <w:t>are more remarkable. Personally, I concur with the latter view, and some reasons will be elaborated in the subsequent paragraphs</w:t>
      </w:r>
      <w:r>
        <w:rPr>
          <w:rStyle w:val="fontstyle01"/>
          <w:rFonts w:ascii="Tahoma" w:hAnsi="Tahoma" w:cs="Tahoma"/>
          <w:b/>
          <w:color w:val="FF0000"/>
          <w:sz w:val="24"/>
          <w:szCs w:val="24"/>
        </w:rPr>
        <w:t>.</w:t>
      </w:r>
    </w:p>
    <w:bookmarkEnd w:id="1"/>
    <w:p w14:paraId="35AD38E1" w14:textId="77777777" w:rsidR="0038699E" w:rsidRPr="0038699E" w:rsidRDefault="0038699E" w:rsidP="00386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38699E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Ngày nay, một số người cho rằng -----------------------------, điều này có thể gặp phải nhiều </w:t>
      </w:r>
      <w:r w:rsidRPr="0038699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vi-VN" w:eastAsia="en-US"/>
          <w14:ligatures w14:val="none"/>
        </w:rPr>
        <w:t>nhược điểm/tích cực,</w:t>
      </w:r>
      <w:r w:rsidRPr="0038699E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 trong khi những người khác tin rằng rằng những </w:t>
      </w:r>
      <w:r w:rsidRPr="0038699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vi-VN" w:eastAsia="en-US"/>
          <w14:ligatures w14:val="none"/>
        </w:rPr>
        <w:t>giá trị/hậu quả tiêu cực</w:t>
      </w:r>
      <w:r w:rsidRPr="0038699E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 của ---------------------------- đáng chú ý hơn. Cá nhân tôi đồng tình với quan điểm sau và một số lý do sẽ được trình bày chi tiết trong các đoạn tiếp theo.</w:t>
      </w:r>
    </w:p>
    <w:p w14:paraId="265B8515" w14:textId="77777777" w:rsidR="00E67154" w:rsidRPr="004972BA" w:rsidRDefault="00E67154" w:rsidP="004972BA">
      <w:pPr>
        <w:jc w:val="both"/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200D2D54" w14:textId="77777777" w:rsidR="00E67154" w:rsidRPr="004972BA" w:rsidRDefault="00E67154" w:rsidP="004972BA">
      <w:pPr>
        <w:jc w:val="both"/>
        <w:rPr>
          <w:rFonts w:ascii="Tahoma" w:hAnsi="Tahoma" w:cs="Tahoma"/>
          <w:b/>
          <w:bCs/>
          <w:color w:val="00B050"/>
          <w:sz w:val="24"/>
          <w:szCs w:val="24"/>
        </w:rPr>
      </w:pPr>
      <w:r w:rsidRPr="004972BA">
        <w:rPr>
          <w:rFonts w:ascii="Tahoma" w:hAnsi="Tahoma" w:cs="Tahoma"/>
          <w:b/>
          <w:bCs/>
          <w:color w:val="00B050"/>
          <w:sz w:val="24"/>
          <w:szCs w:val="24"/>
        </w:rPr>
        <w:t>Body 1 (agree/disagree)</w:t>
      </w:r>
    </w:p>
    <w:p w14:paraId="692A0F17" w14:textId="5181635F" w:rsidR="00763E99" w:rsidRPr="004972BA" w:rsidRDefault="00763E99" w:rsidP="0049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fontstyle01"/>
          <w:rFonts w:ascii="Tahoma" w:hAnsi="Tahoma" w:cs="Tahoma"/>
          <w:bCs/>
          <w:color w:val="FF0000"/>
          <w:sz w:val="24"/>
          <w:szCs w:val="24"/>
        </w:rPr>
      </w:pP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>On the one hand, the drawbacks/</w:t>
      </w:r>
      <w:r w:rsidRPr="004972BA">
        <w:rPr>
          <w:rStyle w:val="fontstyle01"/>
          <w:rFonts w:ascii="Tahoma" w:hAnsi="Tahoma" w:cs="Tahoma"/>
          <w:b/>
          <w:color w:val="0070C0"/>
          <w:sz w:val="24"/>
          <w:szCs w:val="24"/>
        </w:rPr>
        <w:t>benefits</w:t>
      </w: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 xml:space="preserve"> of </w:t>
      </w:r>
      <w:r w:rsidRPr="004972BA">
        <w:rPr>
          <w:rFonts w:ascii="Tahoma" w:hAnsi="Tahoma" w:cs="Tahoma"/>
          <w:b/>
          <w:bCs/>
          <w:sz w:val="24"/>
          <w:szCs w:val="24"/>
        </w:rPr>
        <w:t>-----------------</w:t>
      </w:r>
      <w:r w:rsidRPr="004972BA">
        <w:rPr>
          <w:rFonts w:ascii="Tahoma" w:hAnsi="Tahoma" w:cs="Tahoma"/>
          <w:b/>
          <w:bCs/>
          <w:color w:val="FF0000"/>
          <w:sz w:val="24"/>
          <w:szCs w:val="24"/>
        </w:rPr>
        <w:t xml:space="preserve"> </w:t>
      </w: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>are varied.</w:t>
      </w:r>
      <w:r w:rsidRPr="004972BA">
        <w:rPr>
          <w:rStyle w:val="fontstyle01"/>
          <w:rFonts w:ascii="Tahoma" w:hAnsi="Tahoma" w:cs="Tahoma"/>
          <w:bCs/>
          <w:color w:val="FF0000"/>
          <w:sz w:val="24"/>
          <w:szCs w:val="24"/>
        </w:rPr>
        <w:t xml:space="preserve"> </w:t>
      </w:r>
    </w:p>
    <w:p w14:paraId="454A5FBA" w14:textId="322D20FB" w:rsidR="00E8310F" w:rsidRPr="004972BA" w:rsidRDefault="00E8310F" w:rsidP="0049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fontstyle01"/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/>
          <w14:ligatures w14:val="none"/>
        </w:rPr>
      </w:pPr>
      <w:r w:rsidRPr="00E8310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Một mặt, </w:t>
      </w:r>
      <w:r w:rsidRPr="00E8310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val="vi-VN" w:eastAsia="en-US"/>
          <w14:ligatures w14:val="none"/>
        </w:rPr>
        <w:t>nhược điểm/lợi ích</w:t>
      </w:r>
      <w:r w:rsidRPr="00E8310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 của ----------------- rất đa dạng.</w:t>
      </w:r>
    </w:p>
    <w:p w14:paraId="3DB12BD4" w14:textId="77777777" w:rsidR="00C509F6" w:rsidRPr="004972BA" w:rsidRDefault="00C509F6" w:rsidP="0049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F39545F" w14:textId="77777777" w:rsidR="00E67154" w:rsidRPr="004972BA" w:rsidRDefault="00E67154" w:rsidP="004972BA">
      <w:pPr>
        <w:jc w:val="both"/>
        <w:rPr>
          <w:rFonts w:ascii="Tahoma" w:hAnsi="Tahoma" w:cs="Tahoma"/>
          <w:b/>
          <w:bCs/>
          <w:color w:val="C00000"/>
          <w:sz w:val="24"/>
          <w:szCs w:val="24"/>
        </w:rPr>
      </w:pPr>
      <w:r w:rsidRPr="004972BA">
        <w:rPr>
          <w:rFonts w:ascii="Tahoma" w:hAnsi="Tahoma" w:cs="Tahoma"/>
          <w:b/>
          <w:bCs/>
          <w:sz w:val="24"/>
          <w:szCs w:val="24"/>
        </w:rPr>
        <w:t>Initially,</w:t>
      </w:r>
      <w:r w:rsidRPr="004972BA">
        <w:rPr>
          <w:rFonts w:ascii="Tahoma" w:hAnsi="Tahoma" w:cs="Tahoma"/>
          <w:b/>
          <w:bCs/>
          <w:color w:val="C00000"/>
          <w:sz w:val="24"/>
          <w:szCs w:val="24"/>
        </w:rPr>
        <w:t xml:space="preserve"> it is irrefutable that</w:t>
      </w:r>
      <w:r w:rsidRPr="004972BA">
        <w:rPr>
          <w:rFonts w:ascii="Tahoma" w:hAnsi="Tahoma" w:cs="Tahoma"/>
          <w:b/>
          <w:bCs/>
          <w:sz w:val="24"/>
          <w:szCs w:val="24"/>
        </w:rPr>
        <w:t>------------------</w:t>
      </w:r>
      <w:r w:rsidRPr="004972BA">
        <w:rPr>
          <w:rFonts w:ascii="Tahoma" w:hAnsi="Tahoma" w:cs="Tahoma"/>
          <w:b/>
          <w:bCs/>
          <w:color w:val="FF0000"/>
          <w:sz w:val="24"/>
          <w:szCs w:val="24"/>
        </w:rPr>
        <w:t xml:space="preserve"> </w:t>
      </w:r>
    </w:p>
    <w:p w14:paraId="45669ED9" w14:textId="77777777" w:rsidR="00E67154" w:rsidRDefault="00E67154" w:rsidP="004972BA">
      <w:pPr>
        <w:pStyle w:val="HTMLPreformatted"/>
        <w:jc w:val="both"/>
        <w:rPr>
          <w:rFonts w:ascii="Tahoma" w:hAnsi="Tahoma" w:cs="Tahoma" w:hint="default"/>
          <w:b/>
          <w:bCs/>
          <w:color w:val="FF0000"/>
        </w:rPr>
      </w:pPr>
      <w:r w:rsidRPr="004972BA">
        <w:rPr>
          <w:rFonts w:ascii="Times New Roman" w:hAnsi="Times New Roman" w:hint="default"/>
        </w:rPr>
        <w:t xml:space="preserve">Ban </w:t>
      </w:r>
      <w:proofErr w:type="spellStart"/>
      <w:r w:rsidRPr="004972BA">
        <w:rPr>
          <w:rFonts w:ascii="Times New Roman" w:hAnsi="Times New Roman" w:hint="default"/>
        </w:rPr>
        <w:t>đầu</w:t>
      </w:r>
      <w:proofErr w:type="spellEnd"/>
      <w:r w:rsidRPr="004972BA">
        <w:rPr>
          <w:rFonts w:ascii="Times New Roman" w:hAnsi="Times New Roman" w:hint="default"/>
        </w:rPr>
        <w:t xml:space="preserve">, </w:t>
      </w:r>
      <w:proofErr w:type="spellStart"/>
      <w:r w:rsidRPr="004972BA">
        <w:rPr>
          <w:rFonts w:ascii="Times New Roman" w:hAnsi="Times New Roman" w:hint="default"/>
        </w:rPr>
        <w:t>không</w:t>
      </w:r>
      <w:proofErr w:type="spellEnd"/>
      <w:r w:rsidRPr="004972BA">
        <w:rPr>
          <w:rFonts w:ascii="Times New Roman" w:hAnsi="Times New Roman" w:hint="default"/>
        </w:rPr>
        <w:t xml:space="preserve"> </w:t>
      </w:r>
      <w:proofErr w:type="spellStart"/>
      <w:r w:rsidRPr="004972BA">
        <w:rPr>
          <w:rFonts w:ascii="Times New Roman" w:hAnsi="Times New Roman" w:hint="default"/>
        </w:rPr>
        <w:t>thể</w:t>
      </w:r>
      <w:proofErr w:type="spellEnd"/>
      <w:r w:rsidRPr="004972BA">
        <w:rPr>
          <w:rFonts w:ascii="Times New Roman" w:hAnsi="Times New Roman" w:hint="default"/>
        </w:rPr>
        <w:t xml:space="preserve"> </w:t>
      </w:r>
      <w:proofErr w:type="spellStart"/>
      <w:r w:rsidRPr="004972BA">
        <w:rPr>
          <w:rFonts w:ascii="Times New Roman" w:hAnsi="Times New Roman" w:hint="default"/>
        </w:rPr>
        <w:t>phủ</w:t>
      </w:r>
      <w:proofErr w:type="spellEnd"/>
      <w:r w:rsidRPr="004972BA">
        <w:rPr>
          <w:rFonts w:ascii="Times New Roman" w:hAnsi="Times New Roman" w:hint="default"/>
        </w:rPr>
        <w:t xml:space="preserve"> </w:t>
      </w:r>
      <w:proofErr w:type="spellStart"/>
      <w:r w:rsidRPr="004972BA">
        <w:rPr>
          <w:rFonts w:ascii="Times New Roman" w:hAnsi="Times New Roman" w:hint="default"/>
        </w:rPr>
        <w:t>nhận</w:t>
      </w:r>
      <w:proofErr w:type="spellEnd"/>
      <w:r w:rsidRPr="004972BA">
        <w:rPr>
          <w:rFonts w:ascii="Times New Roman" w:hAnsi="Times New Roman" w:hint="default"/>
        </w:rPr>
        <w:t xml:space="preserve"> </w:t>
      </w:r>
      <w:proofErr w:type="spellStart"/>
      <w:r w:rsidRPr="004972BA">
        <w:rPr>
          <w:rFonts w:ascii="Times New Roman" w:hAnsi="Times New Roman" w:hint="default"/>
        </w:rPr>
        <w:t>rằng</w:t>
      </w:r>
      <w:proofErr w:type="spellEnd"/>
      <w:r w:rsidRPr="004972BA">
        <w:rPr>
          <w:rFonts w:ascii="Tahoma" w:hAnsi="Tahoma" w:cs="Tahoma" w:hint="default"/>
          <w:b/>
          <w:bCs/>
        </w:rPr>
        <w:t>------------------</w:t>
      </w:r>
      <w:r w:rsidRPr="004972BA">
        <w:rPr>
          <w:rFonts w:ascii="Tahoma" w:hAnsi="Tahoma" w:cs="Tahoma" w:hint="default"/>
          <w:b/>
          <w:bCs/>
          <w:color w:val="FF0000"/>
        </w:rPr>
        <w:t xml:space="preserve"> </w:t>
      </w:r>
    </w:p>
    <w:p w14:paraId="6E354D4D" w14:textId="77777777" w:rsidR="004972BA" w:rsidRPr="004972BA" w:rsidRDefault="004972BA" w:rsidP="004972BA">
      <w:pPr>
        <w:pStyle w:val="HTMLPreformatted"/>
        <w:jc w:val="both"/>
        <w:rPr>
          <w:rFonts w:ascii="Tahoma" w:hAnsi="Tahoma" w:cs="Tahoma" w:hint="default"/>
          <w:b/>
          <w:bCs/>
          <w:color w:val="C00000"/>
        </w:rPr>
      </w:pPr>
    </w:p>
    <w:p w14:paraId="0CE8B89C" w14:textId="2648B583" w:rsidR="00E67154" w:rsidRPr="004972BA" w:rsidRDefault="00E612A5" w:rsidP="004972BA">
      <w:pPr>
        <w:jc w:val="both"/>
        <w:rPr>
          <w:rFonts w:ascii="Tahoma" w:hAnsi="Tahoma" w:cs="Tahoma"/>
          <w:b/>
          <w:bCs/>
          <w:sz w:val="24"/>
          <w:szCs w:val="24"/>
          <w:highlight w:val="yellow"/>
        </w:rPr>
      </w:pPr>
      <w:r>
        <w:rPr>
          <w:rFonts w:ascii="Tahoma" w:hAnsi="Tahoma" w:cs="Tahoma"/>
          <w:b/>
          <w:bCs/>
          <w:sz w:val="24"/>
          <w:szCs w:val="24"/>
          <w:highlight w:val="yellow"/>
        </w:rPr>
        <w:t>To exemplify this</w:t>
      </w:r>
      <w:r w:rsidR="00E67154" w:rsidRPr="004972BA">
        <w:rPr>
          <w:rFonts w:ascii="Tahoma" w:hAnsi="Tahoma" w:cs="Tahoma"/>
          <w:b/>
          <w:bCs/>
          <w:sz w:val="24"/>
          <w:szCs w:val="24"/>
          <w:highlight w:val="yellow"/>
        </w:rPr>
        <w:t>,</w:t>
      </w:r>
    </w:p>
    <w:p w14:paraId="56FF00FA" w14:textId="77777777" w:rsidR="00E67154" w:rsidRPr="004972BA" w:rsidRDefault="00E67154" w:rsidP="004972BA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4972BA">
        <w:rPr>
          <w:rFonts w:ascii="Tahoma" w:hAnsi="Tahoma" w:cs="Tahoma"/>
          <w:b/>
          <w:bCs/>
          <w:sz w:val="24"/>
          <w:szCs w:val="24"/>
        </w:rPr>
        <w:t>Furthermore,</w:t>
      </w:r>
    </w:p>
    <w:p w14:paraId="07250251" w14:textId="5A9C7788" w:rsidR="00E67154" w:rsidRDefault="00E67154" w:rsidP="004972BA">
      <w:pPr>
        <w:jc w:val="both"/>
        <w:rPr>
          <w:rFonts w:ascii="Tahoma" w:hAnsi="Tahoma" w:cs="Tahoma"/>
          <w:b/>
          <w:bCs/>
          <w:color w:val="0070C0"/>
          <w:sz w:val="24"/>
          <w:szCs w:val="24"/>
        </w:rPr>
      </w:pPr>
      <w:r w:rsidRPr="004972BA">
        <w:rPr>
          <w:rFonts w:ascii="Tahoma" w:hAnsi="Tahoma" w:cs="Tahoma"/>
          <w:b/>
          <w:bCs/>
          <w:sz w:val="24"/>
          <w:szCs w:val="24"/>
        </w:rPr>
        <w:t>Thus,</w:t>
      </w:r>
      <w:r w:rsidR="004972BA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4972BA">
        <w:rPr>
          <w:rFonts w:ascii="Tahoma" w:hAnsi="Tahoma" w:cs="Tahoma"/>
          <w:b/>
          <w:bCs/>
          <w:color w:val="0070C0"/>
          <w:sz w:val="24"/>
          <w:szCs w:val="24"/>
        </w:rPr>
        <w:t>vì</w:t>
      </w:r>
      <w:proofErr w:type="spellEnd"/>
      <w:r w:rsidR="004972BA">
        <w:rPr>
          <w:rFonts w:ascii="Tahoma" w:hAnsi="Tahoma" w:cs="Tahoma"/>
          <w:b/>
          <w:bCs/>
          <w:color w:val="0070C0"/>
          <w:sz w:val="24"/>
          <w:szCs w:val="24"/>
        </w:rPr>
        <w:t xml:space="preserve"> </w:t>
      </w:r>
      <w:proofErr w:type="spellStart"/>
      <w:r w:rsidR="004972BA">
        <w:rPr>
          <w:rFonts w:ascii="Tahoma" w:hAnsi="Tahoma" w:cs="Tahoma"/>
          <w:b/>
          <w:bCs/>
          <w:color w:val="0070C0"/>
          <w:sz w:val="24"/>
          <w:szCs w:val="24"/>
        </w:rPr>
        <w:t>vậy</w:t>
      </w:r>
      <w:proofErr w:type="spellEnd"/>
    </w:p>
    <w:p w14:paraId="57AA7488" w14:textId="77777777" w:rsidR="004972BA" w:rsidRPr="004972BA" w:rsidRDefault="004972BA" w:rsidP="004972BA">
      <w:pPr>
        <w:jc w:val="both"/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648FE48B" w14:textId="229AF7DC" w:rsidR="00C509F6" w:rsidRPr="004972BA" w:rsidRDefault="00E67154" w:rsidP="004972BA">
      <w:pPr>
        <w:jc w:val="both"/>
        <w:rPr>
          <w:rFonts w:ascii="Tahoma" w:hAnsi="Tahoma" w:cs="Tahoma"/>
          <w:b/>
          <w:bCs/>
          <w:color w:val="00B050"/>
          <w:sz w:val="24"/>
          <w:szCs w:val="24"/>
        </w:rPr>
      </w:pPr>
      <w:r w:rsidRPr="004972BA">
        <w:rPr>
          <w:rFonts w:ascii="Tahoma" w:hAnsi="Tahoma" w:cs="Tahoma"/>
          <w:b/>
          <w:bCs/>
          <w:color w:val="00B050"/>
          <w:sz w:val="24"/>
          <w:szCs w:val="24"/>
        </w:rPr>
        <w:t>Body 2 (disagree/agree)</w:t>
      </w:r>
    </w:p>
    <w:p w14:paraId="62D50E85" w14:textId="1E554392" w:rsidR="00C509F6" w:rsidRPr="004972BA" w:rsidRDefault="00763E99" w:rsidP="0049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fontstyle01"/>
          <w:rFonts w:ascii="Tahoma" w:hAnsi="Tahoma" w:cs="Tahoma"/>
          <w:b/>
          <w:color w:val="FF0000"/>
          <w:sz w:val="24"/>
          <w:szCs w:val="24"/>
        </w:rPr>
      </w:pP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>However, there are some benefits</w:t>
      </w:r>
      <w:r w:rsidR="00E8310F" w:rsidRPr="004972BA">
        <w:rPr>
          <w:rStyle w:val="fontstyle01"/>
          <w:rFonts w:ascii="Tahoma" w:hAnsi="Tahoma" w:cs="Tahoma"/>
          <w:b/>
          <w:color w:val="0070C0"/>
          <w:sz w:val="24"/>
          <w:szCs w:val="24"/>
        </w:rPr>
        <w:t>/demerits</w:t>
      </w: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 xml:space="preserve"> of</w:t>
      </w:r>
      <w:r w:rsidRPr="004972BA">
        <w:rPr>
          <w:rStyle w:val="fontstyle01"/>
          <w:rFonts w:ascii="Tahoma" w:hAnsi="Tahoma" w:cs="Tahoma"/>
          <w:bCs/>
          <w:color w:val="FF0000"/>
          <w:sz w:val="24"/>
          <w:szCs w:val="24"/>
        </w:rPr>
        <w:t xml:space="preserve"> </w:t>
      </w:r>
      <w:r w:rsidRPr="004972BA">
        <w:rPr>
          <w:rFonts w:ascii="Tahoma" w:hAnsi="Tahoma" w:cs="Tahoma"/>
          <w:b/>
          <w:bCs/>
          <w:sz w:val="24"/>
          <w:szCs w:val="24"/>
        </w:rPr>
        <w:t>------------------</w:t>
      </w: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>that can overshadow those analyzed disadvantages</w:t>
      </w:r>
      <w:r w:rsidR="00E8310F" w:rsidRPr="004972BA">
        <w:rPr>
          <w:rStyle w:val="fontstyle01"/>
          <w:rFonts w:ascii="Tahoma" w:hAnsi="Tahoma" w:cs="Tahoma"/>
          <w:b/>
          <w:color w:val="0070C0"/>
          <w:sz w:val="24"/>
          <w:szCs w:val="24"/>
        </w:rPr>
        <w:t>/merits</w:t>
      </w: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 xml:space="preserve">. </w:t>
      </w:r>
    </w:p>
    <w:p w14:paraId="2C578818" w14:textId="41455F2C" w:rsidR="00E8310F" w:rsidRPr="004972BA" w:rsidRDefault="00E8310F" w:rsidP="0049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fontstyle01"/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/>
          <w14:ligatures w14:val="none"/>
        </w:rPr>
      </w:pPr>
      <w:r w:rsidRPr="00E8310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Tuy nhiên, có một số </w:t>
      </w:r>
      <w:r w:rsidRPr="00E8310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val="vi-VN" w:eastAsia="en-US"/>
          <w14:ligatures w14:val="none"/>
        </w:rPr>
        <w:t>lợi ích/nhược điểm</w:t>
      </w:r>
      <w:r w:rsidRPr="00E8310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 của ------------------ có thể làm lu mờ những </w:t>
      </w:r>
      <w:r w:rsidRPr="00E8310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val="vi-VN" w:eastAsia="en-US"/>
          <w14:ligatures w14:val="none"/>
        </w:rPr>
        <w:t>nhược điểm/ưu điểm</w:t>
      </w:r>
      <w:r w:rsidRPr="00E8310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 đã được phân tích. </w:t>
      </w:r>
    </w:p>
    <w:p w14:paraId="339D0EA2" w14:textId="77777777" w:rsidR="00763E99" w:rsidRPr="004972BA" w:rsidRDefault="00763E99" w:rsidP="0049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0415D4F6" w14:textId="6229F04A" w:rsidR="00E8310F" w:rsidRPr="004972BA" w:rsidRDefault="00E8310F" w:rsidP="004972BA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lastRenderedPageBreak/>
        <w:t>One of the primary advantages</w:t>
      </w:r>
      <w:r w:rsidRPr="004972BA">
        <w:rPr>
          <w:rStyle w:val="fontstyle01"/>
          <w:rFonts w:ascii="Tahoma" w:hAnsi="Tahoma" w:cs="Tahoma"/>
          <w:b/>
          <w:color w:val="0070C0"/>
          <w:sz w:val="24"/>
          <w:szCs w:val="24"/>
        </w:rPr>
        <w:t>/negatives</w:t>
      </w: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 xml:space="preserve"> of this situation is</w:t>
      </w:r>
      <w:r w:rsidRPr="004972BA">
        <w:rPr>
          <w:rStyle w:val="fontstyle01"/>
          <w:rFonts w:ascii="Tahoma" w:hAnsi="Tahoma" w:cs="Tahoma"/>
          <w:bCs/>
          <w:color w:val="FF0000"/>
          <w:sz w:val="24"/>
          <w:szCs w:val="24"/>
        </w:rPr>
        <w:t xml:space="preserve"> </w:t>
      </w:r>
      <w:r w:rsidRPr="004972BA">
        <w:rPr>
          <w:rFonts w:ascii="Tahoma" w:hAnsi="Tahoma" w:cs="Tahoma"/>
          <w:b/>
          <w:bCs/>
          <w:sz w:val="24"/>
          <w:szCs w:val="24"/>
        </w:rPr>
        <w:t>------------------</w:t>
      </w:r>
    </w:p>
    <w:p w14:paraId="40B955F6" w14:textId="27A471F7" w:rsidR="00E8310F" w:rsidRPr="004972BA" w:rsidRDefault="00E8310F" w:rsidP="0049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fontstyle01"/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/>
          <w14:ligatures w14:val="none"/>
        </w:rPr>
      </w:pPr>
      <w:r w:rsidRPr="00E8310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Một trong những </w:t>
      </w:r>
      <w:r w:rsidRPr="00E8310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val="vi-VN" w:eastAsia="en-US"/>
          <w14:ligatures w14:val="none"/>
        </w:rPr>
        <w:t>ưu điểm/tiêu cực</w:t>
      </w:r>
      <w:r w:rsidRPr="00E8310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 chính của tình huống này là ------------------</w:t>
      </w:r>
    </w:p>
    <w:p w14:paraId="63B4E444" w14:textId="492DFB7D" w:rsidR="00E67154" w:rsidRPr="004972BA" w:rsidRDefault="00E67154" w:rsidP="004972BA">
      <w:pPr>
        <w:jc w:val="both"/>
        <w:rPr>
          <w:rFonts w:ascii="Tahoma" w:hAnsi="Tahoma" w:cs="Tahoma"/>
          <w:b/>
          <w:bCs/>
          <w:sz w:val="24"/>
          <w:szCs w:val="24"/>
          <w:highlight w:val="yellow"/>
        </w:rPr>
      </w:pPr>
      <w:r w:rsidRPr="004972BA">
        <w:rPr>
          <w:rFonts w:ascii="Tahoma" w:hAnsi="Tahoma" w:cs="Tahoma"/>
          <w:b/>
          <w:bCs/>
          <w:sz w:val="24"/>
          <w:szCs w:val="24"/>
          <w:highlight w:val="yellow"/>
        </w:rPr>
        <w:t>For instance,</w:t>
      </w:r>
    </w:p>
    <w:p w14:paraId="2DA5FF23" w14:textId="77777777" w:rsidR="00E67154" w:rsidRPr="004972BA" w:rsidRDefault="00E67154" w:rsidP="004972BA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4972BA">
        <w:rPr>
          <w:rFonts w:ascii="Tahoma" w:hAnsi="Tahoma" w:cs="Tahoma"/>
          <w:b/>
          <w:bCs/>
          <w:sz w:val="24"/>
          <w:szCs w:val="24"/>
        </w:rPr>
        <w:t>Moreover,</w:t>
      </w:r>
    </w:p>
    <w:p w14:paraId="5439B3E9" w14:textId="11F69BFD" w:rsidR="00E67154" w:rsidRPr="004972BA" w:rsidRDefault="00E67154" w:rsidP="004972BA">
      <w:pPr>
        <w:jc w:val="both"/>
        <w:rPr>
          <w:rFonts w:ascii="Tahoma" w:hAnsi="Tahoma" w:cs="Tahoma"/>
          <w:b/>
          <w:bCs/>
          <w:sz w:val="24"/>
          <w:szCs w:val="24"/>
          <w:highlight w:val="yellow"/>
        </w:rPr>
      </w:pPr>
      <w:r w:rsidRPr="004972BA">
        <w:rPr>
          <w:rFonts w:ascii="Tahoma" w:hAnsi="Tahoma" w:cs="Tahoma"/>
          <w:b/>
          <w:bCs/>
          <w:sz w:val="24"/>
          <w:szCs w:val="24"/>
          <w:highlight w:val="yellow"/>
        </w:rPr>
        <w:t>To illustrate</w:t>
      </w:r>
      <w:r w:rsidR="00E612A5">
        <w:rPr>
          <w:rFonts w:ascii="Tahoma" w:hAnsi="Tahoma" w:cs="Tahoma"/>
          <w:b/>
          <w:bCs/>
          <w:sz w:val="24"/>
          <w:szCs w:val="24"/>
          <w:highlight w:val="yellow"/>
        </w:rPr>
        <w:t xml:space="preserve"> this</w:t>
      </w:r>
      <w:r w:rsidRPr="004972BA">
        <w:rPr>
          <w:rFonts w:ascii="Tahoma" w:hAnsi="Tahoma" w:cs="Tahoma"/>
          <w:b/>
          <w:bCs/>
          <w:sz w:val="24"/>
          <w:szCs w:val="24"/>
          <w:highlight w:val="yellow"/>
        </w:rPr>
        <w:t>,</w:t>
      </w:r>
    </w:p>
    <w:p w14:paraId="514967A8" w14:textId="77777777" w:rsidR="004972BA" w:rsidRDefault="00E67154" w:rsidP="004972BA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4972BA">
        <w:rPr>
          <w:rFonts w:ascii="Tahoma" w:hAnsi="Tahoma" w:cs="Tahoma"/>
          <w:b/>
          <w:bCs/>
          <w:sz w:val="24"/>
          <w:szCs w:val="24"/>
        </w:rPr>
        <w:t>Finally</w:t>
      </w:r>
      <w:r w:rsidRPr="004972BA">
        <w:rPr>
          <w:rFonts w:ascii="Tahoma" w:hAnsi="Tahoma" w:cs="Tahoma"/>
          <w:b/>
          <w:bCs/>
          <w:color w:val="FF0000"/>
          <w:sz w:val="24"/>
          <w:szCs w:val="24"/>
        </w:rPr>
        <w:t xml:space="preserve">, </w:t>
      </w:r>
    </w:p>
    <w:p w14:paraId="7CF082C1" w14:textId="77777777" w:rsidR="004972BA" w:rsidRDefault="004972BA" w:rsidP="004972BA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0376E0B2" w14:textId="081A886D" w:rsidR="00E67154" w:rsidRPr="004972BA" w:rsidRDefault="00E67154" w:rsidP="004972BA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4972BA">
        <w:rPr>
          <w:rFonts w:ascii="Tahoma" w:hAnsi="Tahoma" w:cs="Tahoma"/>
          <w:b/>
          <w:bCs/>
          <w:color w:val="00B050"/>
          <w:sz w:val="24"/>
          <w:szCs w:val="24"/>
        </w:rPr>
        <w:t>CONCLUSION</w:t>
      </w:r>
    </w:p>
    <w:p w14:paraId="7D961C9E" w14:textId="2F6ADA4B" w:rsidR="00763E99" w:rsidRPr="004972BA" w:rsidRDefault="00763E99" w:rsidP="004972BA">
      <w:pPr>
        <w:pStyle w:val="NormalWeb"/>
        <w:jc w:val="both"/>
        <w:rPr>
          <w:rStyle w:val="fontstyle01"/>
          <w:rFonts w:ascii="Tahoma" w:hAnsi="Tahoma" w:cs="Tahoma"/>
          <w:b/>
          <w:color w:val="FF0000"/>
          <w:sz w:val="24"/>
          <w:szCs w:val="24"/>
        </w:rPr>
      </w:pPr>
      <w:r w:rsidRPr="004972BA">
        <w:rPr>
          <w:rStyle w:val="fontstyle01"/>
          <w:rFonts w:ascii="Tahoma" w:hAnsi="Tahoma" w:cs="Tahoma"/>
          <w:b/>
          <w:color w:val="auto"/>
          <w:sz w:val="24"/>
          <w:szCs w:val="24"/>
        </w:rPr>
        <w:t>In conclusion,</w:t>
      </w:r>
      <w:r w:rsidRPr="004972BA">
        <w:rPr>
          <w:rStyle w:val="fontstyle01"/>
          <w:rFonts w:ascii="Tahoma" w:hAnsi="Tahoma" w:cs="Tahoma"/>
          <w:bCs/>
          <w:color w:val="auto"/>
          <w:sz w:val="24"/>
          <w:szCs w:val="24"/>
        </w:rPr>
        <w:t xml:space="preserve"> </w:t>
      </w: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 xml:space="preserve">while </w:t>
      </w:r>
      <w:r w:rsidRPr="004972BA">
        <w:rPr>
          <w:rFonts w:ascii="Tahoma" w:hAnsi="Tahoma" w:cs="Tahoma"/>
          <w:b/>
          <w:bCs/>
        </w:rPr>
        <w:t>-------------------</w:t>
      </w: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>has its downsides</w:t>
      </w:r>
      <w:r w:rsidRPr="004972BA">
        <w:rPr>
          <w:rStyle w:val="fontstyle01"/>
          <w:rFonts w:ascii="Tahoma" w:hAnsi="Tahoma" w:cs="Tahoma"/>
          <w:b/>
          <w:color w:val="0070C0"/>
          <w:sz w:val="24"/>
          <w:szCs w:val="24"/>
        </w:rPr>
        <w:t>/</w:t>
      </w:r>
      <w:r w:rsidR="00E8310F" w:rsidRPr="004972BA">
        <w:rPr>
          <w:rStyle w:val="fontstyle01"/>
          <w:rFonts w:ascii="Tahoma" w:hAnsi="Tahoma" w:cs="Tahoma"/>
          <w:b/>
          <w:color w:val="0070C0"/>
          <w:sz w:val="24"/>
          <w:szCs w:val="24"/>
        </w:rPr>
        <w:t>positives</w:t>
      </w: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>, I contend that its merits</w:t>
      </w:r>
      <w:r w:rsidR="00E8310F" w:rsidRPr="004972BA">
        <w:rPr>
          <w:rStyle w:val="fontstyle01"/>
          <w:rFonts w:ascii="Tahoma" w:hAnsi="Tahoma" w:cs="Tahoma"/>
          <w:b/>
          <w:color w:val="0070C0"/>
          <w:sz w:val="24"/>
          <w:szCs w:val="24"/>
        </w:rPr>
        <w:t>/demerits</w:t>
      </w: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>, including</w:t>
      </w:r>
      <w:proofErr w:type="gramStart"/>
      <w:r w:rsidRPr="004972BA">
        <w:rPr>
          <w:rFonts w:ascii="Tahoma" w:hAnsi="Tahoma" w:cs="Tahoma"/>
          <w:b/>
          <w:bCs/>
        </w:rPr>
        <w:t>------,-------</w:t>
      </w:r>
      <w:proofErr w:type="gramEnd"/>
      <w:r w:rsidRPr="004972BA">
        <w:rPr>
          <w:rFonts w:ascii="Tahoma" w:hAnsi="Tahoma" w:cs="Tahoma"/>
          <w:b/>
          <w:bCs/>
        </w:rPr>
        <w:t xml:space="preserve">, </w:t>
      </w:r>
      <w:proofErr w:type="gramStart"/>
      <w:r w:rsidRPr="004972BA">
        <w:rPr>
          <w:rFonts w:ascii="Tahoma" w:hAnsi="Tahoma" w:cs="Tahoma"/>
          <w:b/>
          <w:bCs/>
        </w:rPr>
        <w:t>and -</w:t>
      </w:r>
      <w:proofErr w:type="gramEnd"/>
      <w:r w:rsidRPr="004972BA">
        <w:rPr>
          <w:rFonts w:ascii="Tahoma" w:hAnsi="Tahoma" w:cs="Tahoma"/>
          <w:b/>
          <w:bCs/>
        </w:rPr>
        <w:t>-----</w:t>
      </w:r>
      <w:r w:rsidRPr="004972BA">
        <w:rPr>
          <w:rStyle w:val="fontstyle01"/>
          <w:rFonts w:ascii="Tahoma" w:hAnsi="Tahoma" w:cs="Tahoma"/>
          <w:bCs/>
          <w:color w:val="auto"/>
          <w:sz w:val="24"/>
          <w:szCs w:val="24"/>
        </w:rPr>
        <w:t xml:space="preserve">, </w:t>
      </w:r>
      <w:r w:rsidRPr="004972BA">
        <w:rPr>
          <w:rStyle w:val="fontstyle01"/>
          <w:rFonts w:ascii="Tahoma" w:hAnsi="Tahoma" w:cs="Tahoma"/>
          <w:b/>
          <w:color w:val="FF0000"/>
          <w:sz w:val="24"/>
          <w:szCs w:val="24"/>
        </w:rPr>
        <w:t>carry more significance in the overall assessment of its impact.</w:t>
      </w:r>
    </w:p>
    <w:p w14:paraId="43277B8F" w14:textId="77777777" w:rsidR="004972BA" w:rsidRPr="004972BA" w:rsidRDefault="004972BA" w:rsidP="0049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4972BA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Tóm lại, mặc dù ------------------- có những </w:t>
      </w:r>
      <w:r w:rsidRPr="004972B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val="vi-VN" w:eastAsia="en-US"/>
          <w14:ligatures w14:val="none"/>
        </w:rPr>
        <w:t>nhược điểm/tích cực,</w:t>
      </w:r>
      <w:r w:rsidRPr="004972BA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 tôi cho rằng những </w:t>
      </w:r>
      <w:r w:rsidRPr="004972B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val="vi-VN" w:eastAsia="en-US"/>
          <w14:ligatures w14:val="none"/>
        </w:rPr>
        <w:t>ưu điểm/nhược điểm</w:t>
      </w:r>
      <w:r w:rsidRPr="004972BA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  <w14:ligatures w14:val="none"/>
        </w:rPr>
        <w:t xml:space="preserve"> của nó, bao gồm------,------ --, và ------ mang nhiều ý nghĩa hơn trong việc đánh giá tổng thể về tác động của nó.</w:t>
      </w:r>
    </w:p>
    <w:p w14:paraId="41BE8657" w14:textId="77777777" w:rsidR="00440A21" w:rsidRPr="004972BA" w:rsidRDefault="00440A21" w:rsidP="004972BA">
      <w:pPr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5C5B295C" w14:textId="77777777" w:rsidR="00E67154" w:rsidRPr="004972BA" w:rsidRDefault="00E67154" w:rsidP="004972BA">
      <w:pPr>
        <w:jc w:val="both"/>
        <w:rPr>
          <w:rFonts w:ascii="Tahoma" w:hAnsi="Tahoma" w:cs="Tahoma"/>
          <w:b/>
          <w:bCs/>
          <w:color w:val="FF0000"/>
          <w:sz w:val="24"/>
          <w:szCs w:val="24"/>
          <w:lang w:val="vi-VN"/>
        </w:rPr>
      </w:pPr>
    </w:p>
    <w:p w14:paraId="63455E01" w14:textId="77777777" w:rsidR="00E75753" w:rsidRPr="004972BA" w:rsidRDefault="00E75753" w:rsidP="004972B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</w:p>
    <w:sectPr w:rsidR="00E75753" w:rsidRPr="0049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DB364" w14:textId="77777777" w:rsidR="00EC5442" w:rsidRDefault="00EC5442">
      <w:pPr>
        <w:spacing w:line="240" w:lineRule="auto"/>
      </w:pPr>
      <w:r>
        <w:separator/>
      </w:r>
    </w:p>
  </w:endnote>
  <w:endnote w:type="continuationSeparator" w:id="0">
    <w:p w14:paraId="07C20592" w14:textId="77777777" w:rsidR="00EC5442" w:rsidRDefault="00EC5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TM-Centu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34FF6" w14:textId="77777777" w:rsidR="00EC5442" w:rsidRDefault="00EC5442">
      <w:pPr>
        <w:spacing w:after="0"/>
      </w:pPr>
      <w:r>
        <w:separator/>
      </w:r>
    </w:p>
  </w:footnote>
  <w:footnote w:type="continuationSeparator" w:id="0">
    <w:p w14:paraId="3DBC46FF" w14:textId="77777777" w:rsidR="00EC5442" w:rsidRDefault="00EC54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4A7"/>
    <w:rsid w:val="00000D2D"/>
    <w:rsid w:val="000B12D9"/>
    <w:rsid w:val="000F30E5"/>
    <w:rsid w:val="00127399"/>
    <w:rsid w:val="00141508"/>
    <w:rsid w:val="001818DA"/>
    <w:rsid w:val="00183166"/>
    <w:rsid w:val="001A633B"/>
    <w:rsid w:val="001B79C2"/>
    <w:rsid w:val="001F4172"/>
    <w:rsid w:val="001F712C"/>
    <w:rsid w:val="002608CC"/>
    <w:rsid w:val="002F504F"/>
    <w:rsid w:val="00383B8C"/>
    <w:rsid w:val="0038699E"/>
    <w:rsid w:val="003C23CF"/>
    <w:rsid w:val="003C54F8"/>
    <w:rsid w:val="00440A21"/>
    <w:rsid w:val="004831FE"/>
    <w:rsid w:val="004972BA"/>
    <w:rsid w:val="004D1E2E"/>
    <w:rsid w:val="004E09EE"/>
    <w:rsid w:val="004F1A31"/>
    <w:rsid w:val="004F54AF"/>
    <w:rsid w:val="00507EAE"/>
    <w:rsid w:val="00517E59"/>
    <w:rsid w:val="0058776D"/>
    <w:rsid w:val="005B4E72"/>
    <w:rsid w:val="006141E6"/>
    <w:rsid w:val="006F2503"/>
    <w:rsid w:val="00730589"/>
    <w:rsid w:val="00763E99"/>
    <w:rsid w:val="00793197"/>
    <w:rsid w:val="00816CC5"/>
    <w:rsid w:val="00871F4A"/>
    <w:rsid w:val="008F1BCB"/>
    <w:rsid w:val="00950837"/>
    <w:rsid w:val="0096478B"/>
    <w:rsid w:val="00966BA9"/>
    <w:rsid w:val="00A41E18"/>
    <w:rsid w:val="00A644A7"/>
    <w:rsid w:val="00B13E84"/>
    <w:rsid w:val="00B2621E"/>
    <w:rsid w:val="00B77314"/>
    <w:rsid w:val="00B831AE"/>
    <w:rsid w:val="00BC04E4"/>
    <w:rsid w:val="00C509F6"/>
    <w:rsid w:val="00CC532F"/>
    <w:rsid w:val="00CE09F5"/>
    <w:rsid w:val="00DB776F"/>
    <w:rsid w:val="00DC1055"/>
    <w:rsid w:val="00E2640A"/>
    <w:rsid w:val="00E438C0"/>
    <w:rsid w:val="00E47270"/>
    <w:rsid w:val="00E56BC7"/>
    <w:rsid w:val="00E612A5"/>
    <w:rsid w:val="00E67154"/>
    <w:rsid w:val="00E75753"/>
    <w:rsid w:val="00E8310F"/>
    <w:rsid w:val="00EB6683"/>
    <w:rsid w:val="00EC5442"/>
    <w:rsid w:val="00F012EB"/>
    <w:rsid w:val="00F11571"/>
    <w:rsid w:val="00F5221B"/>
    <w:rsid w:val="00FB28E8"/>
    <w:rsid w:val="0A624577"/>
    <w:rsid w:val="0B594C82"/>
    <w:rsid w:val="1AF66106"/>
    <w:rsid w:val="1B4259F3"/>
    <w:rsid w:val="1CAE2EE7"/>
    <w:rsid w:val="2F665CD7"/>
    <w:rsid w:val="378E30AC"/>
    <w:rsid w:val="38BD0EF0"/>
    <w:rsid w:val="3D5900E5"/>
    <w:rsid w:val="47735CA2"/>
    <w:rsid w:val="501C5167"/>
    <w:rsid w:val="5A0D54AC"/>
    <w:rsid w:val="5D937B4B"/>
    <w:rsid w:val="7478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A731C"/>
  <w15:docId w15:val="{62D82028-C336-4372-B7B5-5E57DCE6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kern w:val="2"/>
      <w:sz w:val="22"/>
      <w:szCs w:val="22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HTMLPreformatted">
    <w:name w:val="HTML Preformatted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</w:pPr>
    <w:rPr>
      <w:rFonts w:ascii="Times New Roman" w:eastAsia="SimSun" w:hAnsi="Times New Roman" w:cs="Times New Roman"/>
      <w:kern w:val="0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EAE"/>
    <w:rPr>
      <w:rFonts w:ascii="SimSun" w:hAnsi="SimSun"/>
      <w:sz w:val="24"/>
      <w:szCs w:val="24"/>
      <w:lang w:eastAsia="zh-CN"/>
    </w:rPr>
  </w:style>
  <w:style w:type="character" w:customStyle="1" w:styleId="y2iqfc">
    <w:name w:val="y2iqfc"/>
    <w:basedOn w:val="DefaultParagraphFont"/>
    <w:rsid w:val="00507EAE"/>
  </w:style>
  <w:style w:type="character" w:customStyle="1" w:styleId="fontstyle01">
    <w:name w:val="fontstyle01"/>
    <w:qFormat/>
    <w:rsid w:val="00EB6683"/>
    <w:rPr>
      <w:rFonts w:ascii="UTM-Centur" w:eastAsia="UTM-Centur" w:hAnsi="UTM-Centur" w:cs="UTM-Centur"/>
      <w:color w:val="05050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 Huỳnh Lý Phương</dc:creator>
  <cp:lastModifiedBy>Anh Phan</cp:lastModifiedBy>
  <cp:revision>24</cp:revision>
  <dcterms:created xsi:type="dcterms:W3CDTF">2023-10-11T13:23:00Z</dcterms:created>
  <dcterms:modified xsi:type="dcterms:W3CDTF">2024-07-19T09:13:00Z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c184119c257f4934e2b0c6e153f6242e0f59be27ef3c9ffd7799338dd1c9da13</vt:lpwstr>
  </property>
  <property fmtid="{D5CDD505-2E9C-101B-9397-08002B2CF9AE}" pid="3" name="KSOProductBuildVer">
    <vt:lpwstr>1033-12.2.0.13412</vt:lpwstr>
  </property>
  <property fmtid="{D5CDD505-2E9C-101B-9397-08002B2CF9AE}" pid="4" name="ICV">
    <vt:lpwstr>3A3E366FE4534B67BD48ABC9A7FC827A_12</vt:lpwstr>
  </property>
</Properties>
</file>