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F899A" w14:textId="2028AC42" w:rsidR="001C4254" w:rsidRDefault="00DD415A" w:rsidP="00DD415A">
      <w:pPr>
        <w:jc w:val="center"/>
        <w:rPr>
          <w:rFonts w:ascii="Times New Roman" w:hAnsi="Times New Roman" w:cs="Times New Roman"/>
          <w:b/>
          <w:bCs/>
          <w:sz w:val="36"/>
          <w:szCs w:val="36"/>
        </w:rPr>
      </w:pPr>
      <w:r w:rsidRPr="00DD415A">
        <w:rPr>
          <w:rFonts w:ascii="Times New Roman" w:hAnsi="Times New Roman" w:cs="Times New Roman"/>
          <w:b/>
          <w:bCs/>
          <w:sz w:val="36"/>
          <w:szCs w:val="36"/>
        </w:rPr>
        <w:t>HƯỚNG DẪN CÀI ĐẶT &amp; SỬ DỤNG ỨNG DỤNG HỖ TRỢ ĐỀ XUẤT BÀI HÁT THEO PHƯƠNG PHÁP AHP</w:t>
      </w:r>
    </w:p>
    <w:p w14:paraId="2B01F52E"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1. Giới thiệu chung</w:t>
      </w:r>
    </w:p>
    <w:p w14:paraId="0527C1BA"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Ứng dụng này giúp người dùng đề xuất các bài hát phù hợp dựa trên các tiêu chí như thể loại, tâm trạng, nhịp điệu,... bằng phương pháp phân tích thứ bậc AHP. Người dùng có thể nhập dữ liệu, đánh giá tiêu chí, xem kết quả đề xuất trực quan qua các biểu đồ và xuất kết quả ra các định dạng như Excel, PDF.</w:t>
      </w:r>
    </w:p>
    <w:p w14:paraId="4164E52C"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2. Yêu cầu hệ thống</w:t>
      </w:r>
    </w:p>
    <w:p w14:paraId="56B8A3A6" w14:textId="77777777" w:rsidR="00DD415A" w:rsidRPr="00DD415A" w:rsidRDefault="00DD415A" w:rsidP="00DD415A">
      <w:pPr>
        <w:numPr>
          <w:ilvl w:val="0"/>
          <w:numId w:val="1"/>
        </w:numPr>
        <w:rPr>
          <w:rFonts w:ascii="Times New Roman" w:hAnsi="Times New Roman" w:cs="Times New Roman"/>
          <w:sz w:val="26"/>
          <w:szCs w:val="26"/>
        </w:rPr>
      </w:pPr>
      <w:r w:rsidRPr="00DD415A">
        <w:rPr>
          <w:rFonts w:ascii="Times New Roman" w:hAnsi="Times New Roman" w:cs="Times New Roman"/>
          <w:b/>
          <w:bCs/>
          <w:sz w:val="26"/>
          <w:szCs w:val="26"/>
        </w:rPr>
        <w:t>Hệ điều hành:</w:t>
      </w:r>
      <w:r w:rsidRPr="00DD415A">
        <w:rPr>
          <w:rFonts w:ascii="Times New Roman" w:hAnsi="Times New Roman" w:cs="Times New Roman"/>
          <w:sz w:val="26"/>
          <w:szCs w:val="26"/>
        </w:rPr>
        <w:t xml:space="preserve"> Windows, macOS hoặc Linux</w:t>
      </w:r>
    </w:p>
    <w:p w14:paraId="046AE8E8" w14:textId="77777777" w:rsidR="00DD415A" w:rsidRPr="00DD415A" w:rsidRDefault="00DD415A" w:rsidP="00DD415A">
      <w:pPr>
        <w:numPr>
          <w:ilvl w:val="0"/>
          <w:numId w:val="1"/>
        </w:numPr>
        <w:rPr>
          <w:rFonts w:ascii="Times New Roman" w:hAnsi="Times New Roman" w:cs="Times New Roman"/>
          <w:sz w:val="26"/>
          <w:szCs w:val="26"/>
        </w:rPr>
      </w:pPr>
      <w:r w:rsidRPr="00DD415A">
        <w:rPr>
          <w:rFonts w:ascii="Times New Roman" w:hAnsi="Times New Roman" w:cs="Times New Roman"/>
          <w:b/>
          <w:bCs/>
          <w:sz w:val="26"/>
          <w:szCs w:val="26"/>
        </w:rPr>
        <w:t>Trình duyệt:</w:t>
      </w:r>
      <w:r w:rsidRPr="00DD415A">
        <w:rPr>
          <w:rFonts w:ascii="Times New Roman" w:hAnsi="Times New Roman" w:cs="Times New Roman"/>
          <w:sz w:val="26"/>
          <w:szCs w:val="26"/>
        </w:rPr>
        <w:t xml:space="preserve"> Chrome, Firefox, Edge (nếu chạy trên nền web)</w:t>
      </w:r>
    </w:p>
    <w:p w14:paraId="1475B858" w14:textId="77777777" w:rsidR="00DD415A" w:rsidRPr="00DD415A" w:rsidRDefault="00DD415A" w:rsidP="00DD415A">
      <w:pPr>
        <w:numPr>
          <w:ilvl w:val="0"/>
          <w:numId w:val="1"/>
        </w:numPr>
        <w:rPr>
          <w:rFonts w:ascii="Times New Roman" w:hAnsi="Times New Roman" w:cs="Times New Roman"/>
          <w:sz w:val="26"/>
          <w:szCs w:val="26"/>
        </w:rPr>
      </w:pPr>
      <w:r w:rsidRPr="00DD415A">
        <w:rPr>
          <w:rFonts w:ascii="Times New Roman" w:hAnsi="Times New Roman" w:cs="Times New Roman"/>
          <w:b/>
          <w:bCs/>
          <w:sz w:val="26"/>
          <w:szCs w:val="26"/>
        </w:rPr>
        <w:t>Các phần mềm cần cài đặt:</w:t>
      </w:r>
    </w:p>
    <w:p w14:paraId="032DB3F5" w14:textId="77777777" w:rsidR="00DD415A" w:rsidRPr="00DD415A" w:rsidRDefault="00DD415A" w:rsidP="00DD415A">
      <w:pPr>
        <w:numPr>
          <w:ilvl w:val="1"/>
          <w:numId w:val="1"/>
        </w:numPr>
        <w:rPr>
          <w:rFonts w:ascii="Times New Roman" w:hAnsi="Times New Roman" w:cs="Times New Roman"/>
          <w:sz w:val="26"/>
          <w:szCs w:val="26"/>
        </w:rPr>
      </w:pPr>
      <w:r w:rsidRPr="00DD415A">
        <w:rPr>
          <w:rFonts w:ascii="Times New Roman" w:hAnsi="Times New Roman" w:cs="Times New Roman"/>
          <w:b/>
          <w:bCs/>
          <w:sz w:val="26"/>
          <w:szCs w:val="26"/>
        </w:rPr>
        <w:t>Python (phiên bản 3.7 trở lên)</w:t>
      </w:r>
    </w:p>
    <w:p w14:paraId="0B5D6306" w14:textId="77777777" w:rsidR="00DD415A" w:rsidRPr="00DD415A" w:rsidRDefault="00DD415A" w:rsidP="00DD415A">
      <w:pPr>
        <w:numPr>
          <w:ilvl w:val="1"/>
          <w:numId w:val="1"/>
        </w:numPr>
        <w:rPr>
          <w:rFonts w:ascii="Times New Roman" w:hAnsi="Times New Roman" w:cs="Times New Roman"/>
          <w:sz w:val="26"/>
          <w:szCs w:val="26"/>
        </w:rPr>
      </w:pPr>
      <w:r w:rsidRPr="00DD415A">
        <w:rPr>
          <w:rFonts w:ascii="Times New Roman" w:hAnsi="Times New Roman" w:cs="Times New Roman"/>
          <w:sz w:val="26"/>
          <w:szCs w:val="26"/>
        </w:rPr>
        <w:t>Thư viện Python: streamlit, pandas, numpy, openpyxl, matplotlib, scipy</w:t>
      </w:r>
    </w:p>
    <w:p w14:paraId="50EC38E4"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3. Cách cài đặt</w:t>
      </w:r>
    </w:p>
    <w:p w14:paraId="114F6044"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Bước 1: Tải mã nguồn</w:t>
      </w:r>
    </w:p>
    <w:p w14:paraId="2D2CD796" w14:textId="77777777" w:rsidR="00DD415A" w:rsidRPr="00DD415A" w:rsidRDefault="00DD415A" w:rsidP="00DD415A">
      <w:pPr>
        <w:numPr>
          <w:ilvl w:val="0"/>
          <w:numId w:val="2"/>
        </w:numPr>
        <w:rPr>
          <w:rFonts w:ascii="Times New Roman" w:hAnsi="Times New Roman" w:cs="Times New Roman"/>
          <w:sz w:val="26"/>
          <w:szCs w:val="26"/>
        </w:rPr>
      </w:pPr>
      <w:r w:rsidRPr="00DD415A">
        <w:rPr>
          <w:rFonts w:ascii="Times New Roman" w:hAnsi="Times New Roman" w:cs="Times New Roman"/>
          <w:sz w:val="26"/>
          <w:szCs w:val="26"/>
        </w:rPr>
        <w:t>Tải về file ZIP hoặc clone từ repository (nếu có).</w:t>
      </w:r>
    </w:p>
    <w:p w14:paraId="2C5768E4"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Bước 2: Cài đặt các thư viện phụ thuộc</w:t>
      </w:r>
    </w:p>
    <w:p w14:paraId="5232BA02" w14:textId="201CAE06" w:rsid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pip install streamlit pandas numpy openpyxl matplotlib scipy</w:t>
      </w:r>
    </w:p>
    <w:p w14:paraId="0B592EB8"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Bước 3: Chạy ứng dụng</w:t>
      </w:r>
    </w:p>
    <w:p w14:paraId="0130E2F9" w14:textId="28D01480"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Trong thư mục chứa mã nguồn, chạy lệnh:</w:t>
      </w:r>
    </w:p>
    <w:p w14:paraId="4B8012EB"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streamlit run app.py</w:t>
      </w:r>
    </w:p>
    <w:p w14:paraId="60784E1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Bước 4: Mở trình duyệt</w:t>
      </w:r>
    </w:p>
    <w:p w14:paraId="168A3F12" w14:textId="0FBF7D19"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Sau khi chạy thành công, trình duyệt sẽ tự động mở trang ứng dụng hoặc bạn có thể truy cập địa chỉ:</w:t>
      </w:r>
    </w:p>
    <w:p w14:paraId="50A24D83"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http://localhost:8501</w:t>
      </w:r>
    </w:p>
    <w:p w14:paraId="6080A0B9" w14:textId="77777777" w:rsidR="00DD415A" w:rsidRDefault="00DD415A" w:rsidP="00DD415A">
      <w:pPr>
        <w:rPr>
          <w:rFonts w:ascii="Times New Roman" w:hAnsi="Times New Roman" w:cs="Times New Roman"/>
          <w:b/>
          <w:bCs/>
          <w:sz w:val="26"/>
          <w:szCs w:val="26"/>
        </w:rPr>
      </w:pPr>
    </w:p>
    <w:p w14:paraId="2C7CF9E1" w14:textId="77777777" w:rsidR="00DD415A" w:rsidRDefault="00DD415A" w:rsidP="00DD415A">
      <w:pPr>
        <w:rPr>
          <w:rFonts w:ascii="Times New Roman" w:hAnsi="Times New Roman" w:cs="Times New Roman"/>
          <w:b/>
          <w:bCs/>
          <w:sz w:val="26"/>
          <w:szCs w:val="26"/>
        </w:rPr>
      </w:pPr>
    </w:p>
    <w:p w14:paraId="558E415F"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lastRenderedPageBreak/>
        <w:t>4. Hướng Dẫn Sử Dụng</w:t>
      </w:r>
    </w:p>
    <w:p w14:paraId="4D6ECCA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4.1 Giao diện chính gồm các phần:</w:t>
      </w:r>
    </w:p>
    <w:p w14:paraId="2EAEE9A8" w14:textId="77777777" w:rsidR="00DD415A" w:rsidRPr="00DD415A" w:rsidRDefault="00DD415A" w:rsidP="00DD415A">
      <w:pPr>
        <w:numPr>
          <w:ilvl w:val="0"/>
          <w:numId w:val="3"/>
        </w:numPr>
        <w:rPr>
          <w:rFonts w:ascii="Times New Roman" w:hAnsi="Times New Roman" w:cs="Times New Roman"/>
          <w:sz w:val="26"/>
          <w:szCs w:val="26"/>
        </w:rPr>
      </w:pPr>
      <w:r w:rsidRPr="00DD415A">
        <w:rPr>
          <w:rFonts w:ascii="Times New Roman" w:hAnsi="Times New Roman" w:cs="Times New Roman"/>
          <w:b/>
          <w:bCs/>
          <w:sz w:val="26"/>
          <w:szCs w:val="26"/>
        </w:rPr>
        <w:t>1. Nhập dữ liệu:</w:t>
      </w:r>
      <w:r w:rsidRPr="00DD415A">
        <w:rPr>
          <w:rFonts w:ascii="Times New Roman" w:hAnsi="Times New Roman" w:cs="Times New Roman"/>
          <w:sz w:val="26"/>
          <w:szCs w:val="26"/>
        </w:rPr>
        <w:t xml:space="preserve"> Thêm file CSV chứa dữ liệu bài hát hoặc nhập dữ liệu thủ công.</w:t>
      </w:r>
    </w:p>
    <w:p w14:paraId="07469F96" w14:textId="77777777" w:rsidR="00DD415A" w:rsidRPr="00DD415A" w:rsidRDefault="00DD415A" w:rsidP="00DD415A">
      <w:pPr>
        <w:numPr>
          <w:ilvl w:val="0"/>
          <w:numId w:val="3"/>
        </w:numPr>
        <w:rPr>
          <w:rFonts w:ascii="Times New Roman" w:hAnsi="Times New Roman" w:cs="Times New Roman"/>
          <w:sz w:val="26"/>
          <w:szCs w:val="26"/>
        </w:rPr>
      </w:pPr>
      <w:r w:rsidRPr="00DD415A">
        <w:rPr>
          <w:rFonts w:ascii="Times New Roman" w:hAnsi="Times New Roman" w:cs="Times New Roman"/>
          <w:b/>
          <w:bCs/>
          <w:sz w:val="26"/>
          <w:szCs w:val="26"/>
        </w:rPr>
        <w:t>2. Đánh giá tiêu chí:</w:t>
      </w:r>
      <w:r w:rsidRPr="00DD415A">
        <w:rPr>
          <w:rFonts w:ascii="Times New Roman" w:hAnsi="Times New Roman" w:cs="Times New Roman"/>
          <w:sz w:val="26"/>
          <w:szCs w:val="26"/>
        </w:rPr>
        <w:t xml:space="preserve"> Chọn hoặc nhập mức độ quan trọng của các tiêu chí như thể loại, tâm trạng, nhịp điệu.</w:t>
      </w:r>
    </w:p>
    <w:p w14:paraId="3B64F0E5" w14:textId="77777777" w:rsidR="00DD415A" w:rsidRPr="00DD415A" w:rsidRDefault="00DD415A" w:rsidP="00DD415A">
      <w:pPr>
        <w:numPr>
          <w:ilvl w:val="0"/>
          <w:numId w:val="3"/>
        </w:numPr>
        <w:rPr>
          <w:rFonts w:ascii="Times New Roman" w:hAnsi="Times New Roman" w:cs="Times New Roman"/>
          <w:sz w:val="26"/>
          <w:szCs w:val="26"/>
        </w:rPr>
      </w:pPr>
      <w:r w:rsidRPr="00DD415A">
        <w:rPr>
          <w:rFonts w:ascii="Times New Roman" w:hAnsi="Times New Roman" w:cs="Times New Roman"/>
          <w:b/>
          <w:bCs/>
          <w:sz w:val="26"/>
          <w:szCs w:val="26"/>
        </w:rPr>
        <w:t>3. Tính toán:</w:t>
      </w:r>
      <w:r w:rsidRPr="00DD415A">
        <w:rPr>
          <w:rFonts w:ascii="Times New Roman" w:hAnsi="Times New Roman" w:cs="Times New Roman"/>
          <w:sz w:val="26"/>
          <w:szCs w:val="26"/>
        </w:rPr>
        <w:t xml:space="preserve"> Ứng dụng sẽ tự động tính toán trọng số, xếp hạng bài hát dựa trên AHP.</w:t>
      </w:r>
    </w:p>
    <w:p w14:paraId="2A7A4BE6" w14:textId="77777777" w:rsidR="00DD415A" w:rsidRPr="00DD415A" w:rsidRDefault="00DD415A" w:rsidP="00DD415A">
      <w:pPr>
        <w:numPr>
          <w:ilvl w:val="0"/>
          <w:numId w:val="3"/>
        </w:numPr>
        <w:rPr>
          <w:rFonts w:ascii="Times New Roman" w:hAnsi="Times New Roman" w:cs="Times New Roman"/>
          <w:sz w:val="26"/>
          <w:szCs w:val="26"/>
        </w:rPr>
      </w:pPr>
      <w:r w:rsidRPr="00DD415A">
        <w:rPr>
          <w:rFonts w:ascii="Times New Roman" w:hAnsi="Times New Roman" w:cs="Times New Roman"/>
          <w:b/>
          <w:bCs/>
          <w:sz w:val="26"/>
          <w:szCs w:val="26"/>
        </w:rPr>
        <w:t>4. Xem kết quả:</w:t>
      </w:r>
      <w:r w:rsidRPr="00DD415A">
        <w:rPr>
          <w:rFonts w:ascii="Times New Roman" w:hAnsi="Times New Roman" w:cs="Times New Roman"/>
          <w:sz w:val="26"/>
          <w:szCs w:val="26"/>
        </w:rPr>
        <w:t xml:space="preserve"> Hiển thị danh sách bài hát đề xuất, biểu đồ trọng số, điểm số cuối cùng.</w:t>
      </w:r>
    </w:p>
    <w:p w14:paraId="30BE6DB4" w14:textId="77777777" w:rsidR="00DD415A" w:rsidRPr="00DD415A" w:rsidRDefault="00DD415A" w:rsidP="00DD415A">
      <w:pPr>
        <w:numPr>
          <w:ilvl w:val="0"/>
          <w:numId w:val="3"/>
        </w:numPr>
        <w:rPr>
          <w:rFonts w:ascii="Times New Roman" w:hAnsi="Times New Roman" w:cs="Times New Roman"/>
          <w:sz w:val="26"/>
          <w:szCs w:val="26"/>
        </w:rPr>
      </w:pPr>
      <w:r w:rsidRPr="00DD415A">
        <w:rPr>
          <w:rFonts w:ascii="Times New Roman" w:hAnsi="Times New Roman" w:cs="Times New Roman"/>
          <w:b/>
          <w:bCs/>
          <w:sz w:val="26"/>
          <w:szCs w:val="26"/>
        </w:rPr>
        <w:t>5. Xuất kết quả:</w:t>
      </w:r>
      <w:r w:rsidRPr="00DD415A">
        <w:rPr>
          <w:rFonts w:ascii="Times New Roman" w:hAnsi="Times New Roman" w:cs="Times New Roman"/>
          <w:sz w:val="26"/>
          <w:szCs w:val="26"/>
        </w:rPr>
        <w:t xml:space="preserve"> Lưu kết quả ra Excel, PDF, hoặc lưu vào cơ sở dữ liệu.</w:t>
      </w:r>
    </w:p>
    <w:p w14:paraId="1483603E"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4.2 Các bước cụ thể:</w:t>
      </w:r>
    </w:p>
    <w:p w14:paraId="0F0FF9C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4.2.1. Thêm dữ liệu bài hát</w:t>
      </w:r>
    </w:p>
    <w:p w14:paraId="72EEE7B0" w14:textId="77777777" w:rsidR="00DD415A" w:rsidRPr="00DD415A" w:rsidRDefault="00DD415A" w:rsidP="00DD415A">
      <w:pPr>
        <w:numPr>
          <w:ilvl w:val="0"/>
          <w:numId w:val="4"/>
        </w:numPr>
        <w:rPr>
          <w:rFonts w:ascii="Times New Roman" w:hAnsi="Times New Roman" w:cs="Times New Roman"/>
          <w:sz w:val="26"/>
          <w:szCs w:val="26"/>
        </w:rPr>
      </w:pPr>
      <w:r w:rsidRPr="00DD415A">
        <w:rPr>
          <w:rFonts w:ascii="Times New Roman" w:hAnsi="Times New Roman" w:cs="Times New Roman"/>
          <w:sz w:val="26"/>
          <w:szCs w:val="26"/>
        </w:rPr>
        <w:t xml:space="preserve">Chọn tab </w:t>
      </w:r>
      <w:r w:rsidRPr="00DD415A">
        <w:rPr>
          <w:rFonts w:ascii="Times New Roman" w:hAnsi="Times New Roman" w:cs="Times New Roman"/>
          <w:b/>
          <w:bCs/>
          <w:sz w:val="26"/>
          <w:szCs w:val="26"/>
        </w:rPr>
        <w:t>"Nhập dữ liệu"</w:t>
      </w:r>
      <w:r w:rsidRPr="00DD415A">
        <w:rPr>
          <w:rFonts w:ascii="Times New Roman" w:hAnsi="Times New Roman" w:cs="Times New Roman"/>
          <w:sz w:val="26"/>
          <w:szCs w:val="26"/>
        </w:rPr>
        <w:t xml:space="preserve"> hoặc </w:t>
      </w:r>
      <w:r w:rsidRPr="00DD415A">
        <w:rPr>
          <w:rFonts w:ascii="Times New Roman" w:hAnsi="Times New Roman" w:cs="Times New Roman"/>
          <w:b/>
          <w:bCs/>
          <w:sz w:val="26"/>
          <w:szCs w:val="26"/>
        </w:rPr>
        <w:t>"Add File CSV"</w:t>
      </w:r>
      <w:r w:rsidRPr="00DD415A">
        <w:rPr>
          <w:rFonts w:ascii="Times New Roman" w:hAnsi="Times New Roman" w:cs="Times New Roman"/>
          <w:sz w:val="26"/>
          <w:szCs w:val="26"/>
        </w:rPr>
        <w:t>.</w:t>
      </w:r>
    </w:p>
    <w:p w14:paraId="523B504F" w14:textId="77777777" w:rsidR="00DD415A" w:rsidRPr="00DD415A" w:rsidRDefault="00DD415A" w:rsidP="00DD415A">
      <w:pPr>
        <w:numPr>
          <w:ilvl w:val="0"/>
          <w:numId w:val="4"/>
        </w:numPr>
        <w:rPr>
          <w:rFonts w:ascii="Times New Roman" w:hAnsi="Times New Roman" w:cs="Times New Roman"/>
          <w:sz w:val="26"/>
          <w:szCs w:val="26"/>
        </w:rPr>
      </w:pPr>
      <w:r w:rsidRPr="00DD415A">
        <w:rPr>
          <w:rFonts w:ascii="Times New Roman" w:hAnsi="Times New Roman" w:cs="Times New Roman"/>
          <w:sz w:val="26"/>
          <w:szCs w:val="26"/>
        </w:rPr>
        <w:t>Tải file CSV chứa các thông tin bài hát theo định dạng yêu cầu (theo hướng dẫn trong phần hướng dẫn dữ liệu mẫu).</w:t>
      </w:r>
    </w:p>
    <w:p w14:paraId="4884CCD4"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4.2.2. Đánh giá tiêu chí</w:t>
      </w:r>
    </w:p>
    <w:p w14:paraId="29B2AA99" w14:textId="77777777" w:rsidR="00DD415A" w:rsidRPr="00DD415A" w:rsidRDefault="00DD415A" w:rsidP="00DD415A">
      <w:pPr>
        <w:numPr>
          <w:ilvl w:val="0"/>
          <w:numId w:val="5"/>
        </w:numPr>
        <w:rPr>
          <w:rFonts w:ascii="Times New Roman" w:hAnsi="Times New Roman" w:cs="Times New Roman"/>
          <w:sz w:val="26"/>
          <w:szCs w:val="26"/>
        </w:rPr>
      </w:pPr>
      <w:r w:rsidRPr="00DD415A">
        <w:rPr>
          <w:rFonts w:ascii="Times New Roman" w:hAnsi="Times New Roman" w:cs="Times New Roman"/>
          <w:sz w:val="26"/>
          <w:szCs w:val="26"/>
        </w:rPr>
        <w:t xml:space="preserve">Trong phần </w:t>
      </w:r>
      <w:r w:rsidRPr="00DD415A">
        <w:rPr>
          <w:rFonts w:ascii="Times New Roman" w:hAnsi="Times New Roman" w:cs="Times New Roman"/>
          <w:b/>
          <w:bCs/>
          <w:sz w:val="26"/>
          <w:szCs w:val="26"/>
        </w:rPr>
        <w:t>"Đánh giá tiêu chí"</w:t>
      </w:r>
      <w:r w:rsidRPr="00DD415A">
        <w:rPr>
          <w:rFonts w:ascii="Times New Roman" w:hAnsi="Times New Roman" w:cs="Times New Roman"/>
          <w:sz w:val="26"/>
          <w:szCs w:val="26"/>
        </w:rPr>
        <w:t>, bạn sẽ thấy các tiêu chí như thể loại, tâm trạng, nhịp điệu, v.v.</w:t>
      </w:r>
    </w:p>
    <w:p w14:paraId="4647714B" w14:textId="77777777" w:rsidR="00DD415A" w:rsidRPr="00DD415A" w:rsidRDefault="00DD415A" w:rsidP="00DD415A">
      <w:pPr>
        <w:numPr>
          <w:ilvl w:val="0"/>
          <w:numId w:val="5"/>
        </w:numPr>
        <w:rPr>
          <w:rFonts w:ascii="Times New Roman" w:hAnsi="Times New Roman" w:cs="Times New Roman"/>
          <w:sz w:val="26"/>
          <w:szCs w:val="26"/>
        </w:rPr>
      </w:pPr>
      <w:r w:rsidRPr="00DD415A">
        <w:rPr>
          <w:rFonts w:ascii="Times New Roman" w:hAnsi="Times New Roman" w:cs="Times New Roman"/>
          <w:sz w:val="26"/>
          <w:szCs w:val="26"/>
        </w:rPr>
        <w:t>Chọn mức độ quan trọng của từng tiêu chí bằng cách so sánh cặp (ví dụ: thể loại quan trọng hơn tâm trạng bao nhiêu lần).</w:t>
      </w:r>
    </w:p>
    <w:p w14:paraId="3DD22F8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4.2.3. Chọn các bài hát đề xuất</w:t>
      </w:r>
    </w:p>
    <w:p w14:paraId="4376FDE1" w14:textId="77777777" w:rsidR="00DD415A" w:rsidRPr="00DD415A" w:rsidRDefault="00DD415A" w:rsidP="00DD415A">
      <w:pPr>
        <w:numPr>
          <w:ilvl w:val="0"/>
          <w:numId w:val="6"/>
        </w:numPr>
        <w:rPr>
          <w:rFonts w:ascii="Times New Roman" w:hAnsi="Times New Roman" w:cs="Times New Roman"/>
          <w:sz w:val="26"/>
          <w:szCs w:val="26"/>
        </w:rPr>
      </w:pPr>
      <w:r w:rsidRPr="00DD415A">
        <w:rPr>
          <w:rFonts w:ascii="Times New Roman" w:hAnsi="Times New Roman" w:cs="Times New Roman"/>
          <w:sz w:val="26"/>
          <w:szCs w:val="26"/>
        </w:rPr>
        <w:t>Đánh giá các bài hát dựa trên các tiêu chí.</w:t>
      </w:r>
    </w:p>
    <w:p w14:paraId="46F6696B" w14:textId="77777777" w:rsidR="00DD415A" w:rsidRPr="00DD415A" w:rsidRDefault="00DD415A" w:rsidP="00DD415A">
      <w:pPr>
        <w:numPr>
          <w:ilvl w:val="0"/>
          <w:numId w:val="6"/>
        </w:numPr>
        <w:rPr>
          <w:rFonts w:ascii="Times New Roman" w:hAnsi="Times New Roman" w:cs="Times New Roman"/>
          <w:sz w:val="26"/>
          <w:szCs w:val="26"/>
        </w:rPr>
      </w:pPr>
      <w:r w:rsidRPr="00DD415A">
        <w:rPr>
          <w:rFonts w:ascii="Times New Roman" w:hAnsi="Times New Roman" w:cs="Times New Roman"/>
          <w:sz w:val="26"/>
          <w:szCs w:val="26"/>
        </w:rPr>
        <w:t>Hệ thống sẽ tự động tính điểm và hiển thị danh sách bài hát phù hợp nhất.</w:t>
      </w:r>
    </w:p>
    <w:p w14:paraId="76370F0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4.2.4. Xem và xuất kết quả</w:t>
      </w:r>
    </w:p>
    <w:p w14:paraId="3949561E" w14:textId="77777777" w:rsidR="00DD415A" w:rsidRPr="00DD415A" w:rsidRDefault="00DD415A" w:rsidP="00DD415A">
      <w:pPr>
        <w:numPr>
          <w:ilvl w:val="0"/>
          <w:numId w:val="7"/>
        </w:numPr>
        <w:rPr>
          <w:rFonts w:ascii="Times New Roman" w:hAnsi="Times New Roman" w:cs="Times New Roman"/>
          <w:sz w:val="26"/>
          <w:szCs w:val="26"/>
        </w:rPr>
      </w:pPr>
      <w:r w:rsidRPr="00DD415A">
        <w:rPr>
          <w:rFonts w:ascii="Times New Roman" w:hAnsi="Times New Roman" w:cs="Times New Roman"/>
          <w:sz w:val="26"/>
          <w:szCs w:val="26"/>
        </w:rPr>
        <w:t>Xem biểu đồ, điểm số cuối cùng.</w:t>
      </w:r>
    </w:p>
    <w:p w14:paraId="4D79820F" w14:textId="77777777" w:rsidR="00DD415A" w:rsidRPr="00DD415A" w:rsidRDefault="00DD415A" w:rsidP="00DD415A">
      <w:pPr>
        <w:numPr>
          <w:ilvl w:val="0"/>
          <w:numId w:val="7"/>
        </w:numPr>
        <w:rPr>
          <w:rFonts w:ascii="Times New Roman" w:hAnsi="Times New Roman" w:cs="Times New Roman"/>
          <w:sz w:val="26"/>
          <w:szCs w:val="26"/>
        </w:rPr>
      </w:pPr>
      <w:r w:rsidRPr="00DD415A">
        <w:rPr>
          <w:rFonts w:ascii="Times New Roman" w:hAnsi="Times New Roman" w:cs="Times New Roman"/>
          <w:sz w:val="26"/>
          <w:szCs w:val="26"/>
        </w:rPr>
        <w:t>Xuất kết quả ra các định dạng: Excel (.xlsx), PDF (.pdf).</w:t>
      </w:r>
    </w:p>
    <w:p w14:paraId="497F4607" w14:textId="5E4438A8" w:rsidR="00DD415A" w:rsidRPr="00DD415A" w:rsidRDefault="00DD415A" w:rsidP="00DD415A">
      <w:pPr>
        <w:rPr>
          <w:rFonts w:ascii="Times New Roman" w:hAnsi="Times New Roman" w:cs="Times New Roman"/>
          <w:sz w:val="26"/>
          <w:szCs w:val="26"/>
        </w:rPr>
      </w:pPr>
    </w:p>
    <w:p w14:paraId="32AE4672"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lastRenderedPageBreak/>
        <w:t>5. Các chức năng chính</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726"/>
        <w:gridCol w:w="2782"/>
        <w:gridCol w:w="4852"/>
      </w:tblGrid>
      <w:tr w:rsidR="00DD415A" w:rsidRPr="00DD415A" w14:paraId="40FE2613" w14:textId="77777777" w:rsidTr="00DD415A">
        <w:trPr>
          <w:tblHeader/>
          <w:tblCellSpacing w:w="15" w:type="dxa"/>
        </w:trPr>
        <w:tc>
          <w:tcPr>
            <w:tcW w:w="0" w:type="auto"/>
            <w:shd w:val="clear" w:color="auto" w:fill="FFFFFF"/>
            <w:vAlign w:val="center"/>
            <w:hideMark/>
          </w:tcPr>
          <w:p w14:paraId="62D15D54"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5.1. Chức năng</w:t>
            </w:r>
          </w:p>
        </w:tc>
        <w:tc>
          <w:tcPr>
            <w:tcW w:w="0" w:type="auto"/>
            <w:shd w:val="clear" w:color="auto" w:fill="FFFFFF"/>
            <w:vAlign w:val="center"/>
            <w:hideMark/>
          </w:tcPr>
          <w:p w14:paraId="14F63829"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5.2. Mô tả</w:t>
            </w:r>
          </w:p>
        </w:tc>
        <w:tc>
          <w:tcPr>
            <w:tcW w:w="0" w:type="auto"/>
            <w:shd w:val="clear" w:color="auto" w:fill="FFFFFF"/>
            <w:vAlign w:val="center"/>
            <w:hideMark/>
          </w:tcPr>
          <w:p w14:paraId="44D52BCD"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5.3. Hướng dẫn sử dụng</w:t>
            </w:r>
          </w:p>
        </w:tc>
      </w:tr>
      <w:tr w:rsidR="00DD415A" w:rsidRPr="00DD415A" w14:paraId="65766F88" w14:textId="77777777" w:rsidTr="00DD415A">
        <w:trPr>
          <w:tblCellSpacing w:w="15" w:type="dxa"/>
        </w:trPr>
        <w:tc>
          <w:tcPr>
            <w:tcW w:w="0" w:type="auto"/>
            <w:shd w:val="clear" w:color="auto" w:fill="FFFFFF"/>
            <w:vAlign w:val="center"/>
            <w:hideMark/>
          </w:tcPr>
          <w:p w14:paraId="71076F21"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b/>
                <w:bCs/>
                <w:sz w:val="26"/>
                <w:szCs w:val="26"/>
              </w:rPr>
              <w:t>Thêm dữ liệu</w:t>
            </w:r>
          </w:p>
        </w:tc>
        <w:tc>
          <w:tcPr>
            <w:tcW w:w="0" w:type="auto"/>
            <w:shd w:val="clear" w:color="auto" w:fill="FFFFFF"/>
            <w:vAlign w:val="center"/>
            <w:hideMark/>
          </w:tcPr>
          <w:p w14:paraId="453F4916"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Nhập hoặc tải file CSV bài hát</w:t>
            </w:r>
          </w:p>
        </w:tc>
        <w:tc>
          <w:tcPr>
            <w:tcW w:w="0" w:type="auto"/>
            <w:shd w:val="clear" w:color="auto" w:fill="FFFFFF"/>
            <w:vAlign w:val="center"/>
            <w:hideMark/>
          </w:tcPr>
          <w:p w14:paraId="27E3B3D3"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Chọn "Add File CSV" hoặc "Chọn file" rồi tải dữ liệu</w:t>
            </w:r>
          </w:p>
        </w:tc>
      </w:tr>
      <w:tr w:rsidR="00DD415A" w:rsidRPr="00DD415A" w14:paraId="1E4AE4F9" w14:textId="77777777" w:rsidTr="00DD415A">
        <w:trPr>
          <w:tblCellSpacing w:w="15" w:type="dxa"/>
        </w:trPr>
        <w:tc>
          <w:tcPr>
            <w:tcW w:w="0" w:type="auto"/>
            <w:shd w:val="clear" w:color="auto" w:fill="FFFFFF"/>
            <w:vAlign w:val="center"/>
            <w:hideMark/>
          </w:tcPr>
          <w:p w14:paraId="0BA191FF"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b/>
                <w:bCs/>
                <w:sz w:val="26"/>
                <w:szCs w:val="26"/>
              </w:rPr>
              <w:t>Đánh giá tiêu chí</w:t>
            </w:r>
          </w:p>
        </w:tc>
        <w:tc>
          <w:tcPr>
            <w:tcW w:w="0" w:type="auto"/>
            <w:shd w:val="clear" w:color="auto" w:fill="FFFFFF"/>
            <w:vAlign w:val="center"/>
            <w:hideMark/>
          </w:tcPr>
          <w:p w14:paraId="506A9217"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Nhập mức độ quan trọng</w:t>
            </w:r>
          </w:p>
        </w:tc>
        <w:tc>
          <w:tcPr>
            <w:tcW w:w="0" w:type="auto"/>
            <w:shd w:val="clear" w:color="auto" w:fill="FFFFFF"/>
            <w:vAlign w:val="center"/>
            <w:hideMark/>
          </w:tcPr>
          <w:p w14:paraId="23736DE0"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So sánh cặp tiêu chí để xác định trọng số</w:t>
            </w:r>
          </w:p>
        </w:tc>
      </w:tr>
      <w:tr w:rsidR="00DD415A" w:rsidRPr="00DD415A" w14:paraId="08A60FBC" w14:textId="77777777" w:rsidTr="00DD415A">
        <w:trPr>
          <w:tblCellSpacing w:w="15" w:type="dxa"/>
        </w:trPr>
        <w:tc>
          <w:tcPr>
            <w:tcW w:w="0" w:type="auto"/>
            <w:shd w:val="clear" w:color="auto" w:fill="FFFFFF"/>
            <w:vAlign w:val="center"/>
            <w:hideMark/>
          </w:tcPr>
          <w:p w14:paraId="3A3ED995"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b/>
                <w:bCs/>
                <w:sz w:val="26"/>
                <w:szCs w:val="26"/>
              </w:rPr>
              <w:t>Tính toán</w:t>
            </w:r>
          </w:p>
        </w:tc>
        <w:tc>
          <w:tcPr>
            <w:tcW w:w="0" w:type="auto"/>
            <w:shd w:val="clear" w:color="auto" w:fill="FFFFFF"/>
            <w:vAlign w:val="center"/>
            <w:hideMark/>
          </w:tcPr>
          <w:p w14:paraId="182DFAA7"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Phân tích AHP tự động</w:t>
            </w:r>
          </w:p>
        </w:tc>
        <w:tc>
          <w:tcPr>
            <w:tcW w:w="0" w:type="auto"/>
            <w:shd w:val="clear" w:color="auto" w:fill="FFFFFF"/>
            <w:vAlign w:val="center"/>
            <w:hideMark/>
          </w:tcPr>
          <w:p w14:paraId="36F5A41F"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Nhấn "Tính toán" để hệ thống xử lý dữ liệu</w:t>
            </w:r>
          </w:p>
        </w:tc>
      </w:tr>
      <w:tr w:rsidR="00DD415A" w:rsidRPr="00DD415A" w14:paraId="37938152" w14:textId="77777777" w:rsidTr="00DD415A">
        <w:trPr>
          <w:tblCellSpacing w:w="15" w:type="dxa"/>
        </w:trPr>
        <w:tc>
          <w:tcPr>
            <w:tcW w:w="0" w:type="auto"/>
            <w:shd w:val="clear" w:color="auto" w:fill="FFFFFF"/>
            <w:vAlign w:val="center"/>
            <w:hideMark/>
          </w:tcPr>
          <w:p w14:paraId="65B643EF"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b/>
                <w:bCs/>
                <w:sz w:val="26"/>
                <w:szCs w:val="26"/>
              </w:rPr>
              <w:t>Xem kết quả</w:t>
            </w:r>
          </w:p>
        </w:tc>
        <w:tc>
          <w:tcPr>
            <w:tcW w:w="0" w:type="auto"/>
            <w:shd w:val="clear" w:color="auto" w:fill="FFFFFF"/>
            <w:vAlign w:val="center"/>
            <w:hideMark/>
          </w:tcPr>
          <w:p w14:paraId="1C592136"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Hiển thị bài hát đề xuất</w:t>
            </w:r>
          </w:p>
        </w:tc>
        <w:tc>
          <w:tcPr>
            <w:tcW w:w="0" w:type="auto"/>
            <w:shd w:val="clear" w:color="auto" w:fill="FFFFFF"/>
            <w:vAlign w:val="center"/>
            <w:hideMark/>
          </w:tcPr>
          <w:p w14:paraId="225BD1FC"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Xem danh sách, biểu đồ, điểm số</w:t>
            </w:r>
          </w:p>
        </w:tc>
      </w:tr>
      <w:tr w:rsidR="00DD415A" w:rsidRPr="00DD415A" w14:paraId="005052F4" w14:textId="77777777" w:rsidTr="00DD415A">
        <w:trPr>
          <w:tblCellSpacing w:w="15" w:type="dxa"/>
        </w:trPr>
        <w:tc>
          <w:tcPr>
            <w:tcW w:w="0" w:type="auto"/>
            <w:shd w:val="clear" w:color="auto" w:fill="FFFFFF"/>
            <w:vAlign w:val="center"/>
            <w:hideMark/>
          </w:tcPr>
          <w:p w14:paraId="30D4F949"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b/>
                <w:bCs/>
                <w:sz w:val="26"/>
                <w:szCs w:val="26"/>
              </w:rPr>
              <w:t>Lưu kết quả</w:t>
            </w:r>
          </w:p>
        </w:tc>
        <w:tc>
          <w:tcPr>
            <w:tcW w:w="0" w:type="auto"/>
            <w:shd w:val="clear" w:color="auto" w:fill="FFFFFF"/>
            <w:vAlign w:val="center"/>
            <w:hideMark/>
          </w:tcPr>
          <w:p w14:paraId="756C3ED5"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Xuất dữ liệu ra file</w:t>
            </w:r>
          </w:p>
        </w:tc>
        <w:tc>
          <w:tcPr>
            <w:tcW w:w="0" w:type="auto"/>
            <w:shd w:val="clear" w:color="auto" w:fill="FFFFFF"/>
            <w:vAlign w:val="center"/>
            <w:hideMark/>
          </w:tcPr>
          <w:p w14:paraId="54B35F00" w14:textId="77777777" w:rsidR="00DD415A" w:rsidRPr="00DD415A" w:rsidRDefault="00DD415A" w:rsidP="00DD415A">
            <w:pPr>
              <w:rPr>
                <w:rFonts w:ascii="Times New Roman" w:hAnsi="Times New Roman" w:cs="Times New Roman"/>
                <w:sz w:val="26"/>
                <w:szCs w:val="26"/>
              </w:rPr>
            </w:pPr>
            <w:r w:rsidRPr="00DD415A">
              <w:rPr>
                <w:rFonts w:ascii="Times New Roman" w:hAnsi="Times New Roman" w:cs="Times New Roman"/>
                <w:sz w:val="26"/>
                <w:szCs w:val="26"/>
              </w:rPr>
              <w:t>Chọn "Xuất Excel" hoặc "Xuất PDF"</w:t>
            </w:r>
          </w:p>
        </w:tc>
      </w:tr>
    </w:tbl>
    <w:p w14:paraId="248B06DA" w14:textId="77777777" w:rsidR="00DD415A" w:rsidRPr="00DD415A" w:rsidRDefault="00DD415A" w:rsidP="00DD415A">
      <w:pPr>
        <w:rPr>
          <w:rFonts w:ascii="Times New Roman" w:hAnsi="Times New Roman" w:cs="Times New Roman"/>
          <w:b/>
          <w:bCs/>
          <w:sz w:val="26"/>
          <w:szCs w:val="26"/>
        </w:rPr>
      </w:pPr>
      <w:r w:rsidRPr="00DD415A">
        <w:rPr>
          <w:rFonts w:ascii="Times New Roman" w:hAnsi="Times New Roman" w:cs="Times New Roman"/>
          <w:b/>
          <w:bCs/>
          <w:sz w:val="26"/>
          <w:szCs w:val="26"/>
        </w:rPr>
        <w:t>6. Các lưu ý quan trọng</w:t>
      </w:r>
    </w:p>
    <w:p w14:paraId="0492931F" w14:textId="77777777" w:rsidR="00DD415A" w:rsidRPr="00DD415A" w:rsidRDefault="00DD415A" w:rsidP="00DD415A">
      <w:pPr>
        <w:numPr>
          <w:ilvl w:val="0"/>
          <w:numId w:val="8"/>
        </w:numPr>
        <w:rPr>
          <w:rFonts w:ascii="Times New Roman" w:hAnsi="Times New Roman" w:cs="Times New Roman"/>
          <w:sz w:val="26"/>
          <w:szCs w:val="26"/>
        </w:rPr>
      </w:pPr>
      <w:r w:rsidRPr="00DD415A">
        <w:rPr>
          <w:rFonts w:ascii="Times New Roman" w:hAnsi="Times New Roman" w:cs="Times New Roman"/>
          <w:sz w:val="26"/>
          <w:szCs w:val="26"/>
        </w:rPr>
        <w:t>Đảm bảo dữ liệu CSV đúng định dạng yêu cầu.</w:t>
      </w:r>
    </w:p>
    <w:p w14:paraId="0622B76D" w14:textId="77777777" w:rsidR="00DD415A" w:rsidRPr="00DD415A" w:rsidRDefault="00DD415A" w:rsidP="00DD415A">
      <w:pPr>
        <w:numPr>
          <w:ilvl w:val="0"/>
          <w:numId w:val="8"/>
        </w:numPr>
        <w:rPr>
          <w:rFonts w:ascii="Times New Roman" w:hAnsi="Times New Roman" w:cs="Times New Roman"/>
          <w:sz w:val="26"/>
          <w:szCs w:val="26"/>
        </w:rPr>
      </w:pPr>
      <w:r w:rsidRPr="00DD415A">
        <w:rPr>
          <w:rFonts w:ascii="Times New Roman" w:hAnsi="Times New Roman" w:cs="Times New Roman"/>
          <w:sz w:val="26"/>
          <w:szCs w:val="26"/>
        </w:rPr>
        <w:t>Trong quá trình đánh giá, so sánh cặp tiêu chí chính xác, rõ ràng.</w:t>
      </w:r>
    </w:p>
    <w:p w14:paraId="7CE375AF" w14:textId="77777777" w:rsidR="00DD415A" w:rsidRPr="00DD415A" w:rsidRDefault="00DD415A" w:rsidP="00DD415A">
      <w:pPr>
        <w:numPr>
          <w:ilvl w:val="0"/>
          <w:numId w:val="8"/>
        </w:numPr>
        <w:rPr>
          <w:rFonts w:ascii="Times New Roman" w:hAnsi="Times New Roman" w:cs="Times New Roman"/>
          <w:sz w:val="26"/>
          <w:szCs w:val="26"/>
        </w:rPr>
      </w:pPr>
      <w:r w:rsidRPr="00DD415A">
        <w:rPr>
          <w:rFonts w:ascii="Times New Roman" w:hAnsi="Times New Roman" w:cs="Times New Roman"/>
          <w:sz w:val="26"/>
          <w:szCs w:val="26"/>
        </w:rPr>
        <w:t>Đóng ứng dụng đúng cách để lưu dữ liệu hoặc thoát an toàn.</w:t>
      </w:r>
    </w:p>
    <w:p w14:paraId="5C1DFDBB" w14:textId="77777777" w:rsidR="00DD415A" w:rsidRPr="00DD415A" w:rsidRDefault="00DD415A" w:rsidP="00DD415A">
      <w:pPr>
        <w:rPr>
          <w:rFonts w:ascii="Times New Roman" w:hAnsi="Times New Roman" w:cs="Times New Roman"/>
          <w:sz w:val="26"/>
          <w:szCs w:val="26"/>
        </w:rPr>
      </w:pPr>
    </w:p>
    <w:sectPr w:rsidR="00DD415A" w:rsidRPr="00DD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C2B9E"/>
    <w:multiLevelType w:val="multilevel"/>
    <w:tmpl w:val="1A00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56796"/>
    <w:multiLevelType w:val="multilevel"/>
    <w:tmpl w:val="54C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C1C65"/>
    <w:multiLevelType w:val="multilevel"/>
    <w:tmpl w:val="EAA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601B4"/>
    <w:multiLevelType w:val="multilevel"/>
    <w:tmpl w:val="00D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01E82"/>
    <w:multiLevelType w:val="multilevel"/>
    <w:tmpl w:val="501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E1605"/>
    <w:multiLevelType w:val="multilevel"/>
    <w:tmpl w:val="E8F2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B221C"/>
    <w:multiLevelType w:val="multilevel"/>
    <w:tmpl w:val="6D2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454BC"/>
    <w:multiLevelType w:val="multilevel"/>
    <w:tmpl w:val="D29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633664">
    <w:abstractNumId w:val="0"/>
  </w:num>
  <w:num w:numId="2" w16cid:durableId="1505127289">
    <w:abstractNumId w:val="3"/>
  </w:num>
  <w:num w:numId="3" w16cid:durableId="347216972">
    <w:abstractNumId w:val="7"/>
  </w:num>
  <w:num w:numId="4" w16cid:durableId="1788236576">
    <w:abstractNumId w:val="4"/>
  </w:num>
  <w:num w:numId="5" w16cid:durableId="477962384">
    <w:abstractNumId w:val="1"/>
  </w:num>
  <w:num w:numId="6" w16cid:durableId="2023126049">
    <w:abstractNumId w:val="6"/>
  </w:num>
  <w:num w:numId="7" w16cid:durableId="418409700">
    <w:abstractNumId w:val="5"/>
  </w:num>
  <w:num w:numId="8" w16cid:durableId="1376613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54"/>
    <w:rsid w:val="001C4254"/>
    <w:rsid w:val="009D2219"/>
    <w:rsid w:val="00DD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BCA8"/>
  <w15:chartTrackingRefBased/>
  <w15:docId w15:val="{4C6F1D93-55A9-4845-B7CE-A535A122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4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4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4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4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4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4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254"/>
    <w:rPr>
      <w:rFonts w:eastAsiaTheme="majorEastAsia" w:cstheme="majorBidi"/>
      <w:color w:val="272727" w:themeColor="text1" w:themeTint="D8"/>
    </w:rPr>
  </w:style>
  <w:style w:type="paragraph" w:styleId="Title">
    <w:name w:val="Title"/>
    <w:basedOn w:val="Normal"/>
    <w:next w:val="Normal"/>
    <w:link w:val="TitleChar"/>
    <w:uiPriority w:val="10"/>
    <w:qFormat/>
    <w:rsid w:val="001C4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254"/>
    <w:pPr>
      <w:spacing w:before="160"/>
      <w:jc w:val="center"/>
    </w:pPr>
    <w:rPr>
      <w:i/>
      <w:iCs/>
      <w:color w:val="404040" w:themeColor="text1" w:themeTint="BF"/>
    </w:rPr>
  </w:style>
  <w:style w:type="character" w:customStyle="1" w:styleId="QuoteChar">
    <w:name w:val="Quote Char"/>
    <w:basedOn w:val="DefaultParagraphFont"/>
    <w:link w:val="Quote"/>
    <w:uiPriority w:val="29"/>
    <w:rsid w:val="001C4254"/>
    <w:rPr>
      <w:i/>
      <w:iCs/>
      <w:color w:val="404040" w:themeColor="text1" w:themeTint="BF"/>
    </w:rPr>
  </w:style>
  <w:style w:type="paragraph" w:styleId="ListParagraph">
    <w:name w:val="List Paragraph"/>
    <w:basedOn w:val="Normal"/>
    <w:uiPriority w:val="34"/>
    <w:qFormat/>
    <w:rsid w:val="001C4254"/>
    <w:pPr>
      <w:ind w:left="720"/>
      <w:contextualSpacing/>
    </w:pPr>
  </w:style>
  <w:style w:type="character" w:styleId="IntenseEmphasis">
    <w:name w:val="Intense Emphasis"/>
    <w:basedOn w:val="DefaultParagraphFont"/>
    <w:uiPriority w:val="21"/>
    <w:qFormat/>
    <w:rsid w:val="001C4254"/>
    <w:rPr>
      <w:i/>
      <w:iCs/>
      <w:color w:val="2F5496" w:themeColor="accent1" w:themeShade="BF"/>
    </w:rPr>
  </w:style>
  <w:style w:type="paragraph" w:styleId="IntenseQuote">
    <w:name w:val="Intense Quote"/>
    <w:basedOn w:val="Normal"/>
    <w:next w:val="Normal"/>
    <w:link w:val="IntenseQuoteChar"/>
    <w:uiPriority w:val="30"/>
    <w:qFormat/>
    <w:rsid w:val="001C4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254"/>
    <w:rPr>
      <w:i/>
      <w:iCs/>
      <w:color w:val="2F5496" w:themeColor="accent1" w:themeShade="BF"/>
    </w:rPr>
  </w:style>
  <w:style w:type="character" w:styleId="IntenseReference">
    <w:name w:val="Intense Reference"/>
    <w:basedOn w:val="DefaultParagraphFont"/>
    <w:uiPriority w:val="32"/>
    <w:qFormat/>
    <w:rsid w:val="001C42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2887">
      <w:bodyDiv w:val="1"/>
      <w:marLeft w:val="0"/>
      <w:marRight w:val="0"/>
      <w:marTop w:val="0"/>
      <w:marBottom w:val="0"/>
      <w:divBdr>
        <w:top w:val="none" w:sz="0" w:space="0" w:color="auto"/>
        <w:left w:val="none" w:sz="0" w:space="0" w:color="auto"/>
        <w:bottom w:val="none" w:sz="0" w:space="0" w:color="auto"/>
        <w:right w:val="none" w:sz="0" w:space="0" w:color="auto"/>
      </w:divBdr>
    </w:div>
    <w:div w:id="132262345">
      <w:bodyDiv w:val="1"/>
      <w:marLeft w:val="0"/>
      <w:marRight w:val="0"/>
      <w:marTop w:val="0"/>
      <w:marBottom w:val="0"/>
      <w:divBdr>
        <w:top w:val="none" w:sz="0" w:space="0" w:color="auto"/>
        <w:left w:val="none" w:sz="0" w:space="0" w:color="auto"/>
        <w:bottom w:val="none" w:sz="0" w:space="0" w:color="auto"/>
        <w:right w:val="none" w:sz="0" w:space="0" w:color="auto"/>
      </w:divBdr>
    </w:div>
    <w:div w:id="320231216">
      <w:bodyDiv w:val="1"/>
      <w:marLeft w:val="0"/>
      <w:marRight w:val="0"/>
      <w:marTop w:val="0"/>
      <w:marBottom w:val="0"/>
      <w:divBdr>
        <w:top w:val="none" w:sz="0" w:space="0" w:color="auto"/>
        <w:left w:val="none" w:sz="0" w:space="0" w:color="auto"/>
        <w:bottom w:val="none" w:sz="0" w:space="0" w:color="auto"/>
        <w:right w:val="none" w:sz="0" w:space="0" w:color="auto"/>
      </w:divBdr>
    </w:div>
    <w:div w:id="361711777">
      <w:bodyDiv w:val="1"/>
      <w:marLeft w:val="0"/>
      <w:marRight w:val="0"/>
      <w:marTop w:val="0"/>
      <w:marBottom w:val="0"/>
      <w:divBdr>
        <w:top w:val="none" w:sz="0" w:space="0" w:color="auto"/>
        <w:left w:val="none" w:sz="0" w:space="0" w:color="auto"/>
        <w:bottom w:val="none" w:sz="0" w:space="0" w:color="auto"/>
        <w:right w:val="none" w:sz="0" w:space="0" w:color="auto"/>
      </w:divBdr>
    </w:div>
    <w:div w:id="386271155">
      <w:bodyDiv w:val="1"/>
      <w:marLeft w:val="0"/>
      <w:marRight w:val="0"/>
      <w:marTop w:val="0"/>
      <w:marBottom w:val="0"/>
      <w:divBdr>
        <w:top w:val="none" w:sz="0" w:space="0" w:color="auto"/>
        <w:left w:val="none" w:sz="0" w:space="0" w:color="auto"/>
        <w:bottom w:val="none" w:sz="0" w:space="0" w:color="auto"/>
        <w:right w:val="none" w:sz="0" w:space="0" w:color="auto"/>
      </w:divBdr>
    </w:div>
    <w:div w:id="413942442">
      <w:bodyDiv w:val="1"/>
      <w:marLeft w:val="0"/>
      <w:marRight w:val="0"/>
      <w:marTop w:val="0"/>
      <w:marBottom w:val="0"/>
      <w:divBdr>
        <w:top w:val="none" w:sz="0" w:space="0" w:color="auto"/>
        <w:left w:val="none" w:sz="0" w:space="0" w:color="auto"/>
        <w:bottom w:val="none" w:sz="0" w:space="0" w:color="auto"/>
        <w:right w:val="none" w:sz="0" w:space="0" w:color="auto"/>
      </w:divBdr>
    </w:div>
    <w:div w:id="634721312">
      <w:bodyDiv w:val="1"/>
      <w:marLeft w:val="0"/>
      <w:marRight w:val="0"/>
      <w:marTop w:val="0"/>
      <w:marBottom w:val="0"/>
      <w:divBdr>
        <w:top w:val="none" w:sz="0" w:space="0" w:color="auto"/>
        <w:left w:val="none" w:sz="0" w:space="0" w:color="auto"/>
        <w:bottom w:val="none" w:sz="0" w:space="0" w:color="auto"/>
        <w:right w:val="none" w:sz="0" w:space="0" w:color="auto"/>
      </w:divBdr>
    </w:div>
    <w:div w:id="722023452">
      <w:bodyDiv w:val="1"/>
      <w:marLeft w:val="0"/>
      <w:marRight w:val="0"/>
      <w:marTop w:val="0"/>
      <w:marBottom w:val="0"/>
      <w:divBdr>
        <w:top w:val="none" w:sz="0" w:space="0" w:color="auto"/>
        <w:left w:val="none" w:sz="0" w:space="0" w:color="auto"/>
        <w:bottom w:val="none" w:sz="0" w:space="0" w:color="auto"/>
        <w:right w:val="none" w:sz="0" w:space="0" w:color="auto"/>
      </w:divBdr>
    </w:div>
    <w:div w:id="1212036111">
      <w:bodyDiv w:val="1"/>
      <w:marLeft w:val="0"/>
      <w:marRight w:val="0"/>
      <w:marTop w:val="0"/>
      <w:marBottom w:val="0"/>
      <w:divBdr>
        <w:top w:val="none" w:sz="0" w:space="0" w:color="auto"/>
        <w:left w:val="none" w:sz="0" w:space="0" w:color="auto"/>
        <w:bottom w:val="none" w:sz="0" w:space="0" w:color="auto"/>
        <w:right w:val="none" w:sz="0" w:space="0" w:color="auto"/>
      </w:divBdr>
    </w:div>
    <w:div w:id="1301417162">
      <w:bodyDiv w:val="1"/>
      <w:marLeft w:val="0"/>
      <w:marRight w:val="0"/>
      <w:marTop w:val="0"/>
      <w:marBottom w:val="0"/>
      <w:divBdr>
        <w:top w:val="none" w:sz="0" w:space="0" w:color="auto"/>
        <w:left w:val="none" w:sz="0" w:space="0" w:color="auto"/>
        <w:bottom w:val="none" w:sz="0" w:space="0" w:color="auto"/>
        <w:right w:val="none" w:sz="0" w:space="0" w:color="auto"/>
      </w:divBdr>
    </w:div>
    <w:div w:id="1318726904">
      <w:bodyDiv w:val="1"/>
      <w:marLeft w:val="0"/>
      <w:marRight w:val="0"/>
      <w:marTop w:val="0"/>
      <w:marBottom w:val="0"/>
      <w:divBdr>
        <w:top w:val="none" w:sz="0" w:space="0" w:color="auto"/>
        <w:left w:val="none" w:sz="0" w:space="0" w:color="auto"/>
        <w:bottom w:val="none" w:sz="0" w:space="0" w:color="auto"/>
        <w:right w:val="none" w:sz="0" w:space="0" w:color="auto"/>
      </w:divBdr>
      <w:divsChild>
        <w:div w:id="915430892">
          <w:marLeft w:val="0"/>
          <w:marRight w:val="0"/>
          <w:marTop w:val="0"/>
          <w:marBottom w:val="0"/>
          <w:divBdr>
            <w:top w:val="single" w:sz="4" w:space="0" w:color="auto"/>
            <w:left w:val="single" w:sz="4" w:space="0" w:color="auto"/>
            <w:bottom w:val="single" w:sz="4" w:space="0" w:color="auto"/>
            <w:right w:val="single" w:sz="4" w:space="0" w:color="auto"/>
          </w:divBdr>
          <w:divsChild>
            <w:div w:id="16102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3440">
      <w:bodyDiv w:val="1"/>
      <w:marLeft w:val="0"/>
      <w:marRight w:val="0"/>
      <w:marTop w:val="0"/>
      <w:marBottom w:val="0"/>
      <w:divBdr>
        <w:top w:val="none" w:sz="0" w:space="0" w:color="auto"/>
        <w:left w:val="none" w:sz="0" w:space="0" w:color="auto"/>
        <w:bottom w:val="none" w:sz="0" w:space="0" w:color="auto"/>
        <w:right w:val="none" w:sz="0" w:space="0" w:color="auto"/>
      </w:divBdr>
      <w:divsChild>
        <w:div w:id="1774934365">
          <w:marLeft w:val="0"/>
          <w:marRight w:val="0"/>
          <w:marTop w:val="0"/>
          <w:marBottom w:val="0"/>
          <w:divBdr>
            <w:top w:val="single" w:sz="4" w:space="0" w:color="auto"/>
            <w:left w:val="single" w:sz="4" w:space="0" w:color="auto"/>
            <w:bottom w:val="single" w:sz="4" w:space="0" w:color="auto"/>
            <w:right w:val="single" w:sz="4" w:space="0" w:color="auto"/>
          </w:divBdr>
          <w:divsChild>
            <w:div w:id="2369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655">
      <w:bodyDiv w:val="1"/>
      <w:marLeft w:val="0"/>
      <w:marRight w:val="0"/>
      <w:marTop w:val="0"/>
      <w:marBottom w:val="0"/>
      <w:divBdr>
        <w:top w:val="none" w:sz="0" w:space="0" w:color="auto"/>
        <w:left w:val="none" w:sz="0" w:space="0" w:color="auto"/>
        <w:bottom w:val="none" w:sz="0" w:space="0" w:color="auto"/>
        <w:right w:val="none" w:sz="0" w:space="0" w:color="auto"/>
      </w:divBdr>
    </w:div>
    <w:div w:id="1762144670">
      <w:bodyDiv w:val="1"/>
      <w:marLeft w:val="0"/>
      <w:marRight w:val="0"/>
      <w:marTop w:val="0"/>
      <w:marBottom w:val="0"/>
      <w:divBdr>
        <w:top w:val="none" w:sz="0" w:space="0" w:color="auto"/>
        <w:left w:val="none" w:sz="0" w:space="0" w:color="auto"/>
        <w:bottom w:val="none" w:sz="0" w:space="0" w:color="auto"/>
        <w:right w:val="none" w:sz="0" w:space="0" w:color="auto"/>
      </w:divBdr>
    </w:div>
    <w:div w:id="1777365848">
      <w:bodyDiv w:val="1"/>
      <w:marLeft w:val="0"/>
      <w:marRight w:val="0"/>
      <w:marTop w:val="0"/>
      <w:marBottom w:val="0"/>
      <w:divBdr>
        <w:top w:val="none" w:sz="0" w:space="0" w:color="auto"/>
        <w:left w:val="none" w:sz="0" w:space="0" w:color="auto"/>
        <w:bottom w:val="none" w:sz="0" w:space="0" w:color="auto"/>
        <w:right w:val="none" w:sz="0" w:space="0" w:color="auto"/>
      </w:divBdr>
      <w:divsChild>
        <w:div w:id="1864899488">
          <w:marLeft w:val="0"/>
          <w:marRight w:val="0"/>
          <w:marTop w:val="0"/>
          <w:marBottom w:val="0"/>
          <w:divBdr>
            <w:top w:val="single" w:sz="4" w:space="0" w:color="auto"/>
            <w:left w:val="single" w:sz="4" w:space="0" w:color="auto"/>
            <w:bottom w:val="single" w:sz="4" w:space="0" w:color="auto"/>
            <w:right w:val="single" w:sz="4" w:space="0" w:color="auto"/>
          </w:divBdr>
          <w:divsChild>
            <w:div w:id="1487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786">
      <w:bodyDiv w:val="1"/>
      <w:marLeft w:val="0"/>
      <w:marRight w:val="0"/>
      <w:marTop w:val="0"/>
      <w:marBottom w:val="0"/>
      <w:divBdr>
        <w:top w:val="none" w:sz="0" w:space="0" w:color="auto"/>
        <w:left w:val="none" w:sz="0" w:space="0" w:color="auto"/>
        <w:bottom w:val="none" w:sz="0" w:space="0" w:color="auto"/>
        <w:right w:val="none" w:sz="0" w:space="0" w:color="auto"/>
      </w:divBdr>
    </w:div>
    <w:div w:id="1825967973">
      <w:bodyDiv w:val="1"/>
      <w:marLeft w:val="0"/>
      <w:marRight w:val="0"/>
      <w:marTop w:val="0"/>
      <w:marBottom w:val="0"/>
      <w:divBdr>
        <w:top w:val="none" w:sz="0" w:space="0" w:color="auto"/>
        <w:left w:val="none" w:sz="0" w:space="0" w:color="auto"/>
        <w:bottom w:val="none" w:sz="0" w:space="0" w:color="auto"/>
        <w:right w:val="none" w:sz="0" w:space="0" w:color="auto"/>
      </w:divBdr>
      <w:divsChild>
        <w:div w:id="331371739">
          <w:marLeft w:val="0"/>
          <w:marRight w:val="0"/>
          <w:marTop w:val="0"/>
          <w:marBottom w:val="0"/>
          <w:divBdr>
            <w:top w:val="single" w:sz="4" w:space="0" w:color="auto"/>
            <w:left w:val="single" w:sz="4" w:space="0" w:color="auto"/>
            <w:bottom w:val="single" w:sz="4" w:space="0" w:color="auto"/>
            <w:right w:val="single" w:sz="4" w:space="0" w:color="auto"/>
          </w:divBdr>
          <w:divsChild>
            <w:div w:id="10833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695">
      <w:bodyDiv w:val="1"/>
      <w:marLeft w:val="0"/>
      <w:marRight w:val="0"/>
      <w:marTop w:val="0"/>
      <w:marBottom w:val="0"/>
      <w:divBdr>
        <w:top w:val="none" w:sz="0" w:space="0" w:color="auto"/>
        <w:left w:val="none" w:sz="0" w:space="0" w:color="auto"/>
        <w:bottom w:val="none" w:sz="0" w:space="0" w:color="auto"/>
        <w:right w:val="none" w:sz="0" w:space="0" w:color="auto"/>
      </w:divBdr>
    </w:div>
    <w:div w:id="1953048664">
      <w:bodyDiv w:val="1"/>
      <w:marLeft w:val="0"/>
      <w:marRight w:val="0"/>
      <w:marTop w:val="0"/>
      <w:marBottom w:val="0"/>
      <w:divBdr>
        <w:top w:val="none" w:sz="0" w:space="0" w:color="auto"/>
        <w:left w:val="none" w:sz="0" w:space="0" w:color="auto"/>
        <w:bottom w:val="none" w:sz="0" w:space="0" w:color="auto"/>
        <w:right w:val="none" w:sz="0" w:space="0" w:color="auto"/>
      </w:divBdr>
    </w:div>
    <w:div w:id="20738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dc:creator>
  <cp:keywords/>
  <dc:description/>
  <cp:lastModifiedBy>vinh nguyễn</cp:lastModifiedBy>
  <cp:revision>2</cp:revision>
  <dcterms:created xsi:type="dcterms:W3CDTF">2025-06-12T01:29:00Z</dcterms:created>
  <dcterms:modified xsi:type="dcterms:W3CDTF">2025-06-12T01:35:00Z</dcterms:modified>
</cp:coreProperties>
</file>