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EE44CA">
        <w:rPr>
          <w:rFonts w:ascii="Times New Roman" w:hAnsi="Times New Roman" w:cs="Times New Roman"/>
          <w:sz w:val="24"/>
          <w:szCs w:val="24"/>
        </w:rPr>
        <w:t xml:space="preserve"> 12 hp, 3</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570D91">
        <w:rPr>
          <w:rFonts w:ascii="Times New Roman" w:hAnsi="Times New Roman" w:cs="Times New Roman"/>
          <w:sz w:val="24"/>
          <w:szCs w:val="24"/>
        </w:rPr>
        <w:t xml:space="preserve"> / 20 hp, 4</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B34769"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Cutter</w:t>
      </w:r>
      <w:r w:rsidR="009053C5" w:rsidRPr="003B1A2A">
        <w:rPr>
          <w:rFonts w:ascii="Times New Roman" w:hAnsi="Times New Roman" w:cs="Times New Roman"/>
          <w:b/>
          <w:sz w:val="24"/>
          <w:szCs w:val="24"/>
        </w:rPr>
        <w:t xml:space="preserv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AA759E">
        <w:rPr>
          <w:rFonts w:ascii="Times New Roman" w:hAnsi="Times New Roman" w:cs="Times New Roman"/>
          <w:b/>
          <w:sz w:val="24"/>
          <w:szCs w:val="24"/>
        </w:rPr>
        <w:t xml:space="preserve"> </w:t>
      </w:r>
      <w:r w:rsidR="00AA759E">
        <w:rPr>
          <w:rFonts w:ascii="Times New Roman" w:hAnsi="Times New Roman" w:cs="Times New Roman"/>
          <w:sz w:val="24"/>
          <w:szCs w:val="24"/>
        </w:rPr>
        <w:t>10 dmg</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F258A0" w:rsidRPr="00F258A0" w:rsidRDefault="00E34CD6" w:rsidP="00F258A0">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F258A0" w:rsidRPr="00F258A0" w:rsidRDefault="001F0BFE" w:rsidP="00F258A0">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F258A0">
        <w:rPr>
          <w:rFonts w:ascii="Times New Roman" w:hAnsi="Times New Roman" w:cs="Times New Roman"/>
          <w:sz w:val="24"/>
          <w:szCs w:val="24"/>
        </w:rPr>
        <w:t xml:space="preserve"> every 10</w:t>
      </w:r>
      <w:r w:rsidR="001B3376" w:rsidRPr="003B1A2A">
        <w:rPr>
          <w:rFonts w:ascii="Times New Roman" w:hAnsi="Times New Roman" w:cs="Times New Roman"/>
          <w:sz w:val="24"/>
          <w:szCs w:val="24"/>
        </w:rPr>
        <w:t xml:space="preserve"> seconds so that the center segment is at the top or bottom of the screen</w:t>
      </w:r>
      <w:r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F258A0">
        <w:rPr>
          <w:rFonts w:ascii="Times New Roman" w:hAnsi="Times New Roman" w:cs="Times New Roman"/>
          <w:sz w:val="24"/>
          <w:szCs w:val="24"/>
        </w:rPr>
        <w:t xml:space="preserve"> dmg</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F258A0"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F258A0" w:rsidRDefault="00F258A0"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AI Map: </w:t>
      </w:r>
      <w:r w:rsidR="000C60AB">
        <w:rPr>
          <w:noProof/>
        </w:rPr>
        <w:drawing>
          <wp:inline distT="0" distB="0" distL="0" distR="0" wp14:anchorId="7343D1AE" wp14:editId="6E7F4F8B">
            <wp:extent cx="4999977" cy="2590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14928" cy="2598547"/>
                    </a:xfrm>
                    <a:prstGeom prst="rect">
                      <a:avLst/>
                    </a:prstGeom>
                  </pic:spPr>
                </pic:pic>
              </a:graphicData>
            </a:graphic>
          </wp:inline>
        </w:drawing>
      </w:r>
    </w:p>
    <w:p w:rsidR="00F258A0" w:rsidRPr="003B1A2A" w:rsidRDefault="00F258A0" w:rsidP="00F258A0">
      <w:pPr>
        <w:pStyle w:val="ListParagraph"/>
        <w:numPr>
          <w:ilvl w:val="4"/>
          <w:numId w:val="1"/>
        </w:numPr>
        <w:rPr>
          <w:rFonts w:ascii="Times New Roman" w:hAnsi="Times New Roman" w:cs="Times New Roman"/>
          <w:b/>
          <w:sz w:val="24"/>
          <w:szCs w:val="24"/>
        </w:rPr>
      </w:pPr>
      <w:r>
        <w:rPr>
          <w:rFonts w:ascii="Times New Roman" w:hAnsi="Times New Roman" w:cs="Times New Roman"/>
          <w:sz w:val="24"/>
          <w:szCs w:val="24"/>
        </w:rPr>
        <w:t>Start on green.</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D97DE4">
        <w:rPr>
          <w:rFonts w:ascii="Times New Roman" w:hAnsi="Times New Roman" w:cs="Times New Roman"/>
          <w:sz w:val="24"/>
          <w:szCs w:val="24"/>
        </w:rPr>
        <w:t xml:space="preserve"> </w:t>
      </w:r>
      <w:r w:rsidR="00E20F09" w:rsidRPr="003B1A2A">
        <w:rPr>
          <w:rFonts w:ascii="Times New Roman" w:hAnsi="Times New Roman" w:cs="Times New Roman"/>
          <w:sz w:val="24"/>
          <w:szCs w:val="24"/>
        </w:rPr>
        <w:t>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D97DE4">
        <w:rPr>
          <w:rFonts w:ascii="Times New Roman" w:hAnsi="Times New Roman" w:cs="Times New Roman"/>
          <w:sz w:val="24"/>
          <w:szCs w:val="24"/>
        </w:rPr>
        <w:t xml:space="preserve"> more times.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774834" cy="777240"/>
                    </a:xfrm>
                    <a:prstGeom prst="rect">
                      <a:avLst/>
                    </a:prstGeom>
                  </pic:spPr>
                </pic:pic>
              </a:graphicData>
            </a:graphic>
          </wp:inline>
        </w:drawing>
      </w:r>
    </w:p>
    <w:p w:rsidR="00D97DE4" w:rsidRDefault="00D97DE4" w:rsidP="00D97DE4">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AI Map:</w:t>
      </w:r>
      <w:r w:rsidRPr="00D97DE4">
        <w:rPr>
          <w:noProof/>
        </w:rPr>
        <w:t xml:space="preserve"> </w:t>
      </w:r>
      <w:r w:rsidR="000C60AB">
        <w:rPr>
          <w:noProof/>
        </w:rPr>
        <w:drawing>
          <wp:inline distT="0" distB="0" distL="0" distR="0" wp14:anchorId="00E04004" wp14:editId="220580D5">
            <wp:extent cx="4982394" cy="215265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82394" cy="2152650"/>
                    </a:xfrm>
                    <a:prstGeom prst="rect">
                      <a:avLst/>
                    </a:prstGeom>
                  </pic:spPr>
                </pic:pic>
              </a:graphicData>
            </a:graphic>
          </wp:inline>
        </w:drawing>
      </w:r>
    </w:p>
    <w:p w:rsidR="00D97DE4" w:rsidRPr="003B1A2A" w:rsidRDefault="00D97DE4" w:rsidP="00D97DE4">
      <w:pPr>
        <w:pStyle w:val="ListParagraph"/>
        <w:numPr>
          <w:ilvl w:val="4"/>
          <w:numId w:val="1"/>
        </w:numPr>
        <w:rPr>
          <w:rFonts w:ascii="Times New Roman" w:hAnsi="Times New Roman" w:cs="Times New Roman"/>
          <w:b/>
          <w:sz w:val="24"/>
          <w:szCs w:val="24"/>
        </w:rPr>
      </w:pPr>
      <w:r>
        <w:rPr>
          <w:rFonts w:ascii="Times New Roman" w:hAnsi="Times New Roman" w:cs="Times New Roman"/>
          <w:sz w:val="24"/>
          <w:szCs w:val="24"/>
        </w:rPr>
        <w:t>Start on green.</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w:t>
      </w:r>
      <w:r w:rsidR="00623520" w:rsidRPr="003B1A2A">
        <w:rPr>
          <w:rFonts w:ascii="Times New Roman" w:hAnsi="Times New Roman" w:cs="Times New Roman"/>
          <w:color w:val="000000" w:themeColor="text1"/>
          <w:sz w:val="24"/>
          <w:szCs w:val="24"/>
        </w:rPr>
        <w:lastRenderedPageBreak/>
        <w:t>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68097" cy="850392"/>
                    </a:xfrm>
                    <a:prstGeom prst="rect">
                      <a:avLst/>
                    </a:prstGeom>
                  </pic:spPr>
                </pic:pic>
              </a:graphicData>
            </a:graphic>
          </wp:inline>
        </w:drawing>
      </w:r>
    </w:p>
    <w:p w:rsidR="00CF08A7" w:rsidRPr="006B35C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329254" cy="850392"/>
                    </a:xfrm>
                    <a:prstGeom prst="rect">
                      <a:avLst/>
                    </a:prstGeom>
                  </pic:spPr>
                </pic:pic>
              </a:graphicData>
            </a:graphic>
          </wp:inline>
        </w:drawing>
      </w:r>
    </w:p>
    <w:p w:rsidR="006B35CA" w:rsidRPr="006B35CA" w:rsidRDefault="006B35CA" w:rsidP="006B35CA">
      <w:pPr>
        <w:pStyle w:val="ListParagraph"/>
        <w:numPr>
          <w:ilvl w:val="3"/>
          <w:numId w:val="1"/>
        </w:numPr>
        <w:rPr>
          <w:rFonts w:ascii="Times New Roman" w:hAnsi="Times New Roman" w:cs="Times New Roman"/>
          <w:b/>
          <w:sz w:val="24"/>
          <w:szCs w:val="24"/>
        </w:rPr>
      </w:pPr>
      <w:r>
        <w:rPr>
          <w:rFonts w:ascii="Times New Roman" w:hAnsi="Times New Roman" w:cs="Times New Roman"/>
          <w:b/>
          <w:noProof/>
        </w:rPr>
        <w:t>AI Map:</w:t>
      </w:r>
      <w:r w:rsidRPr="006B35CA">
        <w:rPr>
          <w:noProof/>
        </w:rPr>
        <w:t xml:space="preserve"> </w:t>
      </w:r>
      <w:r w:rsidR="009C0A90">
        <w:rPr>
          <w:noProof/>
        </w:rPr>
        <w:drawing>
          <wp:inline distT="0" distB="0" distL="0" distR="0" wp14:anchorId="493712BE" wp14:editId="2EA7532A">
            <wp:extent cx="4924425" cy="3178253"/>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929964" cy="3181828"/>
                    </a:xfrm>
                    <a:prstGeom prst="rect">
                      <a:avLst/>
                    </a:prstGeom>
                  </pic:spPr>
                </pic:pic>
              </a:graphicData>
            </a:graphic>
          </wp:inline>
        </w:drawing>
      </w:r>
    </w:p>
    <w:p w:rsidR="006B35CA" w:rsidRPr="003B1A2A" w:rsidRDefault="006B35CA" w:rsidP="006B35CA">
      <w:pPr>
        <w:pStyle w:val="ListParagraph"/>
        <w:numPr>
          <w:ilvl w:val="4"/>
          <w:numId w:val="1"/>
        </w:numPr>
        <w:rPr>
          <w:rFonts w:ascii="Times New Roman" w:hAnsi="Times New Roman" w:cs="Times New Roman"/>
          <w:b/>
          <w:sz w:val="24"/>
          <w:szCs w:val="24"/>
        </w:rPr>
      </w:pPr>
      <w:r>
        <w:rPr>
          <w:rFonts w:ascii="Times New Roman" w:hAnsi="Times New Roman" w:cs="Times New Roman"/>
          <w:noProof/>
        </w:rPr>
        <w:t>Start on green.</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894EA2"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FE3A7C">
        <w:rPr>
          <w:rFonts w:ascii="Times New Roman" w:hAnsi="Times New Roman" w:cs="Times New Roman"/>
          <w:sz w:val="24"/>
          <w:szCs w:val="24"/>
        </w:rPr>
        <w:t>Does not move. Deals contact damage. A shield will begin orbiting the boss</w:t>
      </w:r>
      <w:r w:rsidR="002A05E9">
        <w:rPr>
          <w:rFonts w:ascii="Times New Roman" w:hAnsi="Times New Roman" w:cs="Times New Roman"/>
          <w:sz w:val="24"/>
          <w:szCs w:val="24"/>
        </w:rPr>
        <w:t xml:space="preserve"> for each 100 health threshhold</w:t>
      </w:r>
      <w:r w:rsidR="00FE3A7C">
        <w:rPr>
          <w:rFonts w:ascii="Times New Roman" w:hAnsi="Times New Roman" w:cs="Times New Roman"/>
          <w:sz w:val="24"/>
          <w:szCs w:val="24"/>
        </w:rPr>
        <w:t>.</w:t>
      </w:r>
    </w:p>
    <w:p w:rsidR="001E24C6" w:rsidRPr="00894EA2"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Mobility:</w:t>
      </w:r>
      <w:r w:rsidR="00894EA2">
        <w:rPr>
          <w:rFonts w:ascii="Times New Roman" w:hAnsi="Times New Roman" w:cs="Times New Roman"/>
          <w:b/>
          <w:sz w:val="24"/>
          <w:szCs w:val="24"/>
        </w:rPr>
        <w:t xml:space="preserve"> </w:t>
      </w:r>
      <w:r w:rsidR="002A05E9">
        <w:rPr>
          <w:rFonts w:ascii="Times New Roman" w:hAnsi="Times New Roman" w:cs="Times New Roman"/>
          <w:sz w:val="24"/>
          <w:szCs w:val="24"/>
        </w:rPr>
        <w:t>None.</w:t>
      </w:r>
    </w:p>
    <w:p w:rsidR="001E24C6" w:rsidRPr="002A05E9"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Attacks:</w:t>
      </w:r>
    </w:p>
    <w:p w:rsidR="00663824" w:rsidRDefault="00CC0848" w:rsidP="00663824">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Cannon Fire</w:t>
      </w:r>
      <w:r w:rsidR="006E5995">
        <w:rPr>
          <w:rFonts w:ascii="Times New Roman" w:hAnsi="Times New Roman" w:cs="Times New Roman"/>
          <w:b/>
          <w:sz w:val="24"/>
          <w:szCs w:val="24"/>
        </w:rPr>
        <w:t>:</w:t>
      </w:r>
      <w:r w:rsidR="00663824">
        <w:rPr>
          <w:rFonts w:ascii="Times New Roman" w:hAnsi="Times New Roman" w:cs="Times New Roman"/>
          <w:b/>
          <w:sz w:val="24"/>
          <w:szCs w:val="24"/>
        </w:rPr>
        <w:t xml:space="preserve"> </w:t>
      </w:r>
      <w:r w:rsidR="00663824">
        <w:rPr>
          <w:rFonts w:ascii="Times New Roman" w:hAnsi="Times New Roman" w:cs="Times New Roman"/>
          <w:sz w:val="24"/>
          <w:szCs w:val="24"/>
        </w:rPr>
        <w:t>Fires 10 bullet</w:t>
      </w:r>
      <w:r w:rsidR="00BF5C1B">
        <w:rPr>
          <w:rFonts w:ascii="Times New Roman" w:hAnsi="Times New Roman" w:cs="Times New Roman"/>
          <w:sz w:val="24"/>
          <w:szCs w:val="24"/>
        </w:rPr>
        <w:t>s</w:t>
      </w:r>
      <w:r>
        <w:rPr>
          <w:rFonts w:ascii="Times New Roman" w:hAnsi="Times New Roman" w:cs="Times New Roman"/>
          <w:sz w:val="24"/>
          <w:szCs w:val="24"/>
        </w:rPr>
        <w:t>.</w:t>
      </w:r>
    </w:p>
    <w:p w:rsidR="00CC0848" w:rsidRDefault="00CC0848" w:rsidP="00CC0848">
      <w:pPr>
        <w:pStyle w:val="ListParagraph"/>
        <w:numPr>
          <w:ilvl w:val="6"/>
          <w:numId w:val="1"/>
        </w:numPr>
        <w:rPr>
          <w:rFonts w:ascii="Times New Roman" w:hAnsi="Times New Roman" w:cs="Times New Roman"/>
          <w:sz w:val="24"/>
          <w:szCs w:val="24"/>
        </w:rPr>
      </w:pPr>
      <w:r>
        <w:rPr>
          <w:rFonts w:ascii="Times New Roman" w:hAnsi="Times New Roman" w:cs="Times New Roman"/>
          <w:b/>
          <w:sz w:val="24"/>
          <w:szCs w:val="24"/>
        </w:rPr>
        <w:t>Basic:</w:t>
      </w:r>
      <w:r>
        <w:rPr>
          <w:rFonts w:ascii="Times New Roman" w:hAnsi="Times New Roman" w:cs="Times New Roman"/>
          <w:sz w:val="24"/>
          <w:szCs w:val="24"/>
        </w:rPr>
        <w:t xml:space="preserve"> Bullets deal 6 dmg.</w:t>
      </w:r>
    </w:p>
    <w:p w:rsidR="00CC0848" w:rsidRDefault="00CC0848" w:rsidP="00CC0848">
      <w:pPr>
        <w:pStyle w:val="ListParagraph"/>
        <w:numPr>
          <w:ilvl w:val="6"/>
          <w:numId w:val="1"/>
        </w:numPr>
        <w:rPr>
          <w:rFonts w:ascii="Times New Roman" w:hAnsi="Times New Roman" w:cs="Times New Roman"/>
          <w:sz w:val="24"/>
          <w:szCs w:val="24"/>
        </w:rPr>
      </w:pPr>
      <w:r>
        <w:rPr>
          <w:rFonts w:ascii="Times New Roman" w:hAnsi="Times New Roman" w:cs="Times New Roman"/>
          <w:b/>
          <w:sz w:val="24"/>
          <w:szCs w:val="24"/>
        </w:rPr>
        <w:t>Draining:</w:t>
      </w:r>
      <w:r>
        <w:rPr>
          <w:rFonts w:ascii="Times New Roman" w:hAnsi="Times New Roman" w:cs="Times New Roman"/>
          <w:sz w:val="24"/>
          <w:szCs w:val="24"/>
        </w:rPr>
        <w:t xml:space="preserve"> Bullets deal 1 dmg and drain 5 energy.</w:t>
      </w:r>
    </w:p>
    <w:p w:rsidR="00CC0848" w:rsidRDefault="00CC0848" w:rsidP="00CC0848">
      <w:pPr>
        <w:pStyle w:val="ListParagraph"/>
        <w:numPr>
          <w:ilvl w:val="6"/>
          <w:numId w:val="1"/>
        </w:numPr>
        <w:rPr>
          <w:rFonts w:ascii="Times New Roman" w:hAnsi="Times New Roman" w:cs="Times New Roman"/>
          <w:sz w:val="24"/>
          <w:szCs w:val="24"/>
        </w:rPr>
      </w:pPr>
      <w:r>
        <w:rPr>
          <w:rFonts w:ascii="Times New Roman" w:hAnsi="Times New Roman" w:cs="Times New Roman"/>
          <w:b/>
          <w:sz w:val="24"/>
          <w:szCs w:val="24"/>
        </w:rPr>
        <w:t>Lingering:</w:t>
      </w:r>
      <w:r>
        <w:rPr>
          <w:rFonts w:ascii="Times New Roman" w:hAnsi="Times New Roman" w:cs="Times New Roman"/>
          <w:sz w:val="24"/>
          <w:szCs w:val="24"/>
        </w:rPr>
        <w:t xml:space="preserve"> Bullets deal 2 dmg and create a small area, dealing 4 dmg, on</w:t>
      </w:r>
      <w:r w:rsidR="006F38AD">
        <w:rPr>
          <w:rFonts w:ascii="Times New Roman" w:hAnsi="Times New Roman" w:cs="Times New Roman"/>
          <w:sz w:val="24"/>
          <w:szCs w:val="24"/>
        </w:rPr>
        <w:t xml:space="preserve"> </w:t>
      </w:r>
      <w:r w:rsidR="00960886">
        <w:rPr>
          <w:rFonts w:ascii="Times New Roman" w:hAnsi="Times New Roman" w:cs="Times New Roman"/>
          <w:sz w:val="24"/>
          <w:szCs w:val="24"/>
        </w:rPr>
        <w:t>c</w:t>
      </w:r>
      <w:r w:rsidR="005E20AE">
        <w:rPr>
          <w:rFonts w:ascii="Times New Roman" w:hAnsi="Times New Roman" w:cs="Times New Roman"/>
          <w:sz w:val="24"/>
          <w:szCs w:val="24"/>
        </w:rPr>
        <w:t>ollision. The area lasts for 5</w:t>
      </w:r>
      <w:bookmarkStart w:id="0" w:name="_GoBack"/>
      <w:bookmarkEnd w:id="0"/>
      <w:r>
        <w:rPr>
          <w:rFonts w:ascii="Times New Roman" w:hAnsi="Times New Roman" w:cs="Times New Roman"/>
          <w:sz w:val="24"/>
          <w:szCs w:val="24"/>
        </w:rPr>
        <w:t xml:space="preserve"> seconds. </w:t>
      </w:r>
    </w:p>
    <w:p w:rsidR="006E5995" w:rsidRDefault="006E5995"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Overheat: </w:t>
      </w:r>
      <w:r>
        <w:rPr>
          <w:rFonts w:ascii="Times New Roman" w:hAnsi="Times New Roman" w:cs="Times New Roman"/>
          <w:sz w:val="24"/>
          <w:szCs w:val="24"/>
        </w:rPr>
        <w:t>Causes a column of fire to rise from the heat vents, reaching to the top of the room</w:t>
      </w:r>
      <w:r w:rsidR="00C00A48">
        <w:rPr>
          <w:rFonts w:ascii="Times New Roman" w:hAnsi="Times New Roman" w:cs="Times New Roman"/>
          <w:sz w:val="24"/>
          <w:szCs w:val="24"/>
        </w:rPr>
        <w:t xml:space="preserve"> and </w:t>
      </w:r>
      <w:r w:rsidR="00C00A48">
        <w:rPr>
          <w:rFonts w:ascii="Times New Roman" w:hAnsi="Times New Roman" w:cs="Times New Roman"/>
          <w:sz w:val="24"/>
          <w:szCs w:val="24"/>
        </w:rPr>
        <w:lastRenderedPageBreak/>
        <w:t>dealing 10 dmg</w:t>
      </w:r>
      <w:r>
        <w:rPr>
          <w:rFonts w:ascii="Times New Roman" w:hAnsi="Times New Roman" w:cs="Times New Roman"/>
          <w:sz w:val="24"/>
          <w:szCs w:val="24"/>
        </w:rPr>
        <w:t>. Remains for 5 seconds</w:t>
      </w:r>
      <w:r w:rsidR="00CF1D3C">
        <w:rPr>
          <w:rFonts w:ascii="Times New Roman" w:hAnsi="Times New Roman" w:cs="Times New Roman"/>
          <w:sz w:val="24"/>
          <w:szCs w:val="24"/>
        </w:rPr>
        <w:t xml:space="preserve"> after reaching the top</w:t>
      </w:r>
      <w:r>
        <w:rPr>
          <w:rFonts w:ascii="Times New Roman" w:hAnsi="Times New Roman" w:cs="Times New Roman"/>
          <w:sz w:val="24"/>
          <w:szCs w:val="24"/>
        </w:rPr>
        <w:t>.</w:t>
      </w:r>
      <w:r w:rsidR="00C00A48">
        <w:rPr>
          <w:rFonts w:ascii="Times New Roman" w:hAnsi="Times New Roman" w:cs="Times New Roman"/>
          <w:sz w:val="24"/>
          <w:szCs w:val="24"/>
        </w:rPr>
        <w:t xml:space="preserve"> Automatically used if the player stays on a heat vent for over 5 seconds.</w:t>
      </w:r>
    </w:p>
    <w:p w:rsidR="00C00A48" w:rsidRDefault="00D6103E"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Summon: </w:t>
      </w:r>
      <w:r>
        <w:rPr>
          <w:rFonts w:ascii="Times New Roman" w:hAnsi="Times New Roman" w:cs="Times New Roman"/>
          <w:sz w:val="24"/>
          <w:szCs w:val="24"/>
        </w:rPr>
        <w:t>Spawns a sentry which follows the player but remains a distance away. Every 3 seconds, the sentry will shoot 3 bullets, dealing 3 dmg, with a 0.3 second delay between each. Only 3 sentries can be active at a time</w:t>
      </w:r>
      <w:r w:rsidR="009B62D9">
        <w:rPr>
          <w:rFonts w:ascii="Times New Roman" w:hAnsi="Times New Roman" w:cs="Times New Roman"/>
          <w:sz w:val="24"/>
          <w:szCs w:val="24"/>
        </w:rPr>
        <w:t xml:space="preserve"> and summons will occur after every 50 health threshhold</w:t>
      </w:r>
      <w:r>
        <w:rPr>
          <w:rFonts w:ascii="Times New Roman" w:hAnsi="Times New Roman" w:cs="Times New Roman"/>
          <w:sz w:val="24"/>
          <w:szCs w:val="24"/>
        </w:rPr>
        <w:t>. Each sentry has 40 hp and deals no contact damage.</w:t>
      </w:r>
    </w:p>
    <w:p w:rsidR="00663824" w:rsidRPr="002A05E9" w:rsidRDefault="00D6103E"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Gale</w:t>
      </w:r>
      <w:r w:rsidR="00C00A48">
        <w:rPr>
          <w:rFonts w:ascii="Times New Roman" w:hAnsi="Times New Roman" w:cs="Times New Roman"/>
          <w:b/>
          <w:sz w:val="24"/>
          <w:szCs w:val="24"/>
        </w:rPr>
        <w:t xml:space="preserve">: </w:t>
      </w:r>
      <w:r w:rsidR="00C00A48">
        <w:rPr>
          <w:rFonts w:ascii="Times New Roman" w:hAnsi="Times New Roman" w:cs="Times New Roman"/>
          <w:sz w:val="24"/>
          <w:szCs w:val="24"/>
        </w:rPr>
        <w:t>Projectiles sweep the screen from the left and right for 10 seconds, dealing 8 dmg.</w:t>
      </w:r>
    </w:p>
    <w:p w:rsidR="001E24C6" w:rsidRPr="006E5995"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Special:</w:t>
      </w:r>
    </w:p>
    <w:p w:rsidR="006E5995" w:rsidRPr="00894EA2" w:rsidRDefault="006E5995" w:rsidP="006E5995">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Judgement: </w:t>
      </w:r>
      <w:r w:rsidR="00F21282">
        <w:rPr>
          <w:rFonts w:ascii="Times New Roman" w:hAnsi="Times New Roman" w:cs="Times New Roman"/>
          <w:sz w:val="24"/>
          <w:szCs w:val="24"/>
        </w:rPr>
        <w:t xml:space="preserve">Channels for 4 seconds. </w:t>
      </w:r>
      <w:r>
        <w:rPr>
          <w:rFonts w:ascii="Times New Roman" w:hAnsi="Times New Roman" w:cs="Times New Roman"/>
          <w:sz w:val="24"/>
          <w:szCs w:val="24"/>
        </w:rPr>
        <w:t>Reduces the player’s health to 1 and energy to 0</w:t>
      </w:r>
      <w:r w:rsidR="00F21282">
        <w:rPr>
          <w:rFonts w:ascii="Times New Roman" w:hAnsi="Times New Roman" w:cs="Times New Roman"/>
          <w:sz w:val="24"/>
          <w:szCs w:val="24"/>
        </w:rPr>
        <w:t xml:space="preserve"> if they are not within the safe area after finished channeling</w:t>
      </w:r>
      <w:r>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2A05E9">
        <w:rPr>
          <w:rFonts w:ascii="Times New Roman" w:hAnsi="Times New Roman" w:cs="Times New Roman"/>
          <w:b/>
          <w:sz w:val="24"/>
          <w:szCs w:val="24"/>
        </w:rPr>
        <w:t xml:space="preserve"> </w:t>
      </w:r>
      <w:r w:rsidR="002A05E9">
        <w:rPr>
          <w:rFonts w:ascii="Times New Roman" w:hAnsi="Times New Roman" w:cs="Times New Roman"/>
          <w:sz w:val="24"/>
          <w:szCs w:val="24"/>
        </w:rPr>
        <w:t>500 hp, 10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p>
    <w:p w:rsidR="00B34769" w:rsidRPr="00B34769" w:rsidRDefault="00CA174E" w:rsidP="00B34769">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DC4" w:rsidRDefault="00F54DC4" w:rsidP="00487540">
      <w:pPr>
        <w:spacing w:after="0" w:line="240" w:lineRule="auto"/>
      </w:pPr>
      <w:r>
        <w:separator/>
      </w:r>
    </w:p>
  </w:endnote>
  <w:endnote w:type="continuationSeparator" w:id="0">
    <w:p w:rsidR="00F54DC4" w:rsidRDefault="00F54DC4"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DC4" w:rsidRDefault="00F54DC4" w:rsidP="00487540">
      <w:pPr>
        <w:spacing w:after="0" w:line="240" w:lineRule="auto"/>
      </w:pPr>
      <w:r>
        <w:separator/>
      </w:r>
    </w:p>
  </w:footnote>
  <w:footnote w:type="continuationSeparator" w:id="0">
    <w:p w:rsidR="00F54DC4" w:rsidRDefault="00F54DC4"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C60AB"/>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05E9"/>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5CD2"/>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20DC"/>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0D91"/>
    <w:rsid w:val="00571943"/>
    <w:rsid w:val="00590841"/>
    <w:rsid w:val="005A3C03"/>
    <w:rsid w:val="005B0AF2"/>
    <w:rsid w:val="005B1CA9"/>
    <w:rsid w:val="005C2046"/>
    <w:rsid w:val="005C65B3"/>
    <w:rsid w:val="005C6BA7"/>
    <w:rsid w:val="005E20AE"/>
    <w:rsid w:val="005E2217"/>
    <w:rsid w:val="005E530C"/>
    <w:rsid w:val="005F217E"/>
    <w:rsid w:val="005F79E0"/>
    <w:rsid w:val="00606388"/>
    <w:rsid w:val="006151AA"/>
    <w:rsid w:val="00623520"/>
    <w:rsid w:val="0063666B"/>
    <w:rsid w:val="00637271"/>
    <w:rsid w:val="00640DD9"/>
    <w:rsid w:val="0064387C"/>
    <w:rsid w:val="006504E3"/>
    <w:rsid w:val="00652CEC"/>
    <w:rsid w:val="00663824"/>
    <w:rsid w:val="00663B93"/>
    <w:rsid w:val="00666056"/>
    <w:rsid w:val="00670723"/>
    <w:rsid w:val="0068332E"/>
    <w:rsid w:val="0068750E"/>
    <w:rsid w:val="0069012B"/>
    <w:rsid w:val="006A0C83"/>
    <w:rsid w:val="006A5737"/>
    <w:rsid w:val="006B1BD6"/>
    <w:rsid w:val="006B2CEC"/>
    <w:rsid w:val="006B2ED8"/>
    <w:rsid w:val="006B35CA"/>
    <w:rsid w:val="006B7FC5"/>
    <w:rsid w:val="006C17CB"/>
    <w:rsid w:val="006C280D"/>
    <w:rsid w:val="006D03F1"/>
    <w:rsid w:val="006D7E6F"/>
    <w:rsid w:val="006E5995"/>
    <w:rsid w:val="006E7B95"/>
    <w:rsid w:val="006F139E"/>
    <w:rsid w:val="006F38AD"/>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44D7"/>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270C"/>
    <w:rsid w:val="0084377E"/>
    <w:rsid w:val="00846DF9"/>
    <w:rsid w:val="008554B0"/>
    <w:rsid w:val="008659D0"/>
    <w:rsid w:val="00865B77"/>
    <w:rsid w:val="00866E85"/>
    <w:rsid w:val="00867412"/>
    <w:rsid w:val="008806E9"/>
    <w:rsid w:val="00880B73"/>
    <w:rsid w:val="0088253E"/>
    <w:rsid w:val="00894EA2"/>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88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B62D9"/>
    <w:rsid w:val="009C01BE"/>
    <w:rsid w:val="009C0A90"/>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A759E"/>
    <w:rsid w:val="00AB136E"/>
    <w:rsid w:val="00AC37D3"/>
    <w:rsid w:val="00AC65A5"/>
    <w:rsid w:val="00AD1D64"/>
    <w:rsid w:val="00AD237F"/>
    <w:rsid w:val="00AD3273"/>
    <w:rsid w:val="00AD68BE"/>
    <w:rsid w:val="00AE3BD7"/>
    <w:rsid w:val="00AF7C38"/>
    <w:rsid w:val="00B0709C"/>
    <w:rsid w:val="00B12328"/>
    <w:rsid w:val="00B2545D"/>
    <w:rsid w:val="00B26666"/>
    <w:rsid w:val="00B34769"/>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BF5C1B"/>
    <w:rsid w:val="00C00A48"/>
    <w:rsid w:val="00C026E4"/>
    <w:rsid w:val="00C1121A"/>
    <w:rsid w:val="00C13C17"/>
    <w:rsid w:val="00C23555"/>
    <w:rsid w:val="00C40C6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0848"/>
    <w:rsid w:val="00CC62BD"/>
    <w:rsid w:val="00CD1153"/>
    <w:rsid w:val="00CD11D9"/>
    <w:rsid w:val="00CD6E5E"/>
    <w:rsid w:val="00CE05C0"/>
    <w:rsid w:val="00CE1F8E"/>
    <w:rsid w:val="00CE2A60"/>
    <w:rsid w:val="00CE6F09"/>
    <w:rsid w:val="00CF08A7"/>
    <w:rsid w:val="00CF1D3C"/>
    <w:rsid w:val="00CF3A2B"/>
    <w:rsid w:val="00CF7DBA"/>
    <w:rsid w:val="00D02F2D"/>
    <w:rsid w:val="00D05084"/>
    <w:rsid w:val="00D1161D"/>
    <w:rsid w:val="00D13DE7"/>
    <w:rsid w:val="00D274D2"/>
    <w:rsid w:val="00D34495"/>
    <w:rsid w:val="00D404C1"/>
    <w:rsid w:val="00D479A1"/>
    <w:rsid w:val="00D56165"/>
    <w:rsid w:val="00D56D5C"/>
    <w:rsid w:val="00D6103E"/>
    <w:rsid w:val="00D62DC3"/>
    <w:rsid w:val="00D63D88"/>
    <w:rsid w:val="00D65C77"/>
    <w:rsid w:val="00D732E4"/>
    <w:rsid w:val="00D769D1"/>
    <w:rsid w:val="00D7760D"/>
    <w:rsid w:val="00D8429B"/>
    <w:rsid w:val="00D92A94"/>
    <w:rsid w:val="00D95BC8"/>
    <w:rsid w:val="00D97DE4"/>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D7865"/>
    <w:rsid w:val="00EE299E"/>
    <w:rsid w:val="00EE44CA"/>
    <w:rsid w:val="00EF5E12"/>
    <w:rsid w:val="00F027C2"/>
    <w:rsid w:val="00F035A4"/>
    <w:rsid w:val="00F04DB9"/>
    <w:rsid w:val="00F139A1"/>
    <w:rsid w:val="00F177DA"/>
    <w:rsid w:val="00F20766"/>
    <w:rsid w:val="00F21282"/>
    <w:rsid w:val="00F22FB3"/>
    <w:rsid w:val="00F236C4"/>
    <w:rsid w:val="00F24CD1"/>
    <w:rsid w:val="00F258A0"/>
    <w:rsid w:val="00F2597A"/>
    <w:rsid w:val="00F35921"/>
    <w:rsid w:val="00F37C63"/>
    <w:rsid w:val="00F42C9D"/>
    <w:rsid w:val="00F43E58"/>
    <w:rsid w:val="00F455C8"/>
    <w:rsid w:val="00F50D88"/>
    <w:rsid w:val="00F514D4"/>
    <w:rsid w:val="00F5241D"/>
    <w:rsid w:val="00F5244C"/>
    <w:rsid w:val="00F54DC4"/>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3A7C"/>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13420-03A9-4B98-B1DC-B3605FD5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127777</TotalTime>
  <Pages>19</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198</cp:revision>
  <dcterms:created xsi:type="dcterms:W3CDTF">2020-06-02T22:55:00Z</dcterms:created>
  <dcterms:modified xsi:type="dcterms:W3CDTF">2020-09-15T06:51:00Z</dcterms:modified>
</cp:coreProperties>
</file>