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4B88" w14:textId="446D6D27" w:rsidR="00A821CA" w:rsidRDefault="00A821CA">
      <w:pPr>
        <w:rPr>
          <w:lang w:val="vi-VN"/>
        </w:rPr>
      </w:pPr>
      <w:r>
        <w:rPr>
          <w:lang w:val="vi-VN"/>
        </w:rPr>
        <w:t>Họ tên: Nhan Tuyền Vinh</w:t>
      </w:r>
    </w:p>
    <w:p w14:paraId="0F0EAD3C" w14:textId="5A39DE6B" w:rsidR="00A821CA" w:rsidRDefault="00A821CA">
      <w:pPr>
        <w:rPr>
          <w:lang w:val="vi-VN"/>
        </w:rPr>
      </w:pPr>
      <w:r>
        <w:rPr>
          <w:lang w:val="vi-VN"/>
        </w:rPr>
        <w:t>MSSV: B2509772</w:t>
      </w:r>
    </w:p>
    <w:p w14:paraId="73A3BBF7" w14:textId="7B20A47D" w:rsidR="00A821CA" w:rsidRPr="00A821CA" w:rsidRDefault="00A821CA">
      <w:pPr>
        <w:rPr>
          <w:lang w:val="vi-VN"/>
        </w:rPr>
      </w:pPr>
      <w:r>
        <w:rPr>
          <w:lang w:val="vi-VN"/>
        </w:rPr>
        <w:t>Link Website:</w:t>
      </w:r>
      <w:r w:rsidRPr="00A821CA">
        <w:t xml:space="preserve"> </w:t>
      </w:r>
      <w:r w:rsidRPr="00A821CA">
        <w:rPr>
          <w:lang w:val="vi-VN"/>
        </w:rPr>
        <w:t>https://sites.google.com/student.ctu.edu.vn/tuyenvinh-b2509772/trang-ch%E1%BB%A7</w:t>
      </w:r>
    </w:p>
    <w:sectPr w:rsidR="00A821CA" w:rsidRPr="00A821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CA"/>
    <w:rsid w:val="00496C27"/>
    <w:rsid w:val="00696CFD"/>
    <w:rsid w:val="00A8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ED4B7A"/>
  <w15:chartTrackingRefBased/>
  <w15:docId w15:val="{1F7EF9EC-3F71-E54C-A7CD-2869C1C6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Zin</dc:creator>
  <cp:keywords/>
  <dc:description/>
  <cp:lastModifiedBy>Vinh Zin</cp:lastModifiedBy>
  <cp:revision>2</cp:revision>
  <dcterms:created xsi:type="dcterms:W3CDTF">2026-03-04T10:10:00Z</dcterms:created>
  <dcterms:modified xsi:type="dcterms:W3CDTF">2026-03-04T10:10:00Z</dcterms:modified>
</cp:coreProperties>
</file>