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</w:pPr>
      <w: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</w:pPr>
      <w:bookmarkStart w:id="0" w:name="phiếu_học_tập_css_cơ_bản"/>
      <w:r>
        <w:rPr>
          <w:rFonts w:ascii="inter" w:hAnsi="inter" w:eastAsia="inter" w:cs="inter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Họ và tên:</w:t>
      </w:r>
      <w:r>
        <w:rPr>
          <w:rFonts w:hint="default" w:ascii="inter" w:hAnsi="inter" w:eastAsia="inter" w:cs="inter"/>
          <w:b/>
          <w:color w:val="000000"/>
          <w:lang w:val="vi-VN"/>
        </w:rPr>
        <w:t xml:space="preserve">Đồng Nguyễn Hà Vinh </w:t>
      </w:r>
    </w:p>
    <w:p w14:paraId="43D5732F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Mã sinh viên:</w:t>
      </w:r>
      <w:r>
        <w:rPr>
          <w:rFonts w:ascii="inter" w:hAnsi="inter" w:eastAsia="inter" w:cs="inter"/>
          <w:color w:val="000000"/>
        </w:rPr>
        <w:t xml:space="preserve"> 24</w:t>
      </w:r>
      <w:r>
        <w:rPr>
          <w:rFonts w:hint="default" w:ascii="inter" w:hAnsi="inter" w:eastAsia="inter" w:cs="inter"/>
          <w:color w:val="000000"/>
          <w:lang w:val="vi-VN"/>
        </w:rPr>
        <w:t>51271178</w:t>
      </w:r>
    </w:p>
    <w:p w14:paraId="6EB0A3AB">
      <w:pPr>
        <w:spacing w:after="210" w:line="360" w:lineRule="auto"/>
        <w:rPr>
          <w:rFonts w:hint="default"/>
          <w:lang w:val="vi-VN"/>
        </w:rPr>
      </w:pPr>
      <w:r>
        <w:rPr>
          <w:rFonts w:ascii="inter" w:hAnsi="inter" w:eastAsia="inter" w:cs="inter"/>
          <w:b/>
          <w:color w:val="000000"/>
        </w:rPr>
        <w:t>Lớp:</w:t>
      </w:r>
      <w:r>
        <w:rPr>
          <w:rFonts w:ascii="inter" w:hAnsi="inter" w:eastAsia="inter" w:cs="inter"/>
          <w:color w:val="000000"/>
        </w:rPr>
        <w:t xml:space="preserve"> _66</w:t>
      </w:r>
      <w:r>
        <w:rPr>
          <w:rFonts w:hint="default" w:ascii="inter" w:hAnsi="inter" w:eastAsia="inter" w:cs="inter"/>
          <w:color w:val="000000"/>
          <w:lang w:val="vi-VN"/>
        </w:rPr>
        <w:t>ANM1</w:t>
      </w:r>
    </w:p>
    <w:p w14:paraId="0983CFE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làm:</w:t>
      </w:r>
      <w:r>
        <w:rPr>
          <w:rFonts w:ascii="inter" w:hAnsi="inter" w:eastAsia="inter" w:cs="inter"/>
          <w:color w:val="000000"/>
        </w:rPr>
        <w:t xml:space="preserve"> 23/02</w:t>
      </w:r>
      <w:bookmarkStart w:id="56" w:name="_GoBack"/>
      <w:bookmarkEnd w:id="56"/>
      <w:r>
        <w:rPr>
          <w:rFonts w:ascii="inter" w:hAnsi="inter" w:eastAsia="inter" w:cs="inter"/>
          <w:color w:val="000000"/>
        </w:rPr>
        <w:t>/2026</w:t>
      </w:r>
    </w:p>
    <w:p w14:paraId="20CBC9A1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hAnsi="inter" w:eastAsia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hAnsi="inter" w:eastAsia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hAnsi="inter" w:eastAsia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</w:pPr>
      <w:r>
        <w:rPr>
          <w:rFonts w:ascii="inter" w:hAnsi="inter" w:eastAsia="inter" w:cs="inter"/>
          <w:color w:val="000000"/>
        </w:rPr>
        <w:t>CSS là viết tắt của Cascading Style Sheets</w:t>
      </w:r>
    </w:p>
    <w:p w14:paraId="3EA394FA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HTML chịu trách nhiệm: tạo cấu trúc nội dung</w:t>
      </w:r>
    </w:p>
    <w:p w14:paraId="53B580EB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CSS chịu trách nhiệm: _Định dạng, trình bày giao diện</w:t>
      </w:r>
    </w:p>
    <w:p w14:paraId="751F99AD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JavaScript chịu trách nhiệm: Xử lí tương tác, hành vi động</w:t>
      </w:r>
    </w:p>
    <w:p w14:paraId="585767AD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hAnsi="inter" w:eastAsia="inter" w:cs="inter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</w:pPr>
      <w:r>
        <w:rPr>
          <w:rFonts w:ascii="inter" w:hAnsi="inter" w:eastAsia="inter" w:cs="inter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selector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property: value;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F8C106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Selector</w:t>
      </w:r>
      <w:r>
        <w:rPr>
          <w:rFonts w:ascii="inter" w:hAnsi="inter" w:eastAsia="inter" w:cs="inter"/>
          <w:color w:val="000000"/>
        </w:rPr>
        <w:t xml:space="preserve"> (bộ chọn): phần tử được chọn để áp dụng style</w:t>
      </w:r>
    </w:p>
    <w:p w14:paraId="15BE9F37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Property</w:t>
      </w:r>
      <w:r>
        <w:rPr>
          <w:rFonts w:ascii="inter" w:hAnsi="inter" w:eastAsia="inter" w:cs="inter"/>
          <w:color w:val="000000"/>
        </w:rPr>
        <w:t xml:space="preserve"> (thuộc tính): thuộc tính cần thay đổi</w:t>
      </w:r>
    </w:p>
    <w:p w14:paraId="4CEEC1F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Value</w:t>
      </w:r>
      <w:r>
        <w:rPr>
          <w:rFonts w:ascii="inter" w:hAnsi="inter" w:eastAsia="inter" w:cs="inter"/>
          <w:color w:val="000000"/>
        </w:rPr>
        <w:t xml:space="preserve"> (giá trị): _giá trị gán cho thuộc tính</w:t>
      </w:r>
    </w:p>
    <w:p w14:paraId="7E9326E5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hAnsi="inter" w:eastAsia="inter" w:cs="inter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348"/>
        <w:gridCol w:w="2756"/>
        <w:gridCol w:w="2734"/>
        <w:gridCol w:w="3002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Trong thuộc tính style của thẻ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Nhanh, áp dụng riêng lẻ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ascii="Cambria" w:hAnsi="Cambria"/>
              </w:rPr>
            </w:pPr>
            <w:r>
              <w:t>Khó b</w:t>
            </w:r>
            <w:r>
              <w:rPr>
                <w:rFonts w:ascii="Cambria" w:hAnsi="Cambria"/>
              </w:rPr>
              <w:t>ảo trì, không tái sử dụng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Trong thẻ &lt;style&gt; ở file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Dễ quản lý trong một file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Không tái sử dụng cho nhiều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File .css riêng, liên kết bằng &lt;link&gt;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Tái sử dụng nhiều trang, dễ bảo trì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Phải tải thêm file CSS</w:t>
            </w:r>
          </w:p>
        </w:tc>
      </w:tr>
    </w:tbl>
    <w:p w14:paraId="417F8B18"/>
    <w:p w14:paraId="550800B1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hAnsi="inter" w:eastAsia="inter" w:cs="inter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846"/>
        <w:gridCol w:w="1961"/>
        <w:gridCol w:w="2986"/>
        <w:gridCol w:w="3047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tất cả phần tử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theo tên thẻ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theo class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theo id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ascii="Cambria" w:hAnsi="Cambria"/>
              </w:rPr>
            </w:pPr>
            <w:r>
              <w:t>Ch</w:t>
            </w:r>
            <w:r>
              <w:rPr>
                <w:rFonts w:ascii="Cambria" w:hAnsi="Cambria"/>
              </w:rPr>
              <w:t>ọn phần tử con bên trong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ascii="Cambria" w:hAnsi="Cambria"/>
              </w:rPr>
            </w:pPr>
            <w:r>
              <w:t>Áp d</w:t>
            </w:r>
            <w:r>
              <w:rPr>
                <w:rFonts w:ascii="Cambria" w:hAnsi="Cambria"/>
              </w:rPr>
              <w:t>ụng cho nhiều selector cùng lúc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Chọn theo trạng thái đặc biệt</w:t>
            </w:r>
          </w:p>
        </w:tc>
      </w:tr>
    </w:tbl>
    <w:p w14:paraId="1A4EFD74"/>
    <w:p w14:paraId="635E10D2">
      <w:pPr>
        <w:spacing w:before="210" w:after="0" w:line="360" w:lineRule="auto"/>
      </w:pPr>
      <w:r>
        <w:pict>
          <v:rect id="_x0000_s1036" o:spid="_x0000_s1036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hAnsi="inter" w:eastAsia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</w:pPr>
      <w:bookmarkStart w:id="8" w:name="mục_tiêu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Tạo file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hAnsi="inter" w:eastAsia="inter" w:cs="inter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hAnsi="inter" w:eastAsia="inter" w:cs="inter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&lt;!DOCTYPE 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&lt;html lang="vi"&gt;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charset="UTF-8"&gt;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&lt;meta name="viewport" content="width=device-width, initial-scale=1.0"&gt;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&lt;title&gt;Lab CSS Cơ Bản&lt;/title&gt;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&lt;!-- TODO: Liên kết file style.css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&lt;header id="main-header"&gt;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class="nav-link"&gt;Home&lt;/a&gt;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class="nav-link"&gt;About&lt;/a&gt;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class="nav-link"&gt;Contact&lt;/a&gt;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&lt;/nav&gt;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&lt;section class="intro"&gt;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&lt;h2&gt;Chào mừng đến với Blog&lt;/h2&gt;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 &lt;p&gt;Đây là trang blog về lập trình web.&lt;/p&gt;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&lt;/main&gt;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&lt;p&gt;&amp;copy; 2026 My Blog. All rights reserved.&lt;/p&gt;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&lt;/footer&gt;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&lt;/body&gt;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&lt;/html&gt;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hAnsi="inter" w:eastAsia="inter" w:cs="inter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1:</w:t>
      </w:r>
      <w:r>
        <w:rPr>
          <w:rFonts w:ascii="inter" w:hAnsi="inter" w:eastAsia="inter" w:cs="inter"/>
          <w:color w:val="000000"/>
        </w:rPr>
        <w:t xml:space="preserve"> Liên kết file CSS vào HTML bằng thẻ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hAnsi="inter" w:eastAsia="inter" w:cs="inter"/>
          <w:color w:val="000000"/>
        </w:rPr>
        <w:t xml:space="preserve"> trong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hAnsi="inter" w:eastAsia="inter" w:cs="inter"/>
          <w:color w:val="000000"/>
        </w:rPr>
        <w:t>.</w:t>
      </w:r>
    </w:p>
    <w:p w14:paraId="2782F04A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TODO: Viết code liên kết CSS vào đây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5491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Bước 2:</w:t>
      </w:r>
      <w:r>
        <w:rPr>
          <w:rFonts w:ascii="inter" w:hAnsi="inter" w:eastAsia="inter" w:cs="inter"/>
          <w:color w:val="000000"/>
        </w:rPr>
        <w:t xml:space="preserve"> Viết CSS cho các yêu cầu sau:</w:t>
      </w:r>
    </w:p>
    <w:p w14:paraId="45DD6CE7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2: Dùng type selector cho body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Arial; background-color: #f5f5f5;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804194C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3: Dùng ID selector cho #main-header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background-color: #333; color: white; text-align: center; padding: 20px;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0AED1A8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4: Dùng class selector cho .nav-link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#333; text-decoration: none; padding: 10px 15px;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090FF402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5: Dùng group selector cho h1, h2, h3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font-family: 'Georgia', serif;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E824CB2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6: Dùng descendant selector cho nav a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display: inline-block; margin: 0 10px;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A5A6509">
      <w:pPr>
        <w:shd w:val="clear" w:color="auto" w:fill="F8F8FA"/>
        <w:spacing w:line="336" w:lineRule="auto"/>
        <w:rPr>
          <w:rStyle w:val="4"/>
          <w:rFonts w:ascii="IBM Plex Mono" w:hAnsi="IBM Plex Mono" w:eastAsia="IBM Plex Mono" w:cs="IBM Plex Mono"/>
          <w:color w:val="000000"/>
          <w:sz w:val="18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TODO 7: Dùng pseudo-class selector cho a:hover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Yêu cầu: color: #ff6600; background-color: #eee;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00C1B4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B804B04">
      <w:pPr>
        <w:spacing w:before="315" w:after="105" w:line="360" w:lineRule="auto"/>
        <w:ind w:left="-30"/>
      </w:pPr>
      <w:bookmarkStart w:id="11" w:name="kết_quả_mong_đợi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có nền tối, chữ trắng, căn giữa</w:t>
      </w:r>
    </w:p>
    <w:p w14:paraId="575F36B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trình duyệt vào đây):</w:t>
      </w:r>
    </w:p>
    <w:p w14:paraId="14F6AFBF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drawing>
          <wp:inline distT="0" distB="0" distL="0" distR="0">
            <wp:extent cx="2758440" cy="1644015"/>
            <wp:effectExtent l="0" t="0" r="3810" b="0"/>
            <wp:docPr id="6233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2892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876" cy="1658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Khi hover vào link)</w:t>
      </w:r>
    </w:p>
    <w:p w14:paraId="16BA7DA6">
      <w:pPr>
        <w:spacing w:after="210" w:line="360" w:lineRule="auto"/>
      </w:pPr>
      <w:r>
        <w:drawing>
          <wp:inline distT="0" distB="0" distL="0" distR="0">
            <wp:extent cx="2698115" cy="1602740"/>
            <wp:effectExtent l="0" t="0" r="6985" b="0"/>
            <wp:docPr id="50928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8799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9405" cy="160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hAnsi="inter" w:eastAsia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hAnsi="inter" w:eastAsia="inter" w:cs="inter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hAnsi="inter" w:eastAsia="inter" w:cs="inter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</w:pPr>
      <w:r>
        <w:rPr>
          <w:rFonts w:ascii="inter" w:hAnsi="inter" w:eastAsia="inter" w:cs="inter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       MARGIN (lề ngoài)         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  BORDER (đường viền)      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┌─────────────────────────┐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PADDING (lề trong)   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┌───────────────────┐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CONTENT   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│   (Nội dung)      │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│  └───────────────────┘  │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│  └─────────────────────────┘  │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D1795C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Content</w:t>
      </w:r>
      <w:r>
        <w:rPr>
          <w:rFonts w:ascii="inter" w:hAnsi="inter" w:eastAsia="inter" w:cs="inter"/>
          <w:color w:val="000000"/>
        </w:rPr>
        <w:t>: nội dung hiển thị</w:t>
      </w:r>
    </w:p>
    <w:p w14:paraId="5427D53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Padding</w:t>
      </w:r>
      <w:r>
        <w:rPr>
          <w:rFonts w:ascii="inter" w:hAnsi="inter" w:eastAsia="inter" w:cs="inter"/>
          <w:color w:val="000000"/>
        </w:rPr>
        <w:t>: _Khoảng cách từ nội dung đến viền</w:t>
      </w:r>
    </w:p>
    <w:p w14:paraId="172BE3D2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Border</w:t>
      </w:r>
      <w:r>
        <w:rPr>
          <w:rFonts w:ascii="inter" w:hAnsi="inter" w:eastAsia="inter" w:cs="inter"/>
          <w:color w:val="000000"/>
        </w:rPr>
        <w:t>: Đường viền bao quanh</w:t>
      </w:r>
    </w:p>
    <w:p w14:paraId="09CFA94A">
      <w:pPr>
        <w:numPr>
          <w:ilvl w:val="0"/>
          <w:numId w:val="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Margin</w:t>
      </w:r>
      <w:r>
        <w:rPr>
          <w:rFonts w:ascii="inter" w:hAnsi="inter" w:eastAsia="inter" w:cs="inter"/>
          <w:color w:val="000000"/>
        </w:rPr>
        <w:t>: _Khoảng cách bên ngoài phần tử</w:t>
      </w:r>
    </w:p>
    <w:p w14:paraId="7E9E1F9F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hAnsi="inter" w:eastAsia="inter" w:cs="inter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113"/>
        <w:gridCol w:w="2909"/>
        <w:gridCol w:w="4818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FA613C">
            <w:pPr>
              <w:spacing w:after="0" w:line="360" w:lineRule="auto"/>
              <w:rPr>
                <w:rFonts w:ascii="Cambria" w:hAnsi="Cambria"/>
                <w:lang w:val="en-GB"/>
              </w:rPr>
            </w:pPr>
            <w:r>
              <w:rPr>
                <w:rFonts w:ascii="Cambria" w:hAnsi="Cambria"/>
                <w:lang w:val="vi-VN"/>
              </w:rPr>
              <w:t>Ư</w:t>
            </w:r>
            <w:r>
              <w:rPr>
                <w:rFonts w:ascii="Cambria" w:hAnsi="Cambria"/>
                <w:lang w:val="en-GB"/>
              </w:rPr>
              <w:t>u điểm : đúng chuẩn mặc định, dễ hiểu</w:t>
            </w:r>
          </w:p>
          <w:p w14:paraId="2643ABBE">
            <w:pPr>
              <w:spacing w:after="0" w:line="360" w:lineRule="auto"/>
              <w:rPr>
                <w:rFonts w:ascii="Cambria" w:hAnsi="Cambria"/>
                <w:lang w:val="en-GB"/>
              </w:rPr>
            </w:pPr>
            <w:r>
              <w:rPr>
                <w:rFonts w:ascii="Cambria" w:hAnsi="Cambria"/>
                <w:lang w:val="en-GB"/>
              </w:rPr>
              <w:t>Nhược điểm: khó kiểm soát kích thước khi thêm padding/border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ascii="Cambria" w:hAnsi="Cambria"/>
              </w:rPr>
            </w:pPr>
            <w:r>
              <w:t>Width = content + padding + 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C4C40D">
            <w:pPr>
              <w:spacing w:after="0" w:line="360" w:lineRule="auto"/>
              <w:rPr>
                <w:rFonts w:ascii="inter" w:hAnsi="inter" w:eastAsia="inter" w:cs="inter"/>
                <w:i/>
                <w:color w:val="000000"/>
                <w:sz w:val="17"/>
                <w:lang w:val="en-GB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  <w:lang w:val="en-GB"/>
              </w:rPr>
              <w:t xml:space="preserve"> Ưu điểm: dễ bố cục, không bị “nở” ngoài ý muốn.</w:t>
            </w:r>
          </w:p>
          <w:p w14:paraId="2511194F">
            <w:pPr>
              <w:spacing w:after="0" w:line="360" w:lineRule="auto"/>
              <w:rPr>
                <w:rFonts w:ascii="inter" w:hAnsi="inter" w:eastAsia="inter" w:cs="inter"/>
                <w:i/>
                <w:color w:val="000000"/>
                <w:sz w:val="17"/>
                <w:lang w:val="en-GB"/>
              </w:rPr>
            </w:pPr>
            <w:r>
              <w:rPr>
                <w:rFonts w:ascii="inter" w:hAnsi="inter" w:eastAsia="inter" w:cs="inter"/>
                <w:i/>
                <w:color w:val="000000"/>
                <w:sz w:val="17"/>
                <w:lang w:val="en-GB"/>
              </w:rPr>
              <w:t>Nhược điểm: hơi khác mặc định, cần nhớ khi tính toán.</w:t>
            </w:r>
          </w:p>
          <w:p w14:paraId="550E28FD">
            <w:pPr>
              <w:spacing w:after="0" w:line="360" w:lineRule="auto"/>
            </w:pPr>
          </w:p>
        </w:tc>
      </w:tr>
    </w:tbl>
    <w:p w14:paraId="1B681CF2"/>
    <w:p w14:paraId="042B4317">
      <w:pPr>
        <w:spacing w:after="210" w:line="360" w:lineRule="auto"/>
        <w:rPr>
          <w:rFonts w:ascii="inter" w:hAnsi="inter" w:eastAsia="inter" w:cs="inter"/>
          <w:color w:val="000000"/>
        </w:rPr>
      </w:pPr>
      <w:r>
        <w:rPr>
          <w:rFonts w:ascii="inter" w:hAnsi="inter" w:eastAsia="inter" w:cs="inter"/>
          <w:b/>
          <w:color w:val="000000"/>
        </w:rPr>
        <w:t>Câu hỏi:</w:t>
      </w:r>
      <w:r>
        <w:rPr>
          <w:rFonts w:ascii="inter" w:hAnsi="inter" w:eastAsia="inter" w:cs="inter"/>
          <w:color w:val="000000"/>
        </w:rPr>
        <w:t xml:space="preserve"> Nên 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hAnsi="inter" w:eastAsia="inter" w:cs="inter"/>
          <w:color w:val="000000"/>
        </w:rPr>
        <w:t xml:space="preserve"> nào cho toàn bộ trang? Tại sao?</w:t>
      </w:r>
    </w:p>
    <w:p w14:paraId="15297473">
      <w:pPr>
        <w:spacing w:after="210" w:line="360" w:lineRule="auto"/>
      </w:pPr>
      <w:r>
        <w:rPr>
          <w:rFonts w:ascii="inter" w:hAnsi="inter" w:eastAsia="inter" w:cs="inter"/>
          <w:color w:val="000000"/>
        </w:rPr>
        <w:t>Nên dùng border-box cho toàn trang để dễ quản lý layout</w:t>
      </w:r>
    </w:p>
    <w:p w14:paraId="0AB96E4C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hAnsi="inter" w:eastAsia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</w:pPr>
      <w:bookmarkStart w:id="17" w:name="mục_tiêu_2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Áp dụng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Bố trí card theo hàng ngang (dùng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hAnsi="inter" w:eastAsia="inter" w:cs="inter"/>
          <w:color w:val="000000"/>
        </w:rPr>
        <w:t xml:space="preserve"> hoặc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hAnsi="inter" w:eastAsia="inter" w:cs="inter"/>
          <w:color w:val="000000"/>
        </w:rPr>
        <w:t>)</w:t>
      </w:r>
    </w:p>
    <w:p w14:paraId="24EA7AF2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hAnsi="inter" w:eastAsia="inter" w:cs="inter"/>
          <w:b/>
          <w:color w:val="000000"/>
          <w:sz w:val="24"/>
        </w:rPr>
        <w:t xml:space="preserve">Thêm HTML sau vào trong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class="posts"&gt;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1&lt;/h3&gt;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1.&lt;/p&gt;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2&lt;/h3&gt;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2.&lt;/p&gt;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&lt;article class="card"&gt;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&lt;h3&gt;Bài viết 3&lt;/h3&gt;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&lt;p&gt;Mô tả ngắn về bài viết 3.&lt;/p&gt;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&lt;a href="#" class="btn"&gt;Đọc thêm&lt;/a&gt;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&lt;/article&gt;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</w:pPr>
      <w:bookmarkStart w:id="19" w:name="yêu_cầu_css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1: Reset box-sizing cho toàn trang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*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box-sizing: border-box;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2: Style cho .posts container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Căn giữa, margin trên dưới, max-width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3: Style cho .card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30% (hoặc calc(33.33% - 20px))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border: 1px solid #ddd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10px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Bước 4: Style cho .btn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inline-block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8px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.btn:hover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</w:pPr>
      <w:bookmarkStart w:id="20" w:name="kết_quả_mong_đợi_2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DFCB5C6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(Dán ảnh: Giao diện 3 card)</w:t>
      </w:r>
    </w:p>
    <w:p w14:paraId="22D6395C">
      <w:r>
        <w:br w:type="page"/>
      </w:r>
      <w:r>
        <w:drawing>
          <wp:inline distT="0" distB="0" distL="0" distR="0">
            <wp:extent cx="3837305" cy="2397125"/>
            <wp:effectExtent l="0" t="0" r="0" b="3175"/>
            <wp:docPr id="39025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5703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6960" cy="241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>
      <w:pPr>
        <w:spacing w:before="210" w:after="0" w:line="360" w:lineRule="auto"/>
      </w:pPr>
    </w:p>
    <w:p w14:paraId="0F633C6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hAnsi="inter" w:eastAsia="inter" w:cs="inter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DA97127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hAnsi="inter" w:eastAsia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 sau: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647"/>
        <w:gridCol w:w="2343"/>
        <w:gridCol w:w="2616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ascii="Cambria" w:hAnsi="Cambria"/>
              </w:rPr>
            </w:pPr>
            <w:r>
              <w:t>1 chi</w:t>
            </w:r>
            <w:r>
              <w:rPr>
                <w:rFonts w:ascii="Cambria" w:hAnsi="Cambria"/>
              </w:rPr>
              <w:t>ều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2 chiều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Menu ngang, danh sách item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Layout phức tạp nhiều hàng/cột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Căn giữa menu ngang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 xml:space="preserve">Tạo gallery 3x2 </w:t>
            </w:r>
          </w:p>
        </w:tc>
      </w:tr>
    </w:tbl>
    <w:p w14:paraId="4235C2F9"/>
    <w:p w14:paraId="23859803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hAnsi="inter" w:eastAsia="inter" w:cs="inter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.flex-container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flex;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ngang (main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justify-content: ___________; /* flex-start | center | space-between | space-around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Căn chỉnh theo trục dọc (cross axis)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align-items: ___________; /* flex-start | center | flex-end | stretch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Cho phép xuống hàng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flex-wrap: ___________; /* nowrap | wrap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item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hAnsi="inter" w:eastAsia="inter" w:cs="inter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.grid-container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display: grid;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cột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___________; /* repeat(3, 1fr) | 200px 1fr 2fr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Định nghĩa số hàng và kích thước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grid-template-rows: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Khoảng cách giữa các ô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gap: ___________;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6000C3A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hAnsi="inter" w:eastAsia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</w:pPr>
      <w:bookmarkStart w:id="26" w:name="mục_tiêu_3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Dùng Flexbox cho layout card (thay thế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hAnsi="inter" w:eastAsia="inter" w:cs="inter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hAnsi="inter" w:eastAsia="inter" w:cs="inter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nav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#f8f9fa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padding: 15px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Cải tiến .posts bằng Flexbox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flex-wrap: wrap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20px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 (hoặc space-between)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flex: 0 0 calc(33.33% - 20px)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(hoặc flex: 1 1 300px cho responsive tự động)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Khi màn hình &lt; 768px, card chiếm full width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.posts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.card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flex: 1 1 100%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</w:pPr>
      <w:bookmarkStart w:id="28" w:name="kết_quả_mong_đợi_3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242BD9D5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view - 3 card ngang)</w:t>
      </w:r>
    </w:p>
    <w:p w14:paraId="110572B8">
      <w:pPr>
        <w:spacing w:after="210" w:line="360" w:lineRule="auto"/>
      </w:pPr>
      <w:r>
        <w:rPr>
          <w:rFonts w:ascii="inter" w:hAnsi="inter" w:eastAsia="inter" w:cs="inter"/>
          <w:color w:val="000000"/>
        </w:rPr>
        <w:drawing>
          <wp:inline distT="0" distB="0" distL="0" distR="0">
            <wp:extent cx="3403600" cy="2080895"/>
            <wp:effectExtent l="0" t="0" r="6350" b="0"/>
            <wp:docPr id="159200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0530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3029" cy="20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view - card xếp dọc)</w:t>
      </w:r>
    </w:p>
    <w:p w14:paraId="190EC5C0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hAnsi="inter" w:eastAsia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</w:pPr>
      <w:bookmarkStart w:id="30" w:name="mục_tiêu_4"/>
      <w:r>
        <w:rPr>
          <w:rFonts w:ascii="inter" w:hAnsi="inter" w:eastAsia="inter" w:cs="inter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hAnsi="inter" w:eastAsia="inter" w:cs="inter"/>
          <w:b/>
          <w:color w:val="000000"/>
          <w:sz w:val="24"/>
        </w:rPr>
        <w:t xml:space="preserve">Thêm HTML sau vào cuối </w:t>
      </w:r>
      <w:r>
        <w:rPr>
          <w:rStyle w:val="4"/>
          <w:rFonts w:ascii="inter" w:hAnsi="inter" w:eastAsia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&lt;section class="gallery"&gt;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class="item"&gt;1&lt;/div&gt;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class="item"&gt;2&lt;/div&gt;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class="item"&gt;3&lt;/div&gt;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class="item"&gt;4&lt;/div&gt;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class="item"&gt;5&lt;/div&gt;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&lt;div class="item"&gt;6&lt;/div&gt;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&lt;/section&gt;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</w:pPr>
      <w:bookmarkStart w:id="32" w:name="yêu_cầu_css_2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grid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grid-template-columns: repeat(3, 1fr)  ← 3 cột bằng nhau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gap: 16px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max-width: 1200px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margin: 40px auto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.item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linear-gradient(135deg, #667eea 0%, #764ba2 100%)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justify-content: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align-items: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height: 150px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2rem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8px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Responsive: Tự động giảm cột khi màn hình nhỏ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.gallery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Dùng auto-fit/auto-fill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grid-template-columns: repeat(auto-fit, minmax(200px, 1fr));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hAnsi="inter" w:eastAsia="inter" w:cs="inter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</w:pP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hAnsi="inter" w:eastAsia="inter" w:cs="inter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hAnsi="inter" w:eastAsia="inter" w:cs="inter"/>
          <w:color w:val="000000"/>
        </w:rPr>
        <w:t>: lặp lại mẫu cột</w:t>
      </w:r>
    </w:p>
    <w:p w14:paraId="5DF68367">
      <w:pPr>
        <w:numPr>
          <w:ilvl w:val="0"/>
          <w:numId w:val="11"/>
        </w:numPr>
        <w:spacing w:before="105" w:after="105" w:line="360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hAnsi="inter" w:eastAsia="inter" w:cs="inter"/>
          <w:color w:val="000000"/>
        </w:rPr>
        <w:t>: tự co giãn , lấp đầy không gian</w:t>
      </w:r>
    </w:p>
    <w:p w14:paraId="3D6486C7">
      <w:pPr>
        <w:numPr>
          <w:ilvl w:val="0"/>
          <w:numId w:val="11"/>
        </w:numPr>
        <w:spacing w:before="105" w:after="105" w:line="360" w:lineRule="auto"/>
        <w:rPr>
          <w:rFonts w:ascii="inter" w:hAnsi="inter" w:eastAsia="inter" w:cs="inter"/>
          <w:color w:val="000000"/>
          <w:lang w:val="en-GB"/>
        </w:rPr>
      </w:pP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hAnsi="inter" w:eastAsia="inter" w:cs="inter"/>
          <w:color w:val="000000"/>
        </w:rPr>
        <w:t xml:space="preserve">: </w:t>
      </w:r>
      <w:r>
        <w:rPr>
          <w:rFonts w:ascii="inter" w:hAnsi="inter" w:eastAsia="inter" w:cs="inter"/>
          <w:color w:val="000000"/>
          <w:lang w:val="en-GB"/>
        </w:rPr>
        <w:t xml:space="preserve"> mỗi cột có min 200px, max chiếm đều (1fr)</w:t>
      </w:r>
    </w:p>
    <w:p w14:paraId="551BED25">
      <w:pPr>
        <w:spacing w:before="105" w:after="105" w:line="360" w:lineRule="auto"/>
        <w:ind w:left="180"/>
      </w:pPr>
    </w:p>
    <w:p w14:paraId="2B657F68">
      <w:pPr>
        <w:spacing w:before="315" w:after="105" w:line="360" w:lineRule="auto"/>
        <w:ind w:left="-30"/>
      </w:pPr>
      <w:bookmarkStart w:id="34" w:name="kết_quả_mong_đợi_4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1 cột, 6 hàng</w:t>
      </w:r>
    </w:p>
    <w:p w14:paraId="746BFE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7C10EC2A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 1: Desktop - 3 cột)</w:t>
      </w:r>
    </w:p>
    <w:p w14:paraId="6DFF8920">
      <w:pPr>
        <w:spacing w:after="210" w:line="360" w:lineRule="auto"/>
      </w:pPr>
      <w:r>
        <w:rPr>
          <w:rFonts w:ascii="inter" w:hAnsi="inter" w:eastAsia="inter" w:cs="inter"/>
          <w:color w:val="000000"/>
        </w:rPr>
        <w:drawing>
          <wp:inline distT="0" distB="0" distL="0" distR="0">
            <wp:extent cx="2007235" cy="2404745"/>
            <wp:effectExtent l="0" t="0" r="0" b="0"/>
            <wp:docPr id="122170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09533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5987" cy="2415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i/>
          <w:color w:val="000000"/>
        </w:rPr>
        <w:t>(Dán ảnh 2: Mobile - 1 cột)</w:t>
      </w:r>
    </w:p>
    <w:p w14:paraId="7F3C89A1">
      <w:pPr>
        <w:spacing w:before="210" w:after="0" w:line="360" w:lineRule="auto"/>
      </w:pPr>
      <w:r>
        <w:pict>
          <v:rect id="_x0000_s1031" o:spid="_x0000_s103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hAnsi="inter" w:eastAsia="inter" w:cs="inter"/>
          <w:b/>
          <w:color w:val="000000"/>
          <w:sz w:val="24"/>
        </w:rPr>
        <w:t>PHIẾU HỌC TẬP --- ĐỊNH VỊ CSS &amp; RESPONSIVE DESIGN</w:t>
      </w:r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t>[2]</w:t>
      </w:r>
      <w:r>
        <w:rPr>
          <w:rFonts w:ascii="inter" w:hAnsi="inter" w:eastAsia="inter" w:cs="inter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hAnsi="inter" w:eastAsia="inter" w:cs="inter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</w:pPr>
      <w:r>
        <w:rPr>
          <w:rFonts w:ascii="inter" w:hAnsi="inter" w:eastAsia="inter" w:cs="inter"/>
          <w:color w:val="000000"/>
        </w:rPr>
        <w:t>Hoàn thành bảng: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53"/>
        <w:gridCol w:w="5939"/>
        <w:gridCol w:w="2538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Mặc định, phần tử nằm theo luồng bình thường, không thể định vị bằng top/left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Thẻ &lt;p&gt;thông thường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Định vị tương đối so với vị trí ban đầu, có thể dịch chuyển bằng top/left.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</w:pPr>
            <w:r>
              <w:t>Position: relative; top: 1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Định vị tuyệt đối so với phần tử cha gần nhất có position (khác static).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Tooltip, popup trong container.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Cố định theo viewport, không cuộn theo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Thanh menu cố định trên cùng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</w:pPr>
            <w:r>
              <w:rPr>
                <w:rStyle w:val="4"/>
                <w:rFonts w:ascii="IBM Plex Mono" w:hAnsi="IBM Plex Mono" w:eastAsia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Kết hợp relative + fixed: ban đầu relative, khi scroll đến vị trí thì dính lại.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</w:pPr>
            <w:r>
              <w:rPr>
                <w:rFonts w:ascii="inter" w:hAnsi="inter" w:eastAsia="inter" w:cs="inter"/>
                <w:i/>
                <w:color w:val="000000"/>
                <w:sz w:val="17"/>
              </w:rPr>
              <w:t>Header sticky khi cuộn</w:t>
            </w:r>
          </w:p>
        </w:tc>
      </w:tr>
    </w:tbl>
    <w:p w14:paraId="2D0DDE88"/>
    <w:p w14:paraId="081EDEC7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hAnsi="inter" w:eastAsia="inter" w:cs="inter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</w:pPr>
      <w:bookmarkStart w:id="38" w:name="cú_pháp_cơ_bản"/>
      <w:r>
        <w:rPr>
          <w:rFonts w:ascii="inter" w:hAnsi="inter" w:eastAsia="inter" w:cs="inter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Desktop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nhỏ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Mobile First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(min-width: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Code CSS cho màn hình lớn hơn 768px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</w:pPr>
      <w:bookmarkStart w:id="39" w:name="breakpoints_phổ_biến"/>
      <w:r>
        <w:rPr>
          <w:rFonts w:ascii="inter" w:hAnsi="inter" w:eastAsia="inter" w:cs="inter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Mobile</w:t>
      </w:r>
      <w:r>
        <w:rPr>
          <w:rFonts w:ascii="inter" w:hAnsi="inter" w:eastAsia="inter" w:cs="inter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Tablet</w:t>
      </w:r>
      <w:r>
        <w:rPr>
          <w:rFonts w:ascii="inter" w:hAnsi="inter" w:eastAsia="inter" w:cs="inter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Desktop</w:t>
      </w:r>
      <w:r>
        <w:rPr>
          <w:rFonts w:ascii="inter" w:hAnsi="inter" w:eastAsia="inter" w:cs="inter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Large Desktop</w:t>
      </w:r>
      <w:r>
        <w:rPr>
          <w:rFonts w:ascii="inter" w:hAnsi="inter" w:eastAsia="inter" w:cs="inter"/>
          <w:color w:val="000000"/>
        </w:rPr>
        <w:t>: &gt; 1200px</w:t>
      </w:r>
    </w:p>
    <w:p w14:paraId="66E36E03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hAnsi="inter" w:eastAsia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</w:pPr>
      <w:bookmarkStart w:id="41" w:name="yêu_cầu"/>
      <w:r>
        <w:rPr>
          <w:rFonts w:ascii="inter" w:hAnsi="inter" w:eastAsia="inter" w:cs="inter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</w:pPr>
      <w:bookmarkStart w:id="42" w:name="cập_nhật_html"/>
      <w:r>
        <w:rPr>
          <w:rFonts w:ascii="inter" w:hAnsi="inter" w:eastAsia="inter" w:cs="inter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&lt;header id="main-header" class="sticky-header"&gt;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&lt;h1&gt;My Blog&lt;/h1&gt;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&lt;/header&gt;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&lt;!-- Nút Scroll to Top --&gt;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&lt;a href="#" class="scroll-top"&gt;↑&lt;/a&gt;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</w:pPr>
      <w:bookmarkStart w:id="43" w:name="yêu_cầu_css_3"/>
      <w:r>
        <w:rPr>
          <w:rFonts w:ascii="inter" w:hAnsi="inter" w:eastAsia="inter" w:cs="inter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/* Header sticky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.sticky-header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sticky;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top: 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z-index: 100;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Thêm box-shadow để tạo hiệu ứng nổi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Nút Scroll to Top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position: fixed;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bottom: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right: 30px;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width: 50px, height: 50px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background: #007bff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color: white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border-radius: 50%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display: flex, justify/align center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text-decoration: none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- font-size: 24px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.scroll-top:hover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/* TODO: background: #0056b3, transform: scale(1.1)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/* Responsive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@media (max-width: 768px)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nav {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/* TODO: flex-direction: column */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}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</w:pPr>
      <w:bookmarkStart w:id="44" w:name="kết_quả_mong_đợi_5"/>
      <w:r>
        <w:rPr>
          <w:rFonts w:ascii="inter" w:hAnsi="inter" w:eastAsia="inter" w:cs="inter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Mobile: menu xếp dọc</w:t>
      </w:r>
    </w:p>
    <w:p w14:paraId="7589AF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Ảnh kết quả (Dán ảnh vào đây):</w:t>
      </w:r>
    </w:p>
    <w:p w14:paraId="3E2F1DE5">
      <w:pPr>
        <w:spacing w:after="210" w:line="360" w:lineRule="auto"/>
        <w:rPr>
          <w:rFonts w:ascii="inter" w:hAnsi="inter" w:eastAsia="inter" w:cs="inter"/>
          <w:i/>
          <w:color w:val="000000"/>
        </w:rPr>
      </w:pPr>
      <w:r>
        <w:rPr>
          <w:rFonts w:ascii="inter" w:hAnsi="inter" w:eastAsia="inter" w:cs="inter"/>
          <w:i/>
          <w:color w:val="000000"/>
        </w:rPr>
        <w:t>(Dán ảnh: Giao diện có header sticky và nút scroll)</w:t>
      </w:r>
    </w:p>
    <w:p w14:paraId="53B8DC20">
      <w:pPr>
        <w:spacing w:after="210" w:line="360" w:lineRule="auto"/>
      </w:pPr>
      <w:r>
        <w:drawing>
          <wp:inline distT="0" distB="0" distL="0" distR="0">
            <wp:extent cx="3928745" cy="4512945"/>
            <wp:effectExtent l="0" t="0" r="0" b="1905"/>
            <wp:docPr id="17448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2393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8419" cy="452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>
      <w:r>
        <w:br w:type="page"/>
      </w:r>
    </w:p>
    <w:p w14:paraId="38ABF795">
      <w:pPr>
        <w:spacing w:before="315" w:after="105" w:line="360" w:lineRule="auto"/>
        <w:ind w:left="-30"/>
      </w:pPr>
      <w:bookmarkStart w:id="45" w:name="mini_test_tự_kiểm_tra"/>
      <w:r>
        <w:rPr>
          <w:rFonts w:ascii="inter" w:hAnsi="inter" w:eastAsia="inter" w:cs="inter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hAnsi="inter" w:eastAsia="inter" w:cs="inter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1. Selector nào chọn tất cả thẻ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A.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B.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 xml:space="preserve">C.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2. Pseudo-class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</w:pPr>
      <w:bookmarkStart w:id="47" w:name="phần_2_box_model"/>
      <w:r>
        <w:rPr>
          <w:rFonts w:ascii="inter" w:hAnsi="inter" w:eastAsia="inter" w:cs="inter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3.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Width tính cả margin</w:t>
      </w:r>
    </w:p>
    <w:p w14:paraId="72D3B23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</w:pPr>
      <w:bookmarkStart w:id="48" w:name="phần_3_flexbox_grid"/>
      <w:r>
        <w:rPr>
          <w:rFonts w:ascii="inter" w:hAnsi="inter" w:eastAsia="inter" w:cs="inter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phù hợp với layout</w:t>
      </w:r>
    </w:p>
    <w:p w14:paraId="7A0EE3A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6.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Chia đều khoảng trống cả 2 bên</w:t>
      </w:r>
    </w:p>
    <w:p w14:paraId="480FFC2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hAnsi="inter" w:eastAsia="inter" w:cs="inter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8.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Không cuộn theo trang</w:t>
      </w:r>
    </w:p>
    <w:p w14:paraId="1925C95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 xml:space="preserve">9. Media query </w:t>
      </w:r>
      <w:r>
        <w:rPr>
          <w:rStyle w:val="4"/>
          <w:rFonts w:ascii="inter" w:hAnsi="inter" w:eastAsia="inter" w:cs="inter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C. Chỉ màn hình = 768px</w:t>
      </w:r>
    </w:p>
    <w:p w14:paraId="2386E8D6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</w:pPr>
      <w:bookmarkStart w:id="50" w:name="đáp_án_mini_test"/>
      <w:r>
        <w:rPr>
          <w:rFonts w:ascii="inter" w:hAnsi="inter" w:eastAsia="inter" w:cs="inter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hAnsi="inter" w:eastAsia="inter" w:cs="inter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</w:t>
      </w:r>
      <w:r>
        <w:rPr>
          <w:rStyle w:val="4"/>
          <w:rFonts w:ascii="IBM Plex Mono" w:hAnsi="IBM Plex Mono" w:eastAsia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hAnsi="inter" w:eastAsia="inter" w:cs="inter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Chọn phần tử khi rê chuột</w:t>
      </w:r>
    </w:p>
    <w:p w14:paraId="1EC299A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2: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3.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Width bao gồm content + padding + border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4.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3: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5.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- 1 chiều (hàng hoặc cột)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6.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Chia đều khoảng trống giữa các item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7.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Phần 4: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8. </w:t>
      </w:r>
      <w:r>
        <w:rPr>
          <w:rFonts w:ascii="inter" w:hAnsi="inter" w:eastAsia="inter" w:cs="inter"/>
          <w:b/>
          <w:color w:val="000000"/>
        </w:rPr>
        <w:t>A</w:t>
      </w:r>
      <w:r>
        <w:rPr>
          <w:rFonts w:ascii="inter" w:hAnsi="inter" w:eastAsia="inter" w:cs="inter"/>
          <w:color w:val="000000"/>
        </w:rPr>
        <w:t xml:space="preserve"> - Cố định so với viewport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 xml:space="preserve">9. </w:t>
      </w:r>
      <w:r>
        <w:rPr>
          <w:rFonts w:ascii="inter" w:hAnsi="inter" w:eastAsia="inter" w:cs="inter"/>
          <w:b/>
          <w:color w:val="000000"/>
        </w:rPr>
        <w:t>B</w:t>
      </w:r>
      <w:r>
        <w:rPr>
          <w:rFonts w:ascii="inter" w:hAnsi="inter" w:eastAsia="inter" w:cs="inter"/>
          <w:color w:val="000000"/>
        </w:rPr>
        <w:t xml:space="preserve"> - Màn hình ≤ 768px</w:t>
      </w:r>
    </w:p>
    <w:p w14:paraId="0E141E63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hAnsi="inter" w:eastAsia="inter" w:cs="inter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hAnsi="inter" w:eastAsia="inter" w:cs="inter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hAnsi="inter" w:eastAsia="inter" w:cs="inter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</w:pPr>
      <w:bookmarkStart w:id="55" w:name="mục_tiêu_tiếp_theo"/>
      <w:r>
        <w:rPr>
          <w:rFonts w:ascii="inter" w:hAnsi="inter" w:eastAsia="inter" w:cs="inter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</w:pPr>
      <w:r>
        <w:rPr>
          <w:rFonts w:ascii="inter" w:hAnsi="inter" w:eastAsia="inter" w:cs="inter"/>
          <w:color w:val="000000"/>
        </w:rPr>
        <w:t>________________________________</w:t>
      </w:r>
    </w:p>
    <w:p w14:paraId="724171A2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Ghi chú của giáo viên:</w:t>
      </w:r>
    </w:p>
    <w:p w14:paraId="505DA3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Ngày hoàn thành: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3359FE5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Chữ ký sinh viên:</w:t>
      </w:r>
      <w:r>
        <w:rPr>
          <w:rFonts w:ascii="inter" w:hAnsi="inter" w:eastAsia="inter" w:cs="inter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</w:pPr>
      <w:r>
        <w:pict>
          <v:rect id="_x0000_s1026" o:spid="_x0000_s1026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006D2D"/>
    <w:rsid w:val="00021D24"/>
    <w:rsid w:val="000B5646"/>
    <w:rsid w:val="00301217"/>
    <w:rsid w:val="00301DB3"/>
    <w:rsid w:val="004464BD"/>
    <w:rsid w:val="0049331F"/>
    <w:rsid w:val="005E32C4"/>
    <w:rsid w:val="005E48A1"/>
    <w:rsid w:val="00635AA9"/>
    <w:rsid w:val="00723846"/>
    <w:rsid w:val="008E76E6"/>
    <w:rsid w:val="0099752B"/>
    <w:rsid w:val="00B526AD"/>
    <w:rsid w:val="00BA60AB"/>
    <w:rsid w:val="00C4033C"/>
    <w:rsid w:val="00D24DF1"/>
    <w:rsid w:val="00DA2947"/>
    <w:rsid w:val="00E65B07"/>
    <w:rsid w:val="261D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uiPriority w:val="0"/>
    <w:rPr>
      <w:rFonts w:ascii="Consolas" w:hAnsi="Consolas"/>
      <w:sz w:val="22"/>
    </w:rPr>
  </w:style>
  <w:style w:type="table" w:customStyle="1" w:styleId="5">
    <w:name w:val="Normal Grid"/>
    <w:basedOn w:val="3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2395</Words>
  <Characters>13652</Characters>
  <Lines>113</Lines>
  <Paragraphs>32</Paragraphs>
  <TotalTime>221</TotalTime>
  <ScaleCrop>false</ScaleCrop>
  <LinksUpToDate>false</LinksUpToDate>
  <CharactersWithSpaces>16015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Lenovo</cp:lastModifiedBy>
  <dcterms:modified xsi:type="dcterms:W3CDTF">2026-03-02T09:03:28Z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636C60D340D24AD089080F607358020B_12</vt:lpwstr>
  </property>
</Properties>
</file>