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6f7fc" w:val="clear"/>
        <w:rPr>
          <w:color w:val="020617"/>
        </w:rPr>
      </w:pPr>
      <w:r w:rsidDel="00000000" w:rsidR="00000000" w:rsidRPr="00000000">
        <w:rPr>
          <w:color w:val="020617"/>
          <w:rtl w:val="0"/>
        </w:rPr>
        <w:t xml:space="preserve">Đề bài / Yêu cầu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7fc" w:val="clear"/>
        <w:spacing w:after="0" w:before="0" w:lineRule="auto"/>
        <w:rPr>
          <w:b w:val="1"/>
          <w:bCs w:val="1"/>
          <w:color w:val="020617"/>
          <w:sz w:val="34"/>
          <w:szCs w:val="34"/>
        </w:rPr>
      </w:pPr>
      <w:bookmarkStart w:colFirst="0" w:colLast="0" w:name="_l20b8kib5bdt" w:id="0"/>
      <w:bookmarkEnd w:id="0"/>
      <w:r w:rsidDel="00000000" w:rsidR="00000000" w:rsidRPr="00000000">
        <w:rPr>
          <w:b w:val="1"/>
          <w:bCs w:val="1"/>
          <w:color w:val="020617"/>
          <w:sz w:val="34"/>
          <w:szCs w:val="34"/>
          <w:rtl w:val="0"/>
        </w:rPr>
        <w:t xml:space="preserve">1. Mục tiêu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020617"/>
          <w:rtl w:val="0"/>
        </w:rPr>
        <w:t xml:space="preserve">Vận dụng kiến thức quy đổi đơn vị lưu trữ hệ số 1024 và tốc độ mạng.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020617"/>
          <w:rtl w:val="0"/>
        </w:rPr>
        <w:t xml:space="preserve">Thiết kế cây thư mục chuẩn 3 cấp và sử dụng đúng Naming Convention.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7fc" w:val="clear"/>
        <w:spacing w:after="0" w:before="0" w:lineRule="auto"/>
        <w:rPr>
          <w:b w:val="1"/>
          <w:bCs w:val="1"/>
          <w:color w:val="020617"/>
          <w:sz w:val="34"/>
          <w:szCs w:val="34"/>
        </w:rPr>
      </w:pPr>
      <w:bookmarkStart w:colFirst="0" w:colLast="0" w:name="_utzcxzp0zaiu" w:id="1"/>
      <w:bookmarkEnd w:id="1"/>
      <w:r w:rsidDel="00000000" w:rsidR="00000000" w:rsidRPr="00000000">
        <w:rPr>
          <w:b w:val="1"/>
          <w:bCs w:val="1"/>
          <w:color w:val="020617"/>
          <w:sz w:val="34"/>
          <w:szCs w:val="34"/>
          <w:rtl w:val="0"/>
        </w:rPr>
        <w:t xml:space="preserve">2. Bối cảnh &amp; Vấn đề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7fc" w:val="clear"/>
        <w:rPr>
          <w:color w:val="020617"/>
        </w:rPr>
      </w:pPr>
      <w:r w:rsidDel="00000000" w:rsidR="00000000" w:rsidRPr="00000000">
        <w:rPr>
          <w:color w:val="020617"/>
          <w:rtl w:val="0"/>
        </w:rPr>
        <w:t xml:space="preserve">Nam là sinh viên PTIT vừa mua laptop SSD 256 GB. Nam cài đặt Windows và tạo một thư mục để làm bài tập Python tại:</w:t>
      </w:r>
    </w:p>
    <w:p w:rsidR="00000000" w:rsidDel="00000000" w:rsidP="00000000" w:rsidRDefault="00000000" w:rsidRPr="00000000" w14:paraId="00000007">
      <w:pPr>
        <w:shd w:fill="f6f7fc" w:val="clear"/>
        <w:spacing w:after="440" w:before="440" w:line="432" w:lineRule="auto"/>
        <w:rPr>
          <w:color w:val="020617"/>
          <w:sz w:val="15"/>
          <w:szCs w:val="15"/>
        </w:rPr>
      </w:pPr>
      <w:r w:rsidDel="00000000" w:rsidR="00000000" w:rsidRPr="00000000">
        <w:rPr>
          <w:color w:val="020617"/>
          <w:sz w:val="15"/>
          <w:szCs w:val="15"/>
          <w:rtl w:val="0"/>
        </w:rPr>
        <w:t xml:space="preserve">C:\Windows\System32\Bai Tap Cua Nam\Session 01\bai tap 1.py.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7fc" w:val="clear"/>
        <w:rPr>
          <w:color w:val="020617"/>
        </w:rPr>
      </w:pPr>
      <w:r w:rsidDel="00000000" w:rsidR="00000000" w:rsidRPr="00000000">
        <w:rPr>
          <w:color w:val="020617"/>
          <w:rtl w:val="0"/>
        </w:rPr>
        <w:t xml:space="preserve">Khi tải bộ cài Python nặng 1 GB với gói mạng 100 Mbps, Nam thấy tốc độ chỉ đạt 12.5 MB/s và cho rằng nhà mạng lừa đảo.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7fc" w:val="clear"/>
        <w:spacing w:after="0" w:before="0" w:lineRule="auto"/>
        <w:rPr>
          <w:b w:val="1"/>
          <w:bCs w:val="1"/>
          <w:color w:val="020617"/>
          <w:sz w:val="34"/>
          <w:szCs w:val="34"/>
        </w:rPr>
      </w:pPr>
      <w:bookmarkStart w:colFirst="0" w:colLast="0" w:name="_l67s1lfuviuf" w:id="2"/>
      <w:bookmarkEnd w:id="2"/>
      <w:r w:rsidDel="00000000" w:rsidR="00000000" w:rsidRPr="00000000">
        <w:rPr>
          <w:b w:val="1"/>
          <w:bCs w:val="1"/>
          <w:color w:val="020617"/>
          <w:sz w:val="34"/>
          <w:szCs w:val="34"/>
          <w:rtl w:val="0"/>
        </w:rPr>
        <w:t xml:space="preserve">3. Yêu cầu đầu ra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7fc" w:val="clear"/>
        <w:spacing w:after="0" w:before="0" w:lineRule="auto"/>
        <w:rPr>
          <w:b w:val="1"/>
          <w:bCs w:val="1"/>
          <w:color w:val="020617"/>
          <w:sz w:val="26"/>
          <w:szCs w:val="26"/>
        </w:rPr>
      </w:pPr>
      <w:bookmarkStart w:colFirst="0" w:colLast="0" w:name="_1a0d6hg5fn22" w:id="3"/>
      <w:bookmarkEnd w:id="3"/>
      <w:r w:rsidDel="00000000" w:rsidR="00000000" w:rsidRPr="00000000">
        <w:rPr>
          <w:b w:val="1"/>
          <w:bCs w:val="1"/>
          <w:color w:val="020617"/>
          <w:sz w:val="26"/>
          <w:szCs w:val="26"/>
          <w:rtl w:val="0"/>
        </w:rPr>
        <w:t xml:space="preserve">Phần 1 (Phân tích):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7fc" w:val="clear"/>
        <w:rPr>
          <w:color w:val="020617"/>
        </w:rPr>
      </w:pPr>
      <w:r w:rsidDel="00000000" w:rsidR="00000000" w:rsidRPr="00000000">
        <w:rPr>
          <w:color w:val="020617"/>
          <w:rtl w:val="0"/>
        </w:rPr>
        <w:t xml:space="preserve">Chỉ ra các sai lầm của Nam về vị trí lưu trữ, cách đặt tên file và hiểu lầm về tốc độ mạng. Giải thích tại sao ổ SSD 256 GB thực tế lại hiển thị dung lượng thấp hơn con số 256.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7fc" w:val="clear"/>
        <w:rPr>
          <w:color w:val="020617"/>
        </w:rPr>
      </w:pPr>
      <w:r w:rsidDel="00000000" w:rsidR="00000000" w:rsidRPr="00000000">
        <w:rPr>
          <w:color w:val="020617"/>
          <w:rtl w:val="0"/>
        </w:rPr>
        <w:t xml:space="preserve">-nam đặt sai (System32)là file ko lưu thư mục tên bt nam không đặt đúng thiếu (-)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7fc" w:val="clear"/>
        <w:rPr>
          <w:color w:val="020617"/>
        </w:rPr>
      </w:pPr>
      <w:r w:rsidDel="00000000" w:rsidR="00000000" w:rsidRPr="00000000">
        <w:rPr>
          <w:color w:val="020617"/>
          <w:rtl w:val="0"/>
        </w:rPr>
        <w:t xml:space="preserve">-nam đã hiểu sai mạng dữ liệu thật sự /8 =12.5 MB/s nên nhà mạng ko lừa nam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7fc" w:val="clear"/>
        <w:rPr>
          <w:color w:val="020617"/>
        </w:rPr>
      </w:pPr>
      <w:r w:rsidDel="00000000" w:rsidR="00000000" w:rsidRPr="00000000">
        <w:rPr>
          <w:color w:val="020617"/>
          <w:rtl w:val="0"/>
        </w:rPr>
        <w:t xml:space="preserve">-ổ đĩa ssd 256GB hiển thị thấp hơn 256 là vì nó tốn cả dung lương hệ thống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7fc" w:val="clear"/>
        <w:spacing w:after="0" w:before="0" w:lineRule="auto"/>
        <w:rPr>
          <w:b w:val="1"/>
          <w:bCs w:val="1"/>
          <w:color w:val="020617"/>
          <w:sz w:val="26"/>
          <w:szCs w:val="26"/>
        </w:rPr>
      </w:pPr>
      <w:bookmarkStart w:colFirst="0" w:colLast="0" w:name="_4gpvusozgfsr" w:id="4"/>
      <w:bookmarkEnd w:id="4"/>
      <w:r w:rsidDel="00000000" w:rsidR="00000000" w:rsidRPr="00000000">
        <w:rPr>
          <w:b w:val="1"/>
          <w:bCs w:val="1"/>
          <w:color w:val="020617"/>
          <w:sz w:val="26"/>
          <w:szCs w:val="26"/>
          <w:rtl w:val="0"/>
        </w:rPr>
        <w:t xml:space="preserve">Phần 2 (Hoàn thiện):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7fc" w:val="clear"/>
        <w:rPr>
          <w:color w:val="020617"/>
        </w:rPr>
      </w:pPr>
      <w:r w:rsidDel="00000000" w:rsidR="00000000" w:rsidRPr="00000000">
        <w:rPr>
          <w:color w:val="020617"/>
          <w:rtl w:val="0"/>
        </w:rPr>
        <w:t xml:space="preserve">Thiết kế lại cây thư mục học tập chuẩn trên ổ D: cho Nam (áp dụng quy tắc 3 cấp và 4 trụ cột). Đề xuất tên file/thư mục theo chuẩn kebab-case.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7fc" w:val="clear"/>
        <w:rPr>
          <w:color w:val="020617"/>
        </w:rPr>
      </w:pPr>
      <w:r w:rsidDel="00000000" w:rsidR="00000000" w:rsidRPr="00000000">
        <w:rPr>
          <w:color w:val="020617"/>
          <w:rtl w:val="0"/>
        </w:rPr>
        <w:t xml:space="preserve">D:\Windows\01_Hoc Tap\Bai-Tap-Cua-Nam\Session 01\bai tap 1.py.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7fc" w:val="clear"/>
        <w:rPr>
          <w:color w:val="0206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206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