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Visio___1.vsdx" ContentType="application/vnd.ms-visio.drawing"/>
  <Override PartName="/word/embeddings/Microsoft_Visio___2.vsdx" ContentType="application/vnd.ms-visio.drawing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12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Phụ lục 01 - Yêu cầu kỹ thuật cho main điều khiển máy bán hương</w:t>
      </w:r>
    </w:p>
    <w:p>
      <w:pPr>
        <w:spacing w:after="0" w:line="312" w:lineRule="auto"/>
        <w:jc w:val="center"/>
        <w:rPr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(Phụ lục đính kèm hợp đồng 240101/HATAGROUP- ETEK)</w:t>
      </w:r>
    </w:p>
    <w:p>
      <w:pPr>
        <w:spacing w:after="0" w:line="312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>
      <w:pPr>
        <w:spacing w:after="0" w:line="312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I. Yêu cầu phần cứng</w:t>
      </w:r>
    </w:p>
    <w:p>
      <w:pPr>
        <w:tabs>
          <w:tab w:val="left" w:pos="567"/>
        </w:tabs>
        <w:spacing w:after="0" w:line="312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Nguồn cấp: 24VDC</w:t>
      </w:r>
    </w:p>
    <w:p>
      <w:pPr>
        <w:tabs>
          <w:tab w:val="left" w:pos="567"/>
        </w:tabs>
        <w:spacing w:after="0" w:line="312" w:lineRule="auto"/>
        <w:ind w:left="567"/>
        <w:jc w:val="both"/>
        <w:rPr>
          <w:rFonts w:hint="default" w:ascii="Times New Roman" w:hAnsi="Times New Roman" w:cs="Times New Roman"/>
          <w:b/>
          <w:bCs/>
          <w:color w:val="196B24" w:themeColor="accent3"/>
          <w:sz w:val="26"/>
          <w:szCs w:val="26"/>
          <w:highlight w:val="none"/>
          <w:lang w:val="en-US"/>
          <w14:textFill>
            <w14:solidFill>
              <w14:schemeClr w14:val="accent3"/>
            </w14:solidFill>
          </w14:textFill>
        </w:rPr>
      </w:pPr>
      <w:r>
        <w:rPr>
          <w:rFonts w:ascii="Times New Roman" w:hAnsi="Times New Roman" w:cs="Times New Roman"/>
          <w:sz w:val="26"/>
          <w:szCs w:val="26"/>
        </w:rPr>
        <w:t>- 01 đầu ra relay 30A kèm chỉnh tốc độ: Dùng điều khiển động cơ băng tải kéo hương (Động cơ 24VDC, dòng định mức động cơ &lt; 1.5A)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-&gt;</w:t>
      </w:r>
      <w:r>
        <w:rPr>
          <w:rFonts w:hint="default" w:ascii="Times New Roman" w:hAnsi="Times New Roman" w:cs="Times New Roman"/>
          <w:color w:val="196B24" w:themeColor="accent3"/>
          <w:sz w:val="26"/>
          <w:szCs w:val="26"/>
          <w:lang w:val="en-US"/>
          <w14:textFill>
            <w14:solidFill>
              <w14:schemeClr w14:val="accent3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bCs/>
          <w:color w:val="196B24" w:themeColor="accent3"/>
          <w:sz w:val="26"/>
          <w:szCs w:val="26"/>
          <w:highlight w:val="none"/>
          <w:lang w:val="en-US"/>
          <w14:textFill>
            <w14:solidFill>
              <w14:schemeClr w14:val="accent3"/>
            </w14:solidFill>
          </w14:textFill>
        </w:rPr>
        <w:t>tốc độ băng tải kéo hương được điều khiển bằng cách thay đổi mức điện áp đầu vào, tối đa là 24VDC -&gt; khách hàng muốn có thể điều chỉnh mức điện áp này bằng triết áp tích hợp trên main.</w:t>
      </w:r>
    </w:p>
    <w:p>
      <w:pPr>
        <w:tabs>
          <w:tab w:val="left" w:pos="567"/>
        </w:tabs>
        <w:spacing w:after="0" w:line="312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- 01 đầu ra relay 30A đóng cắt động cơ đảo hương (Động cơ 24VDC, dòng định mức &lt; 1.5A)</w:t>
      </w:r>
    </w:p>
    <w:p>
      <w:pPr>
        <w:tabs>
          <w:tab w:val="left" w:pos="567"/>
        </w:tabs>
        <w:spacing w:after="0" w:line="312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- 01 đầu ra relay 10A đóng cắt máy sưởi (Máy sưởi 220VAC, công suất &lt; 250W)</w:t>
      </w:r>
    </w:p>
    <w:p>
      <w:pPr>
        <w:tabs>
          <w:tab w:val="left" w:pos="567"/>
        </w:tabs>
        <w:spacing w:after="0" w:line="312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- 01 đầu ra relay 10A đóng cắt cuộn hút điện từ (02 cuộn hút điện từ 24V/ 300mA nối chung vào đầu ra relay)</w:t>
      </w:r>
    </w:p>
    <w:p>
      <w:pPr>
        <w:tabs>
          <w:tab w:val="left" w:pos="567"/>
        </w:tabs>
        <w:spacing w:after="0" w:line="312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- 01 đầu vào cảm biến quang phát hiện hương mã BRF30-DDTL điện áp 24VDC, kiểu NPN (tích cực mức thấp)</w:t>
      </w:r>
    </w:p>
    <w:p>
      <w:pPr>
        <w:tabs>
          <w:tab w:val="left" w:pos="567"/>
        </w:tabs>
        <w:spacing w:after="0" w:line="312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- 01 đầu vào cảm biến báo hết hương (công tắc hành trình) điện áp 24VDC, kiểu PNP (tích cực mức cao)</w:t>
      </w:r>
    </w:p>
    <w:p>
      <w:pPr>
        <w:tabs>
          <w:tab w:val="left" w:pos="567"/>
        </w:tabs>
        <w:spacing w:after="0" w:line="312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- 01 đầu vào cảm biến cửa điện áp 24V, kiểu NPN (tích cực mức thấp)</w:t>
      </w:r>
    </w:p>
    <w:p>
      <w:pPr>
        <w:tabs>
          <w:tab w:val="left" w:pos="567"/>
        </w:tabs>
        <w:spacing w:after="0" w:line="312" w:lineRule="auto"/>
        <w:ind w:left="567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- 01 đầu đọc tiền chuẩn giao tiếp SSP mã CBA của hãng ITL</w:t>
      </w:r>
    </w:p>
    <w:p>
      <w:pPr>
        <w:tabs>
          <w:tab w:val="left" w:pos="567"/>
        </w:tabs>
        <w:spacing w:after="0" w:line="312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- 01 bàn phím ma trận hỗ trợ loại 3x4 và 4x4</w:t>
      </w:r>
    </w:p>
    <w:p>
      <w:pPr>
        <w:tabs>
          <w:tab w:val="left" w:pos="567"/>
        </w:tabs>
        <w:spacing w:after="0" w:line="312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- 01 cảm biến nhiệt độ, độ ẩm DHT21 chuẩn giao tiếp 1 wire</w:t>
      </w:r>
    </w:p>
    <w:p>
      <w:pPr>
        <w:tabs>
          <w:tab w:val="left" w:pos="567"/>
        </w:tabs>
        <w:spacing w:after="0" w:line="312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- 01 màn hình LCD TFT 5 inch</w:t>
      </w:r>
    </w:p>
    <w:p>
      <w:pPr>
        <w:tabs>
          <w:tab w:val="left" w:pos="567"/>
        </w:tabs>
        <w:spacing w:after="0" w:line="312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- 01 cổng mở rộng giao tiếp với màn hình cũ loại Graphic 128x64</w:t>
      </w:r>
    </w:p>
    <w:p>
      <w:pPr>
        <w:tabs>
          <w:tab w:val="left" w:pos="567"/>
        </w:tabs>
        <w:spacing w:after="0" w:line="312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- 03 đầu ra kết nối tới đèn báo trạng thái máy (đèn báo 24V, dòng 20mA)</w:t>
      </w:r>
    </w:p>
    <w:p>
      <w:pPr>
        <w:tabs>
          <w:tab w:val="left" w:pos="567"/>
        </w:tabs>
        <w:spacing w:after="0" w:line="312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- 01 Module giao tiếp 4G</w:t>
      </w:r>
    </w:p>
    <w:p>
      <w:pPr>
        <w:tabs>
          <w:tab w:val="left" w:pos="567"/>
        </w:tabs>
        <w:spacing w:after="0" w:line="312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- 01 bộ nhớ lưu trữ dữ liệu khôi phục khi mất điện</w:t>
      </w:r>
    </w:p>
    <w:p>
      <w:pPr>
        <w:tabs>
          <w:tab w:val="left" w:pos="567"/>
        </w:tabs>
        <w:spacing w:after="0" w:line="312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Option thêm:</w:t>
      </w:r>
    </w:p>
    <w:p>
      <w:pPr>
        <w:tabs>
          <w:tab w:val="left" w:pos="567"/>
        </w:tabs>
        <w:spacing w:after="0" w:line="312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+ 05 đầu ra Rơ le/ Transistor: Định mức ra rơ le 220V/10A, ra Transistor 24V/5A.</w:t>
      </w:r>
    </w:p>
    <w:p>
      <w:pPr>
        <w:tabs>
          <w:tab w:val="left" w:pos="567"/>
        </w:tabs>
        <w:spacing w:after="0" w:line="312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+ 05 đầu vào: Định mức 24VDC, kiểu PNP (tích cực mức cao)</w:t>
      </w:r>
    </w:p>
    <w:p>
      <w:pPr>
        <w:tabs>
          <w:tab w:val="left" w:pos="567"/>
        </w:tabs>
        <w:spacing w:after="0" w:line="312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+ Các đầu vào không hàn linh kiện và không lập trình cho phiên bản máy bán hương.</w:t>
      </w:r>
    </w:p>
    <w:p>
      <w:pPr>
        <w:tabs>
          <w:tab w:val="left" w:pos="567"/>
        </w:tabs>
        <w:spacing w:after="0" w:line="312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</w:p>
    <w:p>
      <w:pPr>
        <w:tabs>
          <w:tab w:val="left" w:pos="567"/>
        </w:tabs>
        <w:spacing w:after="0" w:line="312" w:lineRule="auto"/>
        <w:ind w:left="567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*Lưu ý: Hatakey thực hiện nhiệm vụ thiết kế, gia công lắp ráp, lập trình bo mạch chủ của máy bán hương. Các ngoại vi điện - điện tử sau do ETEK cấp:</w:t>
      </w:r>
    </w:p>
    <w:p>
      <w:pPr>
        <w:numPr>
          <w:ilvl w:val="0"/>
          <w:numId w:val="1"/>
        </w:numPr>
        <w:tabs>
          <w:tab w:val="left" w:pos="567"/>
          <w:tab w:val="clear" w:pos="1260"/>
        </w:tabs>
        <w:spacing w:after="0" w:line="312" w:lineRule="auto"/>
        <w:ind w:left="1260" w:leftChars="0" w:hanging="420" w:firstLine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Động cơ đảo hương</w:t>
      </w:r>
    </w:p>
    <w:p>
      <w:pPr>
        <w:numPr>
          <w:ilvl w:val="0"/>
          <w:numId w:val="1"/>
        </w:numPr>
        <w:tabs>
          <w:tab w:val="left" w:pos="567"/>
          <w:tab w:val="clear" w:pos="1260"/>
        </w:tabs>
        <w:spacing w:after="0" w:line="312" w:lineRule="auto"/>
        <w:ind w:left="1260" w:leftChars="0" w:hanging="420" w:firstLine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Động cơ băng tải cấp hương</w:t>
      </w:r>
    </w:p>
    <w:p>
      <w:pPr>
        <w:numPr>
          <w:ilvl w:val="0"/>
          <w:numId w:val="1"/>
        </w:numPr>
        <w:tabs>
          <w:tab w:val="left" w:pos="567"/>
          <w:tab w:val="clear" w:pos="1260"/>
        </w:tabs>
        <w:spacing w:after="0" w:line="312" w:lineRule="auto"/>
        <w:ind w:left="1260" w:leftChars="0" w:hanging="420" w:firstLine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Máy sưởi</w:t>
      </w:r>
    </w:p>
    <w:p>
      <w:pPr>
        <w:numPr>
          <w:ilvl w:val="0"/>
          <w:numId w:val="1"/>
        </w:numPr>
        <w:tabs>
          <w:tab w:val="left" w:pos="567"/>
          <w:tab w:val="clear" w:pos="1260"/>
        </w:tabs>
        <w:spacing w:after="0" w:line="312" w:lineRule="auto"/>
        <w:ind w:left="1260" w:leftChars="0" w:hanging="420" w:firstLine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Cuộn hút điện từ</w:t>
      </w:r>
    </w:p>
    <w:p>
      <w:pPr>
        <w:numPr>
          <w:ilvl w:val="0"/>
          <w:numId w:val="1"/>
        </w:numPr>
        <w:tabs>
          <w:tab w:val="left" w:pos="567"/>
          <w:tab w:val="clear" w:pos="1260"/>
        </w:tabs>
        <w:spacing w:after="0" w:line="312" w:lineRule="auto"/>
        <w:ind w:left="1260" w:leftChars="0" w:hanging="420" w:firstLine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Cảm biến quang </w:t>
      </w:r>
      <w:r>
        <w:rPr>
          <w:rFonts w:ascii="Times New Roman" w:hAnsi="Times New Roman" w:cs="Times New Roman"/>
          <w:sz w:val="26"/>
          <w:szCs w:val="26"/>
        </w:rPr>
        <w:t>BRF30-DDTL</w:t>
      </w:r>
    </w:p>
    <w:p>
      <w:pPr>
        <w:numPr>
          <w:ilvl w:val="0"/>
          <w:numId w:val="1"/>
        </w:numPr>
        <w:tabs>
          <w:tab w:val="left" w:pos="567"/>
          <w:tab w:val="clear" w:pos="1260"/>
        </w:tabs>
        <w:spacing w:after="0" w:line="312" w:lineRule="auto"/>
        <w:ind w:left="1260" w:leftChars="0" w:hanging="420" w:firstLine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Công tắc hành trình báo hết hương</w:t>
      </w:r>
    </w:p>
    <w:p>
      <w:pPr>
        <w:numPr>
          <w:ilvl w:val="0"/>
          <w:numId w:val="1"/>
        </w:numPr>
        <w:tabs>
          <w:tab w:val="left" w:pos="567"/>
          <w:tab w:val="clear" w:pos="1260"/>
        </w:tabs>
        <w:spacing w:after="0" w:line="312" w:lineRule="auto"/>
        <w:ind w:left="1260" w:leftChars="0" w:hanging="420" w:firstLine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Cảm biến cửa</w:t>
      </w:r>
    </w:p>
    <w:p>
      <w:pPr>
        <w:numPr>
          <w:ilvl w:val="0"/>
          <w:numId w:val="1"/>
        </w:numPr>
        <w:tabs>
          <w:tab w:val="left" w:pos="567"/>
          <w:tab w:val="clear" w:pos="1260"/>
        </w:tabs>
        <w:spacing w:after="0" w:line="312" w:lineRule="auto"/>
        <w:ind w:left="1260" w:leftChars="0" w:hanging="420" w:firstLine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Đầu đọc tiền</w:t>
      </w:r>
    </w:p>
    <w:p>
      <w:pPr>
        <w:numPr>
          <w:ilvl w:val="0"/>
          <w:numId w:val="1"/>
        </w:numPr>
        <w:tabs>
          <w:tab w:val="left" w:pos="567"/>
          <w:tab w:val="clear" w:pos="1260"/>
        </w:tabs>
        <w:spacing w:after="0" w:line="312" w:lineRule="auto"/>
        <w:ind w:left="1260" w:leftChars="0" w:hanging="420" w:firstLine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Bàn phím ma trận</w:t>
      </w:r>
    </w:p>
    <w:p>
      <w:pPr>
        <w:numPr>
          <w:ilvl w:val="0"/>
          <w:numId w:val="1"/>
        </w:numPr>
        <w:tabs>
          <w:tab w:val="left" w:pos="567"/>
          <w:tab w:val="clear" w:pos="1260"/>
        </w:tabs>
        <w:spacing w:after="0" w:line="312" w:lineRule="auto"/>
        <w:ind w:left="1260" w:leftChars="0" w:hanging="420" w:firstLine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LCD TFT</w:t>
      </w:r>
    </w:p>
    <w:p>
      <w:pPr>
        <w:numPr>
          <w:ilvl w:val="0"/>
          <w:numId w:val="1"/>
        </w:numPr>
        <w:tabs>
          <w:tab w:val="left" w:pos="567"/>
          <w:tab w:val="clear" w:pos="1260"/>
        </w:tabs>
        <w:spacing w:after="0" w:line="312" w:lineRule="auto"/>
        <w:ind w:left="1260" w:leftChars="0" w:hanging="420" w:firstLine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LCD 128x64</w:t>
      </w:r>
    </w:p>
    <w:p>
      <w:pPr>
        <w:numPr>
          <w:ilvl w:val="0"/>
          <w:numId w:val="1"/>
        </w:numPr>
        <w:tabs>
          <w:tab w:val="left" w:pos="567"/>
          <w:tab w:val="clear" w:pos="1260"/>
        </w:tabs>
        <w:spacing w:after="0" w:line="312" w:lineRule="auto"/>
        <w:ind w:left="1260" w:leftChars="0" w:hanging="420" w:firstLine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Cảm biến nhiệt độ, độ ẩm DHT21</w:t>
      </w:r>
    </w:p>
    <w:p>
      <w:pPr>
        <w:numPr>
          <w:ilvl w:val="0"/>
          <w:numId w:val="1"/>
        </w:numPr>
        <w:tabs>
          <w:tab w:val="left" w:pos="567"/>
          <w:tab w:val="clear" w:pos="1260"/>
        </w:tabs>
        <w:spacing w:after="0" w:line="312" w:lineRule="auto"/>
        <w:ind w:left="1260" w:leftChars="0" w:hanging="420" w:firstLine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Đèn báo trạng thái máy</w:t>
      </w:r>
    </w:p>
    <w:p>
      <w:pPr>
        <w:numPr>
          <w:ilvl w:val="0"/>
          <w:numId w:val="1"/>
        </w:numPr>
        <w:ind w:left="1260" w:leftChars="0" w:hanging="420" w:firstLineChars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>
      <w:pPr>
        <w:tabs>
          <w:tab w:val="left" w:pos="567"/>
        </w:tabs>
        <w:spacing w:after="0" w:line="312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II. Sơ đồ kiến trúc hệ thống</w:t>
      </w:r>
    </w:p>
    <w:p>
      <w:pPr>
        <w:tabs>
          <w:tab w:val="left" w:pos="567"/>
        </w:tabs>
        <w:spacing w:after="0" w:line="312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>
      <w:pPr>
        <w:tabs>
          <w:tab w:val="left" w:pos="567"/>
        </w:tabs>
        <w:spacing w:after="0" w:line="312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object>
          <v:shape id="_x0000_i1025" o:spt="75" type="#_x0000_t75" style="height:380.65pt;width:498.3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7">
            <o:LockedField>false</o:LockedField>
          </o:OLEObject>
        </w:object>
      </w: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>
      <w:pPr>
        <w:tabs>
          <w:tab w:val="left" w:pos="567"/>
        </w:tabs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III. Quy trình mua hàng</w:t>
      </w:r>
    </w:p>
    <w:p>
      <w:pPr>
        <w:tabs>
          <w:tab w:val="left" w:pos="567"/>
        </w:tabs>
        <w:jc w:val="center"/>
      </w:pPr>
      <w:r>
        <w:object>
          <v:shape id="_x0000_i1026" o:spt="75" type="#_x0000_t75" style="height:636.75pt;width:457.6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Visio.Drawing.15" ShapeID="_x0000_i1026" DrawAspect="Content" ObjectID="_1468075726" r:id="rId9">
            <o:LockedField>false</o:LockedField>
          </o:OLEObject>
        </w:object>
      </w:r>
    </w:p>
    <w:p>
      <w:pPr>
        <w:tabs>
          <w:tab w:val="left" w:pos="567"/>
        </w:tabs>
        <w:spacing w:after="0" w:line="312" w:lineRule="auto"/>
        <w:ind w:left="567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Chú thích:</w:t>
      </w:r>
    </w:p>
    <w:p>
      <w:pPr>
        <w:tabs>
          <w:tab w:val="left" w:pos="567"/>
        </w:tabs>
        <w:spacing w:after="0" w:line="312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N_1: Thời gian quay động cơ cấp hương, cài đặt được từ 1-100 giây</w:t>
      </w:r>
    </w:p>
    <w:p>
      <w:pPr>
        <w:tabs>
          <w:tab w:val="left" w:pos="567"/>
        </w:tabs>
        <w:spacing w:after="0" w:line="312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N_2: Số lượng que hương mỗi lần bán, cài đặt được từ 1-100 que</w:t>
      </w:r>
    </w:p>
    <w:p>
      <w:pPr>
        <w:tabs>
          <w:tab w:val="left" w:pos="567"/>
        </w:tabs>
        <w:spacing w:after="0" w:line="312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N_3: Số lượng que hương bán sau khi bật điện (quay động cơ cấp hương lần đầu tiên), cài đặt được từ 1-1000 que</w:t>
      </w:r>
    </w:p>
    <w:p>
      <w:pPr>
        <w:tabs>
          <w:tab w:val="left" w:pos="567"/>
        </w:tabs>
        <w:spacing w:after="0" w:line="312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N_4: Số lượng que hương bán thêm sau khi công tắc hành trình báo, cài đặt được từ 1-1000 que</w:t>
      </w:r>
    </w:p>
    <w:p>
      <w:pPr>
        <w:tabs>
          <w:tab w:val="left" w:pos="567"/>
        </w:tabs>
        <w:spacing w:after="0" w:line="312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Đèn 1: Báo chờ nhận hương</w:t>
      </w:r>
    </w:p>
    <w:p>
      <w:pPr>
        <w:tabs>
          <w:tab w:val="left" w:pos="567"/>
        </w:tabs>
        <w:spacing w:after="0" w:line="312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Đèn 2: Mời nhận hương</w:t>
      </w:r>
    </w:p>
    <w:p>
      <w:pPr>
        <w:tabs>
          <w:tab w:val="left" w:pos="567"/>
        </w:tabs>
        <w:spacing w:after="0" w:line="312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Đèn 3: Báo lỗi khi bán lỗi, hết hương</w:t>
      </w:r>
    </w:p>
    <w:p>
      <w:pPr>
        <w:tabs>
          <w:tab w:val="left" w:pos="567"/>
        </w:tabs>
        <w:spacing w:after="0" w:line="312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Độ ẩm: Cài đặt được từ 1-100%</w:t>
      </w:r>
    </w:p>
    <w:p>
      <w:pPr>
        <w:tabs>
          <w:tab w:val="left" w:pos="567"/>
        </w:tabs>
        <w:spacing w:after="0" w:line="312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Các trạng thái, thông số, lỗi, doanh thu… đều được gửi lên cloud</w:t>
      </w:r>
    </w:p>
    <w:p>
      <w:pPr>
        <w:tabs>
          <w:tab w:val="left" w:pos="567"/>
        </w:tabs>
        <w:spacing w:after="0" w:line="312" w:lineRule="auto"/>
        <w:ind w:left="567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color w:val="196B24" w:themeColor="accent3"/>
          <w:sz w:val="26"/>
          <w:szCs w:val="26"/>
          <w:lang w:val="en-US"/>
          <w14:textFill>
            <w14:solidFill>
              <w14:schemeClr w14:val="accent3"/>
            </w14:solidFill>
          </w14:textFill>
        </w:rPr>
        <w:t>- Main cần cấu hình được mức công đức minimum để cấp hương (ví dụ: mức công đức dưới 5000 thì ko cấp hương)</w:t>
      </w:r>
      <w:bookmarkStart w:id="0" w:name="_GoBack"/>
      <w:bookmarkEnd w:id="0"/>
    </w:p>
    <w:p>
      <w:pPr>
        <w:tabs>
          <w:tab w:val="left" w:pos="567"/>
        </w:tabs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>
      <w:pPr>
        <w:tabs>
          <w:tab w:val="left" w:pos="567"/>
        </w:tabs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>
      <w:pPr>
        <w:tabs>
          <w:tab w:val="left" w:pos="567"/>
        </w:tabs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sectPr>
      <w:footerReference r:id="rId5" w:type="default"/>
      <w:pgSz w:w="12240" w:h="15840"/>
      <w:pgMar w:top="1134" w:right="1134" w:bottom="1134" w:left="1134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DengXian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981540512"/>
      <w:docPartObj>
        <w:docPartGallery w:val="autotext"/>
      </w:docPartObj>
    </w:sdtPr>
    <w:sdtContent>
      <w:p>
        <w:pPr>
          <w:pStyle w:val="1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1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3DFB38"/>
    <w:multiLevelType w:val="singleLevel"/>
    <w:tmpl w:val="113DFB38"/>
    <w:lvl w:ilvl="0" w:tentative="0">
      <w:start w:val="1"/>
      <w:numFmt w:val="bullet"/>
      <w:lvlText w:val="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9D6"/>
    <w:rsid w:val="0001554B"/>
    <w:rsid w:val="000318FE"/>
    <w:rsid w:val="00054017"/>
    <w:rsid w:val="00060F18"/>
    <w:rsid w:val="0010501B"/>
    <w:rsid w:val="001509C5"/>
    <w:rsid w:val="002F3577"/>
    <w:rsid w:val="003733A9"/>
    <w:rsid w:val="00414F5B"/>
    <w:rsid w:val="00465013"/>
    <w:rsid w:val="004B7911"/>
    <w:rsid w:val="005966DD"/>
    <w:rsid w:val="005A5EAA"/>
    <w:rsid w:val="0066524C"/>
    <w:rsid w:val="00694B60"/>
    <w:rsid w:val="00701ECB"/>
    <w:rsid w:val="00784A3D"/>
    <w:rsid w:val="007D22FC"/>
    <w:rsid w:val="007F0A3D"/>
    <w:rsid w:val="009204D1"/>
    <w:rsid w:val="00923993"/>
    <w:rsid w:val="00A929D6"/>
    <w:rsid w:val="00B93B70"/>
    <w:rsid w:val="00C14CF1"/>
    <w:rsid w:val="00CD08D6"/>
    <w:rsid w:val="00D22F95"/>
    <w:rsid w:val="00D73BAB"/>
    <w:rsid w:val="00DD1351"/>
    <w:rsid w:val="00E31C5A"/>
    <w:rsid w:val="00EA6FC5"/>
    <w:rsid w:val="00F90D16"/>
    <w:rsid w:val="00F9224E"/>
    <w:rsid w:val="2BBE25E4"/>
    <w:rsid w:val="2BC3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4">
    <w:name w:val="header"/>
    <w:basedOn w:val="1"/>
    <w:link w:val="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5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8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9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0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1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2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1"/>
    <w:link w:val="16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11"/>
    <w:link w:val="15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Quote Char"/>
    <w:basedOn w:val="11"/>
    <w:link w:val="28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Intense Quote Char"/>
    <w:basedOn w:val="11"/>
    <w:link w:val="32"/>
    <w:uiPriority w:val="30"/>
    <w:rPr>
      <w:i/>
      <w:iCs/>
      <w:color w:val="104862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5">
    <w:name w:val="Header Char"/>
    <w:basedOn w:val="11"/>
    <w:link w:val="14"/>
    <w:uiPriority w:val="99"/>
  </w:style>
  <w:style w:type="character" w:customStyle="1" w:styleId="36">
    <w:name w:val="Footer Char"/>
    <w:basedOn w:val="11"/>
    <w:link w:val="13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package" Target="embeddings/Microsoft_Visio___2.vsdx"/><Relationship Id="rId8" Type="http://schemas.openxmlformats.org/officeDocument/2006/relationships/image" Target="media/image1.emf"/><Relationship Id="rId7" Type="http://schemas.openxmlformats.org/officeDocument/2006/relationships/package" Target="embeddings/Microsoft_Visio___1.vsdx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2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318</Words>
  <Characters>1814</Characters>
  <Lines>15</Lines>
  <Paragraphs>4</Paragraphs>
  <TotalTime>59</TotalTime>
  <ScaleCrop>false</ScaleCrop>
  <LinksUpToDate>false</LinksUpToDate>
  <CharactersWithSpaces>2128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2024-01-29T07:27:00Z</dcterms:created>
  <dc:creator>TPA 2022</dc:creator>
  <cp:lastModifiedBy>Cong</cp:lastModifiedBy>
  <dcterms:modified xsi:type="dcterms:W3CDTF">2024-02-14T16:02:44Z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66B53FF162294CBF8B2DBE39ED22C383_12</vt:lpwstr>
  </property>
</Properties>
</file>