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42C2A" w14:textId="77777777" w:rsidR="00787EFC" w:rsidRDefault="00787EFC"/>
    <w:p w14:paraId="3BAF3A59" w14:textId="77777777" w:rsidR="00787EFC" w:rsidRDefault="00787EFC"/>
    <w:p w14:paraId="4C5E422C" w14:textId="77777777" w:rsidR="00787EFC" w:rsidRDefault="00787EFC"/>
    <w:p w14:paraId="571D63A8" w14:textId="77777777" w:rsidR="00787EFC" w:rsidRDefault="00000000">
      <w:pPr>
        <w:pStyle w:val="Title"/>
      </w:pPr>
      <w:r>
        <w:rPr>
          <w:rFonts w:ascii="Times New Roman" w:eastAsia="Times New Roman" w:hAnsi="Times New Roman" w:cs="Times New Roman"/>
          <w:sz w:val="48"/>
        </w:rPr>
        <w:t>SMARTBOOK SYSTEM</w:t>
      </w:r>
    </w:p>
    <w:p w14:paraId="1D84FD6C" w14:textId="77777777" w:rsidR="00787EFC" w:rsidRDefault="00000000">
      <w:pPr>
        <w:pStyle w:val="Subtitle"/>
      </w:pPr>
      <w:r>
        <w:rPr>
          <w:rFonts w:ascii="Times New Roman" w:eastAsia="Times New Roman" w:hAnsi="Times New Roman" w:cs="Times New Roman"/>
          <w:b/>
          <w:color w:val="1F4E79"/>
          <w:sz w:val="26"/>
        </w:rPr>
        <w:t>BÁO CÁO TỔNG QUAN ĐỀ TÀI</w:t>
      </w:r>
    </w:p>
    <w:p w14:paraId="11FAE676" w14:textId="77777777" w:rsidR="00787EFC" w:rsidRDefault="00000000">
      <w:pPr>
        <w:pStyle w:val="Subtitle"/>
      </w:pPr>
      <w:r>
        <w:rPr>
          <w:rFonts w:ascii="Times New Roman" w:eastAsia="Times New Roman" w:hAnsi="Times New Roman" w:cs="Times New Roman"/>
          <w:b/>
          <w:color w:val="173A5E"/>
          <w:sz w:val="30"/>
        </w:rPr>
        <w:t>HỆ THỐNG QUẢN LÝ KHO VÀ LUÂN CHUYỂN SÁCH</w:t>
      </w:r>
    </w:p>
    <w:p w14:paraId="6168089E" w14:textId="77777777" w:rsidR="00787EFC" w:rsidRDefault="00000000">
      <w:pPr>
        <w:pStyle w:val="Subtitle"/>
      </w:pPr>
      <w:r>
        <w:rPr>
          <w:rFonts w:ascii="Times New Roman" w:eastAsia="Times New Roman" w:hAnsi="Times New Roman" w:cs="Times New Roman"/>
          <w:b/>
          <w:color w:val="173A5E"/>
          <w:sz w:val="30"/>
        </w:rPr>
        <w:t>THEO KIẾN TRÚC MICROSERVICES</w:t>
      </w:r>
    </w:p>
    <w:p w14:paraId="6F1F87BD" w14:textId="77777777" w:rsidR="00787EFC" w:rsidRDefault="00000000">
      <w:pPr>
        <w:pStyle w:val="Subtitle"/>
      </w:pPr>
      <w:r>
        <w:rPr>
          <w:rFonts w:ascii="Times New Roman" w:eastAsia="Times New Roman" w:hAnsi="Times New Roman" w:cs="Times New Roman"/>
          <w:sz w:val="23"/>
        </w:rPr>
        <w:t>Cập nhật mô hình vai trò: Khách hàng - Thủ thư - Nhân viên kho - Quản lý</w:t>
      </w:r>
    </w:p>
    <w:p w14:paraId="527661F7" w14:textId="77777777" w:rsidR="00787EFC" w:rsidRDefault="00787EFC">
      <w:pPr>
        <w:spacing w:after="0"/>
      </w:pPr>
    </w:p>
    <w:tbl>
      <w:tblPr>
        <w:tblW w:w="0" w:type="auto"/>
        <w:jc w:val="center"/>
        <w:tblBorders>
          <w:top w:val="single" w:sz="5" w:space="0" w:color="C6CDD4"/>
          <w:left w:val="single" w:sz="5" w:space="0" w:color="C6CDD4"/>
          <w:bottom w:val="single" w:sz="5" w:space="0" w:color="C6CDD4"/>
          <w:right w:val="single" w:sz="5" w:space="0" w:color="C6CDD4"/>
          <w:insideH w:val="single" w:sz="5" w:space="0" w:color="C6CDD4"/>
          <w:insideV w:val="single" w:sz="5" w:space="0" w:color="C6CDD4"/>
        </w:tblBorders>
        <w:tblLayout w:type="fixed"/>
        <w:tblLook w:val="04A0" w:firstRow="1" w:lastRow="0" w:firstColumn="1" w:lastColumn="0" w:noHBand="0" w:noVBand="1"/>
      </w:tblPr>
      <w:tblGrid>
        <w:gridCol w:w="2381"/>
        <w:gridCol w:w="6576"/>
      </w:tblGrid>
      <w:tr w:rsidR="00787EFC" w14:paraId="3519BF14" w14:textId="77777777">
        <w:trPr>
          <w:jc w:val="center"/>
        </w:trPr>
        <w:tc>
          <w:tcPr>
            <w:tcW w:w="2381" w:type="dxa"/>
            <w:shd w:val="clear" w:color="auto" w:fill="F3F5F7"/>
            <w:tcMar>
              <w:top w:w="85" w:type="dxa"/>
              <w:left w:w="110" w:type="dxa"/>
              <w:bottom w:w="85" w:type="dxa"/>
              <w:right w:w="110" w:type="dxa"/>
            </w:tcMar>
            <w:vAlign w:val="center"/>
          </w:tcPr>
          <w:p w14:paraId="22992E0E" w14:textId="77777777" w:rsidR="00787EFC" w:rsidRDefault="00000000">
            <w:pPr>
              <w:spacing w:after="0" w:line="259" w:lineRule="auto"/>
              <w:jc w:val="left"/>
            </w:pPr>
            <w:r>
              <w:rPr>
                <w:b/>
                <w:sz w:val="21"/>
              </w:rPr>
              <w:t>Repository tham chiếu</w:t>
            </w:r>
          </w:p>
        </w:tc>
        <w:tc>
          <w:tcPr>
            <w:tcW w:w="6576" w:type="dxa"/>
            <w:tcMar>
              <w:top w:w="85" w:type="dxa"/>
              <w:left w:w="110" w:type="dxa"/>
              <w:bottom w:w="85" w:type="dxa"/>
              <w:right w:w="110" w:type="dxa"/>
            </w:tcMar>
            <w:vAlign w:val="center"/>
          </w:tcPr>
          <w:p w14:paraId="69888315" w14:textId="288D6141" w:rsidR="00787EFC" w:rsidRDefault="003D4AAD">
            <w:pPr>
              <w:spacing w:after="0" w:line="259" w:lineRule="auto"/>
              <w:jc w:val="left"/>
            </w:pPr>
            <w:hyperlink r:id="rId8" w:history="1">
              <w:r w:rsidRPr="003D4AAD">
                <w:rPr>
                  <w:rStyle w:val="Hyperlink"/>
                </w:rPr>
                <w:t>https://github.com/vinhhung04/smartbook-system</w:t>
              </w:r>
            </w:hyperlink>
          </w:p>
        </w:tc>
      </w:tr>
    </w:tbl>
    <w:p w14:paraId="563E4AB7" w14:textId="77777777" w:rsidR="00787EFC" w:rsidRDefault="00787EFC">
      <w:pPr>
        <w:sectPr w:rsidR="00787EFC">
          <w:pgSz w:w="11906" w:h="16838"/>
          <w:pgMar w:top="1247" w:right="1247" w:bottom="1247" w:left="1417" w:header="680" w:footer="680" w:gutter="0"/>
          <w:cols w:space="720"/>
          <w:titlePg/>
          <w:docGrid w:linePitch="360"/>
        </w:sectPr>
      </w:pPr>
    </w:p>
    <w:p w14:paraId="2EC541A6" w14:textId="77777777" w:rsidR="00787EFC" w:rsidRDefault="00000000">
      <w:pPr>
        <w:pStyle w:val="Heading1"/>
        <w:jc w:val="left"/>
      </w:pPr>
      <w:r>
        <w:rPr>
          <w:rFonts w:ascii="Times New Roman" w:eastAsia="Times New Roman" w:hAnsi="Times New Roman" w:cs="Times New Roman"/>
        </w:rPr>
        <w:lastRenderedPageBreak/>
        <w:t>TÓM TẮT ĐIỀU HÀNH</w:t>
      </w:r>
    </w:p>
    <w:p w14:paraId="607437BF" w14:textId="77777777" w:rsidR="00787EFC" w:rsidRDefault="00000000">
      <w:r>
        <w:t>SmartBook là hệ thống quản lý kho và luân chuyển sách được xây dựng theo hướng microservices. Khi đối chiếu source code hiện tại, có thể thấy dự án không chỉ dừng ở quản lý danh mục và nhập kho, mà đã mở rộng sang Borrow Service, customer portal, phân quyền IAM và lớp AI hỗ trợ nhận diện thông tin sách từ ảnh. Vì vậy, báo cáo mới cần phản ánh đúng rằng SmartBook là một nền tảng quản trị sách đa vai trò chứ không còn là một project nhập kho đơn tuyến.</w:t>
      </w:r>
    </w:p>
    <w:p w14:paraId="658B8E4C" w14:textId="77777777" w:rsidR="00787EFC" w:rsidRDefault="00000000">
      <w:r>
        <w:t>Yêu cầu cập nhật quan trọng của bản viết lại là tách vai trò "nhân viên/thủ thư" trước đây thành hai nhóm độc lập. Trong cách tổ chức mới, thủ thư phụ trách toàn bộ nghiệp vụ circulation như hội viên, giữ chỗ, mượn trực tiếp, trả sách, gia hạn, phí phạt và thông báo; còn nhân viên kho tập trung vào barcode, danh mục, nhập kho, vị trí lưu trữ, luân chuyển, xuất kho, nhà cung cấp và kiểm kê sách. Song song với đó, khách hàng được xác định là một vai trò độc lập với cổng tự phục vụ, còn quản lý tập trung vào phê duyệt, kiểm kê, giám sát tồn kho và đánh giá nhà cung cấp.</w:t>
      </w:r>
    </w:p>
    <w:p w14:paraId="35DEF9BD" w14:textId="77777777" w:rsidR="00787EFC" w:rsidRDefault="00000000">
      <w:r>
        <w:t>Một điểm quan trọng khác là inventory schema hiện đã có các thực thể supplier, supplier_variants, purchase_orders, stock_audits và stock_audit_lines. Điều này cho phép bản báo cáo mới bổ sung hẳn phân hệ nhà cung cấp và kiểm kê sách vào phạm vi nghiệp vụ chính. Tuy nhiên, để trung thực với code, tài liệu cũng nêu rõ rằng một phần của các miền này mới mạnh ở lớp dữ liệu và cần được hoàn thiện thêm ở lớp API, màn hình và quy trình phê duyệt.</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640"/>
      </w:tblGrid>
      <w:tr w:rsidR="00787EFC" w14:paraId="39D64C76" w14:textId="77777777">
        <w:trPr>
          <w:jc w:val="center"/>
        </w:trPr>
        <w:tc>
          <w:tcPr>
            <w:tcW w:w="8640" w:type="dxa"/>
            <w:shd w:val="clear" w:color="auto" w:fill="EEF4FB"/>
            <w:tcMar>
              <w:top w:w="110" w:type="dxa"/>
              <w:left w:w="140" w:type="dxa"/>
              <w:bottom w:w="110" w:type="dxa"/>
              <w:right w:w="140" w:type="dxa"/>
            </w:tcMar>
          </w:tcPr>
          <w:p w14:paraId="461F925D" w14:textId="77777777" w:rsidR="00787EFC" w:rsidRDefault="00000000">
            <w:pPr>
              <w:spacing w:after="40"/>
              <w:jc w:val="left"/>
            </w:pPr>
            <w:r>
              <w:rPr>
                <w:b/>
                <w:color w:val="173A5E"/>
                <w:sz w:val="23"/>
              </w:rPr>
              <w:t>Thông điệp nên dùng khi trình bày</w:t>
            </w:r>
          </w:p>
          <w:p w14:paraId="443ED74C" w14:textId="77777777" w:rsidR="00787EFC" w:rsidRDefault="00000000">
            <w:pPr>
              <w:spacing w:after="0" w:line="269" w:lineRule="auto"/>
            </w:pPr>
            <w:r>
              <w:rPr>
                <w:sz w:val="22"/>
              </w:rPr>
              <w:t>Hãy giới thiệu SmartBook như một nền tảng quản lý kho và luân chuyển sách hiện đại, có IAM theo vai trò, có customer portal, có Borrow Service chạy thật, có inventory lõi cho barcode và tồn kho, và đang được nâng lên thêm hai mảng quan trọng là nhà cung cấp và kiểm kê sách.</w:t>
            </w:r>
          </w:p>
        </w:tc>
      </w:tr>
    </w:tbl>
    <w:p w14:paraId="6D401A24" w14:textId="77777777" w:rsidR="00787EFC" w:rsidRDefault="00787EFC">
      <w:pPr>
        <w:spacing w:after="0"/>
      </w:pPr>
    </w:p>
    <w:p w14:paraId="4F37B7A9" w14:textId="77777777" w:rsidR="00787EFC" w:rsidRDefault="00000000">
      <w:pPr>
        <w:pStyle w:val="Heading1"/>
        <w:jc w:val="left"/>
      </w:pPr>
      <w:r>
        <w:rPr>
          <w:rFonts w:ascii="Times New Roman" w:eastAsia="Times New Roman" w:hAnsi="Times New Roman" w:cs="Times New Roman"/>
        </w:rPr>
        <w:t>1. TỔNG QUAN ĐỀ TÀI</w:t>
      </w:r>
    </w:p>
    <w:p w14:paraId="278DAD7B" w14:textId="77777777" w:rsidR="00787EFC" w:rsidRDefault="00000000">
      <w:r>
        <w:t>Trong bài toán quản trị sách hiện đại, khó khăn không chỉ nằm ở việc lưu danh mục đầu sách mà còn ở việc quản lý vòng đời vận hành của sách: nhập kho, lưu kho, cấp phát, giữ chỗ, mượn trả, phạt chậm trả và đối soát chênh lệch tồn. Nếu hệ thống chỉ giải quyết một lát cắt nhỏ của quy trình thì dữ liệu sẽ bị phân mảnh, vận hành thiếu nhất quán và người dùng phải thao tác qua nhiều kênh độc lập.</w:t>
      </w:r>
    </w:p>
    <w:p w14:paraId="01450E6C" w14:textId="77777777" w:rsidR="00787EFC" w:rsidRDefault="00000000">
      <w:r>
        <w:t>SmartBook được xây dựng để xử lý bài toán đó bằng cách kết hợp nhiều service tách biệt nhưng cùng vận hành trong một stack thống nhất. Phần inventory quản lý sách, biến thể, kho, vị trí, phiếu nhập và biến động tồn; phần borrow quản lý khách hàng, hội viên, reservation, loan, fine, account ledger và notifications; phần auth xử lý xác thực, người dùng, vai trò và quyền; AI service hỗ trợ trích xuất metadata, quét mặt sau sách và sinh mô tả. Nhờ đó, đề tài có phạm vi đủ rộng để trình bày như một hệ thống nghiệp vụ hoàn chỉnh.</w:t>
      </w:r>
    </w:p>
    <w:p w14:paraId="5146E454" w14:textId="77777777" w:rsidR="00787EFC" w:rsidRDefault="00000000">
      <w:r>
        <w:t xml:space="preserve">Bản viết lại này kế thừa định hướng ban đầu của đề tài, nhưng tổ chức lại câu chuyện theo source code hiện tại và yêu cầu cập nhật vai trò người dùng. Thay vì gộp "nhân viên/thủ thư" </w:t>
      </w:r>
      <w:r>
        <w:lastRenderedPageBreak/>
        <w:t>thành một nhóm, tài liệu tách bạch rõ vai trò thư viện và vai trò kho; đồng thời nâng khách hàng, nhà cung cấp và kiểm kê sách thành các thực thể được mô tả đúng vị thế nghiệp vụ.</w:t>
      </w:r>
    </w:p>
    <w:p w14:paraId="27B252F8" w14:textId="77777777" w:rsidR="00787EFC" w:rsidRDefault="00000000">
      <w:pPr>
        <w:pStyle w:val="Heading2"/>
        <w:jc w:val="left"/>
      </w:pPr>
      <w:r>
        <w:rPr>
          <w:rFonts w:ascii="Times New Roman" w:eastAsia="Times New Roman" w:hAnsi="Times New Roman" w:cs="Times New Roman"/>
        </w:rPr>
        <w:t>1.1. Mục tiêu của bản viết lại</w:t>
      </w:r>
    </w:p>
    <w:p w14:paraId="7F25BAF9" w14:textId="77777777" w:rsidR="00787EFC" w:rsidRDefault="00000000">
      <w:pPr>
        <w:spacing w:after="60" w:line="269" w:lineRule="auto"/>
        <w:ind w:left="283" w:hanging="198"/>
        <w:jc w:val="left"/>
      </w:pPr>
      <w:r>
        <w:rPr>
          <w:b/>
          <w:color w:val="173A5E"/>
        </w:rPr>
        <w:t xml:space="preserve">• </w:t>
      </w:r>
      <w:r>
        <w:t>Phản ánh đúng hiện trạng repository SmartBook theo stack triển khai, route gateway, service nghiệp vụ và schema dữ liệu.</w:t>
      </w:r>
    </w:p>
    <w:p w14:paraId="6582DC37" w14:textId="77777777" w:rsidR="00787EFC" w:rsidRDefault="00000000">
      <w:pPr>
        <w:spacing w:after="60" w:line="269" w:lineRule="auto"/>
        <w:ind w:left="283" w:hanging="198"/>
        <w:jc w:val="left"/>
      </w:pPr>
      <w:r>
        <w:rPr>
          <w:b/>
          <w:color w:val="173A5E"/>
        </w:rPr>
        <w:t xml:space="preserve">• </w:t>
      </w:r>
      <w:r>
        <w:t>Tách vai trò nhân viên và thủ thư thành hai nhóm riêng biệt để báo cáo khớp hơn với cấu trúc circulation và inventory.</w:t>
      </w:r>
    </w:p>
    <w:p w14:paraId="68470A43" w14:textId="77777777" w:rsidR="00787EFC" w:rsidRDefault="00000000">
      <w:pPr>
        <w:spacing w:after="60" w:line="269" w:lineRule="auto"/>
        <w:ind w:left="283" w:hanging="198"/>
        <w:jc w:val="left"/>
      </w:pPr>
      <w:r>
        <w:rPr>
          <w:b/>
          <w:color w:val="173A5E"/>
        </w:rPr>
        <w:t xml:space="preserve">• </w:t>
      </w:r>
      <w:r>
        <w:t>Bổ sung vai trò khách hàng như một người dùng độc lập có cổng tự phục vụ, thay vì chỉ xem là người nhận dịch vụ thụ động.</w:t>
      </w:r>
    </w:p>
    <w:p w14:paraId="086195D8" w14:textId="77777777" w:rsidR="00787EFC" w:rsidRDefault="00000000">
      <w:pPr>
        <w:spacing w:after="60" w:line="269" w:lineRule="auto"/>
        <w:ind w:left="283" w:hanging="198"/>
        <w:jc w:val="left"/>
      </w:pPr>
      <w:r>
        <w:rPr>
          <w:b/>
          <w:color w:val="173A5E"/>
        </w:rPr>
        <w:t xml:space="preserve">• </w:t>
      </w:r>
      <w:r>
        <w:t>Đưa kiểm kê sách và nhà cung cấp thành hai phân hệ inventory quan trọng trong phạm vi báo cáo.</w:t>
      </w:r>
    </w:p>
    <w:p w14:paraId="22BE295B" w14:textId="77777777" w:rsidR="00787EFC" w:rsidRDefault="00000000">
      <w:pPr>
        <w:spacing w:after="60" w:line="269" w:lineRule="auto"/>
        <w:ind w:left="283" w:hanging="198"/>
        <w:jc w:val="left"/>
      </w:pPr>
      <w:r>
        <w:rPr>
          <w:b/>
          <w:color w:val="173A5E"/>
        </w:rPr>
        <w:t xml:space="preserve">• </w:t>
      </w:r>
      <w:r>
        <w:t>Giữ sự trung thực kỹ thuật bằng cách phân biệt: phần nào đã có runtime rõ, phần nào đã có ở schema, phần nào đang ở mức định hướng triển khai tiếp.</w:t>
      </w:r>
    </w:p>
    <w:p w14:paraId="74455023" w14:textId="77777777" w:rsidR="00787EFC" w:rsidRDefault="00000000">
      <w:pPr>
        <w:pStyle w:val="Heading2"/>
        <w:jc w:val="left"/>
      </w:pPr>
      <w:r>
        <w:rPr>
          <w:rFonts w:ascii="Times New Roman" w:eastAsia="Times New Roman" w:hAnsi="Times New Roman" w:cs="Times New Roman"/>
        </w:rPr>
        <w:t>1.2. Nguyên tắc biên soạn</w:t>
      </w:r>
    </w:p>
    <w:p w14:paraId="222044E1" w14:textId="77777777" w:rsidR="00787EFC" w:rsidRDefault="00000000">
      <w:r>
        <w:t>Tài liệu này được biên soạn theo ba nguyên tắc. Thứ nhất, lấy source code và cấu hình chạy thực tế làm chuẩn tham chiếu chính, ưu tiên docker-compose, gateway, routes, controllers và schema đang dùng. Thứ hai, mỗi khi mô tả một phân hệ đều gắn kèm trạng thái hiện thực: đã có runtime, đã có dữ liệu nhưng chưa đủ API/UI, hay đang là hướng phát triển. Thứ ba, phần đề xuất vai trò mới phải bám vào những gì code hiện có thể hỗ trợ, đặc biệt là lớp IAM user/role/permission, thay vì mô tả một mô hình quá xa so với code.</w:t>
      </w:r>
    </w:p>
    <w:p w14:paraId="4AFF3072" w14:textId="77777777" w:rsidR="00787EFC" w:rsidRDefault="00000000">
      <w:pPr>
        <w:pStyle w:val="Heading1"/>
        <w:jc w:val="left"/>
      </w:pPr>
      <w:r>
        <w:rPr>
          <w:rFonts w:ascii="Times New Roman" w:eastAsia="Times New Roman" w:hAnsi="Times New Roman" w:cs="Times New Roman"/>
        </w:rPr>
        <w:t>2. CƠ SỞ KỸ THUẬT BÁM THEO CODE HIỆN TẠI</w:t>
      </w:r>
    </w:p>
    <w:p w14:paraId="3AF274E8" w14:textId="77777777" w:rsidR="00787EFC" w:rsidRDefault="00000000">
      <w:r>
        <w:t>Khi đối chiếu repository hiện tại, SmartBook đang chạy theo stack Docker Compose có đủ database, gateway, auth, inventory, borrow, AI, web UI, pgAdmin và Ollama. API Gateway đóng vai trò cổng vào tập trung cho nhiều nhóm route, không chỉ /auth và /api mà còn có /borrow, /my, /catalog và /ai. Điều này là cơ sở rất quan trọng để viết lại báo cáo, vì nó cho thấy dự án đã vượt qua phạm vi quản lý kho đơn thuần và tiến sang nền tảng quản lý kho - circulation - khách hàng.</w:t>
      </w:r>
    </w:p>
    <w:p w14:paraId="027BCCEA" w14:textId="77777777" w:rsidR="00787EFC" w:rsidRDefault="00000000">
      <w:pPr>
        <w:spacing w:before="120" w:after="60"/>
        <w:jc w:val="left"/>
      </w:pPr>
      <w:r>
        <w:rPr>
          <w:b/>
          <w:color w:val="173A5E"/>
          <w:sz w:val="21"/>
        </w:rPr>
        <w:t>Bảng 1. Các thành phần triển khai nổi bật của SmartBook</w:t>
      </w:r>
    </w:p>
    <w:tbl>
      <w:tblPr>
        <w:tblStyle w:val="TableGrid"/>
        <w:tblW w:w="0" w:type="auto"/>
        <w:jc w:val="center"/>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Layout w:type="fixed"/>
        <w:tblLook w:val="04A0" w:firstRow="1" w:lastRow="0" w:firstColumn="1" w:lastColumn="0" w:noHBand="0" w:noVBand="1"/>
      </w:tblPr>
      <w:tblGrid>
        <w:gridCol w:w="1701"/>
        <w:gridCol w:w="2268"/>
        <w:gridCol w:w="1134"/>
        <w:gridCol w:w="4309"/>
      </w:tblGrid>
      <w:tr w:rsidR="00787EFC" w14:paraId="54860EAA" w14:textId="77777777">
        <w:trPr>
          <w:tblHeader/>
          <w:jc w:val="center"/>
        </w:trPr>
        <w:tc>
          <w:tcPr>
            <w:tcW w:w="1701" w:type="dxa"/>
            <w:shd w:val="clear" w:color="auto" w:fill="1F4E79"/>
            <w:tcMar>
              <w:top w:w="70" w:type="dxa"/>
              <w:left w:w="110" w:type="dxa"/>
              <w:bottom w:w="70" w:type="dxa"/>
              <w:right w:w="110" w:type="dxa"/>
            </w:tcMar>
            <w:vAlign w:val="center"/>
          </w:tcPr>
          <w:p w14:paraId="6270DE4F" w14:textId="77777777" w:rsidR="00787EFC" w:rsidRDefault="00000000">
            <w:pPr>
              <w:spacing w:after="0" w:line="259" w:lineRule="auto"/>
              <w:jc w:val="center"/>
            </w:pPr>
            <w:r>
              <w:rPr>
                <w:b/>
                <w:color w:val="FFFFFF"/>
                <w:sz w:val="20"/>
              </w:rPr>
              <w:t>Thành phần</w:t>
            </w:r>
          </w:p>
        </w:tc>
        <w:tc>
          <w:tcPr>
            <w:tcW w:w="2268" w:type="dxa"/>
            <w:shd w:val="clear" w:color="auto" w:fill="1F4E79"/>
            <w:tcMar>
              <w:top w:w="70" w:type="dxa"/>
              <w:left w:w="110" w:type="dxa"/>
              <w:bottom w:w="70" w:type="dxa"/>
              <w:right w:w="110" w:type="dxa"/>
            </w:tcMar>
            <w:vAlign w:val="center"/>
          </w:tcPr>
          <w:p w14:paraId="1F0D6A79" w14:textId="77777777" w:rsidR="00787EFC" w:rsidRDefault="00000000">
            <w:pPr>
              <w:spacing w:after="0" w:line="259" w:lineRule="auto"/>
              <w:jc w:val="center"/>
            </w:pPr>
            <w:r>
              <w:rPr>
                <w:b/>
                <w:color w:val="FFFFFF"/>
                <w:sz w:val="20"/>
              </w:rPr>
              <w:t>Công nghệ chính</w:t>
            </w:r>
          </w:p>
        </w:tc>
        <w:tc>
          <w:tcPr>
            <w:tcW w:w="1134" w:type="dxa"/>
            <w:shd w:val="clear" w:color="auto" w:fill="1F4E79"/>
            <w:tcMar>
              <w:top w:w="70" w:type="dxa"/>
              <w:left w:w="110" w:type="dxa"/>
              <w:bottom w:w="70" w:type="dxa"/>
              <w:right w:w="110" w:type="dxa"/>
            </w:tcMar>
            <w:vAlign w:val="center"/>
          </w:tcPr>
          <w:p w14:paraId="60BA7268" w14:textId="77777777" w:rsidR="00787EFC" w:rsidRDefault="00000000">
            <w:pPr>
              <w:spacing w:after="0" w:line="259" w:lineRule="auto"/>
              <w:jc w:val="center"/>
            </w:pPr>
            <w:r>
              <w:rPr>
                <w:b/>
                <w:color w:val="FFFFFF"/>
                <w:sz w:val="20"/>
              </w:rPr>
              <w:t>Cổng</w:t>
            </w:r>
          </w:p>
        </w:tc>
        <w:tc>
          <w:tcPr>
            <w:tcW w:w="4309" w:type="dxa"/>
            <w:shd w:val="clear" w:color="auto" w:fill="1F4E79"/>
            <w:tcMar>
              <w:top w:w="70" w:type="dxa"/>
              <w:left w:w="110" w:type="dxa"/>
              <w:bottom w:w="70" w:type="dxa"/>
              <w:right w:w="110" w:type="dxa"/>
            </w:tcMar>
            <w:vAlign w:val="center"/>
          </w:tcPr>
          <w:p w14:paraId="6BC3E070" w14:textId="77777777" w:rsidR="00787EFC" w:rsidRDefault="00000000">
            <w:pPr>
              <w:spacing w:after="0" w:line="259" w:lineRule="auto"/>
              <w:jc w:val="center"/>
            </w:pPr>
            <w:r>
              <w:rPr>
                <w:b/>
                <w:color w:val="FFFFFF"/>
                <w:sz w:val="20"/>
              </w:rPr>
              <w:t>Vai trò trong hệ thống</w:t>
            </w:r>
          </w:p>
        </w:tc>
      </w:tr>
      <w:tr w:rsidR="00787EFC" w14:paraId="5D637E11" w14:textId="77777777">
        <w:trPr>
          <w:jc w:val="center"/>
        </w:trPr>
        <w:tc>
          <w:tcPr>
            <w:tcW w:w="1701" w:type="dxa"/>
            <w:tcMar>
              <w:top w:w="70" w:type="dxa"/>
              <w:left w:w="110" w:type="dxa"/>
              <w:bottom w:w="70" w:type="dxa"/>
              <w:right w:w="110" w:type="dxa"/>
            </w:tcMar>
            <w:vAlign w:val="center"/>
          </w:tcPr>
          <w:p w14:paraId="35ED71D7" w14:textId="77777777" w:rsidR="00787EFC" w:rsidRDefault="00000000">
            <w:pPr>
              <w:spacing w:after="0" w:line="252" w:lineRule="auto"/>
              <w:jc w:val="center"/>
            </w:pPr>
            <w:r>
              <w:rPr>
                <w:sz w:val="19"/>
              </w:rPr>
              <w:t>API Gateway</w:t>
            </w:r>
          </w:p>
        </w:tc>
        <w:tc>
          <w:tcPr>
            <w:tcW w:w="2268" w:type="dxa"/>
            <w:tcMar>
              <w:top w:w="70" w:type="dxa"/>
              <w:left w:w="110" w:type="dxa"/>
              <w:bottom w:w="70" w:type="dxa"/>
              <w:right w:w="110" w:type="dxa"/>
            </w:tcMar>
            <w:vAlign w:val="center"/>
          </w:tcPr>
          <w:p w14:paraId="71351606" w14:textId="77777777" w:rsidR="00787EFC" w:rsidRDefault="00000000">
            <w:pPr>
              <w:spacing w:after="0" w:line="252" w:lineRule="auto"/>
              <w:jc w:val="left"/>
            </w:pPr>
            <w:r>
              <w:rPr>
                <w:sz w:val="19"/>
              </w:rPr>
              <w:t>Node.js + Express + http-proxy-middleware</w:t>
            </w:r>
          </w:p>
        </w:tc>
        <w:tc>
          <w:tcPr>
            <w:tcW w:w="1134" w:type="dxa"/>
            <w:tcMar>
              <w:top w:w="70" w:type="dxa"/>
              <w:left w:w="110" w:type="dxa"/>
              <w:bottom w:w="70" w:type="dxa"/>
              <w:right w:w="110" w:type="dxa"/>
            </w:tcMar>
            <w:vAlign w:val="center"/>
          </w:tcPr>
          <w:p w14:paraId="1C9AEAFA" w14:textId="77777777" w:rsidR="00787EFC" w:rsidRDefault="00000000">
            <w:pPr>
              <w:spacing w:after="0" w:line="252" w:lineRule="auto"/>
              <w:jc w:val="left"/>
            </w:pPr>
            <w:r>
              <w:rPr>
                <w:sz w:val="19"/>
              </w:rPr>
              <w:t>3000</w:t>
            </w:r>
          </w:p>
        </w:tc>
        <w:tc>
          <w:tcPr>
            <w:tcW w:w="4309" w:type="dxa"/>
            <w:tcMar>
              <w:top w:w="70" w:type="dxa"/>
              <w:left w:w="110" w:type="dxa"/>
              <w:bottom w:w="70" w:type="dxa"/>
              <w:right w:w="110" w:type="dxa"/>
            </w:tcMar>
            <w:vAlign w:val="center"/>
          </w:tcPr>
          <w:p w14:paraId="7E3549F7" w14:textId="77777777" w:rsidR="00787EFC" w:rsidRDefault="00000000">
            <w:pPr>
              <w:spacing w:after="0" w:line="252" w:lineRule="auto"/>
              <w:jc w:val="left"/>
            </w:pPr>
            <w:r>
              <w:rPr>
                <w:sz w:val="19"/>
              </w:rPr>
              <w:t>Cổng vào tập trung; proxy các nhóm route auth, iam, inventory, borrow, my, catalog và ai.</w:t>
            </w:r>
          </w:p>
        </w:tc>
      </w:tr>
      <w:tr w:rsidR="00787EFC" w14:paraId="37D90792" w14:textId="77777777">
        <w:trPr>
          <w:jc w:val="center"/>
        </w:trPr>
        <w:tc>
          <w:tcPr>
            <w:tcW w:w="1701" w:type="dxa"/>
            <w:shd w:val="clear" w:color="auto" w:fill="FAFBFC"/>
            <w:tcMar>
              <w:top w:w="70" w:type="dxa"/>
              <w:left w:w="110" w:type="dxa"/>
              <w:bottom w:w="70" w:type="dxa"/>
              <w:right w:w="110" w:type="dxa"/>
            </w:tcMar>
            <w:vAlign w:val="center"/>
          </w:tcPr>
          <w:p w14:paraId="4CE83D66" w14:textId="77777777" w:rsidR="00787EFC" w:rsidRDefault="00000000">
            <w:pPr>
              <w:spacing w:after="0" w:line="252" w:lineRule="auto"/>
              <w:jc w:val="center"/>
            </w:pPr>
            <w:r>
              <w:rPr>
                <w:sz w:val="19"/>
              </w:rPr>
              <w:t>Auth Service</w:t>
            </w:r>
          </w:p>
        </w:tc>
        <w:tc>
          <w:tcPr>
            <w:tcW w:w="2268" w:type="dxa"/>
            <w:shd w:val="clear" w:color="auto" w:fill="FAFBFC"/>
            <w:tcMar>
              <w:top w:w="70" w:type="dxa"/>
              <w:left w:w="110" w:type="dxa"/>
              <w:bottom w:w="70" w:type="dxa"/>
              <w:right w:w="110" w:type="dxa"/>
            </w:tcMar>
            <w:vAlign w:val="center"/>
          </w:tcPr>
          <w:p w14:paraId="04884920" w14:textId="77777777" w:rsidR="00787EFC" w:rsidRDefault="00000000">
            <w:pPr>
              <w:spacing w:after="0" w:line="252" w:lineRule="auto"/>
              <w:jc w:val="left"/>
            </w:pPr>
            <w:r>
              <w:rPr>
                <w:sz w:val="19"/>
              </w:rPr>
              <w:t>Node.js + Express + Prisma + JWT</w:t>
            </w:r>
          </w:p>
        </w:tc>
        <w:tc>
          <w:tcPr>
            <w:tcW w:w="1134" w:type="dxa"/>
            <w:shd w:val="clear" w:color="auto" w:fill="FAFBFC"/>
            <w:tcMar>
              <w:top w:w="70" w:type="dxa"/>
              <w:left w:w="110" w:type="dxa"/>
              <w:bottom w:w="70" w:type="dxa"/>
              <w:right w:w="110" w:type="dxa"/>
            </w:tcMar>
            <w:vAlign w:val="center"/>
          </w:tcPr>
          <w:p w14:paraId="7B6A06A5" w14:textId="77777777" w:rsidR="00787EFC" w:rsidRDefault="00000000">
            <w:pPr>
              <w:spacing w:after="0" w:line="252" w:lineRule="auto"/>
              <w:jc w:val="left"/>
            </w:pPr>
            <w:r>
              <w:rPr>
                <w:sz w:val="19"/>
              </w:rPr>
              <w:t>3004 -&gt; 3002</w:t>
            </w:r>
          </w:p>
        </w:tc>
        <w:tc>
          <w:tcPr>
            <w:tcW w:w="4309" w:type="dxa"/>
            <w:shd w:val="clear" w:color="auto" w:fill="FAFBFC"/>
            <w:tcMar>
              <w:top w:w="70" w:type="dxa"/>
              <w:left w:w="110" w:type="dxa"/>
              <w:bottom w:w="70" w:type="dxa"/>
              <w:right w:w="110" w:type="dxa"/>
            </w:tcMar>
            <w:vAlign w:val="center"/>
          </w:tcPr>
          <w:p w14:paraId="2D8DE6B9" w14:textId="77777777" w:rsidR="00787EFC" w:rsidRDefault="00000000">
            <w:pPr>
              <w:spacing w:after="0" w:line="252" w:lineRule="auto"/>
              <w:jc w:val="left"/>
            </w:pPr>
            <w:r>
              <w:rPr>
                <w:sz w:val="19"/>
              </w:rPr>
              <w:t>Xác thực, đăng nhập, thông tin người dùng và lớp IAM user/role/permission.</w:t>
            </w:r>
          </w:p>
        </w:tc>
      </w:tr>
      <w:tr w:rsidR="00787EFC" w14:paraId="5FFB80FF" w14:textId="77777777">
        <w:trPr>
          <w:jc w:val="center"/>
        </w:trPr>
        <w:tc>
          <w:tcPr>
            <w:tcW w:w="1701" w:type="dxa"/>
            <w:tcMar>
              <w:top w:w="70" w:type="dxa"/>
              <w:left w:w="110" w:type="dxa"/>
              <w:bottom w:w="70" w:type="dxa"/>
              <w:right w:w="110" w:type="dxa"/>
            </w:tcMar>
            <w:vAlign w:val="center"/>
          </w:tcPr>
          <w:p w14:paraId="1C044701" w14:textId="77777777" w:rsidR="00787EFC" w:rsidRDefault="00000000">
            <w:pPr>
              <w:spacing w:after="0" w:line="252" w:lineRule="auto"/>
              <w:jc w:val="center"/>
            </w:pPr>
            <w:r>
              <w:rPr>
                <w:sz w:val="19"/>
              </w:rPr>
              <w:t>Inventory Service</w:t>
            </w:r>
          </w:p>
        </w:tc>
        <w:tc>
          <w:tcPr>
            <w:tcW w:w="2268" w:type="dxa"/>
            <w:tcMar>
              <w:top w:w="70" w:type="dxa"/>
              <w:left w:w="110" w:type="dxa"/>
              <w:bottom w:w="70" w:type="dxa"/>
              <w:right w:w="110" w:type="dxa"/>
            </w:tcMar>
            <w:vAlign w:val="center"/>
          </w:tcPr>
          <w:p w14:paraId="6B24B878" w14:textId="77777777" w:rsidR="00787EFC" w:rsidRDefault="00000000">
            <w:pPr>
              <w:spacing w:after="0" w:line="252" w:lineRule="auto"/>
              <w:jc w:val="left"/>
            </w:pPr>
            <w:r>
              <w:rPr>
                <w:sz w:val="19"/>
              </w:rPr>
              <w:t>Node.js + Express + Prisma</w:t>
            </w:r>
          </w:p>
        </w:tc>
        <w:tc>
          <w:tcPr>
            <w:tcW w:w="1134" w:type="dxa"/>
            <w:tcMar>
              <w:top w:w="70" w:type="dxa"/>
              <w:left w:w="110" w:type="dxa"/>
              <w:bottom w:w="70" w:type="dxa"/>
              <w:right w:w="110" w:type="dxa"/>
            </w:tcMar>
            <w:vAlign w:val="center"/>
          </w:tcPr>
          <w:p w14:paraId="7AC5BBE4" w14:textId="77777777" w:rsidR="00787EFC" w:rsidRDefault="00000000">
            <w:pPr>
              <w:spacing w:after="0" w:line="252" w:lineRule="auto"/>
              <w:jc w:val="left"/>
            </w:pPr>
            <w:r>
              <w:rPr>
                <w:sz w:val="19"/>
              </w:rPr>
              <w:t>3003 -&gt; 3001</w:t>
            </w:r>
          </w:p>
        </w:tc>
        <w:tc>
          <w:tcPr>
            <w:tcW w:w="4309" w:type="dxa"/>
            <w:tcMar>
              <w:top w:w="70" w:type="dxa"/>
              <w:left w:w="110" w:type="dxa"/>
              <w:bottom w:w="70" w:type="dxa"/>
              <w:right w:w="110" w:type="dxa"/>
            </w:tcMar>
            <w:vAlign w:val="center"/>
          </w:tcPr>
          <w:p w14:paraId="0EC6140A" w14:textId="77777777" w:rsidR="00787EFC" w:rsidRDefault="00000000">
            <w:pPr>
              <w:spacing w:after="0" w:line="252" w:lineRule="auto"/>
              <w:jc w:val="left"/>
            </w:pPr>
            <w:r>
              <w:rPr>
                <w:sz w:val="19"/>
              </w:rPr>
              <w:t>Danh mục sách, barcode, kho, vị trí, nhập kho, tồn kho, luân chuyển và outbound.</w:t>
            </w:r>
          </w:p>
        </w:tc>
      </w:tr>
      <w:tr w:rsidR="00787EFC" w14:paraId="4A644994" w14:textId="77777777">
        <w:trPr>
          <w:jc w:val="center"/>
        </w:trPr>
        <w:tc>
          <w:tcPr>
            <w:tcW w:w="1701" w:type="dxa"/>
            <w:shd w:val="clear" w:color="auto" w:fill="FAFBFC"/>
            <w:tcMar>
              <w:top w:w="70" w:type="dxa"/>
              <w:left w:w="110" w:type="dxa"/>
              <w:bottom w:w="70" w:type="dxa"/>
              <w:right w:w="110" w:type="dxa"/>
            </w:tcMar>
            <w:vAlign w:val="center"/>
          </w:tcPr>
          <w:p w14:paraId="4E90ADC6" w14:textId="77777777" w:rsidR="00787EFC" w:rsidRDefault="00000000">
            <w:pPr>
              <w:spacing w:after="0" w:line="252" w:lineRule="auto"/>
              <w:jc w:val="center"/>
            </w:pPr>
            <w:r>
              <w:rPr>
                <w:sz w:val="19"/>
              </w:rPr>
              <w:t>Borrow Service</w:t>
            </w:r>
          </w:p>
        </w:tc>
        <w:tc>
          <w:tcPr>
            <w:tcW w:w="2268" w:type="dxa"/>
            <w:shd w:val="clear" w:color="auto" w:fill="FAFBFC"/>
            <w:tcMar>
              <w:top w:w="70" w:type="dxa"/>
              <w:left w:w="110" w:type="dxa"/>
              <w:bottom w:w="70" w:type="dxa"/>
              <w:right w:w="110" w:type="dxa"/>
            </w:tcMar>
            <w:vAlign w:val="center"/>
          </w:tcPr>
          <w:p w14:paraId="1F67576E" w14:textId="77777777" w:rsidR="00787EFC" w:rsidRDefault="00000000">
            <w:pPr>
              <w:spacing w:after="0" w:line="252" w:lineRule="auto"/>
              <w:jc w:val="left"/>
            </w:pPr>
            <w:r>
              <w:rPr>
                <w:sz w:val="19"/>
              </w:rPr>
              <w:t>Node.js + Express + Prisma</w:t>
            </w:r>
          </w:p>
        </w:tc>
        <w:tc>
          <w:tcPr>
            <w:tcW w:w="1134" w:type="dxa"/>
            <w:shd w:val="clear" w:color="auto" w:fill="FAFBFC"/>
            <w:tcMar>
              <w:top w:w="70" w:type="dxa"/>
              <w:left w:w="110" w:type="dxa"/>
              <w:bottom w:w="70" w:type="dxa"/>
              <w:right w:w="110" w:type="dxa"/>
            </w:tcMar>
            <w:vAlign w:val="center"/>
          </w:tcPr>
          <w:p w14:paraId="5A91C9E9" w14:textId="77777777" w:rsidR="00787EFC" w:rsidRDefault="00000000">
            <w:pPr>
              <w:spacing w:after="0" w:line="252" w:lineRule="auto"/>
              <w:jc w:val="left"/>
            </w:pPr>
            <w:r>
              <w:rPr>
                <w:sz w:val="19"/>
              </w:rPr>
              <w:t>3005</w:t>
            </w:r>
          </w:p>
        </w:tc>
        <w:tc>
          <w:tcPr>
            <w:tcW w:w="4309" w:type="dxa"/>
            <w:shd w:val="clear" w:color="auto" w:fill="FAFBFC"/>
            <w:tcMar>
              <w:top w:w="70" w:type="dxa"/>
              <w:left w:w="110" w:type="dxa"/>
              <w:bottom w:w="70" w:type="dxa"/>
              <w:right w:w="110" w:type="dxa"/>
            </w:tcMar>
            <w:vAlign w:val="center"/>
          </w:tcPr>
          <w:p w14:paraId="25FBDD44" w14:textId="77777777" w:rsidR="00787EFC" w:rsidRDefault="00000000">
            <w:pPr>
              <w:spacing w:after="0" w:line="252" w:lineRule="auto"/>
              <w:jc w:val="left"/>
            </w:pPr>
            <w:r>
              <w:rPr>
                <w:sz w:val="19"/>
              </w:rPr>
              <w:t>Khách hàng, hội viên, reservation, loan, return, fine, notification và account ledger.</w:t>
            </w:r>
          </w:p>
        </w:tc>
      </w:tr>
      <w:tr w:rsidR="00787EFC" w14:paraId="5FF09E21" w14:textId="77777777">
        <w:trPr>
          <w:jc w:val="center"/>
        </w:trPr>
        <w:tc>
          <w:tcPr>
            <w:tcW w:w="1701" w:type="dxa"/>
            <w:tcMar>
              <w:top w:w="70" w:type="dxa"/>
              <w:left w:w="110" w:type="dxa"/>
              <w:bottom w:w="70" w:type="dxa"/>
              <w:right w:w="110" w:type="dxa"/>
            </w:tcMar>
            <w:vAlign w:val="center"/>
          </w:tcPr>
          <w:p w14:paraId="04677E5F" w14:textId="77777777" w:rsidR="00787EFC" w:rsidRDefault="00000000">
            <w:pPr>
              <w:spacing w:after="0" w:line="252" w:lineRule="auto"/>
              <w:jc w:val="center"/>
            </w:pPr>
            <w:r>
              <w:rPr>
                <w:sz w:val="19"/>
              </w:rPr>
              <w:t>AI Service</w:t>
            </w:r>
          </w:p>
        </w:tc>
        <w:tc>
          <w:tcPr>
            <w:tcW w:w="2268" w:type="dxa"/>
            <w:tcMar>
              <w:top w:w="70" w:type="dxa"/>
              <w:left w:w="110" w:type="dxa"/>
              <w:bottom w:w="70" w:type="dxa"/>
              <w:right w:w="110" w:type="dxa"/>
            </w:tcMar>
            <w:vAlign w:val="center"/>
          </w:tcPr>
          <w:p w14:paraId="1167C08E" w14:textId="77777777" w:rsidR="00787EFC" w:rsidRDefault="00000000">
            <w:pPr>
              <w:spacing w:after="0" w:line="252" w:lineRule="auto"/>
              <w:jc w:val="center"/>
            </w:pPr>
            <w:r>
              <w:rPr>
                <w:sz w:val="19"/>
              </w:rPr>
              <w:t>FastAPI + Ollama</w:t>
            </w:r>
          </w:p>
        </w:tc>
        <w:tc>
          <w:tcPr>
            <w:tcW w:w="1134" w:type="dxa"/>
            <w:tcMar>
              <w:top w:w="70" w:type="dxa"/>
              <w:left w:w="110" w:type="dxa"/>
              <w:bottom w:w="70" w:type="dxa"/>
              <w:right w:w="110" w:type="dxa"/>
            </w:tcMar>
            <w:vAlign w:val="center"/>
          </w:tcPr>
          <w:p w14:paraId="5452CA59" w14:textId="77777777" w:rsidR="00787EFC" w:rsidRDefault="00000000">
            <w:pPr>
              <w:spacing w:after="0" w:line="252" w:lineRule="auto"/>
              <w:jc w:val="left"/>
            </w:pPr>
            <w:r>
              <w:rPr>
                <w:sz w:val="19"/>
              </w:rPr>
              <w:t>8000</w:t>
            </w:r>
          </w:p>
        </w:tc>
        <w:tc>
          <w:tcPr>
            <w:tcW w:w="4309" w:type="dxa"/>
            <w:tcMar>
              <w:top w:w="70" w:type="dxa"/>
              <w:left w:w="110" w:type="dxa"/>
              <w:bottom w:w="70" w:type="dxa"/>
              <w:right w:w="110" w:type="dxa"/>
            </w:tcMar>
            <w:vAlign w:val="center"/>
          </w:tcPr>
          <w:p w14:paraId="07298C1B" w14:textId="77777777" w:rsidR="00787EFC" w:rsidRDefault="00000000">
            <w:pPr>
              <w:spacing w:after="0" w:line="252" w:lineRule="auto"/>
              <w:jc w:val="left"/>
            </w:pPr>
            <w:r>
              <w:rPr>
                <w:sz w:val="19"/>
              </w:rPr>
              <w:t>Recognize-book, scan-back-cover, extract-metadata, analyze và recommendations.</w:t>
            </w:r>
          </w:p>
        </w:tc>
      </w:tr>
      <w:tr w:rsidR="00787EFC" w14:paraId="34F701C6" w14:textId="77777777">
        <w:trPr>
          <w:jc w:val="center"/>
        </w:trPr>
        <w:tc>
          <w:tcPr>
            <w:tcW w:w="1701" w:type="dxa"/>
            <w:shd w:val="clear" w:color="auto" w:fill="FAFBFC"/>
            <w:tcMar>
              <w:top w:w="70" w:type="dxa"/>
              <w:left w:w="110" w:type="dxa"/>
              <w:bottom w:w="70" w:type="dxa"/>
              <w:right w:w="110" w:type="dxa"/>
            </w:tcMar>
            <w:vAlign w:val="center"/>
          </w:tcPr>
          <w:p w14:paraId="2CEF4C47" w14:textId="77777777" w:rsidR="00787EFC" w:rsidRDefault="00000000">
            <w:pPr>
              <w:spacing w:after="0" w:line="252" w:lineRule="auto"/>
              <w:jc w:val="center"/>
            </w:pPr>
            <w:r>
              <w:rPr>
                <w:sz w:val="19"/>
              </w:rPr>
              <w:t>Web UI</w:t>
            </w:r>
          </w:p>
        </w:tc>
        <w:tc>
          <w:tcPr>
            <w:tcW w:w="2268" w:type="dxa"/>
            <w:shd w:val="clear" w:color="auto" w:fill="FAFBFC"/>
            <w:tcMar>
              <w:top w:w="70" w:type="dxa"/>
              <w:left w:w="110" w:type="dxa"/>
              <w:bottom w:w="70" w:type="dxa"/>
              <w:right w:w="110" w:type="dxa"/>
            </w:tcMar>
            <w:vAlign w:val="center"/>
          </w:tcPr>
          <w:p w14:paraId="734E1608" w14:textId="77777777" w:rsidR="00787EFC" w:rsidRDefault="00000000">
            <w:pPr>
              <w:spacing w:after="0" w:line="252" w:lineRule="auto"/>
              <w:jc w:val="left"/>
            </w:pPr>
            <w:r>
              <w:rPr>
                <w:sz w:val="19"/>
              </w:rPr>
              <w:t>React + Vite + TypeScript</w:t>
            </w:r>
          </w:p>
        </w:tc>
        <w:tc>
          <w:tcPr>
            <w:tcW w:w="1134" w:type="dxa"/>
            <w:shd w:val="clear" w:color="auto" w:fill="FAFBFC"/>
            <w:tcMar>
              <w:top w:w="70" w:type="dxa"/>
              <w:left w:w="110" w:type="dxa"/>
              <w:bottom w:w="70" w:type="dxa"/>
              <w:right w:w="110" w:type="dxa"/>
            </w:tcMar>
            <w:vAlign w:val="center"/>
          </w:tcPr>
          <w:p w14:paraId="15B033BC" w14:textId="77777777" w:rsidR="00787EFC" w:rsidRDefault="00000000">
            <w:pPr>
              <w:spacing w:after="0" w:line="252" w:lineRule="auto"/>
              <w:jc w:val="left"/>
            </w:pPr>
            <w:r>
              <w:rPr>
                <w:sz w:val="19"/>
              </w:rPr>
              <w:t>5173</w:t>
            </w:r>
          </w:p>
        </w:tc>
        <w:tc>
          <w:tcPr>
            <w:tcW w:w="4309" w:type="dxa"/>
            <w:shd w:val="clear" w:color="auto" w:fill="FAFBFC"/>
            <w:tcMar>
              <w:top w:w="70" w:type="dxa"/>
              <w:left w:w="110" w:type="dxa"/>
              <w:bottom w:w="70" w:type="dxa"/>
              <w:right w:w="110" w:type="dxa"/>
            </w:tcMar>
            <w:vAlign w:val="center"/>
          </w:tcPr>
          <w:p w14:paraId="23BD6C78" w14:textId="77777777" w:rsidR="00787EFC" w:rsidRDefault="00000000">
            <w:pPr>
              <w:spacing w:after="0" w:line="252" w:lineRule="auto"/>
              <w:jc w:val="left"/>
            </w:pPr>
            <w:r>
              <w:rPr>
                <w:sz w:val="19"/>
              </w:rPr>
              <w:t>Giao diện quản trị và customer portal.</w:t>
            </w:r>
          </w:p>
        </w:tc>
      </w:tr>
      <w:tr w:rsidR="00787EFC" w14:paraId="474C759E" w14:textId="77777777">
        <w:trPr>
          <w:jc w:val="center"/>
        </w:trPr>
        <w:tc>
          <w:tcPr>
            <w:tcW w:w="1701" w:type="dxa"/>
            <w:tcMar>
              <w:top w:w="70" w:type="dxa"/>
              <w:left w:w="110" w:type="dxa"/>
              <w:bottom w:w="70" w:type="dxa"/>
              <w:right w:w="110" w:type="dxa"/>
            </w:tcMar>
            <w:vAlign w:val="center"/>
          </w:tcPr>
          <w:p w14:paraId="030BDC07" w14:textId="77777777" w:rsidR="00787EFC" w:rsidRDefault="00000000">
            <w:pPr>
              <w:spacing w:after="0" w:line="252" w:lineRule="auto"/>
              <w:jc w:val="center"/>
            </w:pPr>
            <w:r>
              <w:rPr>
                <w:sz w:val="19"/>
              </w:rPr>
              <w:lastRenderedPageBreak/>
              <w:t>PostgreSQL</w:t>
            </w:r>
          </w:p>
        </w:tc>
        <w:tc>
          <w:tcPr>
            <w:tcW w:w="2268" w:type="dxa"/>
            <w:tcMar>
              <w:top w:w="70" w:type="dxa"/>
              <w:left w:w="110" w:type="dxa"/>
              <w:bottom w:w="70" w:type="dxa"/>
              <w:right w:w="110" w:type="dxa"/>
            </w:tcMar>
            <w:vAlign w:val="center"/>
          </w:tcPr>
          <w:p w14:paraId="7904BCE0" w14:textId="77777777" w:rsidR="00787EFC" w:rsidRDefault="00000000">
            <w:pPr>
              <w:spacing w:after="0" w:line="252" w:lineRule="auto"/>
              <w:jc w:val="center"/>
            </w:pPr>
            <w:r>
              <w:rPr>
                <w:sz w:val="19"/>
              </w:rPr>
              <w:t>PostgreSQL 15</w:t>
            </w:r>
          </w:p>
        </w:tc>
        <w:tc>
          <w:tcPr>
            <w:tcW w:w="1134" w:type="dxa"/>
            <w:tcMar>
              <w:top w:w="70" w:type="dxa"/>
              <w:left w:w="110" w:type="dxa"/>
              <w:bottom w:w="70" w:type="dxa"/>
              <w:right w:w="110" w:type="dxa"/>
            </w:tcMar>
            <w:vAlign w:val="center"/>
          </w:tcPr>
          <w:p w14:paraId="45CED064" w14:textId="77777777" w:rsidR="00787EFC" w:rsidRDefault="00000000">
            <w:pPr>
              <w:spacing w:after="0" w:line="252" w:lineRule="auto"/>
              <w:jc w:val="left"/>
            </w:pPr>
            <w:r>
              <w:rPr>
                <w:sz w:val="19"/>
              </w:rPr>
              <w:t>5432</w:t>
            </w:r>
          </w:p>
        </w:tc>
        <w:tc>
          <w:tcPr>
            <w:tcW w:w="4309" w:type="dxa"/>
            <w:tcMar>
              <w:top w:w="70" w:type="dxa"/>
              <w:left w:w="110" w:type="dxa"/>
              <w:bottom w:w="70" w:type="dxa"/>
              <w:right w:w="110" w:type="dxa"/>
            </w:tcMar>
            <w:vAlign w:val="center"/>
          </w:tcPr>
          <w:p w14:paraId="2A1D7634" w14:textId="77777777" w:rsidR="00787EFC" w:rsidRDefault="00000000">
            <w:pPr>
              <w:spacing w:after="0" w:line="252" w:lineRule="auto"/>
              <w:jc w:val="left"/>
            </w:pPr>
            <w:r>
              <w:rPr>
                <w:sz w:val="19"/>
              </w:rPr>
              <w:t>Lưu trữ dữ liệu nghiệp vụ.</w:t>
            </w:r>
          </w:p>
        </w:tc>
      </w:tr>
      <w:tr w:rsidR="00787EFC" w14:paraId="6764937F" w14:textId="77777777">
        <w:trPr>
          <w:jc w:val="center"/>
        </w:trPr>
        <w:tc>
          <w:tcPr>
            <w:tcW w:w="1701" w:type="dxa"/>
            <w:shd w:val="clear" w:color="auto" w:fill="FAFBFC"/>
            <w:tcMar>
              <w:top w:w="70" w:type="dxa"/>
              <w:left w:w="110" w:type="dxa"/>
              <w:bottom w:w="70" w:type="dxa"/>
              <w:right w:w="110" w:type="dxa"/>
            </w:tcMar>
            <w:vAlign w:val="center"/>
          </w:tcPr>
          <w:p w14:paraId="5B49083C" w14:textId="77777777" w:rsidR="00787EFC" w:rsidRDefault="00000000">
            <w:pPr>
              <w:spacing w:after="0" w:line="252" w:lineRule="auto"/>
              <w:jc w:val="center"/>
            </w:pPr>
            <w:r>
              <w:rPr>
                <w:sz w:val="19"/>
              </w:rPr>
              <w:t>pgAdmin</w:t>
            </w:r>
          </w:p>
        </w:tc>
        <w:tc>
          <w:tcPr>
            <w:tcW w:w="2268" w:type="dxa"/>
            <w:shd w:val="clear" w:color="auto" w:fill="FAFBFC"/>
            <w:tcMar>
              <w:top w:w="70" w:type="dxa"/>
              <w:left w:w="110" w:type="dxa"/>
              <w:bottom w:w="70" w:type="dxa"/>
              <w:right w:w="110" w:type="dxa"/>
            </w:tcMar>
            <w:vAlign w:val="center"/>
          </w:tcPr>
          <w:p w14:paraId="1BCDDDD6" w14:textId="77777777" w:rsidR="00787EFC" w:rsidRDefault="00000000">
            <w:pPr>
              <w:spacing w:after="0" w:line="252" w:lineRule="auto"/>
              <w:jc w:val="center"/>
            </w:pPr>
            <w:r>
              <w:rPr>
                <w:sz w:val="19"/>
              </w:rPr>
              <w:t>pgAdmin 4</w:t>
            </w:r>
          </w:p>
        </w:tc>
        <w:tc>
          <w:tcPr>
            <w:tcW w:w="1134" w:type="dxa"/>
            <w:shd w:val="clear" w:color="auto" w:fill="FAFBFC"/>
            <w:tcMar>
              <w:top w:w="70" w:type="dxa"/>
              <w:left w:w="110" w:type="dxa"/>
              <w:bottom w:w="70" w:type="dxa"/>
              <w:right w:w="110" w:type="dxa"/>
            </w:tcMar>
            <w:vAlign w:val="center"/>
          </w:tcPr>
          <w:p w14:paraId="43C40DC5" w14:textId="77777777" w:rsidR="00787EFC" w:rsidRDefault="00000000">
            <w:pPr>
              <w:spacing w:after="0" w:line="252" w:lineRule="auto"/>
              <w:jc w:val="left"/>
            </w:pPr>
            <w:r>
              <w:rPr>
                <w:sz w:val="19"/>
              </w:rPr>
              <w:t>8080</w:t>
            </w:r>
          </w:p>
        </w:tc>
        <w:tc>
          <w:tcPr>
            <w:tcW w:w="4309" w:type="dxa"/>
            <w:shd w:val="clear" w:color="auto" w:fill="FAFBFC"/>
            <w:tcMar>
              <w:top w:w="70" w:type="dxa"/>
              <w:left w:w="110" w:type="dxa"/>
              <w:bottom w:w="70" w:type="dxa"/>
              <w:right w:w="110" w:type="dxa"/>
            </w:tcMar>
            <w:vAlign w:val="center"/>
          </w:tcPr>
          <w:p w14:paraId="53510CCA" w14:textId="77777777" w:rsidR="00787EFC" w:rsidRDefault="00000000">
            <w:pPr>
              <w:spacing w:after="0" w:line="252" w:lineRule="auto"/>
              <w:jc w:val="left"/>
            </w:pPr>
            <w:r>
              <w:rPr>
                <w:sz w:val="19"/>
              </w:rPr>
              <w:t>Quản trị và kiểm tra dữ liệu.</w:t>
            </w:r>
          </w:p>
        </w:tc>
      </w:tr>
      <w:tr w:rsidR="00787EFC" w14:paraId="3B0A9276" w14:textId="77777777">
        <w:trPr>
          <w:jc w:val="center"/>
        </w:trPr>
        <w:tc>
          <w:tcPr>
            <w:tcW w:w="1701" w:type="dxa"/>
            <w:tcMar>
              <w:top w:w="70" w:type="dxa"/>
              <w:left w:w="110" w:type="dxa"/>
              <w:bottom w:w="70" w:type="dxa"/>
              <w:right w:w="110" w:type="dxa"/>
            </w:tcMar>
            <w:vAlign w:val="center"/>
          </w:tcPr>
          <w:p w14:paraId="187B617B" w14:textId="77777777" w:rsidR="00787EFC" w:rsidRDefault="00000000">
            <w:pPr>
              <w:spacing w:after="0" w:line="252" w:lineRule="auto"/>
              <w:jc w:val="center"/>
            </w:pPr>
            <w:r>
              <w:rPr>
                <w:sz w:val="19"/>
              </w:rPr>
              <w:t>Ollama</w:t>
            </w:r>
          </w:p>
        </w:tc>
        <w:tc>
          <w:tcPr>
            <w:tcW w:w="2268" w:type="dxa"/>
            <w:tcMar>
              <w:top w:w="70" w:type="dxa"/>
              <w:left w:w="110" w:type="dxa"/>
              <w:bottom w:w="70" w:type="dxa"/>
              <w:right w:w="110" w:type="dxa"/>
            </w:tcMar>
            <w:vAlign w:val="center"/>
          </w:tcPr>
          <w:p w14:paraId="50576634" w14:textId="77777777" w:rsidR="00787EFC" w:rsidRDefault="00000000">
            <w:pPr>
              <w:spacing w:after="0" w:line="252" w:lineRule="auto"/>
              <w:jc w:val="left"/>
            </w:pPr>
            <w:r>
              <w:rPr>
                <w:sz w:val="19"/>
              </w:rPr>
              <w:t>Local model runtime</w:t>
            </w:r>
          </w:p>
        </w:tc>
        <w:tc>
          <w:tcPr>
            <w:tcW w:w="1134" w:type="dxa"/>
            <w:tcMar>
              <w:top w:w="70" w:type="dxa"/>
              <w:left w:w="110" w:type="dxa"/>
              <w:bottom w:w="70" w:type="dxa"/>
              <w:right w:w="110" w:type="dxa"/>
            </w:tcMar>
            <w:vAlign w:val="center"/>
          </w:tcPr>
          <w:p w14:paraId="43F8AD69" w14:textId="77777777" w:rsidR="00787EFC" w:rsidRDefault="00000000">
            <w:pPr>
              <w:spacing w:after="0" w:line="252" w:lineRule="auto"/>
              <w:jc w:val="left"/>
            </w:pPr>
            <w:r>
              <w:rPr>
                <w:sz w:val="19"/>
              </w:rPr>
              <w:t>11434</w:t>
            </w:r>
          </w:p>
        </w:tc>
        <w:tc>
          <w:tcPr>
            <w:tcW w:w="4309" w:type="dxa"/>
            <w:tcMar>
              <w:top w:w="70" w:type="dxa"/>
              <w:left w:w="110" w:type="dxa"/>
              <w:bottom w:w="70" w:type="dxa"/>
              <w:right w:w="110" w:type="dxa"/>
            </w:tcMar>
            <w:vAlign w:val="center"/>
          </w:tcPr>
          <w:p w14:paraId="36216ACA" w14:textId="77777777" w:rsidR="00787EFC" w:rsidRDefault="00000000">
            <w:pPr>
              <w:spacing w:after="0" w:line="252" w:lineRule="auto"/>
              <w:jc w:val="left"/>
            </w:pPr>
            <w:r>
              <w:rPr>
                <w:sz w:val="19"/>
              </w:rPr>
              <w:t>Chạy mô hình cục bộ cho AI Service.</w:t>
            </w:r>
          </w:p>
        </w:tc>
      </w:tr>
    </w:tbl>
    <w:p w14:paraId="1FA192DC" w14:textId="77777777" w:rsidR="00787EFC" w:rsidRDefault="00787EFC">
      <w:pPr>
        <w:spacing w:after="40"/>
      </w:pPr>
    </w:p>
    <w:p w14:paraId="148BBB2C" w14:textId="77777777" w:rsidR="00787EFC" w:rsidRDefault="00000000">
      <w:pPr>
        <w:pStyle w:val="Heading2"/>
        <w:jc w:val="left"/>
      </w:pPr>
      <w:r>
        <w:rPr>
          <w:rFonts w:ascii="Times New Roman" w:eastAsia="Times New Roman" w:hAnsi="Times New Roman" w:cs="Times New Roman"/>
        </w:rPr>
        <w:t>2.1. Mapping route qua API Gateway</w:t>
      </w:r>
    </w:p>
    <w:p w14:paraId="4F9831C5" w14:textId="77777777" w:rsidR="00787EFC" w:rsidRDefault="00000000">
      <w:pPr>
        <w:spacing w:before="120" w:after="60"/>
        <w:jc w:val="left"/>
      </w:pPr>
      <w:r>
        <w:rPr>
          <w:b/>
          <w:color w:val="173A5E"/>
          <w:sz w:val="21"/>
        </w:rPr>
        <w:t>Bảng 2. Mapping route nghiệp vụ theo gateway</w:t>
      </w:r>
    </w:p>
    <w:tbl>
      <w:tblPr>
        <w:tblStyle w:val="TableGrid"/>
        <w:tblW w:w="0" w:type="auto"/>
        <w:jc w:val="center"/>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Layout w:type="fixed"/>
        <w:tblLook w:val="04A0" w:firstRow="1" w:lastRow="0" w:firstColumn="1" w:lastColumn="0" w:noHBand="0" w:noVBand="1"/>
      </w:tblPr>
      <w:tblGrid>
        <w:gridCol w:w="1757"/>
        <w:gridCol w:w="1814"/>
        <w:gridCol w:w="2268"/>
        <w:gridCol w:w="3572"/>
      </w:tblGrid>
      <w:tr w:rsidR="00787EFC" w14:paraId="3C166B1A" w14:textId="77777777">
        <w:trPr>
          <w:tblHeader/>
          <w:jc w:val="center"/>
        </w:trPr>
        <w:tc>
          <w:tcPr>
            <w:tcW w:w="1757" w:type="dxa"/>
            <w:shd w:val="clear" w:color="auto" w:fill="1F4E79"/>
            <w:tcMar>
              <w:top w:w="70" w:type="dxa"/>
              <w:left w:w="110" w:type="dxa"/>
              <w:bottom w:w="70" w:type="dxa"/>
              <w:right w:w="110" w:type="dxa"/>
            </w:tcMar>
            <w:vAlign w:val="center"/>
          </w:tcPr>
          <w:p w14:paraId="1CBA218B" w14:textId="77777777" w:rsidR="00787EFC" w:rsidRDefault="00000000">
            <w:pPr>
              <w:spacing w:after="0" w:line="259" w:lineRule="auto"/>
              <w:jc w:val="center"/>
            </w:pPr>
            <w:r>
              <w:rPr>
                <w:b/>
                <w:color w:val="FFFFFF"/>
                <w:sz w:val="20"/>
              </w:rPr>
              <w:t>Route tại gateway</w:t>
            </w:r>
          </w:p>
        </w:tc>
        <w:tc>
          <w:tcPr>
            <w:tcW w:w="1814" w:type="dxa"/>
            <w:shd w:val="clear" w:color="auto" w:fill="1F4E79"/>
            <w:tcMar>
              <w:top w:w="70" w:type="dxa"/>
              <w:left w:w="110" w:type="dxa"/>
              <w:bottom w:w="70" w:type="dxa"/>
              <w:right w:w="110" w:type="dxa"/>
            </w:tcMar>
            <w:vAlign w:val="center"/>
          </w:tcPr>
          <w:p w14:paraId="2BA59635" w14:textId="77777777" w:rsidR="00787EFC" w:rsidRDefault="00000000">
            <w:pPr>
              <w:spacing w:after="0" w:line="259" w:lineRule="auto"/>
              <w:jc w:val="center"/>
            </w:pPr>
            <w:r>
              <w:rPr>
                <w:b/>
                <w:color w:val="FFFFFF"/>
                <w:sz w:val="20"/>
              </w:rPr>
              <w:t>Service đích</w:t>
            </w:r>
          </w:p>
        </w:tc>
        <w:tc>
          <w:tcPr>
            <w:tcW w:w="2268" w:type="dxa"/>
            <w:shd w:val="clear" w:color="auto" w:fill="1F4E79"/>
            <w:tcMar>
              <w:top w:w="70" w:type="dxa"/>
              <w:left w:w="110" w:type="dxa"/>
              <w:bottom w:w="70" w:type="dxa"/>
              <w:right w:w="110" w:type="dxa"/>
            </w:tcMar>
            <w:vAlign w:val="center"/>
          </w:tcPr>
          <w:p w14:paraId="0A803863" w14:textId="77777777" w:rsidR="00787EFC" w:rsidRDefault="00000000">
            <w:pPr>
              <w:spacing w:after="0" w:line="259" w:lineRule="auto"/>
              <w:jc w:val="center"/>
            </w:pPr>
            <w:r>
              <w:rPr>
                <w:b/>
                <w:color w:val="FFFFFF"/>
                <w:sz w:val="20"/>
              </w:rPr>
              <w:t>Người dùng chính</w:t>
            </w:r>
          </w:p>
        </w:tc>
        <w:tc>
          <w:tcPr>
            <w:tcW w:w="3572" w:type="dxa"/>
            <w:shd w:val="clear" w:color="auto" w:fill="1F4E79"/>
            <w:tcMar>
              <w:top w:w="70" w:type="dxa"/>
              <w:left w:w="110" w:type="dxa"/>
              <w:bottom w:w="70" w:type="dxa"/>
              <w:right w:w="110" w:type="dxa"/>
            </w:tcMar>
            <w:vAlign w:val="center"/>
          </w:tcPr>
          <w:p w14:paraId="73FFEC3A" w14:textId="77777777" w:rsidR="00787EFC" w:rsidRDefault="00000000">
            <w:pPr>
              <w:spacing w:after="0" w:line="259" w:lineRule="auto"/>
              <w:jc w:val="center"/>
            </w:pPr>
            <w:r>
              <w:rPr>
                <w:b/>
                <w:color w:val="FFFFFF"/>
                <w:sz w:val="20"/>
              </w:rPr>
              <w:t>Mục đích</w:t>
            </w:r>
          </w:p>
        </w:tc>
      </w:tr>
      <w:tr w:rsidR="00787EFC" w14:paraId="5BA18121" w14:textId="77777777">
        <w:trPr>
          <w:jc w:val="center"/>
        </w:trPr>
        <w:tc>
          <w:tcPr>
            <w:tcW w:w="1757" w:type="dxa"/>
            <w:tcMar>
              <w:top w:w="70" w:type="dxa"/>
              <w:left w:w="110" w:type="dxa"/>
              <w:bottom w:w="70" w:type="dxa"/>
              <w:right w:w="110" w:type="dxa"/>
            </w:tcMar>
            <w:vAlign w:val="center"/>
          </w:tcPr>
          <w:p w14:paraId="43178C01" w14:textId="77777777" w:rsidR="00787EFC" w:rsidRDefault="00000000">
            <w:pPr>
              <w:spacing w:after="0" w:line="252" w:lineRule="auto"/>
              <w:jc w:val="center"/>
            </w:pPr>
            <w:r>
              <w:rPr>
                <w:sz w:val="19"/>
              </w:rPr>
              <w:t>/auth, /iam</w:t>
            </w:r>
          </w:p>
        </w:tc>
        <w:tc>
          <w:tcPr>
            <w:tcW w:w="1814" w:type="dxa"/>
            <w:tcMar>
              <w:top w:w="70" w:type="dxa"/>
              <w:left w:w="110" w:type="dxa"/>
              <w:bottom w:w="70" w:type="dxa"/>
              <w:right w:w="110" w:type="dxa"/>
            </w:tcMar>
            <w:vAlign w:val="center"/>
          </w:tcPr>
          <w:p w14:paraId="7962C7BE" w14:textId="77777777" w:rsidR="00787EFC" w:rsidRDefault="00000000">
            <w:pPr>
              <w:spacing w:after="0" w:line="252" w:lineRule="auto"/>
              <w:jc w:val="center"/>
            </w:pPr>
            <w:r>
              <w:rPr>
                <w:sz w:val="19"/>
              </w:rPr>
              <w:t>Auth Service</w:t>
            </w:r>
          </w:p>
        </w:tc>
        <w:tc>
          <w:tcPr>
            <w:tcW w:w="2268" w:type="dxa"/>
            <w:tcMar>
              <w:top w:w="70" w:type="dxa"/>
              <w:left w:w="110" w:type="dxa"/>
              <w:bottom w:w="70" w:type="dxa"/>
              <w:right w:w="110" w:type="dxa"/>
            </w:tcMar>
            <w:vAlign w:val="center"/>
          </w:tcPr>
          <w:p w14:paraId="5D95CBDE" w14:textId="77777777" w:rsidR="00787EFC" w:rsidRDefault="00000000">
            <w:pPr>
              <w:spacing w:after="0" w:line="252" w:lineRule="auto"/>
              <w:jc w:val="left"/>
            </w:pPr>
            <w:r>
              <w:rPr>
                <w:sz w:val="19"/>
              </w:rPr>
              <w:t>Tất cả người dùng, quản trị hệ thống</w:t>
            </w:r>
          </w:p>
        </w:tc>
        <w:tc>
          <w:tcPr>
            <w:tcW w:w="3572" w:type="dxa"/>
            <w:tcMar>
              <w:top w:w="70" w:type="dxa"/>
              <w:left w:w="110" w:type="dxa"/>
              <w:bottom w:w="70" w:type="dxa"/>
              <w:right w:w="110" w:type="dxa"/>
            </w:tcMar>
            <w:vAlign w:val="center"/>
          </w:tcPr>
          <w:p w14:paraId="56BAE9A0" w14:textId="77777777" w:rsidR="00787EFC" w:rsidRDefault="00000000">
            <w:pPr>
              <w:spacing w:after="0" w:line="252" w:lineRule="auto"/>
              <w:jc w:val="left"/>
            </w:pPr>
            <w:r>
              <w:rPr>
                <w:sz w:val="19"/>
              </w:rPr>
              <w:t>Đăng nhập, hồ sơ cá nhân, users/roles/permissions.</w:t>
            </w:r>
          </w:p>
        </w:tc>
      </w:tr>
      <w:tr w:rsidR="00787EFC" w14:paraId="091AD27A" w14:textId="77777777">
        <w:trPr>
          <w:jc w:val="center"/>
        </w:trPr>
        <w:tc>
          <w:tcPr>
            <w:tcW w:w="1757" w:type="dxa"/>
            <w:shd w:val="clear" w:color="auto" w:fill="FAFBFC"/>
            <w:tcMar>
              <w:top w:w="70" w:type="dxa"/>
              <w:left w:w="110" w:type="dxa"/>
              <w:bottom w:w="70" w:type="dxa"/>
              <w:right w:w="110" w:type="dxa"/>
            </w:tcMar>
            <w:vAlign w:val="center"/>
          </w:tcPr>
          <w:p w14:paraId="5DE3BF4E" w14:textId="77777777" w:rsidR="00787EFC" w:rsidRDefault="00000000">
            <w:pPr>
              <w:spacing w:after="0" w:line="252" w:lineRule="auto"/>
              <w:jc w:val="center"/>
            </w:pPr>
            <w:r>
              <w:rPr>
                <w:sz w:val="19"/>
              </w:rPr>
              <w:t>/api, /catalog</w:t>
            </w:r>
          </w:p>
        </w:tc>
        <w:tc>
          <w:tcPr>
            <w:tcW w:w="1814" w:type="dxa"/>
            <w:shd w:val="clear" w:color="auto" w:fill="FAFBFC"/>
            <w:tcMar>
              <w:top w:w="70" w:type="dxa"/>
              <w:left w:w="110" w:type="dxa"/>
              <w:bottom w:w="70" w:type="dxa"/>
              <w:right w:w="110" w:type="dxa"/>
            </w:tcMar>
            <w:vAlign w:val="center"/>
          </w:tcPr>
          <w:p w14:paraId="052EF7E5" w14:textId="77777777" w:rsidR="00787EFC" w:rsidRDefault="00000000">
            <w:pPr>
              <w:spacing w:after="0" w:line="252" w:lineRule="auto"/>
              <w:jc w:val="center"/>
            </w:pPr>
            <w:r>
              <w:rPr>
                <w:sz w:val="19"/>
              </w:rPr>
              <w:t>Inventory Service</w:t>
            </w:r>
          </w:p>
        </w:tc>
        <w:tc>
          <w:tcPr>
            <w:tcW w:w="2268" w:type="dxa"/>
            <w:shd w:val="clear" w:color="auto" w:fill="FAFBFC"/>
            <w:tcMar>
              <w:top w:w="70" w:type="dxa"/>
              <w:left w:w="110" w:type="dxa"/>
              <w:bottom w:w="70" w:type="dxa"/>
              <w:right w:w="110" w:type="dxa"/>
            </w:tcMar>
            <w:vAlign w:val="center"/>
          </w:tcPr>
          <w:p w14:paraId="75E8B686" w14:textId="77777777" w:rsidR="00787EFC" w:rsidRDefault="00000000">
            <w:pPr>
              <w:spacing w:after="0" w:line="252" w:lineRule="auto"/>
              <w:jc w:val="left"/>
            </w:pPr>
            <w:r>
              <w:rPr>
                <w:sz w:val="19"/>
              </w:rPr>
              <w:t>Nhân viên kho, quản lý, khách hàng tra cứu</w:t>
            </w:r>
          </w:p>
        </w:tc>
        <w:tc>
          <w:tcPr>
            <w:tcW w:w="3572" w:type="dxa"/>
            <w:shd w:val="clear" w:color="auto" w:fill="FAFBFC"/>
            <w:tcMar>
              <w:top w:w="70" w:type="dxa"/>
              <w:left w:w="110" w:type="dxa"/>
              <w:bottom w:w="70" w:type="dxa"/>
              <w:right w:w="110" w:type="dxa"/>
            </w:tcMar>
            <w:vAlign w:val="center"/>
          </w:tcPr>
          <w:p w14:paraId="7BAF2491" w14:textId="77777777" w:rsidR="00787EFC" w:rsidRDefault="00000000">
            <w:pPr>
              <w:spacing w:after="0" w:line="252" w:lineRule="auto"/>
              <w:jc w:val="left"/>
            </w:pPr>
            <w:r>
              <w:rPr>
                <w:sz w:val="19"/>
              </w:rPr>
              <w:t>Sách, barcode, kho, phiếu nhập, tồn, luân chuyển và catalog.</w:t>
            </w:r>
          </w:p>
        </w:tc>
      </w:tr>
      <w:tr w:rsidR="00787EFC" w14:paraId="52D61A2F" w14:textId="77777777">
        <w:trPr>
          <w:jc w:val="center"/>
        </w:trPr>
        <w:tc>
          <w:tcPr>
            <w:tcW w:w="1757" w:type="dxa"/>
            <w:tcMar>
              <w:top w:w="70" w:type="dxa"/>
              <w:left w:w="110" w:type="dxa"/>
              <w:bottom w:w="70" w:type="dxa"/>
              <w:right w:w="110" w:type="dxa"/>
            </w:tcMar>
            <w:vAlign w:val="center"/>
          </w:tcPr>
          <w:p w14:paraId="65095947" w14:textId="77777777" w:rsidR="00787EFC" w:rsidRDefault="00000000">
            <w:pPr>
              <w:spacing w:after="0" w:line="252" w:lineRule="auto"/>
              <w:jc w:val="center"/>
            </w:pPr>
            <w:r>
              <w:rPr>
                <w:sz w:val="19"/>
              </w:rPr>
              <w:t>/borrow, /my</w:t>
            </w:r>
          </w:p>
        </w:tc>
        <w:tc>
          <w:tcPr>
            <w:tcW w:w="1814" w:type="dxa"/>
            <w:tcMar>
              <w:top w:w="70" w:type="dxa"/>
              <w:left w:w="110" w:type="dxa"/>
              <w:bottom w:w="70" w:type="dxa"/>
              <w:right w:w="110" w:type="dxa"/>
            </w:tcMar>
            <w:vAlign w:val="center"/>
          </w:tcPr>
          <w:p w14:paraId="32B2D328" w14:textId="77777777" w:rsidR="00787EFC" w:rsidRDefault="00000000">
            <w:pPr>
              <w:spacing w:after="0" w:line="252" w:lineRule="auto"/>
              <w:jc w:val="center"/>
            </w:pPr>
            <w:r>
              <w:rPr>
                <w:sz w:val="19"/>
              </w:rPr>
              <w:t>Borrow Service</w:t>
            </w:r>
          </w:p>
        </w:tc>
        <w:tc>
          <w:tcPr>
            <w:tcW w:w="2268" w:type="dxa"/>
            <w:tcMar>
              <w:top w:w="70" w:type="dxa"/>
              <w:left w:w="110" w:type="dxa"/>
              <w:bottom w:w="70" w:type="dxa"/>
              <w:right w:w="110" w:type="dxa"/>
            </w:tcMar>
            <w:vAlign w:val="center"/>
          </w:tcPr>
          <w:p w14:paraId="115B819F" w14:textId="77777777" w:rsidR="00787EFC" w:rsidRDefault="00000000">
            <w:pPr>
              <w:spacing w:after="0" w:line="252" w:lineRule="auto"/>
              <w:jc w:val="left"/>
            </w:pPr>
            <w:r>
              <w:rPr>
                <w:sz w:val="19"/>
              </w:rPr>
              <w:t>Thủ thư, khách hàng</w:t>
            </w:r>
          </w:p>
        </w:tc>
        <w:tc>
          <w:tcPr>
            <w:tcW w:w="3572" w:type="dxa"/>
            <w:tcMar>
              <w:top w:w="70" w:type="dxa"/>
              <w:left w:w="110" w:type="dxa"/>
              <w:bottom w:w="70" w:type="dxa"/>
              <w:right w:w="110" w:type="dxa"/>
            </w:tcMar>
            <w:vAlign w:val="center"/>
          </w:tcPr>
          <w:p w14:paraId="7E886D4D" w14:textId="77777777" w:rsidR="00787EFC" w:rsidRDefault="00000000">
            <w:pPr>
              <w:spacing w:after="0" w:line="252" w:lineRule="auto"/>
              <w:jc w:val="left"/>
            </w:pPr>
            <w:r>
              <w:rPr>
                <w:sz w:val="19"/>
              </w:rPr>
              <w:t>Khách hàng, hội viên, reservation, loan, fine và self-service.</w:t>
            </w:r>
          </w:p>
        </w:tc>
      </w:tr>
      <w:tr w:rsidR="00787EFC" w14:paraId="1843E00C" w14:textId="77777777">
        <w:trPr>
          <w:jc w:val="center"/>
        </w:trPr>
        <w:tc>
          <w:tcPr>
            <w:tcW w:w="1757" w:type="dxa"/>
            <w:shd w:val="clear" w:color="auto" w:fill="FAFBFC"/>
            <w:tcMar>
              <w:top w:w="70" w:type="dxa"/>
              <w:left w:w="110" w:type="dxa"/>
              <w:bottom w:w="70" w:type="dxa"/>
              <w:right w:w="110" w:type="dxa"/>
            </w:tcMar>
            <w:vAlign w:val="center"/>
          </w:tcPr>
          <w:p w14:paraId="7AB7569C" w14:textId="77777777" w:rsidR="00787EFC" w:rsidRDefault="00000000">
            <w:pPr>
              <w:spacing w:after="0" w:line="252" w:lineRule="auto"/>
              <w:jc w:val="center"/>
            </w:pPr>
            <w:r>
              <w:rPr>
                <w:sz w:val="19"/>
              </w:rPr>
              <w:t>/ai, /api/ai</w:t>
            </w:r>
          </w:p>
        </w:tc>
        <w:tc>
          <w:tcPr>
            <w:tcW w:w="1814" w:type="dxa"/>
            <w:shd w:val="clear" w:color="auto" w:fill="FAFBFC"/>
            <w:tcMar>
              <w:top w:w="70" w:type="dxa"/>
              <w:left w:w="110" w:type="dxa"/>
              <w:bottom w:w="70" w:type="dxa"/>
              <w:right w:w="110" w:type="dxa"/>
            </w:tcMar>
            <w:vAlign w:val="center"/>
          </w:tcPr>
          <w:p w14:paraId="6682A132" w14:textId="77777777" w:rsidR="00787EFC" w:rsidRDefault="00000000">
            <w:pPr>
              <w:spacing w:after="0" w:line="252" w:lineRule="auto"/>
              <w:jc w:val="center"/>
            </w:pPr>
            <w:r>
              <w:rPr>
                <w:sz w:val="19"/>
              </w:rPr>
              <w:t>AI Service</w:t>
            </w:r>
          </w:p>
        </w:tc>
        <w:tc>
          <w:tcPr>
            <w:tcW w:w="2268" w:type="dxa"/>
            <w:shd w:val="clear" w:color="auto" w:fill="FAFBFC"/>
            <w:tcMar>
              <w:top w:w="70" w:type="dxa"/>
              <w:left w:w="110" w:type="dxa"/>
              <w:bottom w:w="70" w:type="dxa"/>
              <w:right w:w="110" w:type="dxa"/>
            </w:tcMar>
            <w:vAlign w:val="center"/>
          </w:tcPr>
          <w:p w14:paraId="3C6EE530" w14:textId="77777777" w:rsidR="00787EFC" w:rsidRDefault="00000000">
            <w:pPr>
              <w:spacing w:after="0" w:line="252" w:lineRule="auto"/>
              <w:jc w:val="left"/>
            </w:pPr>
            <w:r>
              <w:rPr>
                <w:sz w:val="19"/>
              </w:rPr>
              <w:t>Nhân viên nội bộ</w:t>
            </w:r>
          </w:p>
        </w:tc>
        <w:tc>
          <w:tcPr>
            <w:tcW w:w="3572" w:type="dxa"/>
            <w:shd w:val="clear" w:color="auto" w:fill="FAFBFC"/>
            <w:tcMar>
              <w:top w:w="70" w:type="dxa"/>
              <w:left w:w="110" w:type="dxa"/>
              <w:bottom w:w="70" w:type="dxa"/>
              <w:right w:w="110" w:type="dxa"/>
            </w:tcMar>
            <w:vAlign w:val="center"/>
          </w:tcPr>
          <w:p w14:paraId="055B3D1B" w14:textId="77777777" w:rsidR="00787EFC" w:rsidRDefault="00000000">
            <w:pPr>
              <w:spacing w:after="0" w:line="252" w:lineRule="auto"/>
              <w:jc w:val="left"/>
            </w:pPr>
            <w:r>
              <w:rPr>
                <w:sz w:val="19"/>
              </w:rPr>
              <w:t>Nhận diện ảnh sách, quét mặt sau, trích xuất metadata và mô tả.</w:t>
            </w:r>
          </w:p>
        </w:tc>
      </w:tr>
    </w:tbl>
    <w:p w14:paraId="7EF6D86A" w14:textId="77777777" w:rsidR="00787EFC" w:rsidRDefault="00787EFC">
      <w:pPr>
        <w:spacing w:after="40"/>
      </w:pPr>
    </w:p>
    <w:p w14:paraId="5ED95337" w14:textId="77777777" w:rsidR="00787EFC" w:rsidRDefault="00000000">
      <w:pPr>
        <w:pStyle w:val="Heading2"/>
        <w:jc w:val="left"/>
      </w:pPr>
      <w:r>
        <w:rPr>
          <w:rFonts w:ascii="Times New Roman" w:eastAsia="Times New Roman" w:hAnsi="Times New Roman" w:cs="Times New Roman"/>
        </w:rPr>
        <w:t>2.2. Nhận xét kỹ thuật quan trọng khi viết báo cáo</w:t>
      </w:r>
    </w:p>
    <w:p w14:paraId="525A56CC" w14:textId="77777777" w:rsidR="00787EFC" w:rsidRDefault="00000000">
      <w:pPr>
        <w:spacing w:after="60" w:line="269" w:lineRule="auto"/>
        <w:ind w:left="283" w:hanging="198"/>
        <w:jc w:val="left"/>
      </w:pPr>
      <w:r>
        <w:rPr>
          <w:b/>
          <w:color w:val="173A5E"/>
        </w:rPr>
        <w:t xml:space="preserve">• </w:t>
      </w:r>
      <w:r>
        <w:t>Borrow Service là một phần của runtime chính, không còn là ý tưởng tương lai. Vì vậy báo cáo phải mô tả mượn/trả và customer portal như các phân hệ đang triển khai thật.</w:t>
      </w:r>
    </w:p>
    <w:p w14:paraId="6EC0A693" w14:textId="77777777" w:rsidR="00787EFC" w:rsidRDefault="00000000">
      <w:pPr>
        <w:spacing w:after="60" w:line="269" w:lineRule="auto"/>
        <w:ind w:left="283" w:hanging="198"/>
        <w:jc w:val="left"/>
      </w:pPr>
      <w:r>
        <w:rPr>
          <w:b/>
          <w:color w:val="173A5E"/>
        </w:rPr>
        <w:t xml:space="preserve">• </w:t>
      </w:r>
      <w:r>
        <w:t>Auth Service đã có lớp IAM cho users, roles và permissions ở routes/controllers, nên việc tách thủ thư, nhân viên kho và quản lý là hoàn toàn phù hợp với cấu trúc code.</w:t>
      </w:r>
    </w:p>
    <w:p w14:paraId="6FC346C4" w14:textId="77777777" w:rsidR="00787EFC" w:rsidRDefault="00000000">
      <w:pPr>
        <w:spacing w:after="60" w:line="269" w:lineRule="auto"/>
        <w:ind w:left="283" w:hanging="198"/>
        <w:jc w:val="left"/>
      </w:pPr>
      <w:r>
        <w:rPr>
          <w:b/>
          <w:color w:val="173A5E"/>
        </w:rPr>
        <w:t xml:space="preserve">• </w:t>
      </w:r>
      <w:r>
        <w:t>Inventory Service hiện có các routes thực thi cho sách, goods receipt, warehouse, stock movement, order request, outbound, putaway và picking; đồng thời schema còn đi xa hơn khi đã mô hình hóa supplier và stock_audit.</w:t>
      </w:r>
    </w:p>
    <w:p w14:paraId="317EC6AA" w14:textId="77777777" w:rsidR="00787EFC" w:rsidRDefault="00000000">
      <w:pPr>
        <w:spacing w:after="60" w:line="269" w:lineRule="auto"/>
        <w:ind w:left="283" w:hanging="198"/>
        <w:jc w:val="left"/>
      </w:pPr>
      <w:r>
        <w:rPr>
          <w:b/>
          <w:color w:val="173A5E"/>
        </w:rPr>
        <w:t xml:space="preserve">• </w:t>
      </w:r>
      <w:r>
        <w:t>Một phần tài liệu cũ trong repo chưa cập nhật hết Borrow Service, do đó báo cáo chính thức cần bám source code và Docker Compose hiện tại thay vì mô tả cũ.</w:t>
      </w:r>
    </w:p>
    <w:p w14:paraId="67982C2A" w14:textId="77777777" w:rsidR="00787EFC" w:rsidRDefault="00000000">
      <w:pPr>
        <w:pStyle w:val="Heading1"/>
        <w:jc w:val="left"/>
      </w:pPr>
      <w:r>
        <w:rPr>
          <w:rFonts w:ascii="Times New Roman" w:eastAsia="Times New Roman" w:hAnsi="Times New Roman" w:cs="Times New Roman"/>
        </w:rPr>
        <w:t>3. MÔ HÌNH NGƯỜI DÙNG CẬP NHẬT</w:t>
      </w:r>
    </w:p>
    <w:p w14:paraId="53E3413D" w14:textId="77777777" w:rsidR="00787EFC" w:rsidRDefault="00000000">
      <w:r>
        <w:t>Đây là phần thay đổi trọng tâm của bản viết lại. Trong mô hình mới, SmartBook được trình bày theo bốn vai trò nghiệp vụ chính và một vai trò kỹ thuật tùy chọn. Cách tổ chức này bám sát dịch vụ hiện có: Borrow Service phục vụ circulation và khách hàng; Inventory Service phục vụ kho, kiểm kê, nhà cung cấp; Auth Service phục vụ IAM; còn quản lý là lớp giám sát và phê duyệt xuyên phân hệ.</w:t>
      </w:r>
    </w:p>
    <w:p w14:paraId="504AB646" w14:textId="77777777" w:rsidR="00787EFC" w:rsidRDefault="00000000">
      <w:pPr>
        <w:spacing w:before="120" w:after="60"/>
        <w:jc w:val="left"/>
      </w:pPr>
      <w:r>
        <w:rPr>
          <w:b/>
          <w:color w:val="173A5E"/>
          <w:sz w:val="21"/>
        </w:rPr>
        <w:t>Bảng 3. Mô hình người dùng sau khi tách vai trò</w:t>
      </w:r>
    </w:p>
    <w:tbl>
      <w:tblPr>
        <w:tblStyle w:val="TableGrid"/>
        <w:tblW w:w="0" w:type="auto"/>
        <w:jc w:val="center"/>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Layout w:type="fixed"/>
        <w:tblLook w:val="04A0" w:firstRow="1" w:lastRow="0" w:firstColumn="1" w:lastColumn="0" w:noHBand="0" w:noVBand="1"/>
      </w:tblPr>
      <w:tblGrid>
        <w:gridCol w:w="1474"/>
        <w:gridCol w:w="1587"/>
        <w:gridCol w:w="3231"/>
        <w:gridCol w:w="3061"/>
      </w:tblGrid>
      <w:tr w:rsidR="00787EFC" w14:paraId="47A895F3" w14:textId="77777777">
        <w:trPr>
          <w:tblHeader/>
          <w:jc w:val="center"/>
        </w:trPr>
        <w:tc>
          <w:tcPr>
            <w:tcW w:w="1474" w:type="dxa"/>
            <w:shd w:val="clear" w:color="auto" w:fill="1F4E79"/>
            <w:tcMar>
              <w:top w:w="70" w:type="dxa"/>
              <w:left w:w="110" w:type="dxa"/>
              <w:bottom w:w="70" w:type="dxa"/>
              <w:right w:w="110" w:type="dxa"/>
            </w:tcMar>
            <w:vAlign w:val="center"/>
          </w:tcPr>
          <w:p w14:paraId="5D3F7199" w14:textId="77777777" w:rsidR="00787EFC" w:rsidRDefault="00000000">
            <w:pPr>
              <w:spacing w:after="0" w:line="259" w:lineRule="auto"/>
              <w:jc w:val="center"/>
            </w:pPr>
            <w:r>
              <w:rPr>
                <w:b/>
                <w:color w:val="FFFFFF"/>
                <w:sz w:val="20"/>
              </w:rPr>
              <w:t>Vai trò</w:t>
            </w:r>
          </w:p>
        </w:tc>
        <w:tc>
          <w:tcPr>
            <w:tcW w:w="1587" w:type="dxa"/>
            <w:shd w:val="clear" w:color="auto" w:fill="1F4E79"/>
            <w:tcMar>
              <w:top w:w="70" w:type="dxa"/>
              <w:left w:w="110" w:type="dxa"/>
              <w:bottom w:w="70" w:type="dxa"/>
              <w:right w:w="110" w:type="dxa"/>
            </w:tcMar>
            <w:vAlign w:val="center"/>
          </w:tcPr>
          <w:p w14:paraId="65F5D013" w14:textId="77777777" w:rsidR="00787EFC" w:rsidRDefault="00000000">
            <w:pPr>
              <w:spacing w:after="0" w:line="259" w:lineRule="auto"/>
              <w:jc w:val="center"/>
            </w:pPr>
            <w:r>
              <w:rPr>
                <w:b/>
                <w:color w:val="FFFFFF"/>
                <w:sz w:val="20"/>
              </w:rPr>
              <w:t>Role code gợi ý</w:t>
            </w:r>
          </w:p>
        </w:tc>
        <w:tc>
          <w:tcPr>
            <w:tcW w:w="3231" w:type="dxa"/>
            <w:shd w:val="clear" w:color="auto" w:fill="1F4E79"/>
            <w:tcMar>
              <w:top w:w="70" w:type="dxa"/>
              <w:left w:w="110" w:type="dxa"/>
              <w:bottom w:w="70" w:type="dxa"/>
              <w:right w:w="110" w:type="dxa"/>
            </w:tcMar>
            <w:vAlign w:val="center"/>
          </w:tcPr>
          <w:p w14:paraId="223C4C69" w14:textId="77777777" w:rsidR="00787EFC" w:rsidRDefault="00000000">
            <w:pPr>
              <w:spacing w:after="0" w:line="259" w:lineRule="auto"/>
              <w:jc w:val="center"/>
            </w:pPr>
            <w:r>
              <w:rPr>
                <w:b/>
                <w:color w:val="FFFFFF"/>
                <w:sz w:val="20"/>
              </w:rPr>
              <w:t>Phạm vi chính</w:t>
            </w:r>
          </w:p>
        </w:tc>
        <w:tc>
          <w:tcPr>
            <w:tcW w:w="3061" w:type="dxa"/>
            <w:shd w:val="clear" w:color="auto" w:fill="1F4E79"/>
            <w:tcMar>
              <w:top w:w="70" w:type="dxa"/>
              <w:left w:w="110" w:type="dxa"/>
              <w:bottom w:w="70" w:type="dxa"/>
              <w:right w:w="110" w:type="dxa"/>
            </w:tcMar>
            <w:vAlign w:val="center"/>
          </w:tcPr>
          <w:p w14:paraId="7E4C1402" w14:textId="77777777" w:rsidR="00787EFC" w:rsidRDefault="00000000">
            <w:pPr>
              <w:spacing w:after="0" w:line="259" w:lineRule="auto"/>
              <w:jc w:val="center"/>
            </w:pPr>
            <w:r>
              <w:rPr>
                <w:b/>
                <w:color w:val="FFFFFF"/>
                <w:sz w:val="20"/>
              </w:rPr>
              <w:t>Giá trị trong hệ thống</w:t>
            </w:r>
          </w:p>
        </w:tc>
      </w:tr>
      <w:tr w:rsidR="00787EFC" w14:paraId="6EA21ACF" w14:textId="77777777">
        <w:trPr>
          <w:jc w:val="center"/>
        </w:trPr>
        <w:tc>
          <w:tcPr>
            <w:tcW w:w="1474" w:type="dxa"/>
            <w:tcMar>
              <w:top w:w="70" w:type="dxa"/>
              <w:left w:w="110" w:type="dxa"/>
              <w:bottom w:w="70" w:type="dxa"/>
              <w:right w:w="110" w:type="dxa"/>
            </w:tcMar>
            <w:vAlign w:val="center"/>
          </w:tcPr>
          <w:p w14:paraId="298D639F" w14:textId="77777777" w:rsidR="00787EFC" w:rsidRDefault="00000000">
            <w:pPr>
              <w:spacing w:after="0" w:line="252" w:lineRule="auto"/>
              <w:jc w:val="center"/>
            </w:pPr>
            <w:r>
              <w:rPr>
                <w:sz w:val="19"/>
              </w:rPr>
              <w:t>Khách hàng</w:t>
            </w:r>
          </w:p>
        </w:tc>
        <w:tc>
          <w:tcPr>
            <w:tcW w:w="1587" w:type="dxa"/>
            <w:tcMar>
              <w:top w:w="70" w:type="dxa"/>
              <w:left w:w="110" w:type="dxa"/>
              <w:bottom w:w="70" w:type="dxa"/>
              <w:right w:w="110" w:type="dxa"/>
            </w:tcMar>
            <w:vAlign w:val="center"/>
          </w:tcPr>
          <w:p w14:paraId="30338428" w14:textId="77777777" w:rsidR="00787EFC" w:rsidRDefault="00000000">
            <w:pPr>
              <w:spacing w:after="0" w:line="252" w:lineRule="auto"/>
              <w:jc w:val="center"/>
            </w:pPr>
            <w:r>
              <w:rPr>
                <w:sz w:val="19"/>
              </w:rPr>
              <w:t>CUSTOMER</w:t>
            </w:r>
          </w:p>
        </w:tc>
        <w:tc>
          <w:tcPr>
            <w:tcW w:w="3231" w:type="dxa"/>
            <w:tcMar>
              <w:top w:w="70" w:type="dxa"/>
              <w:left w:w="110" w:type="dxa"/>
              <w:bottom w:w="70" w:type="dxa"/>
              <w:right w:w="110" w:type="dxa"/>
            </w:tcMar>
            <w:vAlign w:val="center"/>
          </w:tcPr>
          <w:p w14:paraId="4361D19E" w14:textId="77777777" w:rsidR="00787EFC" w:rsidRDefault="00000000">
            <w:pPr>
              <w:spacing w:after="0" w:line="252" w:lineRule="auto"/>
              <w:jc w:val="left"/>
            </w:pPr>
            <w:r>
              <w:rPr>
                <w:sz w:val="19"/>
              </w:rPr>
              <w:t>Tự phục vụ qua customer portal: hồ sơ, hội viên, đặt giữ chỗ, xem khoản mượn, phí phạt, ví và thông báo.</w:t>
            </w:r>
          </w:p>
        </w:tc>
        <w:tc>
          <w:tcPr>
            <w:tcW w:w="3061" w:type="dxa"/>
            <w:tcMar>
              <w:top w:w="70" w:type="dxa"/>
              <w:left w:w="110" w:type="dxa"/>
              <w:bottom w:w="70" w:type="dxa"/>
              <w:right w:w="110" w:type="dxa"/>
            </w:tcMar>
            <w:vAlign w:val="center"/>
          </w:tcPr>
          <w:p w14:paraId="1AB36122" w14:textId="77777777" w:rsidR="00787EFC" w:rsidRDefault="00000000">
            <w:pPr>
              <w:spacing w:after="0" w:line="252" w:lineRule="auto"/>
              <w:jc w:val="left"/>
            </w:pPr>
            <w:r>
              <w:rPr>
                <w:sz w:val="19"/>
              </w:rPr>
              <w:t>Tăng trải nghiệm người dùng cuối và biến SmartBook thành nền tảng circulation có đối tượng phục vụ rõ ràng.</w:t>
            </w:r>
          </w:p>
        </w:tc>
      </w:tr>
      <w:tr w:rsidR="00787EFC" w14:paraId="026EEAF8" w14:textId="77777777">
        <w:trPr>
          <w:jc w:val="center"/>
        </w:trPr>
        <w:tc>
          <w:tcPr>
            <w:tcW w:w="1474" w:type="dxa"/>
            <w:shd w:val="clear" w:color="auto" w:fill="FAFBFC"/>
            <w:tcMar>
              <w:top w:w="70" w:type="dxa"/>
              <w:left w:w="110" w:type="dxa"/>
              <w:bottom w:w="70" w:type="dxa"/>
              <w:right w:w="110" w:type="dxa"/>
            </w:tcMar>
            <w:vAlign w:val="center"/>
          </w:tcPr>
          <w:p w14:paraId="5BEB5FA6" w14:textId="77777777" w:rsidR="00787EFC" w:rsidRDefault="00000000">
            <w:pPr>
              <w:spacing w:after="0" w:line="252" w:lineRule="auto"/>
              <w:jc w:val="center"/>
            </w:pPr>
            <w:r>
              <w:rPr>
                <w:sz w:val="19"/>
              </w:rPr>
              <w:lastRenderedPageBreak/>
              <w:t>Thủ thư</w:t>
            </w:r>
          </w:p>
        </w:tc>
        <w:tc>
          <w:tcPr>
            <w:tcW w:w="1587" w:type="dxa"/>
            <w:shd w:val="clear" w:color="auto" w:fill="FAFBFC"/>
            <w:tcMar>
              <w:top w:w="70" w:type="dxa"/>
              <w:left w:w="110" w:type="dxa"/>
              <w:bottom w:w="70" w:type="dxa"/>
              <w:right w:w="110" w:type="dxa"/>
            </w:tcMar>
            <w:vAlign w:val="center"/>
          </w:tcPr>
          <w:p w14:paraId="6FC1453C" w14:textId="77777777" w:rsidR="00787EFC" w:rsidRDefault="00000000">
            <w:pPr>
              <w:spacing w:after="0" w:line="252" w:lineRule="auto"/>
              <w:jc w:val="center"/>
            </w:pPr>
            <w:r>
              <w:rPr>
                <w:sz w:val="19"/>
              </w:rPr>
              <w:t>LIBRARIAN</w:t>
            </w:r>
          </w:p>
        </w:tc>
        <w:tc>
          <w:tcPr>
            <w:tcW w:w="3231" w:type="dxa"/>
            <w:shd w:val="clear" w:color="auto" w:fill="FAFBFC"/>
            <w:tcMar>
              <w:top w:w="70" w:type="dxa"/>
              <w:left w:w="110" w:type="dxa"/>
              <w:bottom w:w="70" w:type="dxa"/>
              <w:right w:w="110" w:type="dxa"/>
            </w:tcMar>
            <w:vAlign w:val="center"/>
          </w:tcPr>
          <w:p w14:paraId="6489F825" w14:textId="77777777" w:rsidR="00787EFC" w:rsidRDefault="00000000">
            <w:pPr>
              <w:spacing w:after="0" w:line="252" w:lineRule="auto"/>
              <w:jc w:val="left"/>
            </w:pPr>
            <w:r>
              <w:rPr>
                <w:sz w:val="19"/>
              </w:rPr>
              <w:t>Toàn bộ nghiệp vụ liên quan đến mượn sách: khách hàng, hội viên, reservation, direct loan, return, gia hạn, fine và notification.</w:t>
            </w:r>
          </w:p>
        </w:tc>
        <w:tc>
          <w:tcPr>
            <w:tcW w:w="3061" w:type="dxa"/>
            <w:shd w:val="clear" w:color="auto" w:fill="FAFBFC"/>
            <w:tcMar>
              <w:top w:w="70" w:type="dxa"/>
              <w:left w:w="110" w:type="dxa"/>
              <w:bottom w:w="70" w:type="dxa"/>
              <w:right w:w="110" w:type="dxa"/>
            </w:tcMar>
            <w:vAlign w:val="center"/>
          </w:tcPr>
          <w:p w14:paraId="1C018C45" w14:textId="77777777" w:rsidR="00787EFC" w:rsidRDefault="00000000">
            <w:pPr>
              <w:spacing w:after="0" w:line="252" w:lineRule="auto"/>
              <w:jc w:val="left"/>
            </w:pPr>
            <w:r>
              <w:rPr>
                <w:sz w:val="19"/>
              </w:rPr>
              <w:t>Tách rõ vai trò thư viện khỏi vai trò kho, giúp quy trình mượn trả được chuyên trách.</w:t>
            </w:r>
          </w:p>
        </w:tc>
      </w:tr>
      <w:tr w:rsidR="00787EFC" w14:paraId="6918497E" w14:textId="77777777">
        <w:trPr>
          <w:jc w:val="center"/>
        </w:trPr>
        <w:tc>
          <w:tcPr>
            <w:tcW w:w="1474" w:type="dxa"/>
            <w:tcMar>
              <w:top w:w="70" w:type="dxa"/>
              <w:left w:w="110" w:type="dxa"/>
              <w:bottom w:w="70" w:type="dxa"/>
              <w:right w:w="110" w:type="dxa"/>
            </w:tcMar>
            <w:vAlign w:val="center"/>
          </w:tcPr>
          <w:p w14:paraId="7438CC89" w14:textId="77777777" w:rsidR="00787EFC" w:rsidRDefault="00000000">
            <w:pPr>
              <w:spacing w:after="0" w:line="252" w:lineRule="auto"/>
              <w:jc w:val="center"/>
            </w:pPr>
            <w:r>
              <w:rPr>
                <w:sz w:val="19"/>
              </w:rPr>
              <w:t>Nhân viên kho</w:t>
            </w:r>
          </w:p>
        </w:tc>
        <w:tc>
          <w:tcPr>
            <w:tcW w:w="1587" w:type="dxa"/>
            <w:tcMar>
              <w:top w:w="70" w:type="dxa"/>
              <w:left w:w="110" w:type="dxa"/>
              <w:bottom w:w="70" w:type="dxa"/>
              <w:right w:w="110" w:type="dxa"/>
            </w:tcMar>
            <w:vAlign w:val="center"/>
          </w:tcPr>
          <w:p w14:paraId="420B9690" w14:textId="77777777" w:rsidR="00787EFC" w:rsidRDefault="00000000">
            <w:pPr>
              <w:spacing w:after="0" w:line="252" w:lineRule="auto"/>
              <w:jc w:val="center"/>
            </w:pPr>
            <w:r>
              <w:rPr>
                <w:sz w:val="19"/>
              </w:rPr>
              <w:t>STAFF</w:t>
            </w:r>
          </w:p>
        </w:tc>
        <w:tc>
          <w:tcPr>
            <w:tcW w:w="3231" w:type="dxa"/>
            <w:tcMar>
              <w:top w:w="70" w:type="dxa"/>
              <w:left w:w="110" w:type="dxa"/>
              <w:bottom w:w="70" w:type="dxa"/>
              <w:right w:w="110" w:type="dxa"/>
            </w:tcMar>
            <w:vAlign w:val="center"/>
          </w:tcPr>
          <w:p w14:paraId="519BE75B" w14:textId="77777777" w:rsidR="00787EFC" w:rsidRDefault="00000000">
            <w:pPr>
              <w:spacing w:after="0" w:line="252" w:lineRule="auto"/>
              <w:jc w:val="left"/>
            </w:pPr>
            <w:r>
              <w:rPr>
                <w:sz w:val="19"/>
              </w:rPr>
              <w:t>Barcode, danh mục, nhập kho, putaway, vị trí lưu trữ, luân chuyển, xuất kho, nhà cung cấp và đếm kiểm kê.</w:t>
            </w:r>
          </w:p>
        </w:tc>
        <w:tc>
          <w:tcPr>
            <w:tcW w:w="3061" w:type="dxa"/>
            <w:tcMar>
              <w:top w:w="70" w:type="dxa"/>
              <w:left w:w="110" w:type="dxa"/>
              <w:bottom w:w="70" w:type="dxa"/>
              <w:right w:w="110" w:type="dxa"/>
            </w:tcMar>
            <w:vAlign w:val="center"/>
          </w:tcPr>
          <w:p w14:paraId="65076E1D" w14:textId="77777777" w:rsidR="00787EFC" w:rsidRDefault="00000000">
            <w:pPr>
              <w:spacing w:after="0" w:line="252" w:lineRule="auto"/>
              <w:jc w:val="left"/>
            </w:pPr>
            <w:r>
              <w:rPr>
                <w:sz w:val="19"/>
              </w:rPr>
              <w:t>Bảo đảm vận hành vật lý của kho và chất lượng dữ liệu inventory.</w:t>
            </w:r>
          </w:p>
        </w:tc>
      </w:tr>
      <w:tr w:rsidR="00787EFC" w14:paraId="382F5A87" w14:textId="77777777">
        <w:trPr>
          <w:jc w:val="center"/>
        </w:trPr>
        <w:tc>
          <w:tcPr>
            <w:tcW w:w="1474" w:type="dxa"/>
            <w:shd w:val="clear" w:color="auto" w:fill="FAFBFC"/>
            <w:tcMar>
              <w:top w:w="70" w:type="dxa"/>
              <w:left w:w="110" w:type="dxa"/>
              <w:bottom w:w="70" w:type="dxa"/>
              <w:right w:w="110" w:type="dxa"/>
            </w:tcMar>
            <w:vAlign w:val="center"/>
          </w:tcPr>
          <w:p w14:paraId="63C84362" w14:textId="77777777" w:rsidR="00787EFC" w:rsidRDefault="00000000">
            <w:pPr>
              <w:spacing w:after="0" w:line="252" w:lineRule="auto"/>
              <w:jc w:val="center"/>
            </w:pPr>
            <w:r>
              <w:rPr>
                <w:sz w:val="19"/>
              </w:rPr>
              <w:t>Quản lý</w:t>
            </w:r>
          </w:p>
        </w:tc>
        <w:tc>
          <w:tcPr>
            <w:tcW w:w="1587" w:type="dxa"/>
            <w:shd w:val="clear" w:color="auto" w:fill="FAFBFC"/>
            <w:tcMar>
              <w:top w:w="70" w:type="dxa"/>
              <w:left w:w="110" w:type="dxa"/>
              <w:bottom w:w="70" w:type="dxa"/>
              <w:right w:w="110" w:type="dxa"/>
            </w:tcMar>
            <w:vAlign w:val="center"/>
          </w:tcPr>
          <w:p w14:paraId="14CDF3ED" w14:textId="77777777" w:rsidR="00787EFC" w:rsidRDefault="00000000">
            <w:pPr>
              <w:spacing w:after="0" w:line="252" w:lineRule="auto"/>
              <w:jc w:val="center"/>
            </w:pPr>
            <w:r>
              <w:rPr>
                <w:sz w:val="19"/>
              </w:rPr>
              <w:t>MANAGER</w:t>
            </w:r>
          </w:p>
        </w:tc>
        <w:tc>
          <w:tcPr>
            <w:tcW w:w="3231" w:type="dxa"/>
            <w:shd w:val="clear" w:color="auto" w:fill="FAFBFC"/>
            <w:tcMar>
              <w:top w:w="70" w:type="dxa"/>
              <w:left w:w="110" w:type="dxa"/>
              <w:bottom w:w="70" w:type="dxa"/>
              <w:right w:w="110" w:type="dxa"/>
            </w:tcMar>
            <w:vAlign w:val="center"/>
          </w:tcPr>
          <w:p w14:paraId="3C137F19" w14:textId="77777777" w:rsidR="00787EFC" w:rsidRDefault="00000000">
            <w:pPr>
              <w:spacing w:after="0" w:line="252" w:lineRule="auto"/>
              <w:jc w:val="left"/>
            </w:pPr>
            <w:r>
              <w:rPr>
                <w:sz w:val="19"/>
              </w:rPr>
              <w:t>Giám sát tồn kho, phê duyệt request/purchase, duyệt kiểm kê, theo dõi sai lệch, đánh giá nhà cung cấp và KPI vận hành.</w:t>
            </w:r>
          </w:p>
        </w:tc>
        <w:tc>
          <w:tcPr>
            <w:tcW w:w="3061" w:type="dxa"/>
            <w:shd w:val="clear" w:color="auto" w:fill="FAFBFC"/>
            <w:tcMar>
              <w:top w:w="70" w:type="dxa"/>
              <w:left w:w="110" w:type="dxa"/>
              <w:bottom w:w="70" w:type="dxa"/>
              <w:right w:w="110" w:type="dxa"/>
            </w:tcMar>
            <w:vAlign w:val="center"/>
          </w:tcPr>
          <w:p w14:paraId="52FFBE2B" w14:textId="77777777" w:rsidR="00787EFC" w:rsidRDefault="00000000">
            <w:pPr>
              <w:spacing w:after="0" w:line="252" w:lineRule="auto"/>
              <w:jc w:val="left"/>
            </w:pPr>
            <w:r>
              <w:rPr>
                <w:sz w:val="19"/>
              </w:rPr>
              <w:t>Giữ vai trò kiểm soát, tổng hợp và ra quyết định.</w:t>
            </w:r>
          </w:p>
        </w:tc>
      </w:tr>
      <w:tr w:rsidR="00787EFC" w14:paraId="2D86A6ED" w14:textId="77777777">
        <w:trPr>
          <w:jc w:val="center"/>
        </w:trPr>
        <w:tc>
          <w:tcPr>
            <w:tcW w:w="1474" w:type="dxa"/>
            <w:tcMar>
              <w:top w:w="70" w:type="dxa"/>
              <w:left w:w="110" w:type="dxa"/>
              <w:bottom w:w="70" w:type="dxa"/>
              <w:right w:w="110" w:type="dxa"/>
            </w:tcMar>
            <w:vAlign w:val="center"/>
          </w:tcPr>
          <w:p w14:paraId="0BB0BDE5" w14:textId="77777777" w:rsidR="00787EFC" w:rsidRDefault="00000000">
            <w:pPr>
              <w:spacing w:after="0" w:line="252" w:lineRule="auto"/>
              <w:jc w:val="left"/>
            </w:pPr>
            <w:r>
              <w:rPr>
                <w:sz w:val="19"/>
              </w:rPr>
              <w:t>Quản trị hệ thống (tùy chọn)</w:t>
            </w:r>
          </w:p>
        </w:tc>
        <w:tc>
          <w:tcPr>
            <w:tcW w:w="1587" w:type="dxa"/>
            <w:tcMar>
              <w:top w:w="70" w:type="dxa"/>
              <w:left w:w="110" w:type="dxa"/>
              <w:bottom w:w="70" w:type="dxa"/>
              <w:right w:w="110" w:type="dxa"/>
            </w:tcMar>
            <w:vAlign w:val="center"/>
          </w:tcPr>
          <w:p w14:paraId="1671AD4C" w14:textId="77777777" w:rsidR="00787EFC" w:rsidRDefault="00000000">
            <w:pPr>
              <w:spacing w:after="0" w:line="252" w:lineRule="auto"/>
              <w:jc w:val="center"/>
            </w:pPr>
            <w:r>
              <w:rPr>
                <w:sz w:val="19"/>
              </w:rPr>
              <w:t>ADMIN</w:t>
            </w:r>
          </w:p>
        </w:tc>
        <w:tc>
          <w:tcPr>
            <w:tcW w:w="3231" w:type="dxa"/>
            <w:tcMar>
              <w:top w:w="70" w:type="dxa"/>
              <w:left w:w="110" w:type="dxa"/>
              <w:bottom w:w="70" w:type="dxa"/>
              <w:right w:w="110" w:type="dxa"/>
            </w:tcMar>
            <w:vAlign w:val="center"/>
          </w:tcPr>
          <w:p w14:paraId="2211EB71" w14:textId="77777777" w:rsidR="00787EFC" w:rsidRDefault="00000000">
            <w:pPr>
              <w:spacing w:after="0" w:line="252" w:lineRule="auto"/>
              <w:jc w:val="left"/>
            </w:pPr>
            <w:r>
              <w:rPr>
                <w:sz w:val="19"/>
              </w:rPr>
              <w:t>Users, roles, permissions, cấu hình hệ thống và hỗ trợ kỹ thuật.</w:t>
            </w:r>
          </w:p>
        </w:tc>
        <w:tc>
          <w:tcPr>
            <w:tcW w:w="3061" w:type="dxa"/>
            <w:tcMar>
              <w:top w:w="70" w:type="dxa"/>
              <w:left w:w="110" w:type="dxa"/>
              <w:bottom w:w="70" w:type="dxa"/>
              <w:right w:w="110" w:type="dxa"/>
            </w:tcMar>
            <w:vAlign w:val="center"/>
          </w:tcPr>
          <w:p w14:paraId="248215AF" w14:textId="77777777" w:rsidR="00787EFC" w:rsidRDefault="00000000">
            <w:pPr>
              <w:spacing w:after="0" w:line="252" w:lineRule="auto"/>
              <w:jc w:val="left"/>
            </w:pPr>
            <w:r>
              <w:rPr>
                <w:sz w:val="19"/>
              </w:rPr>
              <w:t>Bảo đảm lớp hạ tầng IAM và vận hành hệ thống ổn định.</w:t>
            </w:r>
          </w:p>
        </w:tc>
      </w:tr>
    </w:tbl>
    <w:p w14:paraId="21BEAF76" w14:textId="77777777" w:rsidR="00787EFC" w:rsidRDefault="00787EFC">
      <w:pPr>
        <w:spacing w:after="40"/>
      </w:pPr>
    </w:p>
    <w:p w14:paraId="2B5E01C8" w14:textId="77777777" w:rsidR="00787EFC" w:rsidRDefault="00000000">
      <w:pPr>
        <w:pStyle w:val="Heading2"/>
        <w:jc w:val="left"/>
      </w:pPr>
      <w:r>
        <w:rPr>
          <w:rFonts w:ascii="Times New Roman" w:eastAsia="Times New Roman" w:hAnsi="Times New Roman" w:cs="Times New Roman"/>
        </w:rPr>
        <w:t>3.1. Phân quyền ngắn hạn bám theo code hiện tại</w:t>
      </w:r>
    </w:p>
    <w:p w14:paraId="50772D2C" w14:textId="77777777" w:rsidR="00787EFC" w:rsidRDefault="00000000">
      <w:r>
        <w:t>Do code hiện tại đang dùng các bundle quyền tương đối gọn như inventory.catalog.read/write, inventory.stock.read/write, inventory.purchase.approve, borrow.read/write và auth.* nên giai đoạn đầu nên ánh xạ vai trò mới vào các bundle sẵn có. Cách này cho phép tách vai trò nhanh mà không phá vỡ cấu trúc middleware authorizeAnyPermission đang được dùng tại các routes.</w:t>
      </w:r>
    </w:p>
    <w:p w14:paraId="070CD0D2" w14:textId="77777777" w:rsidR="00787EFC" w:rsidRDefault="00000000">
      <w:pPr>
        <w:spacing w:before="120" w:after="60"/>
        <w:jc w:val="left"/>
      </w:pPr>
      <w:r>
        <w:rPr>
          <w:b/>
          <w:color w:val="173A5E"/>
          <w:sz w:val="21"/>
        </w:rPr>
        <w:t>Bảng 4. Mapping quyền ngắn hạn cho mô hình vai trò mới</w:t>
      </w:r>
    </w:p>
    <w:tbl>
      <w:tblPr>
        <w:tblStyle w:val="TableGrid"/>
        <w:tblW w:w="0" w:type="auto"/>
        <w:jc w:val="center"/>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Layout w:type="fixed"/>
        <w:tblLook w:val="04A0" w:firstRow="1" w:lastRow="0" w:firstColumn="1" w:lastColumn="0" w:noHBand="0" w:noVBand="1"/>
      </w:tblPr>
      <w:tblGrid>
        <w:gridCol w:w="1247"/>
        <w:gridCol w:w="2324"/>
        <w:gridCol w:w="2891"/>
        <w:gridCol w:w="2721"/>
      </w:tblGrid>
      <w:tr w:rsidR="00787EFC" w14:paraId="578596DC" w14:textId="77777777">
        <w:trPr>
          <w:tblHeader/>
          <w:jc w:val="center"/>
        </w:trPr>
        <w:tc>
          <w:tcPr>
            <w:tcW w:w="1247" w:type="dxa"/>
            <w:shd w:val="clear" w:color="auto" w:fill="1F4E79"/>
            <w:tcMar>
              <w:top w:w="70" w:type="dxa"/>
              <w:left w:w="110" w:type="dxa"/>
              <w:bottom w:w="70" w:type="dxa"/>
              <w:right w:w="110" w:type="dxa"/>
            </w:tcMar>
            <w:vAlign w:val="center"/>
          </w:tcPr>
          <w:p w14:paraId="11B3C7FB" w14:textId="77777777" w:rsidR="00787EFC" w:rsidRDefault="00000000">
            <w:pPr>
              <w:spacing w:after="0" w:line="259" w:lineRule="auto"/>
              <w:jc w:val="center"/>
            </w:pPr>
            <w:r>
              <w:rPr>
                <w:b/>
                <w:color w:val="FFFFFF"/>
                <w:sz w:val="20"/>
              </w:rPr>
              <w:t>Vai trò</w:t>
            </w:r>
          </w:p>
        </w:tc>
        <w:tc>
          <w:tcPr>
            <w:tcW w:w="2324" w:type="dxa"/>
            <w:shd w:val="clear" w:color="auto" w:fill="1F4E79"/>
            <w:tcMar>
              <w:top w:w="70" w:type="dxa"/>
              <w:left w:w="110" w:type="dxa"/>
              <w:bottom w:w="70" w:type="dxa"/>
              <w:right w:w="110" w:type="dxa"/>
            </w:tcMar>
            <w:vAlign w:val="center"/>
          </w:tcPr>
          <w:p w14:paraId="390BAACC" w14:textId="77777777" w:rsidR="00787EFC" w:rsidRDefault="00000000">
            <w:pPr>
              <w:spacing w:after="0" w:line="259" w:lineRule="auto"/>
              <w:jc w:val="center"/>
            </w:pPr>
            <w:r>
              <w:rPr>
                <w:b/>
                <w:color w:val="FFFFFF"/>
                <w:sz w:val="20"/>
              </w:rPr>
              <w:t>Bundle quyền hiện có nên gán</w:t>
            </w:r>
          </w:p>
        </w:tc>
        <w:tc>
          <w:tcPr>
            <w:tcW w:w="2891" w:type="dxa"/>
            <w:shd w:val="clear" w:color="auto" w:fill="1F4E79"/>
            <w:tcMar>
              <w:top w:w="70" w:type="dxa"/>
              <w:left w:w="110" w:type="dxa"/>
              <w:bottom w:w="70" w:type="dxa"/>
              <w:right w:w="110" w:type="dxa"/>
            </w:tcMar>
            <w:vAlign w:val="center"/>
          </w:tcPr>
          <w:p w14:paraId="0FA419F2" w14:textId="77777777" w:rsidR="00787EFC" w:rsidRDefault="00000000">
            <w:pPr>
              <w:spacing w:after="0" w:line="259" w:lineRule="auto"/>
              <w:jc w:val="center"/>
            </w:pPr>
            <w:r>
              <w:rPr>
                <w:b/>
                <w:color w:val="FFFFFF"/>
                <w:sz w:val="20"/>
              </w:rPr>
              <w:t>Route/chức năng ưu tiên</w:t>
            </w:r>
          </w:p>
        </w:tc>
        <w:tc>
          <w:tcPr>
            <w:tcW w:w="2721" w:type="dxa"/>
            <w:shd w:val="clear" w:color="auto" w:fill="1F4E79"/>
            <w:tcMar>
              <w:top w:w="70" w:type="dxa"/>
              <w:left w:w="110" w:type="dxa"/>
              <w:bottom w:w="70" w:type="dxa"/>
              <w:right w:w="110" w:type="dxa"/>
            </w:tcMar>
            <w:vAlign w:val="center"/>
          </w:tcPr>
          <w:p w14:paraId="2584177B" w14:textId="77777777" w:rsidR="00787EFC" w:rsidRDefault="00000000">
            <w:pPr>
              <w:spacing w:after="0" w:line="259" w:lineRule="auto"/>
              <w:jc w:val="center"/>
            </w:pPr>
            <w:r>
              <w:rPr>
                <w:b/>
                <w:color w:val="FFFFFF"/>
                <w:sz w:val="20"/>
              </w:rPr>
              <w:t>Ghi chú</w:t>
            </w:r>
          </w:p>
        </w:tc>
      </w:tr>
      <w:tr w:rsidR="00787EFC" w14:paraId="67BC94DE" w14:textId="77777777">
        <w:trPr>
          <w:jc w:val="center"/>
        </w:trPr>
        <w:tc>
          <w:tcPr>
            <w:tcW w:w="1247" w:type="dxa"/>
            <w:tcMar>
              <w:top w:w="70" w:type="dxa"/>
              <w:left w:w="110" w:type="dxa"/>
              <w:bottom w:w="70" w:type="dxa"/>
              <w:right w:w="110" w:type="dxa"/>
            </w:tcMar>
            <w:vAlign w:val="center"/>
          </w:tcPr>
          <w:p w14:paraId="3AF95335" w14:textId="77777777" w:rsidR="00787EFC" w:rsidRDefault="00000000">
            <w:pPr>
              <w:spacing w:after="0" w:line="252" w:lineRule="auto"/>
              <w:jc w:val="center"/>
            </w:pPr>
            <w:r>
              <w:rPr>
                <w:sz w:val="19"/>
              </w:rPr>
              <w:t>CUSTOMER</w:t>
            </w:r>
          </w:p>
        </w:tc>
        <w:tc>
          <w:tcPr>
            <w:tcW w:w="2324" w:type="dxa"/>
            <w:tcMar>
              <w:top w:w="70" w:type="dxa"/>
              <w:left w:w="110" w:type="dxa"/>
              <w:bottom w:w="70" w:type="dxa"/>
              <w:right w:w="110" w:type="dxa"/>
            </w:tcMar>
            <w:vAlign w:val="center"/>
          </w:tcPr>
          <w:p w14:paraId="09F9F791" w14:textId="77777777" w:rsidR="00787EFC" w:rsidRDefault="00000000">
            <w:pPr>
              <w:spacing w:after="0" w:line="252" w:lineRule="auto"/>
              <w:jc w:val="left"/>
            </w:pPr>
            <w:r>
              <w:rPr>
                <w:sz w:val="19"/>
              </w:rPr>
              <w:t>inventory.catalog.read + self-service qua /my/*</w:t>
            </w:r>
          </w:p>
        </w:tc>
        <w:tc>
          <w:tcPr>
            <w:tcW w:w="2891" w:type="dxa"/>
            <w:tcMar>
              <w:top w:w="70" w:type="dxa"/>
              <w:left w:w="110" w:type="dxa"/>
              <w:bottom w:w="70" w:type="dxa"/>
              <w:right w:w="110" w:type="dxa"/>
            </w:tcMar>
            <w:vAlign w:val="center"/>
          </w:tcPr>
          <w:p w14:paraId="559B2AF3" w14:textId="77777777" w:rsidR="00787EFC" w:rsidRDefault="00000000">
            <w:pPr>
              <w:spacing w:after="0" w:line="252" w:lineRule="auto"/>
              <w:jc w:val="left"/>
            </w:pPr>
            <w:r>
              <w:rPr>
                <w:sz w:val="19"/>
              </w:rPr>
              <w:t>/catalog/books, /my/profile, /my/reservations, /my/loans, /my/fines, /my/account</w:t>
            </w:r>
          </w:p>
        </w:tc>
        <w:tc>
          <w:tcPr>
            <w:tcW w:w="2721" w:type="dxa"/>
            <w:tcMar>
              <w:top w:w="70" w:type="dxa"/>
              <w:left w:w="110" w:type="dxa"/>
              <w:bottom w:w="70" w:type="dxa"/>
              <w:right w:w="110" w:type="dxa"/>
            </w:tcMar>
            <w:vAlign w:val="center"/>
          </w:tcPr>
          <w:p w14:paraId="3CCB8BBD" w14:textId="77777777" w:rsidR="00787EFC" w:rsidRDefault="00000000">
            <w:pPr>
              <w:spacing w:after="0" w:line="252" w:lineRule="auto"/>
              <w:jc w:val="left"/>
            </w:pPr>
            <w:r>
              <w:rPr>
                <w:sz w:val="19"/>
              </w:rPr>
              <w:t>Nên giới hạn ở dữ liệu của chính khách hàng; không dùng như một staff role.</w:t>
            </w:r>
          </w:p>
        </w:tc>
      </w:tr>
      <w:tr w:rsidR="00787EFC" w14:paraId="1D5B8C81" w14:textId="77777777">
        <w:trPr>
          <w:jc w:val="center"/>
        </w:trPr>
        <w:tc>
          <w:tcPr>
            <w:tcW w:w="1247" w:type="dxa"/>
            <w:shd w:val="clear" w:color="auto" w:fill="FAFBFC"/>
            <w:tcMar>
              <w:top w:w="70" w:type="dxa"/>
              <w:left w:w="110" w:type="dxa"/>
              <w:bottom w:w="70" w:type="dxa"/>
              <w:right w:w="110" w:type="dxa"/>
            </w:tcMar>
            <w:vAlign w:val="center"/>
          </w:tcPr>
          <w:p w14:paraId="48A8063A" w14:textId="77777777" w:rsidR="00787EFC" w:rsidRDefault="00000000">
            <w:pPr>
              <w:spacing w:after="0" w:line="252" w:lineRule="auto"/>
              <w:jc w:val="center"/>
            </w:pPr>
            <w:r>
              <w:rPr>
                <w:sz w:val="19"/>
              </w:rPr>
              <w:t>LIBRARIAN</w:t>
            </w:r>
          </w:p>
        </w:tc>
        <w:tc>
          <w:tcPr>
            <w:tcW w:w="2324" w:type="dxa"/>
            <w:shd w:val="clear" w:color="auto" w:fill="FAFBFC"/>
            <w:tcMar>
              <w:top w:w="70" w:type="dxa"/>
              <w:left w:w="110" w:type="dxa"/>
              <w:bottom w:w="70" w:type="dxa"/>
              <w:right w:w="110" w:type="dxa"/>
            </w:tcMar>
            <w:vAlign w:val="center"/>
          </w:tcPr>
          <w:p w14:paraId="7103C964" w14:textId="77777777" w:rsidR="00787EFC" w:rsidRDefault="00000000">
            <w:pPr>
              <w:spacing w:after="0" w:line="252" w:lineRule="auto"/>
              <w:jc w:val="left"/>
            </w:pPr>
            <w:r>
              <w:rPr>
                <w:sz w:val="19"/>
              </w:rPr>
              <w:t>borrow.read, borrow.write, inventory.catalog.read</w:t>
            </w:r>
          </w:p>
        </w:tc>
        <w:tc>
          <w:tcPr>
            <w:tcW w:w="2891" w:type="dxa"/>
            <w:shd w:val="clear" w:color="auto" w:fill="FAFBFC"/>
            <w:tcMar>
              <w:top w:w="70" w:type="dxa"/>
              <w:left w:w="110" w:type="dxa"/>
              <w:bottom w:w="70" w:type="dxa"/>
              <w:right w:w="110" w:type="dxa"/>
            </w:tcMar>
            <w:vAlign w:val="center"/>
          </w:tcPr>
          <w:p w14:paraId="3951F7DE" w14:textId="77777777" w:rsidR="00787EFC" w:rsidRDefault="00000000">
            <w:pPr>
              <w:spacing w:after="0" w:line="252" w:lineRule="auto"/>
              <w:jc w:val="left"/>
            </w:pPr>
            <w:r>
              <w:rPr>
                <w:sz w:val="19"/>
              </w:rPr>
              <w:t>/borrow/customers, /borrow/reservations, /borrow/loans, /borrow/fines</w:t>
            </w:r>
          </w:p>
        </w:tc>
        <w:tc>
          <w:tcPr>
            <w:tcW w:w="2721" w:type="dxa"/>
            <w:shd w:val="clear" w:color="auto" w:fill="FAFBFC"/>
            <w:tcMar>
              <w:top w:w="70" w:type="dxa"/>
              <w:left w:w="110" w:type="dxa"/>
              <w:bottom w:w="70" w:type="dxa"/>
              <w:right w:w="110" w:type="dxa"/>
            </w:tcMar>
            <w:vAlign w:val="center"/>
          </w:tcPr>
          <w:p w14:paraId="189EC0EA" w14:textId="77777777" w:rsidR="00787EFC" w:rsidRDefault="00000000">
            <w:pPr>
              <w:spacing w:after="0" w:line="252" w:lineRule="auto"/>
              <w:jc w:val="left"/>
            </w:pPr>
            <w:r>
              <w:rPr>
                <w:sz w:val="19"/>
              </w:rPr>
              <w:t>Phù hợp với toàn bộ circulation và hỗ trợ bạn đọc.</w:t>
            </w:r>
          </w:p>
        </w:tc>
      </w:tr>
      <w:tr w:rsidR="00787EFC" w14:paraId="0B66A2CB" w14:textId="77777777">
        <w:trPr>
          <w:jc w:val="center"/>
        </w:trPr>
        <w:tc>
          <w:tcPr>
            <w:tcW w:w="1247" w:type="dxa"/>
            <w:tcMar>
              <w:top w:w="70" w:type="dxa"/>
              <w:left w:w="110" w:type="dxa"/>
              <w:bottom w:w="70" w:type="dxa"/>
              <w:right w:w="110" w:type="dxa"/>
            </w:tcMar>
            <w:vAlign w:val="center"/>
          </w:tcPr>
          <w:p w14:paraId="5C29ECE1" w14:textId="77777777" w:rsidR="00787EFC" w:rsidRDefault="00000000">
            <w:pPr>
              <w:spacing w:after="0" w:line="252" w:lineRule="auto"/>
              <w:jc w:val="center"/>
            </w:pPr>
            <w:r>
              <w:rPr>
                <w:sz w:val="19"/>
              </w:rPr>
              <w:t>STAFF</w:t>
            </w:r>
          </w:p>
        </w:tc>
        <w:tc>
          <w:tcPr>
            <w:tcW w:w="2324" w:type="dxa"/>
            <w:tcMar>
              <w:top w:w="70" w:type="dxa"/>
              <w:left w:w="110" w:type="dxa"/>
              <w:bottom w:w="70" w:type="dxa"/>
              <w:right w:w="110" w:type="dxa"/>
            </w:tcMar>
            <w:vAlign w:val="center"/>
          </w:tcPr>
          <w:p w14:paraId="4F716089" w14:textId="77777777" w:rsidR="00787EFC" w:rsidRDefault="00000000">
            <w:pPr>
              <w:spacing w:after="0" w:line="252" w:lineRule="auto"/>
              <w:jc w:val="left"/>
            </w:pPr>
            <w:r>
              <w:rPr>
                <w:sz w:val="19"/>
              </w:rPr>
              <w:t>inventory.catalog.read/write, inventory.stock.read/write</w:t>
            </w:r>
          </w:p>
        </w:tc>
        <w:tc>
          <w:tcPr>
            <w:tcW w:w="2891" w:type="dxa"/>
            <w:tcMar>
              <w:top w:w="70" w:type="dxa"/>
              <w:left w:w="110" w:type="dxa"/>
              <w:bottom w:w="70" w:type="dxa"/>
              <w:right w:w="110" w:type="dxa"/>
            </w:tcMar>
            <w:vAlign w:val="center"/>
          </w:tcPr>
          <w:p w14:paraId="4B9137B8" w14:textId="77777777" w:rsidR="00787EFC" w:rsidRDefault="00000000">
            <w:pPr>
              <w:spacing w:after="0" w:line="252" w:lineRule="auto"/>
              <w:jc w:val="left"/>
            </w:pPr>
            <w:r>
              <w:rPr>
                <w:sz w:val="19"/>
              </w:rPr>
              <w:t>/api/books, /api/goods-receipts, /api/warehouses, /api/outbound, /api/putaway, /api/picking</w:t>
            </w:r>
          </w:p>
        </w:tc>
        <w:tc>
          <w:tcPr>
            <w:tcW w:w="2721" w:type="dxa"/>
            <w:tcMar>
              <w:top w:w="70" w:type="dxa"/>
              <w:left w:w="110" w:type="dxa"/>
              <w:bottom w:w="70" w:type="dxa"/>
              <w:right w:w="110" w:type="dxa"/>
            </w:tcMar>
            <w:vAlign w:val="center"/>
          </w:tcPr>
          <w:p w14:paraId="1D13606B" w14:textId="77777777" w:rsidR="00787EFC" w:rsidRDefault="00000000">
            <w:pPr>
              <w:spacing w:after="0" w:line="252" w:lineRule="auto"/>
              <w:jc w:val="left"/>
            </w:pPr>
            <w:r>
              <w:rPr>
                <w:sz w:val="19"/>
              </w:rPr>
              <w:t>Phụ trách danh mục và nghiệp vụ kho.</w:t>
            </w:r>
          </w:p>
        </w:tc>
      </w:tr>
      <w:tr w:rsidR="00787EFC" w14:paraId="644DD31D" w14:textId="77777777">
        <w:trPr>
          <w:jc w:val="center"/>
        </w:trPr>
        <w:tc>
          <w:tcPr>
            <w:tcW w:w="1247" w:type="dxa"/>
            <w:shd w:val="clear" w:color="auto" w:fill="FAFBFC"/>
            <w:tcMar>
              <w:top w:w="70" w:type="dxa"/>
              <w:left w:w="110" w:type="dxa"/>
              <w:bottom w:w="70" w:type="dxa"/>
              <w:right w:w="110" w:type="dxa"/>
            </w:tcMar>
            <w:vAlign w:val="center"/>
          </w:tcPr>
          <w:p w14:paraId="7B8008E1" w14:textId="77777777" w:rsidR="00787EFC" w:rsidRDefault="00000000">
            <w:pPr>
              <w:spacing w:after="0" w:line="252" w:lineRule="auto"/>
              <w:jc w:val="center"/>
            </w:pPr>
            <w:r>
              <w:rPr>
                <w:sz w:val="19"/>
              </w:rPr>
              <w:t>MANAGER</w:t>
            </w:r>
          </w:p>
        </w:tc>
        <w:tc>
          <w:tcPr>
            <w:tcW w:w="2324" w:type="dxa"/>
            <w:shd w:val="clear" w:color="auto" w:fill="FAFBFC"/>
            <w:tcMar>
              <w:top w:w="70" w:type="dxa"/>
              <w:left w:w="110" w:type="dxa"/>
              <w:bottom w:w="70" w:type="dxa"/>
              <w:right w:w="110" w:type="dxa"/>
            </w:tcMar>
            <w:vAlign w:val="center"/>
          </w:tcPr>
          <w:p w14:paraId="79E19659" w14:textId="77777777" w:rsidR="00787EFC" w:rsidRDefault="00000000">
            <w:pPr>
              <w:spacing w:after="0" w:line="252" w:lineRule="auto"/>
              <w:jc w:val="left"/>
            </w:pPr>
            <w:r>
              <w:rPr>
                <w:sz w:val="19"/>
              </w:rPr>
              <w:t>inventory.stock.read, inventory.purchase.approve, borrow.read</w:t>
            </w:r>
          </w:p>
        </w:tc>
        <w:tc>
          <w:tcPr>
            <w:tcW w:w="2891" w:type="dxa"/>
            <w:shd w:val="clear" w:color="auto" w:fill="FAFBFC"/>
            <w:tcMar>
              <w:top w:w="70" w:type="dxa"/>
              <w:left w:w="110" w:type="dxa"/>
              <w:bottom w:w="70" w:type="dxa"/>
              <w:right w:w="110" w:type="dxa"/>
            </w:tcMar>
            <w:vAlign w:val="center"/>
          </w:tcPr>
          <w:p w14:paraId="5E51C2DA" w14:textId="77777777" w:rsidR="00787EFC" w:rsidRDefault="00000000">
            <w:pPr>
              <w:spacing w:after="0" w:line="252" w:lineRule="auto"/>
              <w:jc w:val="left"/>
            </w:pPr>
            <w:r>
              <w:rPr>
                <w:sz w:val="19"/>
              </w:rPr>
              <w:t>Duyệt request, xem tồn, theo dõi mượn trả, đánh giá nhà cung cấp và duyệt kiểm kê</w:t>
            </w:r>
          </w:p>
        </w:tc>
        <w:tc>
          <w:tcPr>
            <w:tcW w:w="2721" w:type="dxa"/>
            <w:shd w:val="clear" w:color="auto" w:fill="FAFBFC"/>
            <w:tcMar>
              <w:top w:w="70" w:type="dxa"/>
              <w:left w:w="110" w:type="dxa"/>
              <w:bottom w:w="70" w:type="dxa"/>
              <w:right w:w="110" w:type="dxa"/>
            </w:tcMar>
            <w:vAlign w:val="center"/>
          </w:tcPr>
          <w:p w14:paraId="01ACFC0B" w14:textId="77777777" w:rsidR="00787EFC" w:rsidRDefault="00000000">
            <w:pPr>
              <w:spacing w:after="0" w:line="252" w:lineRule="auto"/>
              <w:jc w:val="left"/>
            </w:pPr>
            <w:r>
              <w:rPr>
                <w:sz w:val="19"/>
              </w:rPr>
              <w:t>Có thể cấp thêm inventory.stock.write ở phạm vi điều phối.</w:t>
            </w:r>
          </w:p>
        </w:tc>
      </w:tr>
      <w:tr w:rsidR="00787EFC" w14:paraId="49E26832" w14:textId="77777777">
        <w:trPr>
          <w:jc w:val="center"/>
        </w:trPr>
        <w:tc>
          <w:tcPr>
            <w:tcW w:w="1247" w:type="dxa"/>
            <w:tcMar>
              <w:top w:w="70" w:type="dxa"/>
              <w:left w:w="110" w:type="dxa"/>
              <w:bottom w:w="70" w:type="dxa"/>
              <w:right w:w="110" w:type="dxa"/>
            </w:tcMar>
            <w:vAlign w:val="center"/>
          </w:tcPr>
          <w:p w14:paraId="18A8E452" w14:textId="77777777" w:rsidR="00787EFC" w:rsidRDefault="00000000">
            <w:pPr>
              <w:spacing w:after="0" w:line="252" w:lineRule="auto"/>
              <w:jc w:val="center"/>
            </w:pPr>
            <w:r>
              <w:rPr>
                <w:sz w:val="19"/>
              </w:rPr>
              <w:t>ADMIN</w:t>
            </w:r>
          </w:p>
        </w:tc>
        <w:tc>
          <w:tcPr>
            <w:tcW w:w="2324" w:type="dxa"/>
            <w:tcMar>
              <w:top w:w="70" w:type="dxa"/>
              <w:left w:w="110" w:type="dxa"/>
              <w:bottom w:w="70" w:type="dxa"/>
              <w:right w:w="110" w:type="dxa"/>
            </w:tcMar>
            <w:vAlign w:val="center"/>
          </w:tcPr>
          <w:p w14:paraId="224BCDAC" w14:textId="77777777" w:rsidR="00787EFC" w:rsidRDefault="00000000">
            <w:pPr>
              <w:spacing w:after="0" w:line="252" w:lineRule="auto"/>
              <w:jc w:val="left"/>
            </w:pPr>
            <w:r>
              <w:rPr>
                <w:sz w:val="19"/>
              </w:rPr>
              <w:t>auth.users.read/write, auth.roles.read/write</w:t>
            </w:r>
          </w:p>
        </w:tc>
        <w:tc>
          <w:tcPr>
            <w:tcW w:w="2891" w:type="dxa"/>
            <w:tcMar>
              <w:top w:w="70" w:type="dxa"/>
              <w:left w:w="110" w:type="dxa"/>
              <w:bottom w:w="70" w:type="dxa"/>
              <w:right w:w="110" w:type="dxa"/>
            </w:tcMar>
            <w:vAlign w:val="center"/>
          </w:tcPr>
          <w:p w14:paraId="511DF595" w14:textId="77777777" w:rsidR="00787EFC" w:rsidRDefault="00000000">
            <w:pPr>
              <w:spacing w:after="0" w:line="252" w:lineRule="auto"/>
              <w:jc w:val="left"/>
            </w:pPr>
            <w:r>
              <w:rPr>
                <w:sz w:val="19"/>
              </w:rPr>
              <w:t>/iam/users, /iam/roles, /iam/permissions</w:t>
            </w:r>
          </w:p>
        </w:tc>
        <w:tc>
          <w:tcPr>
            <w:tcW w:w="2721" w:type="dxa"/>
            <w:tcMar>
              <w:top w:w="70" w:type="dxa"/>
              <w:left w:w="110" w:type="dxa"/>
              <w:bottom w:w="70" w:type="dxa"/>
              <w:right w:w="110" w:type="dxa"/>
            </w:tcMar>
            <w:vAlign w:val="center"/>
          </w:tcPr>
          <w:p w14:paraId="05633484" w14:textId="77777777" w:rsidR="00787EFC" w:rsidRDefault="00000000">
            <w:pPr>
              <w:spacing w:after="0" w:line="252" w:lineRule="auto"/>
              <w:jc w:val="left"/>
            </w:pPr>
            <w:r>
              <w:rPr>
                <w:sz w:val="19"/>
              </w:rPr>
              <w:t>Dành cho quản trị hệ thống/IAM, không nên lẫn với vai trò nghiệp vụ.</w:t>
            </w:r>
          </w:p>
        </w:tc>
      </w:tr>
    </w:tbl>
    <w:p w14:paraId="0DC42181" w14:textId="77777777" w:rsidR="00787EFC" w:rsidRDefault="00787EFC">
      <w:pPr>
        <w:spacing w:after="40"/>
      </w:pPr>
    </w:p>
    <w:p w14:paraId="38461573" w14:textId="77777777" w:rsidR="00787EFC" w:rsidRDefault="00000000">
      <w:pPr>
        <w:pStyle w:val="Heading2"/>
        <w:jc w:val="left"/>
      </w:pPr>
      <w:r>
        <w:rPr>
          <w:rFonts w:ascii="Times New Roman" w:eastAsia="Times New Roman" w:hAnsi="Times New Roman" w:cs="Times New Roman"/>
        </w:rPr>
        <w:t>3.2. Phân quyền chi tiết nên mở rộng ở pha tiếp theo</w:t>
      </w:r>
    </w:p>
    <w:p w14:paraId="73B1B078" w14:textId="77777777" w:rsidR="00787EFC" w:rsidRDefault="00000000">
      <w:r>
        <w:t xml:space="preserve">Về dài hạn, SmartBook nên bổ sung các quyền chi tiết hơn để tách bạch tốt hơn giữa circulation và inventory. Ví dụ: borrow.membership.manage cho thủ thư; inventory.audit.write và inventory.audit.review cho nhân viên và quản lý; inventory.supplier.read/write cho phân hệ nhà cung cấp; reports.read cho quản lý; customer.self.read/write cho khách hàng; và dashboard.read </w:t>
      </w:r>
      <w:r>
        <w:lastRenderedPageBreak/>
        <w:t>cho tầng giám sát. Cách mở rộng này giúp báo cáo nêu được tầm nhìn rõ ràng mà vẫn không mâu thuẫn với bundle quyền đang dùng ở code hiện tại.</w:t>
      </w:r>
    </w:p>
    <w:p w14:paraId="02CBE7AE" w14:textId="77777777" w:rsidR="00787EFC" w:rsidRDefault="00000000">
      <w:pPr>
        <w:pStyle w:val="Heading1"/>
        <w:jc w:val="left"/>
      </w:pPr>
      <w:r>
        <w:rPr>
          <w:rFonts w:ascii="Times New Roman" w:eastAsia="Times New Roman" w:hAnsi="Times New Roman" w:cs="Times New Roman"/>
        </w:rPr>
        <w:t>4. PHÂN HỆ NGHIỆP VỤ THEO MÔ HÌNH MỚI</w:t>
      </w:r>
    </w:p>
    <w:p w14:paraId="6383A9E4" w14:textId="77777777" w:rsidR="00787EFC" w:rsidRDefault="00000000">
      <w:pPr>
        <w:pStyle w:val="Heading2"/>
        <w:jc w:val="left"/>
      </w:pPr>
      <w:r>
        <w:rPr>
          <w:rFonts w:ascii="Times New Roman" w:eastAsia="Times New Roman" w:hAnsi="Times New Roman" w:cs="Times New Roman"/>
        </w:rPr>
        <w:t>4.1. Phân hệ khách hàng</w:t>
      </w:r>
    </w:p>
    <w:p w14:paraId="4D198C10" w14:textId="77777777" w:rsidR="00787EFC" w:rsidRDefault="00000000">
      <w:r>
        <w:t>Khách hàng là vai trò người dùng cuối của SmartBook. Theo source hiện tại, khách hàng có thể đăng ký tài khoản, đăng nhập, xem và cập nhật hồ sơ, xem thông tin hội viên, tạo reservation, xem khoản mượn, gửi yêu cầu gia hạn, xem phí phạt, theo dõi thông báo và quản lý ví/tài khoản. Việc công nhận khách hàng là một user riêng biệt làm cho đề tài có chiều sâu dịch vụ tốt hơn rất nhiều, vì hệ thống không chỉ phục vụ nội bộ mà còn có luồng self-service thực sự.</w:t>
      </w:r>
    </w:p>
    <w:p w14:paraId="681F126F" w14:textId="77777777" w:rsidR="00787EFC" w:rsidRDefault="00000000">
      <w:r>
        <w:t>Trong báo cáo mới, khách hàng không còn là vai trò "phụ" mà là tác nhân nghiệp vụ độc lập. Phần UI customer portal cần được trình bày như lớp tương tác trực tiếp với Borrow Service qua gateway path /my và /catalog. Nhờ đó, SmartBook có thể được mô tả như một nền tảng quản lý sách có cổng bạn đọc, thay vì chỉ là phần mềm thao tác nội bộ cho thủ kho.</w:t>
      </w:r>
    </w:p>
    <w:p w14:paraId="0B131740" w14:textId="77777777" w:rsidR="00787EFC" w:rsidRDefault="00000000">
      <w:pPr>
        <w:pStyle w:val="Heading2"/>
        <w:jc w:val="left"/>
      </w:pPr>
      <w:r>
        <w:rPr>
          <w:rFonts w:ascii="Times New Roman" w:eastAsia="Times New Roman" w:hAnsi="Times New Roman" w:cs="Times New Roman"/>
        </w:rPr>
        <w:t>4.2. Phân hệ thủ thư</w:t>
      </w:r>
    </w:p>
    <w:p w14:paraId="766FAD71" w14:textId="77777777" w:rsidR="00787EFC" w:rsidRDefault="00000000">
      <w:r>
        <w:t>Thủ thư là vai trò được tách riêng từ nhóm nhân viên chung trước đây. Trọng tâm của thủ thư là toàn bộ nghiệp vụ circulation: quản lý thông tin bạn đọc, hội viên và giới hạn mượn; tạo reservation hoặc direct loan; đổi reservation sang loan; tiếp nhận trả sách; xử lý gia hạn; ghi nhận hoặc miễn/giảm phí phạt; theo dõi thông báo; và hỗ trợ các trường hợp overdue. Đây là miền nghiệp vụ đã có code rõ trong Borrow Service và vì vậy rất thích hợp để đưa thủ thư thành user chuyên trách.</w:t>
      </w:r>
    </w:p>
    <w:p w14:paraId="355DB4EC" w14:textId="77777777" w:rsidR="00787EFC" w:rsidRDefault="00000000">
      <w:r>
        <w:t>Việc tách thủ thư ra khỏi nhân viên kho có ý nghĩa quản trị quan trọng. Nếu gộp hai nhóm này thành một vai trò lớn, hệ thống sẽ khó kiểm soát trách nhiệm khi phát sinh sai lệch giữa tồn kho vật lý và hồ sơ mượn trả. Khi tách riêng, mọi thao tác liên quan bạn đọc và circulation sẽ đi qua LIBRARIAN, còn kho và tồn vật lý thuộc STAFF hoặc MANAGER.</w:t>
      </w:r>
    </w:p>
    <w:p w14:paraId="66F298B9" w14:textId="77777777" w:rsidR="00787EFC" w:rsidRDefault="00000000">
      <w:pPr>
        <w:pStyle w:val="Heading2"/>
        <w:jc w:val="left"/>
      </w:pPr>
      <w:r>
        <w:rPr>
          <w:rFonts w:ascii="Times New Roman" w:eastAsia="Times New Roman" w:hAnsi="Times New Roman" w:cs="Times New Roman"/>
        </w:rPr>
        <w:t>4.3. Phân hệ nhân viên kho</w:t>
      </w:r>
    </w:p>
    <w:p w14:paraId="03D9ECFE" w14:textId="77777777" w:rsidR="00787EFC" w:rsidRDefault="00000000">
      <w:r>
        <w:t>Nhân viên kho là nhóm chịu trách nhiệm chính cho dữ liệu vật lý của sách. Trong cách mô tả mới, nhóm này thực hiện các nghiệp vụ barcode, tìm sách theo mã vạch, tạo bản ghi sách chưa hoàn chỉnh, lập phiếu nhập, đưa hàng vào vị trí lưu trữ, quản lý kệ/kho, xác nhận putaway, xử lý outbound hoặc transfer, quản lý biến động tồn và tham gia đếm kiểm kê. Ngoài ra, nhân viên kho còn là nhóm thao tác trực tiếp với nhà cung cấp và tiếp nhận hàng theo purchase order hoặc nguồn nhập tương đương.</w:t>
      </w:r>
    </w:p>
    <w:p w14:paraId="5A658272" w14:textId="77777777" w:rsidR="00787EFC" w:rsidRDefault="00000000">
      <w:r>
        <w:t>Cách tách này giúp phần inventory của báo cáo trở nên hợp lý hơn với code. Inventory Service hiện có routes thực thi cho books, goods-receipts, stock-movements, warehouses, outbound, order-requests, putaway và picking; vì vậy vai trò STAFF có cơ sở kỹ thuật rõ ràng hơn nhiều so với cách kể cũ chỉ gộp chung là "nhân viên/thủ thư".</w:t>
      </w:r>
    </w:p>
    <w:p w14:paraId="034A35C5" w14:textId="77777777" w:rsidR="00787EFC" w:rsidRDefault="00000000">
      <w:pPr>
        <w:pStyle w:val="Heading2"/>
        <w:jc w:val="left"/>
      </w:pPr>
      <w:r>
        <w:rPr>
          <w:rFonts w:ascii="Times New Roman" w:eastAsia="Times New Roman" w:hAnsi="Times New Roman" w:cs="Times New Roman"/>
        </w:rPr>
        <w:t>4.4. Phân hệ quản lý</w:t>
      </w:r>
    </w:p>
    <w:p w14:paraId="50FD7EB0" w14:textId="77777777" w:rsidR="00787EFC" w:rsidRDefault="00000000">
      <w:r>
        <w:t xml:space="preserve">Quản lý là vai trò giám sát và phê duyệt. Trong mô hình mới, quản lý có trách nhiệm theo dõi tình trạng tồn kho, phê duyệt yêu cầu nghiệp vụ liên quan đến stock hoặc purchase, xem chênh lệch kiểm kê, ra quyết định điều chỉnh tồn, đánh giá chất lượng nhà cung cấp, và đọc các chỉ số </w:t>
      </w:r>
      <w:r>
        <w:lastRenderedPageBreak/>
        <w:t>về reservation, loan, overdue, fine và hiệu suất vận hành. Quản lý không nhất thiết thao tác từng giao dịch nhỏ, nhưng giữ quyền quyết định tại các bước nhạy cảm.</w:t>
      </w:r>
    </w:p>
    <w:p w14:paraId="27F201A7" w14:textId="77777777" w:rsidR="00787EFC" w:rsidRDefault="00000000">
      <w:r>
        <w:t>Theo code hiện tại, inventory routes đã có bundle inventory.purchase.approve cho các tác vụ phê duyệt trong order-request. Đây là căn cứ tốt để xác định MANAGER là vai trò riêng, thay vì để quyền phê duyệt lẫn chung trong nhóm nhân viên thao tác. Đồng thời, user quản lý cũng là vai trò phù hợp nhất để sở hữu phân hệ kiểm kê sách ở mức duyệt và khóa kỳ kiểm kê.</w:t>
      </w:r>
    </w:p>
    <w:p w14:paraId="0A363ABD" w14:textId="77777777" w:rsidR="00787EFC" w:rsidRDefault="00000000">
      <w:pPr>
        <w:pStyle w:val="Heading2"/>
        <w:jc w:val="left"/>
      </w:pPr>
      <w:r>
        <w:rPr>
          <w:rFonts w:ascii="Times New Roman" w:eastAsia="Times New Roman" w:hAnsi="Times New Roman" w:cs="Times New Roman"/>
        </w:rPr>
        <w:t>4.5. Quản trị hệ thống</w:t>
      </w:r>
    </w:p>
    <w:p w14:paraId="5D781AAF" w14:textId="77777777" w:rsidR="00787EFC" w:rsidRDefault="00000000">
      <w:r>
        <w:t>Quản trị hệ thống là vai trò kỹ thuật tùy chọn nhưng nên được giữ trong báo cáo vì code đã có /iam/users, /iam/roles và /iam/permissions. Vai trò này không đại diện cho vận hành thư viện hằng ngày; thay vào đó, nó phụ trách tạo user, gán role, cập nhật permission bundle, hỗ trợ khóa/mở tài khoản và đảm bảo mô hình phân quyền mới được cấu hình nhất quán. Nếu cần đơn giản hóa báo cáo cho bảo vệ, có thể trình bày ADMIN như lớp hỗ trợ nền tảng thay vì người dùng nghiệp vụ trực tiếp.</w:t>
      </w:r>
    </w:p>
    <w:p w14:paraId="63A483FD" w14:textId="77777777" w:rsidR="00787EFC" w:rsidRDefault="00000000">
      <w:pPr>
        <w:pStyle w:val="Heading1"/>
        <w:jc w:val="left"/>
      </w:pPr>
      <w:r>
        <w:rPr>
          <w:rFonts w:ascii="Times New Roman" w:eastAsia="Times New Roman" w:hAnsi="Times New Roman" w:cs="Times New Roman"/>
        </w:rPr>
        <w:t>5. NHÀ CUNG CẤP VÀ KIỂM KÊ SÁCH</w:t>
      </w:r>
    </w:p>
    <w:p w14:paraId="396867A3" w14:textId="77777777" w:rsidR="00787EFC" w:rsidRDefault="00000000">
      <w:r>
        <w:t>Yêu cầu bổ sung nhà cung cấp và kiểm kê sách là một bước cập nhật rất phù hợp với source. Inventory schema hiện đã mô hình hóa suppliers, supplier_variants, purchase_orders, purchase_order_items, goods_receipts, stock_audits và stock_audit_lines. Điều đó cho thấy về mặt dữ liệu, SmartBook đã có nền để mở rộng mạnh hơn sang procurement và reconciliation thay vì chỉ dừng ở nhập kho đơn giản.</w:t>
      </w:r>
    </w:p>
    <w:p w14:paraId="755CB32D" w14:textId="77777777" w:rsidR="00787EFC" w:rsidRDefault="00000000">
      <w:pPr>
        <w:pStyle w:val="Heading2"/>
        <w:jc w:val="left"/>
      </w:pPr>
      <w:r>
        <w:rPr>
          <w:rFonts w:ascii="Times New Roman" w:eastAsia="Times New Roman" w:hAnsi="Times New Roman" w:cs="Times New Roman"/>
        </w:rPr>
        <w:t>5.1. Nhà cung cấp như một phân hệ inventory chính</w:t>
      </w:r>
    </w:p>
    <w:p w14:paraId="0052B2D2" w14:textId="77777777" w:rsidR="00787EFC" w:rsidRDefault="00000000">
      <w:r>
        <w:t>Trong bản viết lại này, nhà cung cấp được xem là một tác nhân nội bộ quan trọng của quy trình nhập hàng. Thay vì chỉ mô tả chung chung rằng hệ thống nhận sách từ nguồn bên ngoài, báo cáo mới cần chỉ ra rằng mỗi book variant có thể gắn với một hoặc nhiều nhà cung cấp, có supplier SKU, lead time, default cost và preferred supplier. Từ đó mới hình thành được purchase order, expected delivery, goods receipt theo PO và lịch sử giá nhập.</w:t>
      </w:r>
    </w:p>
    <w:p w14:paraId="7FA2E44C" w14:textId="77777777" w:rsidR="00787EFC" w:rsidRDefault="00000000">
      <w:pPr>
        <w:spacing w:before="120" w:after="60"/>
        <w:jc w:val="left"/>
      </w:pPr>
      <w:r>
        <w:rPr>
          <w:b/>
          <w:color w:val="173A5E"/>
          <w:sz w:val="21"/>
        </w:rPr>
        <w:t>Bảng 5. Phạm vi trách nhiệm với phân hệ nhà cung cấp</w:t>
      </w:r>
    </w:p>
    <w:tbl>
      <w:tblPr>
        <w:tblStyle w:val="TableGrid"/>
        <w:tblW w:w="0" w:type="auto"/>
        <w:jc w:val="center"/>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Layout w:type="fixed"/>
        <w:tblLook w:val="04A0" w:firstRow="1" w:lastRow="0" w:firstColumn="1" w:lastColumn="0" w:noHBand="0" w:noVBand="1"/>
      </w:tblPr>
      <w:tblGrid>
        <w:gridCol w:w="2268"/>
        <w:gridCol w:w="3402"/>
        <w:gridCol w:w="3402"/>
      </w:tblGrid>
      <w:tr w:rsidR="00787EFC" w14:paraId="0D79504F" w14:textId="77777777">
        <w:trPr>
          <w:tblHeader/>
          <w:jc w:val="center"/>
        </w:trPr>
        <w:tc>
          <w:tcPr>
            <w:tcW w:w="2268" w:type="dxa"/>
            <w:shd w:val="clear" w:color="auto" w:fill="1F4E79"/>
            <w:tcMar>
              <w:top w:w="70" w:type="dxa"/>
              <w:left w:w="110" w:type="dxa"/>
              <w:bottom w:w="70" w:type="dxa"/>
              <w:right w:w="110" w:type="dxa"/>
            </w:tcMar>
            <w:vAlign w:val="center"/>
          </w:tcPr>
          <w:p w14:paraId="271D38CA" w14:textId="77777777" w:rsidR="00787EFC" w:rsidRDefault="00000000">
            <w:pPr>
              <w:spacing w:after="0" w:line="259" w:lineRule="auto"/>
              <w:jc w:val="center"/>
            </w:pPr>
            <w:r>
              <w:rPr>
                <w:b/>
                <w:color w:val="FFFFFF"/>
                <w:sz w:val="20"/>
              </w:rPr>
              <w:t>Nội dung</w:t>
            </w:r>
          </w:p>
        </w:tc>
        <w:tc>
          <w:tcPr>
            <w:tcW w:w="3402" w:type="dxa"/>
            <w:shd w:val="clear" w:color="auto" w:fill="1F4E79"/>
            <w:tcMar>
              <w:top w:w="70" w:type="dxa"/>
              <w:left w:w="110" w:type="dxa"/>
              <w:bottom w:w="70" w:type="dxa"/>
              <w:right w:w="110" w:type="dxa"/>
            </w:tcMar>
            <w:vAlign w:val="center"/>
          </w:tcPr>
          <w:p w14:paraId="271864F1" w14:textId="77777777" w:rsidR="00787EFC" w:rsidRDefault="00000000">
            <w:pPr>
              <w:spacing w:after="0" w:line="259" w:lineRule="auto"/>
              <w:jc w:val="center"/>
            </w:pPr>
            <w:r>
              <w:rPr>
                <w:b/>
                <w:color w:val="FFFFFF"/>
                <w:sz w:val="20"/>
              </w:rPr>
              <w:t>Nhân viên kho</w:t>
            </w:r>
          </w:p>
        </w:tc>
        <w:tc>
          <w:tcPr>
            <w:tcW w:w="3402" w:type="dxa"/>
            <w:shd w:val="clear" w:color="auto" w:fill="1F4E79"/>
            <w:tcMar>
              <w:top w:w="70" w:type="dxa"/>
              <w:left w:w="110" w:type="dxa"/>
              <w:bottom w:w="70" w:type="dxa"/>
              <w:right w:w="110" w:type="dxa"/>
            </w:tcMar>
            <w:vAlign w:val="center"/>
          </w:tcPr>
          <w:p w14:paraId="6DE536EF" w14:textId="77777777" w:rsidR="00787EFC" w:rsidRDefault="00000000">
            <w:pPr>
              <w:spacing w:after="0" w:line="259" w:lineRule="auto"/>
              <w:jc w:val="center"/>
            </w:pPr>
            <w:r>
              <w:rPr>
                <w:b/>
                <w:color w:val="FFFFFF"/>
                <w:sz w:val="20"/>
              </w:rPr>
              <w:t>Quản lý</w:t>
            </w:r>
          </w:p>
        </w:tc>
      </w:tr>
      <w:tr w:rsidR="00787EFC" w14:paraId="6E373E54" w14:textId="77777777">
        <w:trPr>
          <w:jc w:val="center"/>
        </w:trPr>
        <w:tc>
          <w:tcPr>
            <w:tcW w:w="2268" w:type="dxa"/>
            <w:tcMar>
              <w:top w:w="70" w:type="dxa"/>
              <w:left w:w="110" w:type="dxa"/>
              <w:bottom w:w="70" w:type="dxa"/>
              <w:right w:w="110" w:type="dxa"/>
            </w:tcMar>
            <w:vAlign w:val="center"/>
          </w:tcPr>
          <w:p w14:paraId="020AA651" w14:textId="77777777" w:rsidR="00787EFC" w:rsidRDefault="00000000">
            <w:pPr>
              <w:spacing w:after="0" w:line="252" w:lineRule="auto"/>
              <w:jc w:val="left"/>
            </w:pPr>
            <w:r>
              <w:rPr>
                <w:sz w:val="19"/>
              </w:rPr>
              <w:t>Quản lý master nhà cung cấp</w:t>
            </w:r>
          </w:p>
        </w:tc>
        <w:tc>
          <w:tcPr>
            <w:tcW w:w="3402" w:type="dxa"/>
            <w:tcMar>
              <w:top w:w="70" w:type="dxa"/>
              <w:left w:w="110" w:type="dxa"/>
              <w:bottom w:w="70" w:type="dxa"/>
              <w:right w:w="110" w:type="dxa"/>
            </w:tcMar>
            <w:vAlign w:val="center"/>
          </w:tcPr>
          <w:p w14:paraId="6D9B2D11" w14:textId="77777777" w:rsidR="00787EFC" w:rsidRDefault="00000000">
            <w:pPr>
              <w:spacing w:after="0" w:line="252" w:lineRule="auto"/>
              <w:jc w:val="left"/>
            </w:pPr>
            <w:r>
              <w:rPr>
                <w:sz w:val="19"/>
              </w:rPr>
              <w:t>Tạo/cập nhật hồ sơ, thông tin liên hệ và trạng thái hoạt động.</w:t>
            </w:r>
          </w:p>
        </w:tc>
        <w:tc>
          <w:tcPr>
            <w:tcW w:w="3402" w:type="dxa"/>
            <w:tcMar>
              <w:top w:w="70" w:type="dxa"/>
              <w:left w:w="110" w:type="dxa"/>
              <w:bottom w:w="70" w:type="dxa"/>
              <w:right w:w="110" w:type="dxa"/>
            </w:tcMar>
            <w:vAlign w:val="center"/>
          </w:tcPr>
          <w:p w14:paraId="751CD57E" w14:textId="77777777" w:rsidR="00787EFC" w:rsidRDefault="00000000">
            <w:pPr>
              <w:spacing w:after="0" w:line="252" w:lineRule="auto"/>
              <w:jc w:val="left"/>
            </w:pPr>
            <w:r>
              <w:rPr>
                <w:sz w:val="19"/>
              </w:rPr>
              <w:t>Xem xét tính hợp lệ, phân loại và đánh giá chất lượng nhà cung cấp.</w:t>
            </w:r>
          </w:p>
        </w:tc>
      </w:tr>
      <w:tr w:rsidR="00787EFC" w14:paraId="7A432403" w14:textId="77777777">
        <w:trPr>
          <w:jc w:val="center"/>
        </w:trPr>
        <w:tc>
          <w:tcPr>
            <w:tcW w:w="2268" w:type="dxa"/>
            <w:shd w:val="clear" w:color="auto" w:fill="FAFBFC"/>
            <w:tcMar>
              <w:top w:w="70" w:type="dxa"/>
              <w:left w:w="110" w:type="dxa"/>
              <w:bottom w:w="70" w:type="dxa"/>
              <w:right w:w="110" w:type="dxa"/>
            </w:tcMar>
            <w:vAlign w:val="center"/>
          </w:tcPr>
          <w:p w14:paraId="585F0A96" w14:textId="77777777" w:rsidR="00787EFC" w:rsidRDefault="00000000">
            <w:pPr>
              <w:spacing w:after="0" w:line="252" w:lineRule="auto"/>
              <w:jc w:val="left"/>
            </w:pPr>
            <w:r>
              <w:rPr>
                <w:sz w:val="19"/>
              </w:rPr>
              <w:t>Liên kết supplier với sách/variant</w:t>
            </w:r>
          </w:p>
        </w:tc>
        <w:tc>
          <w:tcPr>
            <w:tcW w:w="3402" w:type="dxa"/>
            <w:shd w:val="clear" w:color="auto" w:fill="FAFBFC"/>
            <w:tcMar>
              <w:top w:w="70" w:type="dxa"/>
              <w:left w:w="110" w:type="dxa"/>
              <w:bottom w:w="70" w:type="dxa"/>
              <w:right w:w="110" w:type="dxa"/>
            </w:tcMar>
            <w:vAlign w:val="center"/>
          </w:tcPr>
          <w:p w14:paraId="5125EFE3" w14:textId="77777777" w:rsidR="00787EFC" w:rsidRDefault="00000000">
            <w:pPr>
              <w:spacing w:after="0" w:line="252" w:lineRule="auto"/>
              <w:jc w:val="left"/>
            </w:pPr>
            <w:r>
              <w:rPr>
                <w:sz w:val="19"/>
              </w:rPr>
              <w:t>Khai báo supplier_sku, default_cost, min_order_qty và preferred supplier.</w:t>
            </w:r>
          </w:p>
        </w:tc>
        <w:tc>
          <w:tcPr>
            <w:tcW w:w="3402" w:type="dxa"/>
            <w:shd w:val="clear" w:color="auto" w:fill="FAFBFC"/>
            <w:tcMar>
              <w:top w:w="70" w:type="dxa"/>
              <w:left w:w="110" w:type="dxa"/>
              <w:bottom w:w="70" w:type="dxa"/>
              <w:right w:w="110" w:type="dxa"/>
            </w:tcMar>
            <w:vAlign w:val="center"/>
          </w:tcPr>
          <w:p w14:paraId="3770B7AC" w14:textId="77777777" w:rsidR="00787EFC" w:rsidRDefault="00000000">
            <w:pPr>
              <w:spacing w:after="0" w:line="252" w:lineRule="auto"/>
              <w:jc w:val="left"/>
            </w:pPr>
            <w:r>
              <w:rPr>
                <w:sz w:val="19"/>
              </w:rPr>
              <w:t>Duyệt nhà cung cấp ưu tiên cho từng nhóm hàng hoặc chiến lược nhập.</w:t>
            </w:r>
          </w:p>
        </w:tc>
      </w:tr>
      <w:tr w:rsidR="00787EFC" w14:paraId="2A6D4CEB" w14:textId="77777777">
        <w:trPr>
          <w:jc w:val="center"/>
        </w:trPr>
        <w:tc>
          <w:tcPr>
            <w:tcW w:w="2268" w:type="dxa"/>
            <w:tcMar>
              <w:top w:w="70" w:type="dxa"/>
              <w:left w:w="110" w:type="dxa"/>
              <w:bottom w:w="70" w:type="dxa"/>
              <w:right w:w="110" w:type="dxa"/>
            </w:tcMar>
            <w:vAlign w:val="center"/>
          </w:tcPr>
          <w:p w14:paraId="7CC981D2" w14:textId="77777777" w:rsidR="00787EFC" w:rsidRDefault="00000000">
            <w:pPr>
              <w:spacing w:after="0" w:line="252" w:lineRule="auto"/>
              <w:jc w:val="center"/>
            </w:pPr>
            <w:r>
              <w:rPr>
                <w:sz w:val="19"/>
              </w:rPr>
              <w:t>Purchase order</w:t>
            </w:r>
          </w:p>
        </w:tc>
        <w:tc>
          <w:tcPr>
            <w:tcW w:w="3402" w:type="dxa"/>
            <w:tcMar>
              <w:top w:w="70" w:type="dxa"/>
              <w:left w:w="110" w:type="dxa"/>
              <w:bottom w:w="70" w:type="dxa"/>
              <w:right w:w="110" w:type="dxa"/>
            </w:tcMar>
            <w:vAlign w:val="center"/>
          </w:tcPr>
          <w:p w14:paraId="59864382" w14:textId="77777777" w:rsidR="00787EFC" w:rsidRDefault="00000000">
            <w:pPr>
              <w:spacing w:after="0" w:line="252" w:lineRule="auto"/>
              <w:jc w:val="left"/>
            </w:pPr>
            <w:r>
              <w:rPr>
                <w:sz w:val="19"/>
              </w:rPr>
              <w:t>Soạn đơn đặt hàng, theo dõi expected date và tiếp nhận hàng.</w:t>
            </w:r>
          </w:p>
        </w:tc>
        <w:tc>
          <w:tcPr>
            <w:tcW w:w="3402" w:type="dxa"/>
            <w:tcMar>
              <w:top w:w="70" w:type="dxa"/>
              <w:left w:w="110" w:type="dxa"/>
              <w:bottom w:w="70" w:type="dxa"/>
              <w:right w:w="110" w:type="dxa"/>
            </w:tcMar>
            <w:vAlign w:val="center"/>
          </w:tcPr>
          <w:p w14:paraId="0ED8B390" w14:textId="77777777" w:rsidR="00787EFC" w:rsidRDefault="00000000">
            <w:pPr>
              <w:spacing w:after="0" w:line="252" w:lineRule="auto"/>
              <w:jc w:val="left"/>
            </w:pPr>
            <w:r>
              <w:rPr>
                <w:sz w:val="19"/>
              </w:rPr>
              <w:t>Phê duyệt PO, điều phối ngân sách và kiểm soát cost.</w:t>
            </w:r>
          </w:p>
        </w:tc>
      </w:tr>
      <w:tr w:rsidR="00787EFC" w14:paraId="46CFDF63" w14:textId="77777777">
        <w:trPr>
          <w:jc w:val="center"/>
        </w:trPr>
        <w:tc>
          <w:tcPr>
            <w:tcW w:w="2268" w:type="dxa"/>
            <w:shd w:val="clear" w:color="auto" w:fill="FAFBFC"/>
            <w:tcMar>
              <w:top w:w="70" w:type="dxa"/>
              <w:left w:w="110" w:type="dxa"/>
              <w:bottom w:w="70" w:type="dxa"/>
              <w:right w:w="110" w:type="dxa"/>
            </w:tcMar>
            <w:vAlign w:val="center"/>
          </w:tcPr>
          <w:p w14:paraId="3E2C904A" w14:textId="77777777" w:rsidR="00787EFC" w:rsidRDefault="00000000">
            <w:pPr>
              <w:spacing w:after="0" w:line="252" w:lineRule="auto"/>
              <w:jc w:val="center"/>
            </w:pPr>
            <w:r>
              <w:rPr>
                <w:sz w:val="19"/>
              </w:rPr>
              <w:t>Nhập kho theo PO</w:t>
            </w:r>
          </w:p>
        </w:tc>
        <w:tc>
          <w:tcPr>
            <w:tcW w:w="3402" w:type="dxa"/>
            <w:shd w:val="clear" w:color="auto" w:fill="FAFBFC"/>
            <w:tcMar>
              <w:top w:w="70" w:type="dxa"/>
              <w:left w:w="110" w:type="dxa"/>
              <w:bottom w:w="70" w:type="dxa"/>
              <w:right w:w="110" w:type="dxa"/>
            </w:tcMar>
            <w:vAlign w:val="center"/>
          </w:tcPr>
          <w:p w14:paraId="4EA83435" w14:textId="77777777" w:rsidR="00787EFC" w:rsidRDefault="00000000">
            <w:pPr>
              <w:spacing w:after="0" w:line="252" w:lineRule="auto"/>
              <w:jc w:val="left"/>
            </w:pPr>
            <w:r>
              <w:rPr>
                <w:sz w:val="19"/>
              </w:rPr>
              <w:t>Đối chiếu đơn đặt hàng với goods receipt và putaway.</w:t>
            </w:r>
          </w:p>
        </w:tc>
        <w:tc>
          <w:tcPr>
            <w:tcW w:w="3402" w:type="dxa"/>
            <w:shd w:val="clear" w:color="auto" w:fill="FAFBFC"/>
            <w:tcMar>
              <w:top w:w="70" w:type="dxa"/>
              <w:left w:w="110" w:type="dxa"/>
              <w:bottom w:w="70" w:type="dxa"/>
              <w:right w:w="110" w:type="dxa"/>
            </w:tcMar>
            <w:vAlign w:val="center"/>
          </w:tcPr>
          <w:p w14:paraId="25E7C07A" w14:textId="77777777" w:rsidR="00787EFC" w:rsidRDefault="00000000">
            <w:pPr>
              <w:spacing w:after="0" w:line="252" w:lineRule="auto"/>
              <w:jc w:val="left"/>
            </w:pPr>
            <w:r>
              <w:rPr>
                <w:sz w:val="19"/>
              </w:rPr>
              <w:t>Theo dõi mức độ hoàn thành, chậm giao, sai lệch số lượng và chất lượng.</w:t>
            </w:r>
          </w:p>
        </w:tc>
      </w:tr>
    </w:tbl>
    <w:p w14:paraId="2FB9B55A" w14:textId="77777777" w:rsidR="00787EFC" w:rsidRDefault="00787EFC">
      <w:pPr>
        <w:spacing w:after="40"/>
      </w:pPr>
    </w:p>
    <w:p w14:paraId="026F161D" w14:textId="77777777" w:rsidR="00787EFC" w:rsidRDefault="00000000">
      <w:r>
        <w:t xml:space="preserve">Điểm cần nhấn mạnh khi trình bày là: ở thời điểm hiện tại, lớp dữ liệu cho supplier đã khá đầy đủ, nhưng phần API/UI chuyên biệt cho supplier và purchase order chưa phải lớp route/controller nổi bật nhất của inventory-service. Vì vậy, báo cáo nên mô tả nhà cung cấp là </w:t>
      </w:r>
      <w:r>
        <w:lastRenderedPageBreak/>
        <w:t>phân hệ đã có nền dữ liệu và cần được hoàn thiện thành luồng sử dụng đầu-cuối trong giai đoạn tiếp theo.</w:t>
      </w:r>
    </w:p>
    <w:p w14:paraId="7AB016E5" w14:textId="77777777" w:rsidR="00787EFC" w:rsidRDefault="00000000">
      <w:pPr>
        <w:pStyle w:val="Heading2"/>
        <w:jc w:val="left"/>
      </w:pPr>
      <w:r>
        <w:rPr>
          <w:rFonts w:ascii="Times New Roman" w:eastAsia="Times New Roman" w:hAnsi="Times New Roman" w:cs="Times New Roman"/>
        </w:rPr>
        <w:t>5.2. Kiểm kê sách như một chức năng chung của nhân viên và quản lý</w:t>
      </w:r>
    </w:p>
    <w:p w14:paraId="506B5085" w14:textId="77777777" w:rsidR="00787EFC" w:rsidRDefault="00000000">
      <w:r>
        <w:t>Kiểm kê sách là nghiệp vụ bắt buộc khi hệ thống chuyển từ quản lý danh mục sang quản lý tồn kho thực tế. Với yêu cầu mới, cả nhân viên kho và quản lý đều tham gia vào quy trình này nhưng ở hai mức trách nhiệm khác nhau. Nhân viên kho phụ trách đếm thực tế, ghi nhận tình trạng, xác nhận từng vị trí hoặc từng nhóm sách; còn quản lý phụ trách duyệt kết quả, xác định nguyên nhân sai lệch và quyết định điều chỉnh tồn.</w:t>
      </w:r>
    </w:p>
    <w:p w14:paraId="3FFCDC80" w14:textId="77777777" w:rsidR="00787EFC" w:rsidRDefault="00000000">
      <w:pPr>
        <w:spacing w:before="120" w:after="60"/>
        <w:jc w:val="left"/>
      </w:pPr>
      <w:r>
        <w:rPr>
          <w:b/>
          <w:color w:val="173A5E"/>
          <w:sz w:val="21"/>
        </w:rPr>
        <w:t>Bảng 6. Quy trình kiểm kê sách theo mô hình vai trò mới</w:t>
      </w:r>
    </w:p>
    <w:tbl>
      <w:tblPr>
        <w:tblStyle w:val="TableGrid"/>
        <w:tblW w:w="0" w:type="auto"/>
        <w:jc w:val="center"/>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Layout w:type="fixed"/>
        <w:tblLook w:val="04A0" w:firstRow="1" w:lastRow="0" w:firstColumn="1" w:lastColumn="0" w:noHBand="0" w:noVBand="1"/>
      </w:tblPr>
      <w:tblGrid>
        <w:gridCol w:w="2324"/>
        <w:gridCol w:w="1928"/>
        <w:gridCol w:w="4819"/>
      </w:tblGrid>
      <w:tr w:rsidR="00787EFC" w14:paraId="7229AAC1" w14:textId="77777777">
        <w:trPr>
          <w:tblHeader/>
          <w:jc w:val="center"/>
        </w:trPr>
        <w:tc>
          <w:tcPr>
            <w:tcW w:w="2324" w:type="dxa"/>
            <w:shd w:val="clear" w:color="auto" w:fill="1F4E79"/>
            <w:tcMar>
              <w:top w:w="70" w:type="dxa"/>
              <w:left w:w="110" w:type="dxa"/>
              <w:bottom w:w="70" w:type="dxa"/>
              <w:right w:w="110" w:type="dxa"/>
            </w:tcMar>
            <w:vAlign w:val="center"/>
          </w:tcPr>
          <w:p w14:paraId="62A400B3" w14:textId="77777777" w:rsidR="00787EFC" w:rsidRDefault="00000000">
            <w:pPr>
              <w:spacing w:after="0" w:line="259" w:lineRule="auto"/>
              <w:jc w:val="center"/>
            </w:pPr>
            <w:r>
              <w:rPr>
                <w:b/>
                <w:color w:val="FFFFFF"/>
                <w:sz w:val="20"/>
              </w:rPr>
              <w:t>Bước kiểm kê</w:t>
            </w:r>
          </w:p>
        </w:tc>
        <w:tc>
          <w:tcPr>
            <w:tcW w:w="1928" w:type="dxa"/>
            <w:shd w:val="clear" w:color="auto" w:fill="1F4E79"/>
            <w:tcMar>
              <w:top w:w="70" w:type="dxa"/>
              <w:left w:w="110" w:type="dxa"/>
              <w:bottom w:w="70" w:type="dxa"/>
              <w:right w:w="110" w:type="dxa"/>
            </w:tcMar>
            <w:vAlign w:val="center"/>
          </w:tcPr>
          <w:p w14:paraId="48BBC9F0" w14:textId="77777777" w:rsidR="00787EFC" w:rsidRDefault="00000000">
            <w:pPr>
              <w:spacing w:after="0" w:line="259" w:lineRule="auto"/>
              <w:jc w:val="center"/>
            </w:pPr>
            <w:r>
              <w:rPr>
                <w:b/>
                <w:color w:val="FFFFFF"/>
                <w:sz w:val="20"/>
              </w:rPr>
              <w:t>Vai trò chính</w:t>
            </w:r>
          </w:p>
        </w:tc>
        <w:tc>
          <w:tcPr>
            <w:tcW w:w="4819" w:type="dxa"/>
            <w:shd w:val="clear" w:color="auto" w:fill="1F4E79"/>
            <w:tcMar>
              <w:top w:w="70" w:type="dxa"/>
              <w:left w:w="110" w:type="dxa"/>
              <w:bottom w:w="70" w:type="dxa"/>
              <w:right w:w="110" w:type="dxa"/>
            </w:tcMar>
            <w:vAlign w:val="center"/>
          </w:tcPr>
          <w:p w14:paraId="673EE024" w14:textId="77777777" w:rsidR="00787EFC" w:rsidRDefault="00000000">
            <w:pPr>
              <w:spacing w:after="0" w:line="259" w:lineRule="auto"/>
              <w:jc w:val="center"/>
            </w:pPr>
            <w:r>
              <w:rPr>
                <w:b/>
                <w:color w:val="FFFFFF"/>
                <w:sz w:val="20"/>
              </w:rPr>
              <w:t>Kết quả đầu ra</w:t>
            </w:r>
          </w:p>
        </w:tc>
      </w:tr>
      <w:tr w:rsidR="00787EFC" w14:paraId="056485DC" w14:textId="77777777">
        <w:trPr>
          <w:jc w:val="center"/>
        </w:trPr>
        <w:tc>
          <w:tcPr>
            <w:tcW w:w="2324" w:type="dxa"/>
            <w:tcMar>
              <w:top w:w="70" w:type="dxa"/>
              <w:left w:w="110" w:type="dxa"/>
              <w:bottom w:w="70" w:type="dxa"/>
              <w:right w:w="110" w:type="dxa"/>
            </w:tcMar>
            <w:vAlign w:val="center"/>
          </w:tcPr>
          <w:p w14:paraId="43889A9C" w14:textId="77777777" w:rsidR="00787EFC" w:rsidRDefault="00000000">
            <w:pPr>
              <w:spacing w:after="0" w:line="252" w:lineRule="auto"/>
              <w:jc w:val="left"/>
            </w:pPr>
            <w:r>
              <w:rPr>
                <w:sz w:val="19"/>
              </w:rPr>
              <w:t>Lập kế hoạch kiểm kê</w:t>
            </w:r>
          </w:p>
        </w:tc>
        <w:tc>
          <w:tcPr>
            <w:tcW w:w="1928" w:type="dxa"/>
            <w:tcMar>
              <w:top w:w="70" w:type="dxa"/>
              <w:left w:w="110" w:type="dxa"/>
              <w:bottom w:w="70" w:type="dxa"/>
              <w:right w:w="110" w:type="dxa"/>
            </w:tcMar>
            <w:vAlign w:val="center"/>
          </w:tcPr>
          <w:p w14:paraId="6AA02D1C" w14:textId="77777777" w:rsidR="00787EFC" w:rsidRDefault="00000000">
            <w:pPr>
              <w:spacing w:after="0" w:line="252" w:lineRule="auto"/>
              <w:jc w:val="center"/>
            </w:pPr>
            <w:r>
              <w:rPr>
                <w:sz w:val="19"/>
              </w:rPr>
              <w:t>Quản lý</w:t>
            </w:r>
          </w:p>
        </w:tc>
        <w:tc>
          <w:tcPr>
            <w:tcW w:w="4819" w:type="dxa"/>
            <w:tcMar>
              <w:top w:w="70" w:type="dxa"/>
              <w:left w:w="110" w:type="dxa"/>
              <w:bottom w:w="70" w:type="dxa"/>
              <w:right w:w="110" w:type="dxa"/>
            </w:tcMar>
            <w:vAlign w:val="center"/>
          </w:tcPr>
          <w:p w14:paraId="1DEF6E3B" w14:textId="77777777" w:rsidR="00787EFC" w:rsidRDefault="00000000">
            <w:pPr>
              <w:spacing w:after="0" w:line="252" w:lineRule="auto"/>
              <w:jc w:val="left"/>
            </w:pPr>
            <w:r>
              <w:rPr>
                <w:sz w:val="19"/>
              </w:rPr>
              <w:t>Tạo phiên stock audit theo kho/khu vực, xác định phạm vi và thời gian thực hiện.</w:t>
            </w:r>
          </w:p>
        </w:tc>
      </w:tr>
      <w:tr w:rsidR="00787EFC" w14:paraId="1659B239" w14:textId="77777777">
        <w:trPr>
          <w:jc w:val="center"/>
        </w:trPr>
        <w:tc>
          <w:tcPr>
            <w:tcW w:w="2324" w:type="dxa"/>
            <w:shd w:val="clear" w:color="auto" w:fill="FAFBFC"/>
            <w:tcMar>
              <w:top w:w="70" w:type="dxa"/>
              <w:left w:w="110" w:type="dxa"/>
              <w:bottom w:w="70" w:type="dxa"/>
              <w:right w:w="110" w:type="dxa"/>
            </w:tcMar>
            <w:vAlign w:val="center"/>
          </w:tcPr>
          <w:p w14:paraId="7C6FF3C7" w14:textId="77777777" w:rsidR="00787EFC" w:rsidRDefault="00000000">
            <w:pPr>
              <w:spacing w:after="0" w:line="252" w:lineRule="auto"/>
              <w:jc w:val="left"/>
            </w:pPr>
            <w:r>
              <w:rPr>
                <w:sz w:val="19"/>
              </w:rPr>
              <w:t>Thực đếm và nhập số liệu</w:t>
            </w:r>
          </w:p>
        </w:tc>
        <w:tc>
          <w:tcPr>
            <w:tcW w:w="1928" w:type="dxa"/>
            <w:shd w:val="clear" w:color="auto" w:fill="FAFBFC"/>
            <w:tcMar>
              <w:top w:w="70" w:type="dxa"/>
              <w:left w:w="110" w:type="dxa"/>
              <w:bottom w:w="70" w:type="dxa"/>
              <w:right w:w="110" w:type="dxa"/>
            </w:tcMar>
            <w:vAlign w:val="center"/>
          </w:tcPr>
          <w:p w14:paraId="6DE81599" w14:textId="77777777" w:rsidR="00787EFC" w:rsidRDefault="00000000">
            <w:pPr>
              <w:spacing w:after="0" w:line="252" w:lineRule="auto"/>
              <w:jc w:val="center"/>
            </w:pPr>
            <w:r>
              <w:rPr>
                <w:sz w:val="19"/>
              </w:rPr>
              <w:t>Nhân viên kho</w:t>
            </w:r>
          </w:p>
        </w:tc>
        <w:tc>
          <w:tcPr>
            <w:tcW w:w="4819" w:type="dxa"/>
            <w:shd w:val="clear" w:color="auto" w:fill="FAFBFC"/>
            <w:tcMar>
              <w:top w:w="70" w:type="dxa"/>
              <w:left w:w="110" w:type="dxa"/>
              <w:bottom w:w="70" w:type="dxa"/>
              <w:right w:w="110" w:type="dxa"/>
            </w:tcMar>
            <w:vAlign w:val="center"/>
          </w:tcPr>
          <w:p w14:paraId="7B91759B" w14:textId="77777777" w:rsidR="00787EFC" w:rsidRDefault="00000000">
            <w:pPr>
              <w:spacing w:after="0" w:line="252" w:lineRule="auto"/>
              <w:jc w:val="left"/>
            </w:pPr>
            <w:r>
              <w:rPr>
                <w:sz w:val="19"/>
              </w:rPr>
              <w:t>Điền counted_qty, ghi chú tình trạng sách, đánh dấu khu vực đã kiểm tra.</w:t>
            </w:r>
          </w:p>
        </w:tc>
      </w:tr>
      <w:tr w:rsidR="00787EFC" w14:paraId="414C1818" w14:textId="77777777">
        <w:trPr>
          <w:jc w:val="center"/>
        </w:trPr>
        <w:tc>
          <w:tcPr>
            <w:tcW w:w="2324" w:type="dxa"/>
            <w:tcMar>
              <w:top w:w="70" w:type="dxa"/>
              <w:left w:w="110" w:type="dxa"/>
              <w:bottom w:w="70" w:type="dxa"/>
              <w:right w:w="110" w:type="dxa"/>
            </w:tcMar>
            <w:vAlign w:val="center"/>
          </w:tcPr>
          <w:p w14:paraId="0A16F260" w14:textId="77777777" w:rsidR="00787EFC" w:rsidRDefault="00000000">
            <w:pPr>
              <w:spacing w:after="0" w:line="252" w:lineRule="auto"/>
              <w:jc w:val="left"/>
            </w:pPr>
            <w:r>
              <w:rPr>
                <w:sz w:val="19"/>
              </w:rPr>
              <w:t>Đối chiếu chênh lệch</w:t>
            </w:r>
          </w:p>
        </w:tc>
        <w:tc>
          <w:tcPr>
            <w:tcW w:w="1928" w:type="dxa"/>
            <w:tcMar>
              <w:top w:w="70" w:type="dxa"/>
              <w:left w:w="110" w:type="dxa"/>
              <w:bottom w:w="70" w:type="dxa"/>
              <w:right w:w="110" w:type="dxa"/>
            </w:tcMar>
            <w:vAlign w:val="center"/>
          </w:tcPr>
          <w:p w14:paraId="2D5D1329" w14:textId="77777777" w:rsidR="00787EFC" w:rsidRDefault="00000000">
            <w:pPr>
              <w:spacing w:after="0" w:line="252" w:lineRule="auto"/>
              <w:jc w:val="center"/>
            </w:pPr>
            <w:r>
              <w:rPr>
                <w:sz w:val="19"/>
              </w:rPr>
              <w:t>Hệ thống + Quản lý</w:t>
            </w:r>
          </w:p>
        </w:tc>
        <w:tc>
          <w:tcPr>
            <w:tcW w:w="4819" w:type="dxa"/>
            <w:tcMar>
              <w:top w:w="70" w:type="dxa"/>
              <w:left w:w="110" w:type="dxa"/>
              <w:bottom w:w="70" w:type="dxa"/>
              <w:right w:w="110" w:type="dxa"/>
            </w:tcMar>
            <w:vAlign w:val="center"/>
          </w:tcPr>
          <w:p w14:paraId="66B4CDE8" w14:textId="77777777" w:rsidR="00787EFC" w:rsidRDefault="00000000">
            <w:pPr>
              <w:spacing w:after="0" w:line="252" w:lineRule="auto"/>
              <w:jc w:val="left"/>
            </w:pPr>
            <w:r>
              <w:rPr>
                <w:sz w:val="19"/>
              </w:rPr>
              <w:t>So sánh expected_qty với counted_qty và sinh variance_qty cho từng dòng.</w:t>
            </w:r>
          </w:p>
        </w:tc>
      </w:tr>
      <w:tr w:rsidR="00787EFC" w14:paraId="3E4B97CE" w14:textId="77777777">
        <w:trPr>
          <w:jc w:val="center"/>
        </w:trPr>
        <w:tc>
          <w:tcPr>
            <w:tcW w:w="2324" w:type="dxa"/>
            <w:shd w:val="clear" w:color="auto" w:fill="FAFBFC"/>
            <w:tcMar>
              <w:top w:w="70" w:type="dxa"/>
              <w:left w:w="110" w:type="dxa"/>
              <w:bottom w:w="70" w:type="dxa"/>
              <w:right w:w="110" w:type="dxa"/>
            </w:tcMar>
            <w:vAlign w:val="center"/>
          </w:tcPr>
          <w:p w14:paraId="1F453041" w14:textId="77777777" w:rsidR="00787EFC" w:rsidRDefault="00000000">
            <w:pPr>
              <w:spacing w:after="0" w:line="252" w:lineRule="auto"/>
              <w:jc w:val="center"/>
            </w:pPr>
            <w:r>
              <w:rPr>
                <w:sz w:val="19"/>
              </w:rPr>
              <w:t>Duyệt điều chỉnh</w:t>
            </w:r>
          </w:p>
        </w:tc>
        <w:tc>
          <w:tcPr>
            <w:tcW w:w="1928" w:type="dxa"/>
            <w:shd w:val="clear" w:color="auto" w:fill="FAFBFC"/>
            <w:tcMar>
              <w:top w:w="70" w:type="dxa"/>
              <w:left w:w="110" w:type="dxa"/>
              <w:bottom w:w="70" w:type="dxa"/>
              <w:right w:w="110" w:type="dxa"/>
            </w:tcMar>
            <w:vAlign w:val="center"/>
          </w:tcPr>
          <w:p w14:paraId="3C58F7CB" w14:textId="77777777" w:rsidR="00787EFC" w:rsidRDefault="00000000">
            <w:pPr>
              <w:spacing w:after="0" w:line="252" w:lineRule="auto"/>
              <w:jc w:val="center"/>
            </w:pPr>
            <w:r>
              <w:rPr>
                <w:sz w:val="19"/>
              </w:rPr>
              <w:t>Quản lý</w:t>
            </w:r>
          </w:p>
        </w:tc>
        <w:tc>
          <w:tcPr>
            <w:tcW w:w="4819" w:type="dxa"/>
            <w:shd w:val="clear" w:color="auto" w:fill="FAFBFC"/>
            <w:tcMar>
              <w:top w:w="70" w:type="dxa"/>
              <w:left w:w="110" w:type="dxa"/>
              <w:bottom w:w="70" w:type="dxa"/>
              <w:right w:w="110" w:type="dxa"/>
            </w:tcMar>
            <w:vAlign w:val="center"/>
          </w:tcPr>
          <w:p w14:paraId="3C26F9D8" w14:textId="77777777" w:rsidR="00787EFC" w:rsidRDefault="00000000">
            <w:pPr>
              <w:spacing w:after="0" w:line="252" w:lineRule="auto"/>
              <w:jc w:val="left"/>
            </w:pPr>
            <w:r>
              <w:rPr>
                <w:sz w:val="19"/>
              </w:rPr>
              <w:t>Quyết định chấp nhận/không chấp nhận chênh lệch và tạo điều chỉnh stock movement khi cần.</w:t>
            </w:r>
          </w:p>
        </w:tc>
      </w:tr>
      <w:tr w:rsidR="00787EFC" w14:paraId="39EBE209" w14:textId="77777777">
        <w:trPr>
          <w:jc w:val="center"/>
        </w:trPr>
        <w:tc>
          <w:tcPr>
            <w:tcW w:w="2324" w:type="dxa"/>
            <w:tcMar>
              <w:top w:w="70" w:type="dxa"/>
              <w:left w:w="110" w:type="dxa"/>
              <w:bottom w:w="70" w:type="dxa"/>
              <w:right w:w="110" w:type="dxa"/>
            </w:tcMar>
            <w:vAlign w:val="center"/>
          </w:tcPr>
          <w:p w14:paraId="750B867C" w14:textId="77777777" w:rsidR="00787EFC" w:rsidRDefault="00000000">
            <w:pPr>
              <w:spacing w:after="0" w:line="252" w:lineRule="auto"/>
              <w:jc w:val="center"/>
            </w:pPr>
            <w:r>
              <w:rPr>
                <w:sz w:val="19"/>
              </w:rPr>
              <w:t>Khóa kỳ kiểm kê</w:t>
            </w:r>
          </w:p>
        </w:tc>
        <w:tc>
          <w:tcPr>
            <w:tcW w:w="1928" w:type="dxa"/>
            <w:tcMar>
              <w:top w:w="70" w:type="dxa"/>
              <w:left w:w="110" w:type="dxa"/>
              <w:bottom w:w="70" w:type="dxa"/>
              <w:right w:w="110" w:type="dxa"/>
            </w:tcMar>
            <w:vAlign w:val="center"/>
          </w:tcPr>
          <w:p w14:paraId="56333C48" w14:textId="77777777" w:rsidR="00787EFC" w:rsidRDefault="00000000">
            <w:pPr>
              <w:spacing w:after="0" w:line="252" w:lineRule="auto"/>
              <w:jc w:val="center"/>
            </w:pPr>
            <w:r>
              <w:rPr>
                <w:sz w:val="19"/>
              </w:rPr>
              <w:t>Quản lý</w:t>
            </w:r>
          </w:p>
        </w:tc>
        <w:tc>
          <w:tcPr>
            <w:tcW w:w="4819" w:type="dxa"/>
            <w:tcMar>
              <w:top w:w="70" w:type="dxa"/>
              <w:left w:w="110" w:type="dxa"/>
              <w:bottom w:w="70" w:type="dxa"/>
              <w:right w:w="110" w:type="dxa"/>
            </w:tcMar>
            <w:vAlign w:val="center"/>
          </w:tcPr>
          <w:p w14:paraId="069C6C1A" w14:textId="77777777" w:rsidR="00787EFC" w:rsidRDefault="00000000">
            <w:pPr>
              <w:spacing w:after="0" w:line="252" w:lineRule="auto"/>
              <w:jc w:val="left"/>
            </w:pPr>
            <w:r>
              <w:rPr>
                <w:sz w:val="19"/>
              </w:rPr>
              <w:t>Hoàn tất phiên kiểm kê, lưu vết kiểm toán và làm cơ sở đối soát sau này.</w:t>
            </w:r>
          </w:p>
        </w:tc>
      </w:tr>
    </w:tbl>
    <w:p w14:paraId="294B3CC7" w14:textId="77777777" w:rsidR="00787EFC" w:rsidRDefault="00787EFC">
      <w:pPr>
        <w:spacing w:after="40"/>
      </w:pPr>
    </w:p>
    <w:p w14:paraId="46675909" w14:textId="77777777" w:rsidR="00787EFC" w:rsidRDefault="00000000">
      <w:r>
        <w:t>Vì stock_audits và stock_audit_lines đã hiện diện trong schema inventory, phần báo cáo mới có thể đưa kiểm kê lên thành chức năng chính chứ không cần xem là ý tưởng phụ. Tuy nhiên, cũng cần nói rõ rằng lớp routes/controllers chuyên biệt cho stock audit vẫn cần được bổ sung để khép kín quy trình từ dữ liệu đến giao diện và phân quyền nghiệp vụ.</w:t>
      </w:r>
    </w:p>
    <w:p w14:paraId="05CF97B3" w14:textId="77777777" w:rsidR="00787EFC" w:rsidRDefault="00000000">
      <w:pPr>
        <w:pStyle w:val="Heading1"/>
        <w:jc w:val="left"/>
      </w:pPr>
      <w:r>
        <w:rPr>
          <w:rFonts w:ascii="Times New Roman" w:eastAsia="Times New Roman" w:hAnsi="Times New Roman" w:cs="Times New Roman"/>
        </w:rPr>
        <w:t>6. THIẾT KẾ DỮ LIỆU TỔNG QUAN SAU KHI CẬP NHẬT</w:t>
      </w:r>
    </w:p>
    <w:p w14:paraId="07FB50F3" w14:textId="77777777" w:rsidR="00787EFC" w:rsidRDefault="00000000">
      <w:r>
        <w:t>Một điểm mạnh của SmartBook là cấu trúc dữ liệu đã bắt đầu phản ánh tư duy microservices tương đối rõ. Khi viết lại báo cáo, cần trình bày dữ liệu theo miền nghiệp vụ thay vì chỉ liệt kê bảng rời rạc. Đồng thời, cần chú thích miền nào đã có runtime mạnh, miền nào đã có ở schema nhưng chưa được bộc lộ đầy đủ thành API/UI.</w:t>
      </w:r>
    </w:p>
    <w:p w14:paraId="4F5D201E" w14:textId="77777777" w:rsidR="00787EFC" w:rsidRDefault="00000000">
      <w:pPr>
        <w:spacing w:before="120" w:after="60"/>
        <w:jc w:val="left"/>
      </w:pPr>
      <w:r>
        <w:rPr>
          <w:b/>
          <w:color w:val="173A5E"/>
          <w:sz w:val="21"/>
        </w:rPr>
        <w:t>Bảng 7. Các miền dữ liệu và cách mô tả đúng trong báo cáo</w:t>
      </w:r>
    </w:p>
    <w:tbl>
      <w:tblPr>
        <w:tblStyle w:val="TableGrid"/>
        <w:tblW w:w="0" w:type="auto"/>
        <w:jc w:val="center"/>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Layout w:type="fixed"/>
        <w:tblLook w:val="04A0" w:firstRow="1" w:lastRow="0" w:firstColumn="1" w:lastColumn="0" w:noHBand="0" w:noVBand="1"/>
      </w:tblPr>
      <w:tblGrid>
        <w:gridCol w:w="1871"/>
        <w:gridCol w:w="3402"/>
        <w:gridCol w:w="3798"/>
      </w:tblGrid>
      <w:tr w:rsidR="00787EFC" w14:paraId="63163341" w14:textId="77777777">
        <w:trPr>
          <w:tblHeader/>
          <w:jc w:val="center"/>
        </w:trPr>
        <w:tc>
          <w:tcPr>
            <w:tcW w:w="1871" w:type="dxa"/>
            <w:shd w:val="clear" w:color="auto" w:fill="1F4E79"/>
            <w:tcMar>
              <w:top w:w="70" w:type="dxa"/>
              <w:left w:w="110" w:type="dxa"/>
              <w:bottom w:w="70" w:type="dxa"/>
              <w:right w:w="110" w:type="dxa"/>
            </w:tcMar>
            <w:vAlign w:val="center"/>
          </w:tcPr>
          <w:p w14:paraId="42A5EE53" w14:textId="77777777" w:rsidR="00787EFC" w:rsidRDefault="00000000">
            <w:pPr>
              <w:spacing w:after="0" w:line="259" w:lineRule="auto"/>
              <w:jc w:val="center"/>
            </w:pPr>
            <w:r>
              <w:rPr>
                <w:b/>
                <w:color w:val="FFFFFF"/>
                <w:sz w:val="20"/>
              </w:rPr>
              <w:t>Miền dữ liệu</w:t>
            </w:r>
          </w:p>
        </w:tc>
        <w:tc>
          <w:tcPr>
            <w:tcW w:w="3402" w:type="dxa"/>
            <w:shd w:val="clear" w:color="auto" w:fill="1F4E79"/>
            <w:tcMar>
              <w:top w:w="70" w:type="dxa"/>
              <w:left w:w="110" w:type="dxa"/>
              <w:bottom w:w="70" w:type="dxa"/>
              <w:right w:w="110" w:type="dxa"/>
            </w:tcMar>
            <w:vAlign w:val="center"/>
          </w:tcPr>
          <w:p w14:paraId="72B4AE4E" w14:textId="77777777" w:rsidR="00787EFC" w:rsidRDefault="00000000">
            <w:pPr>
              <w:spacing w:after="0" w:line="259" w:lineRule="auto"/>
              <w:jc w:val="center"/>
            </w:pPr>
            <w:r>
              <w:rPr>
                <w:b/>
                <w:color w:val="FFFFFF"/>
                <w:sz w:val="20"/>
              </w:rPr>
              <w:t>Thực thể tiêu biểu</w:t>
            </w:r>
          </w:p>
        </w:tc>
        <w:tc>
          <w:tcPr>
            <w:tcW w:w="3798" w:type="dxa"/>
            <w:shd w:val="clear" w:color="auto" w:fill="1F4E79"/>
            <w:tcMar>
              <w:top w:w="70" w:type="dxa"/>
              <w:left w:w="110" w:type="dxa"/>
              <w:bottom w:w="70" w:type="dxa"/>
              <w:right w:w="110" w:type="dxa"/>
            </w:tcMar>
            <w:vAlign w:val="center"/>
          </w:tcPr>
          <w:p w14:paraId="188FE378" w14:textId="77777777" w:rsidR="00787EFC" w:rsidRDefault="00000000">
            <w:pPr>
              <w:spacing w:after="0" w:line="259" w:lineRule="auto"/>
              <w:jc w:val="center"/>
            </w:pPr>
            <w:r>
              <w:rPr>
                <w:b/>
                <w:color w:val="FFFFFF"/>
                <w:sz w:val="20"/>
              </w:rPr>
              <w:t>Trạng thái nên mô tả trong báo cáo</w:t>
            </w:r>
          </w:p>
        </w:tc>
      </w:tr>
      <w:tr w:rsidR="00787EFC" w14:paraId="788EB255" w14:textId="77777777">
        <w:trPr>
          <w:jc w:val="center"/>
        </w:trPr>
        <w:tc>
          <w:tcPr>
            <w:tcW w:w="1871" w:type="dxa"/>
            <w:tcMar>
              <w:top w:w="70" w:type="dxa"/>
              <w:left w:w="110" w:type="dxa"/>
              <w:bottom w:w="70" w:type="dxa"/>
              <w:right w:w="110" w:type="dxa"/>
            </w:tcMar>
            <w:vAlign w:val="center"/>
          </w:tcPr>
          <w:p w14:paraId="65B93B73" w14:textId="77777777" w:rsidR="00787EFC" w:rsidRDefault="00000000">
            <w:pPr>
              <w:spacing w:after="0" w:line="252" w:lineRule="auto"/>
              <w:jc w:val="center"/>
            </w:pPr>
            <w:r>
              <w:rPr>
                <w:sz w:val="19"/>
              </w:rPr>
              <w:t>Auth / IAM</w:t>
            </w:r>
          </w:p>
        </w:tc>
        <w:tc>
          <w:tcPr>
            <w:tcW w:w="3402" w:type="dxa"/>
            <w:tcMar>
              <w:top w:w="70" w:type="dxa"/>
              <w:left w:w="110" w:type="dxa"/>
              <w:bottom w:w="70" w:type="dxa"/>
              <w:right w:w="110" w:type="dxa"/>
            </w:tcMar>
            <w:vAlign w:val="center"/>
          </w:tcPr>
          <w:p w14:paraId="0E2A87C4" w14:textId="77777777" w:rsidR="00787EFC" w:rsidRDefault="00000000">
            <w:pPr>
              <w:spacing w:after="0" w:line="252" w:lineRule="auto"/>
              <w:jc w:val="left"/>
            </w:pPr>
            <w:r>
              <w:rPr>
                <w:sz w:val="19"/>
              </w:rPr>
              <w:t>users, roles, permissions, user_roles, role_permissions</w:t>
            </w:r>
          </w:p>
        </w:tc>
        <w:tc>
          <w:tcPr>
            <w:tcW w:w="3798" w:type="dxa"/>
            <w:tcMar>
              <w:top w:w="70" w:type="dxa"/>
              <w:left w:w="110" w:type="dxa"/>
              <w:bottom w:w="70" w:type="dxa"/>
              <w:right w:w="110" w:type="dxa"/>
            </w:tcMar>
            <w:vAlign w:val="center"/>
          </w:tcPr>
          <w:p w14:paraId="10A72DA4" w14:textId="77777777" w:rsidR="00787EFC" w:rsidRDefault="00000000">
            <w:pPr>
              <w:spacing w:after="0" w:line="252" w:lineRule="auto"/>
              <w:jc w:val="left"/>
            </w:pPr>
            <w:r>
              <w:rPr>
                <w:sz w:val="19"/>
              </w:rPr>
              <w:t>Runtime đã có ở routes/controllers; là nền để tách customer, librarian, staff và manager.</w:t>
            </w:r>
          </w:p>
        </w:tc>
      </w:tr>
      <w:tr w:rsidR="00787EFC" w14:paraId="75C4B5F1" w14:textId="77777777">
        <w:trPr>
          <w:jc w:val="center"/>
        </w:trPr>
        <w:tc>
          <w:tcPr>
            <w:tcW w:w="1871" w:type="dxa"/>
            <w:shd w:val="clear" w:color="auto" w:fill="FAFBFC"/>
            <w:tcMar>
              <w:top w:w="70" w:type="dxa"/>
              <w:left w:w="110" w:type="dxa"/>
              <w:bottom w:w="70" w:type="dxa"/>
              <w:right w:w="110" w:type="dxa"/>
            </w:tcMar>
            <w:vAlign w:val="center"/>
          </w:tcPr>
          <w:p w14:paraId="155C6B35" w14:textId="77777777" w:rsidR="00787EFC" w:rsidRDefault="00000000">
            <w:pPr>
              <w:spacing w:after="0" w:line="252" w:lineRule="auto"/>
              <w:jc w:val="left"/>
            </w:pPr>
            <w:r>
              <w:rPr>
                <w:sz w:val="19"/>
              </w:rPr>
              <w:t>Borrow / Circulation</w:t>
            </w:r>
          </w:p>
        </w:tc>
        <w:tc>
          <w:tcPr>
            <w:tcW w:w="3402" w:type="dxa"/>
            <w:shd w:val="clear" w:color="auto" w:fill="FAFBFC"/>
            <w:tcMar>
              <w:top w:w="70" w:type="dxa"/>
              <w:left w:w="110" w:type="dxa"/>
              <w:bottom w:w="70" w:type="dxa"/>
              <w:right w:w="110" w:type="dxa"/>
            </w:tcMar>
            <w:vAlign w:val="center"/>
          </w:tcPr>
          <w:p w14:paraId="15897B57" w14:textId="77777777" w:rsidR="00787EFC" w:rsidRDefault="00000000">
            <w:pPr>
              <w:spacing w:after="0" w:line="252" w:lineRule="auto"/>
              <w:jc w:val="left"/>
            </w:pPr>
            <w:r>
              <w:rPr>
                <w:sz w:val="19"/>
              </w:rPr>
              <w:t>customers, membership_plans, loan_reservations, loan_transactions, loan_items, loan_renewals, fines, customer_notifications, customer_accounts, account_ledger</w:t>
            </w:r>
          </w:p>
        </w:tc>
        <w:tc>
          <w:tcPr>
            <w:tcW w:w="3798" w:type="dxa"/>
            <w:shd w:val="clear" w:color="auto" w:fill="FAFBFC"/>
            <w:tcMar>
              <w:top w:w="70" w:type="dxa"/>
              <w:left w:w="110" w:type="dxa"/>
              <w:bottom w:w="70" w:type="dxa"/>
              <w:right w:w="110" w:type="dxa"/>
            </w:tcMar>
            <w:vAlign w:val="center"/>
          </w:tcPr>
          <w:p w14:paraId="564D7D17" w14:textId="77777777" w:rsidR="00787EFC" w:rsidRDefault="00000000">
            <w:pPr>
              <w:spacing w:after="0" w:line="252" w:lineRule="auto"/>
              <w:jc w:val="left"/>
            </w:pPr>
            <w:r>
              <w:rPr>
                <w:sz w:val="19"/>
              </w:rPr>
              <w:t>Đã có runtime rõ, nên mô tả là một phân hệ vận hành thật.</w:t>
            </w:r>
          </w:p>
        </w:tc>
      </w:tr>
      <w:tr w:rsidR="00787EFC" w14:paraId="1C5BC436" w14:textId="77777777">
        <w:trPr>
          <w:jc w:val="center"/>
        </w:trPr>
        <w:tc>
          <w:tcPr>
            <w:tcW w:w="1871" w:type="dxa"/>
            <w:tcMar>
              <w:top w:w="70" w:type="dxa"/>
              <w:left w:w="110" w:type="dxa"/>
              <w:bottom w:w="70" w:type="dxa"/>
              <w:right w:w="110" w:type="dxa"/>
            </w:tcMar>
            <w:vAlign w:val="center"/>
          </w:tcPr>
          <w:p w14:paraId="1684CF8C" w14:textId="77777777" w:rsidR="00787EFC" w:rsidRDefault="00000000">
            <w:pPr>
              <w:spacing w:after="0" w:line="252" w:lineRule="auto"/>
              <w:jc w:val="center"/>
            </w:pPr>
            <w:r>
              <w:rPr>
                <w:sz w:val="19"/>
              </w:rPr>
              <w:t>Inventory lõi</w:t>
            </w:r>
          </w:p>
        </w:tc>
        <w:tc>
          <w:tcPr>
            <w:tcW w:w="3402" w:type="dxa"/>
            <w:tcMar>
              <w:top w:w="70" w:type="dxa"/>
              <w:left w:w="110" w:type="dxa"/>
              <w:bottom w:w="70" w:type="dxa"/>
              <w:right w:w="110" w:type="dxa"/>
            </w:tcMar>
            <w:vAlign w:val="center"/>
          </w:tcPr>
          <w:p w14:paraId="001ADE0B" w14:textId="77777777" w:rsidR="00787EFC" w:rsidRDefault="00000000">
            <w:pPr>
              <w:spacing w:after="0" w:line="252" w:lineRule="auto"/>
              <w:jc w:val="left"/>
            </w:pPr>
            <w:r>
              <w:rPr>
                <w:sz w:val="19"/>
              </w:rPr>
              <w:t xml:space="preserve">books, book_variants, warehouses, locations, goods_receipts, goods_receipt_items, stock_balances, </w:t>
            </w:r>
            <w:r>
              <w:rPr>
                <w:sz w:val="19"/>
              </w:rPr>
              <w:lastRenderedPageBreak/>
              <w:t>stock_movements, inventory_units</w:t>
            </w:r>
          </w:p>
        </w:tc>
        <w:tc>
          <w:tcPr>
            <w:tcW w:w="3798" w:type="dxa"/>
            <w:tcMar>
              <w:top w:w="70" w:type="dxa"/>
              <w:left w:w="110" w:type="dxa"/>
              <w:bottom w:w="70" w:type="dxa"/>
              <w:right w:w="110" w:type="dxa"/>
            </w:tcMar>
            <w:vAlign w:val="center"/>
          </w:tcPr>
          <w:p w14:paraId="21C4F79B" w14:textId="77777777" w:rsidR="00787EFC" w:rsidRDefault="00000000">
            <w:pPr>
              <w:spacing w:after="0" w:line="252" w:lineRule="auto"/>
              <w:jc w:val="left"/>
            </w:pPr>
            <w:r>
              <w:rPr>
                <w:sz w:val="19"/>
              </w:rPr>
              <w:lastRenderedPageBreak/>
              <w:t>Là lõi nghiệp vụ của đề tài và là phần mạnh nhất của inventory-service.</w:t>
            </w:r>
          </w:p>
        </w:tc>
      </w:tr>
      <w:tr w:rsidR="00787EFC" w14:paraId="70E209C7" w14:textId="77777777">
        <w:trPr>
          <w:jc w:val="center"/>
        </w:trPr>
        <w:tc>
          <w:tcPr>
            <w:tcW w:w="1871" w:type="dxa"/>
            <w:shd w:val="clear" w:color="auto" w:fill="FAFBFC"/>
            <w:tcMar>
              <w:top w:w="70" w:type="dxa"/>
              <w:left w:w="110" w:type="dxa"/>
              <w:bottom w:w="70" w:type="dxa"/>
              <w:right w:w="110" w:type="dxa"/>
            </w:tcMar>
            <w:vAlign w:val="center"/>
          </w:tcPr>
          <w:p w14:paraId="078317C0" w14:textId="77777777" w:rsidR="00787EFC" w:rsidRDefault="00000000">
            <w:pPr>
              <w:spacing w:after="0" w:line="252" w:lineRule="auto"/>
              <w:jc w:val="left"/>
            </w:pPr>
            <w:r>
              <w:rPr>
                <w:sz w:val="19"/>
              </w:rPr>
              <w:t>Supplier &amp; Procurement</w:t>
            </w:r>
          </w:p>
        </w:tc>
        <w:tc>
          <w:tcPr>
            <w:tcW w:w="3402" w:type="dxa"/>
            <w:shd w:val="clear" w:color="auto" w:fill="FAFBFC"/>
            <w:tcMar>
              <w:top w:w="70" w:type="dxa"/>
              <w:left w:w="110" w:type="dxa"/>
              <w:bottom w:w="70" w:type="dxa"/>
              <w:right w:w="110" w:type="dxa"/>
            </w:tcMar>
            <w:vAlign w:val="center"/>
          </w:tcPr>
          <w:p w14:paraId="4B32C2D8" w14:textId="77777777" w:rsidR="00787EFC" w:rsidRDefault="00000000">
            <w:pPr>
              <w:spacing w:after="0" w:line="252" w:lineRule="auto"/>
              <w:jc w:val="left"/>
            </w:pPr>
            <w:r>
              <w:rPr>
                <w:sz w:val="19"/>
              </w:rPr>
              <w:t>suppliers, supplier_variants, purchase_orders, purchase_order_items</w:t>
            </w:r>
          </w:p>
        </w:tc>
        <w:tc>
          <w:tcPr>
            <w:tcW w:w="3798" w:type="dxa"/>
            <w:shd w:val="clear" w:color="auto" w:fill="FAFBFC"/>
            <w:tcMar>
              <w:top w:w="70" w:type="dxa"/>
              <w:left w:w="110" w:type="dxa"/>
              <w:bottom w:w="70" w:type="dxa"/>
              <w:right w:w="110" w:type="dxa"/>
            </w:tcMar>
            <w:vAlign w:val="center"/>
          </w:tcPr>
          <w:p w14:paraId="7569A4BE" w14:textId="77777777" w:rsidR="00787EFC" w:rsidRDefault="00000000">
            <w:pPr>
              <w:spacing w:after="0" w:line="252" w:lineRule="auto"/>
              <w:jc w:val="left"/>
            </w:pPr>
            <w:r>
              <w:rPr>
                <w:sz w:val="19"/>
              </w:rPr>
              <w:t>Đã có nền dữ liệu rõ; nên mô tả là phân hệ cần hoàn thiện thành API/UI và dashboard.</w:t>
            </w:r>
          </w:p>
        </w:tc>
      </w:tr>
      <w:tr w:rsidR="00787EFC" w14:paraId="311F782C" w14:textId="77777777">
        <w:trPr>
          <w:jc w:val="center"/>
        </w:trPr>
        <w:tc>
          <w:tcPr>
            <w:tcW w:w="1871" w:type="dxa"/>
            <w:tcMar>
              <w:top w:w="70" w:type="dxa"/>
              <w:left w:w="110" w:type="dxa"/>
              <w:bottom w:w="70" w:type="dxa"/>
              <w:right w:w="110" w:type="dxa"/>
            </w:tcMar>
            <w:vAlign w:val="center"/>
          </w:tcPr>
          <w:p w14:paraId="2A9E01C5" w14:textId="77777777" w:rsidR="00787EFC" w:rsidRDefault="00000000">
            <w:pPr>
              <w:spacing w:after="0" w:line="252" w:lineRule="auto"/>
              <w:jc w:val="center"/>
            </w:pPr>
            <w:r>
              <w:rPr>
                <w:sz w:val="19"/>
              </w:rPr>
              <w:t>Stock Audit</w:t>
            </w:r>
          </w:p>
        </w:tc>
        <w:tc>
          <w:tcPr>
            <w:tcW w:w="3402" w:type="dxa"/>
            <w:tcMar>
              <w:top w:w="70" w:type="dxa"/>
              <w:left w:w="110" w:type="dxa"/>
              <w:bottom w:w="70" w:type="dxa"/>
              <w:right w:w="110" w:type="dxa"/>
            </w:tcMar>
            <w:vAlign w:val="center"/>
          </w:tcPr>
          <w:p w14:paraId="0AB69A64" w14:textId="77777777" w:rsidR="00787EFC" w:rsidRDefault="00000000">
            <w:pPr>
              <w:spacing w:after="0" w:line="252" w:lineRule="auto"/>
              <w:jc w:val="left"/>
            </w:pPr>
            <w:r>
              <w:rPr>
                <w:sz w:val="19"/>
              </w:rPr>
              <w:t>stock_audits, stock_audit_lines</w:t>
            </w:r>
          </w:p>
        </w:tc>
        <w:tc>
          <w:tcPr>
            <w:tcW w:w="3798" w:type="dxa"/>
            <w:tcMar>
              <w:top w:w="70" w:type="dxa"/>
              <w:left w:w="110" w:type="dxa"/>
              <w:bottom w:w="70" w:type="dxa"/>
              <w:right w:w="110" w:type="dxa"/>
            </w:tcMar>
            <w:vAlign w:val="center"/>
          </w:tcPr>
          <w:p w14:paraId="1A4DAE2B" w14:textId="77777777" w:rsidR="00787EFC" w:rsidRDefault="00000000">
            <w:pPr>
              <w:spacing w:after="0" w:line="252" w:lineRule="auto"/>
              <w:jc w:val="left"/>
            </w:pPr>
            <w:r>
              <w:rPr>
                <w:sz w:val="19"/>
              </w:rPr>
              <w:t>Đã có mô hình dữ liệu; rất phù hợp để bổ sung vào phạm vi chức năng của nhân viên và quản lý.</w:t>
            </w:r>
          </w:p>
        </w:tc>
      </w:tr>
      <w:tr w:rsidR="00787EFC" w14:paraId="2BFB2848" w14:textId="77777777">
        <w:trPr>
          <w:jc w:val="center"/>
        </w:trPr>
        <w:tc>
          <w:tcPr>
            <w:tcW w:w="1871" w:type="dxa"/>
            <w:shd w:val="clear" w:color="auto" w:fill="FAFBFC"/>
            <w:tcMar>
              <w:top w:w="70" w:type="dxa"/>
              <w:left w:w="110" w:type="dxa"/>
              <w:bottom w:w="70" w:type="dxa"/>
              <w:right w:w="110" w:type="dxa"/>
            </w:tcMar>
            <w:vAlign w:val="center"/>
          </w:tcPr>
          <w:p w14:paraId="1F51ED94" w14:textId="77777777" w:rsidR="00787EFC" w:rsidRDefault="00000000">
            <w:pPr>
              <w:spacing w:after="0" w:line="252" w:lineRule="auto"/>
              <w:jc w:val="center"/>
            </w:pPr>
            <w:r>
              <w:rPr>
                <w:sz w:val="19"/>
              </w:rPr>
              <w:t>AI augmentation</w:t>
            </w:r>
          </w:p>
        </w:tc>
        <w:tc>
          <w:tcPr>
            <w:tcW w:w="3402" w:type="dxa"/>
            <w:shd w:val="clear" w:color="auto" w:fill="FAFBFC"/>
            <w:tcMar>
              <w:top w:w="70" w:type="dxa"/>
              <w:left w:w="110" w:type="dxa"/>
              <w:bottom w:w="70" w:type="dxa"/>
              <w:right w:w="110" w:type="dxa"/>
            </w:tcMar>
            <w:vAlign w:val="center"/>
          </w:tcPr>
          <w:p w14:paraId="25140615" w14:textId="77777777" w:rsidR="00787EFC" w:rsidRDefault="00000000">
            <w:pPr>
              <w:spacing w:after="0" w:line="252" w:lineRule="auto"/>
              <w:jc w:val="left"/>
            </w:pPr>
            <w:r>
              <w:rPr>
                <w:sz w:val="19"/>
              </w:rPr>
              <w:t>recognize-book, scan-back-cover, extract-metadata, analyze, recommendations</w:t>
            </w:r>
          </w:p>
        </w:tc>
        <w:tc>
          <w:tcPr>
            <w:tcW w:w="3798" w:type="dxa"/>
            <w:shd w:val="clear" w:color="auto" w:fill="FAFBFC"/>
            <w:tcMar>
              <w:top w:w="70" w:type="dxa"/>
              <w:left w:w="110" w:type="dxa"/>
              <w:bottom w:w="70" w:type="dxa"/>
              <w:right w:w="110" w:type="dxa"/>
            </w:tcMar>
            <w:vAlign w:val="center"/>
          </w:tcPr>
          <w:p w14:paraId="0C3A19C4" w14:textId="77777777" w:rsidR="00787EFC" w:rsidRDefault="00000000">
            <w:pPr>
              <w:spacing w:after="0" w:line="252" w:lineRule="auto"/>
              <w:jc w:val="left"/>
            </w:pPr>
            <w:r>
              <w:rPr>
                <w:sz w:val="19"/>
              </w:rPr>
              <w:t>Runtime đã có endpoint; chủ yếu hỗ trợ biên mục và nhận diện, không phải lõi giao dịch.</w:t>
            </w:r>
          </w:p>
        </w:tc>
      </w:tr>
    </w:tbl>
    <w:p w14:paraId="5D450ED9" w14:textId="77777777" w:rsidR="00787EFC" w:rsidRDefault="00787EFC">
      <w:pPr>
        <w:spacing w:after="40"/>
      </w:pPr>
    </w:p>
    <w:p w14:paraId="3D57799E" w14:textId="77777777" w:rsidR="00787EFC" w:rsidRDefault="00000000">
      <w:pPr>
        <w:pStyle w:val="Heading2"/>
        <w:jc w:val="left"/>
      </w:pPr>
      <w:r>
        <w:rPr>
          <w:rFonts w:ascii="Times New Roman" w:eastAsia="Times New Roman" w:hAnsi="Times New Roman" w:cs="Times New Roman"/>
        </w:rPr>
        <w:t>6.1. Lưu ý khi mô tả miền xác thực và IAM</w:t>
      </w:r>
    </w:p>
    <w:p w14:paraId="5FE1739E" w14:textId="77777777" w:rsidR="00787EFC" w:rsidRDefault="00000000">
      <w:r>
        <w:t>Ở phần Auth, cần lưu ý rằng code runtime đang khai thác users, roles, permissions và quan hệ user_roles/role_permissions thông qua các truy vấn SQL và routes IAM. Vì vậy, khi viết báo cáo, nên xem IAM là lớp đã có thật trong hệ thống thay vì chỉ dựa vào file schema.prisma rút gọn. Cách trình bày này vừa trung thực với source đang chạy, vừa hỗ trợ hợp lý cho yêu cầu tách vai trò người dùng.</w:t>
      </w:r>
    </w:p>
    <w:p w14:paraId="671D70B4" w14:textId="77777777" w:rsidR="00787EFC" w:rsidRDefault="00000000">
      <w:pPr>
        <w:pStyle w:val="Heading2"/>
        <w:jc w:val="left"/>
      </w:pPr>
      <w:r>
        <w:rPr>
          <w:rFonts w:ascii="Times New Roman" w:eastAsia="Times New Roman" w:hAnsi="Times New Roman" w:cs="Times New Roman"/>
        </w:rPr>
        <w:t>6.2. Lưu ý khi mô tả inventory sau cập nhật</w:t>
      </w:r>
    </w:p>
    <w:p w14:paraId="6F799057" w14:textId="77777777" w:rsidR="00787EFC" w:rsidRDefault="00000000">
      <w:r>
        <w:t>Sau khi thêm nhà cung cấp và kiểm kê, inventory của SmartBook nên được kể thành bốn lớp: lớp master data của sách và biến thể; lớp logistics nội bộ gồm warehouse, location, putaway, picking, outbound; lớp procurement gồm supplier và purchase order; và lớp reconciliation gồm stock balance, stock movement và stock audit. Cách phân lớp này làm cho đề tài có tính thực tiễn cao hơn và tạo được cầu nối rõ ràng giữa hoạt động kho và báo cáo quản trị.</w:t>
      </w:r>
    </w:p>
    <w:p w14:paraId="25A3497A" w14:textId="77777777" w:rsidR="00787EFC" w:rsidRDefault="00000000">
      <w:pPr>
        <w:pStyle w:val="Heading1"/>
        <w:jc w:val="left"/>
      </w:pPr>
      <w:r>
        <w:rPr>
          <w:rFonts w:ascii="Times New Roman" w:eastAsia="Times New Roman" w:hAnsi="Times New Roman" w:cs="Times New Roman"/>
        </w:rPr>
        <w:t>7. KIẾN TRÚC VÀ LUỒNG TÍCH HỢP</w:t>
      </w:r>
    </w:p>
    <w:p w14:paraId="04468825" w14:textId="77777777" w:rsidR="00787EFC" w:rsidRDefault="00000000">
      <w:r>
        <w:t>Kiến trúc của SmartBook vẫn nên được trình bày là REST-first microservices. API Gateway đóng vai trò tiếp nhận request từ frontend và chuyển tiếp tới Auth, Inventory, Borrow hoặc AI. Dữ liệu được tách theo DB logic, còn các tích hợp xuyên service hiện chủ yếu đi qua HTTP call và token JWT mang theo roles/permissions. Đây là cách tổ chức phù hợp với một đồ án có thể dựng local nhanh nhưng vẫn thể hiện được phân lớp dịch vụ.</w:t>
      </w:r>
    </w:p>
    <w:p w14:paraId="20E1971C" w14:textId="77777777" w:rsidR="00787EFC" w:rsidRDefault="00000000">
      <w:pPr>
        <w:pStyle w:val="Heading2"/>
        <w:jc w:val="left"/>
      </w:pPr>
      <w:r>
        <w:rPr>
          <w:rFonts w:ascii="Times New Roman" w:eastAsia="Times New Roman" w:hAnsi="Times New Roman" w:cs="Times New Roman"/>
        </w:rPr>
        <w:t>7.1. Luồng khách hàng đăng ký và tự phục vụ</w:t>
      </w:r>
    </w:p>
    <w:p w14:paraId="096ED256" w14:textId="77777777" w:rsidR="00787EFC" w:rsidRDefault="00000000">
      <w:r>
        <w:t>Khi khách hàng đăng ký tài khoản, Auth Service tạo user, gán role CUSTOMER và đồng thời provision customer profile sang Borrow Service. Sau đó người dùng đăng nhập, nhận JWT, truy cập các route self-service như hồ sơ, hội viên, reservation, loan, fine, account và notifications. Luồng này là cơ sở để SmartBook có một user khách hàng riêng biệt đúng nghĩa chứ không chỉ là một record thụ động trong dữ liệu mượn trả.</w:t>
      </w:r>
    </w:p>
    <w:p w14:paraId="7B87D374" w14:textId="77777777" w:rsidR="00787EFC" w:rsidRDefault="00000000">
      <w:pPr>
        <w:pStyle w:val="Heading2"/>
        <w:jc w:val="left"/>
      </w:pPr>
      <w:r>
        <w:rPr>
          <w:rFonts w:ascii="Times New Roman" w:eastAsia="Times New Roman" w:hAnsi="Times New Roman" w:cs="Times New Roman"/>
        </w:rPr>
        <w:t>7.2. Luồng mượn trả giữa Borrow Service và Inventory Service</w:t>
      </w:r>
    </w:p>
    <w:p w14:paraId="24C7FB69" w14:textId="77777777" w:rsidR="00787EFC" w:rsidRDefault="00000000">
      <w:r>
        <w:t xml:space="preserve">Borrow Service không vận hành tách rời inventory mà đã có nhánh borrow-integration ở inventory-service để tìm variant, lấy availability, reserve stock, release reservation, consume reservation và xử lý return. Vì vậy, báo cáo nên mô tả circulation là một phân hệ gắn với tồn kho, chứ không phải một module "sổ mượn" đứng độc lập. Đây cũng là lý do vì sao thủ thư cần </w:t>
      </w:r>
      <w:r>
        <w:lastRenderedPageBreak/>
        <w:t>có quyền đọc tồn kho liên quan, còn nhân viên kho cần phối hợp khi trả sách hoặc xử lý trạng thái hàng.</w:t>
      </w:r>
    </w:p>
    <w:p w14:paraId="27049EC6" w14:textId="77777777" w:rsidR="00787EFC" w:rsidRDefault="00000000">
      <w:pPr>
        <w:pStyle w:val="Heading2"/>
        <w:jc w:val="left"/>
      </w:pPr>
      <w:r>
        <w:rPr>
          <w:rFonts w:ascii="Times New Roman" w:eastAsia="Times New Roman" w:hAnsi="Times New Roman" w:cs="Times New Roman"/>
        </w:rPr>
        <w:t>7.3. Luồng nhập kho, supplier và kiểm kê</w:t>
      </w:r>
    </w:p>
    <w:p w14:paraId="774BCB2C" w14:textId="77777777" w:rsidR="00787EFC" w:rsidRDefault="00000000">
      <w:r>
        <w:t>Ở nhánh inventory, barcode và goods receipt vẫn là điểm vào quan trọng của hàng hóa. Sau khi kết hợp thêm nhà cung cấp, quy trình có thể được mô tả đầy đủ hơn: lựa chọn supplier, lập purchase order, nhận hàng, tạo goods receipt, putaway vào vị trí lưu trữ, cập nhật stock balance, và về sau là kiểm kê định kỳ để đối soát giữa tồn hệ thống và tồn thực tế. Trong mô hình mới, STAFF chịu trách nhiệm thao tác, còn MANAGER chịu trách nhiệm duyệt và khóa kết quả.</w:t>
      </w:r>
    </w:p>
    <w:p w14:paraId="31BE4E7F" w14:textId="77777777" w:rsidR="00787EFC" w:rsidRDefault="00000000">
      <w:pPr>
        <w:pStyle w:val="Heading2"/>
        <w:jc w:val="left"/>
      </w:pPr>
      <w:r>
        <w:rPr>
          <w:rFonts w:ascii="Times New Roman" w:eastAsia="Times New Roman" w:hAnsi="Times New Roman" w:cs="Times New Roman"/>
        </w:rPr>
        <w:t>7.4. Vai trò của AI trong kiến trúc</w:t>
      </w:r>
    </w:p>
    <w:p w14:paraId="6CD62D2F" w14:textId="77777777" w:rsidR="00787EFC" w:rsidRDefault="00000000">
      <w:r>
        <w:t>AI Service vẫn giữ vai trò augmentation, không phải trung tâm của giao dịch. Tài liệu nên mô tả AI như công cụ hỗ trợ nhận diện ảnh bìa, quét mặt sau để lấy ISBN/giá, trích xuất metadata và sinh mô tả ngắn bằng tiếng Việt. Cách đặt AI ở vị trí hỗ trợ sẽ làm báo cáo thuyết phục hơn, vì nghiệp vụ chính của SmartBook vẫn là tồn kho, mượn trả, kiểm kê và điều phối dữ liệu theo vai trò.</w:t>
      </w:r>
    </w:p>
    <w:p w14:paraId="6F90561D" w14:textId="77777777" w:rsidR="00787EFC" w:rsidRDefault="00000000">
      <w:pPr>
        <w:pStyle w:val="Heading1"/>
        <w:jc w:val="left"/>
      </w:pPr>
      <w:r>
        <w:rPr>
          <w:rFonts w:ascii="Times New Roman" w:eastAsia="Times New Roman" w:hAnsi="Times New Roman" w:cs="Times New Roman"/>
        </w:rPr>
        <w:t>8. HIỆN TRẠNG TRIỂN KHAI VÀ CÁCH TRÌNH BÀY ĐÚNG</w:t>
      </w:r>
    </w:p>
    <w:p w14:paraId="0F448210" w14:textId="77777777" w:rsidR="00787EFC" w:rsidRDefault="00000000">
      <w:pPr>
        <w:spacing w:before="120" w:after="60"/>
        <w:jc w:val="left"/>
      </w:pPr>
      <w:r>
        <w:rPr>
          <w:b/>
          <w:color w:val="173A5E"/>
          <w:sz w:val="21"/>
        </w:rPr>
        <w:t>Bảng 8. Hiện trạng triển khai và mức độ hoàn thiện</w:t>
      </w:r>
    </w:p>
    <w:tbl>
      <w:tblPr>
        <w:tblStyle w:val="TableGrid"/>
        <w:tblW w:w="0" w:type="auto"/>
        <w:jc w:val="center"/>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Layout w:type="fixed"/>
        <w:tblLook w:val="04A0" w:firstRow="1" w:lastRow="0" w:firstColumn="1" w:lastColumn="0" w:noHBand="0" w:noVBand="1"/>
      </w:tblPr>
      <w:tblGrid>
        <w:gridCol w:w="1814"/>
        <w:gridCol w:w="2948"/>
        <w:gridCol w:w="4195"/>
      </w:tblGrid>
      <w:tr w:rsidR="00787EFC" w14:paraId="7BFD885B" w14:textId="77777777">
        <w:trPr>
          <w:tblHeader/>
          <w:jc w:val="center"/>
        </w:trPr>
        <w:tc>
          <w:tcPr>
            <w:tcW w:w="1814" w:type="dxa"/>
            <w:shd w:val="clear" w:color="auto" w:fill="1F4E79"/>
            <w:tcMar>
              <w:top w:w="70" w:type="dxa"/>
              <w:left w:w="110" w:type="dxa"/>
              <w:bottom w:w="70" w:type="dxa"/>
              <w:right w:w="110" w:type="dxa"/>
            </w:tcMar>
            <w:vAlign w:val="center"/>
          </w:tcPr>
          <w:p w14:paraId="523E461A" w14:textId="77777777" w:rsidR="00787EFC" w:rsidRDefault="00000000">
            <w:pPr>
              <w:spacing w:after="0" w:line="259" w:lineRule="auto"/>
              <w:jc w:val="center"/>
            </w:pPr>
            <w:r>
              <w:rPr>
                <w:b/>
                <w:color w:val="FFFFFF"/>
                <w:sz w:val="20"/>
              </w:rPr>
              <w:t>Hạng mục</w:t>
            </w:r>
          </w:p>
        </w:tc>
        <w:tc>
          <w:tcPr>
            <w:tcW w:w="2948" w:type="dxa"/>
            <w:shd w:val="clear" w:color="auto" w:fill="1F4E79"/>
            <w:tcMar>
              <w:top w:w="70" w:type="dxa"/>
              <w:left w:w="110" w:type="dxa"/>
              <w:bottom w:w="70" w:type="dxa"/>
              <w:right w:w="110" w:type="dxa"/>
            </w:tcMar>
            <w:vAlign w:val="center"/>
          </w:tcPr>
          <w:p w14:paraId="3A142651" w14:textId="77777777" w:rsidR="00787EFC" w:rsidRDefault="00000000">
            <w:pPr>
              <w:spacing w:after="0" w:line="259" w:lineRule="auto"/>
              <w:jc w:val="center"/>
            </w:pPr>
            <w:r>
              <w:rPr>
                <w:b/>
                <w:color w:val="FFFFFF"/>
                <w:sz w:val="20"/>
              </w:rPr>
              <w:t>Căn cứ từ code</w:t>
            </w:r>
          </w:p>
        </w:tc>
        <w:tc>
          <w:tcPr>
            <w:tcW w:w="4195" w:type="dxa"/>
            <w:shd w:val="clear" w:color="auto" w:fill="1F4E79"/>
            <w:tcMar>
              <w:top w:w="70" w:type="dxa"/>
              <w:left w:w="110" w:type="dxa"/>
              <w:bottom w:w="70" w:type="dxa"/>
              <w:right w:w="110" w:type="dxa"/>
            </w:tcMar>
            <w:vAlign w:val="center"/>
          </w:tcPr>
          <w:p w14:paraId="320EC738" w14:textId="77777777" w:rsidR="00787EFC" w:rsidRDefault="00000000">
            <w:pPr>
              <w:spacing w:after="0" w:line="259" w:lineRule="auto"/>
              <w:jc w:val="center"/>
            </w:pPr>
            <w:r>
              <w:rPr>
                <w:b/>
                <w:color w:val="FFFFFF"/>
                <w:sz w:val="20"/>
              </w:rPr>
              <w:t>Cách nên mô tả trong báo cáo</w:t>
            </w:r>
          </w:p>
        </w:tc>
      </w:tr>
      <w:tr w:rsidR="00787EFC" w14:paraId="27405FE7" w14:textId="77777777">
        <w:trPr>
          <w:jc w:val="center"/>
        </w:trPr>
        <w:tc>
          <w:tcPr>
            <w:tcW w:w="1814" w:type="dxa"/>
            <w:tcMar>
              <w:top w:w="70" w:type="dxa"/>
              <w:left w:w="110" w:type="dxa"/>
              <w:bottom w:w="70" w:type="dxa"/>
              <w:right w:w="110" w:type="dxa"/>
            </w:tcMar>
            <w:vAlign w:val="center"/>
          </w:tcPr>
          <w:p w14:paraId="4865032B" w14:textId="77777777" w:rsidR="00787EFC" w:rsidRDefault="00000000">
            <w:pPr>
              <w:spacing w:after="0" w:line="252" w:lineRule="auto"/>
              <w:jc w:val="left"/>
            </w:pPr>
            <w:r>
              <w:rPr>
                <w:sz w:val="19"/>
              </w:rPr>
              <w:t>Borrow Service và customer portal</w:t>
            </w:r>
          </w:p>
        </w:tc>
        <w:tc>
          <w:tcPr>
            <w:tcW w:w="2948" w:type="dxa"/>
            <w:tcMar>
              <w:top w:w="70" w:type="dxa"/>
              <w:left w:w="110" w:type="dxa"/>
              <w:bottom w:w="70" w:type="dxa"/>
              <w:right w:w="110" w:type="dxa"/>
            </w:tcMar>
            <w:vAlign w:val="center"/>
          </w:tcPr>
          <w:p w14:paraId="6637690D" w14:textId="77777777" w:rsidR="00787EFC" w:rsidRDefault="00000000">
            <w:pPr>
              <w:spacing w:after="0" w:line="252" w:lineRule="auto"/>
              <w:jc w:val="left"/>
            </w:pPr>
            <w:r>
              <w:rPr>
                <w:sz w:val="19"/>
              </w:rPr>
              <w:t>Có service riêng, gateway proxy /borrow và /my, có docs test cho profile/reservation/loan/fine/account.</w:t>
            </w:r>
          </w:p>
        </w:tc>
        <w:tc>
          <w:tcPr>
            <w:tcW w:w="4195" w:type="dxa"/>
            <w:tcMar>
              <w:top w:w="70" w:type="dxa"/>
              <w:left w:w="110" w:type="dxa"/>
              <w:bottom w:w="70" w:type="dxa"/>
              <w:right w:w="110" w:type="dxa"/>
            </w:tcMar>
            <w:vAlign w:val="center"/>
          </w:tcPr>
          <w:p w14:paraId="76C60F28" w14:textId="77777777" w:rsidR="00787EFC" w:rsidRDefault="00000000">
            <w:pPr>
              <w:spacing w:after="0" w:line="252" w:lineRule="auto"/>
              <w:jc w:val="left"/>
            </w:pPr>
            <w:r>
              <w:rPr>
                <w:sz w:val="19"/>
              </w:rPr>
              <w:t>Đã có runtime rõ; không nên viết là phần định hướng tương lai.</w:t>
            </w:r>
          </w:p>
        </w:tc>
      </w:tr>
      <w:tr w:rsidR="00787EFC" w14:paraId="28F7E391" w14:textId="77777777">
        <w:trPr>
          <w:jc w:val="center"/>
        </w:trPr>
        <w:tc>
          <w:tcPr>
            <w:tcW w:w="1814" w:type="dxa"/>
            <w:shd w:val="clear" w:color="auto" w:fill="FAFBFC"/>
            <w:tcMar>
              <w:top w:w="70" w:type="dxa"/>
              <w:left w:w="110" w:type="dxa"/>
              <w:bottom w:w="70" w:type="dxa"/>
              <w:right w:w="110" w:type="dxa"/>
            </w:tcMar>
            <w:vAlign w:val="center"/>
          </w:tcPr>
          <w:p w14:paraId="6BABE9D2" w14:textId="77777777" w:rsidR="00787EFC" w:rsidRDefault="00000000">
            <w:pPr>
              <w:spacing w:after="0" w:line="252" w:lineRule="auto"/>
              <w:jc w:val="left"/>
            </w:pPr>
            <w:r>
              <w:rPr>
                <w:sz w:val="19"/>
              </w:rPr>
              <w:t>Tách vai trò bằng IAM</w:t>
            </w:r>
          </w:p>
        </w:tc>
        <w:tc>
          <w:tcPr>
            <w:tcW w:w="2948" w:type="dxa"/>
            <w:shd w:val="clear" w:color="auto" w:fill="FAFBFC"/>
            <w:tcMar>
              <w:top w:w="70" w:type="dxa"/>
              <w:left w:w="110" w:type="dxa"/>
              <w:bottom w:w="70" w:type="dxa"/>
              <w:right w:w="110" w:type="dxa"/>
            </w:tcMar>
            <w:vAlign w:val="center"/>
          </w:tcPr>
          <w:p w14:paraId="3D361360" w14:textId="77777777" w:rsidR="00787EFC" w:rsidRDefault="00000000">
            <w:pPr>
              <w:spacing w:after="0" w:line="252" w:lineRule="auto"/>
              <w:jc w:val="left"/>
            </w:pPr>
            <w:r>
              <w:rPr>
                <w:sz w:val="19"/>
              </w:rPr>
              <w:t>Auth có /iam/users, /iam/roles, /iam/permissions và middleware authorizeAnyPermission.</w:t>
            </w:r>
          </w:p>
        </w:tc>
        <w:tc>
          <w:tcPr>
            <w:tcW w:w="4195" w:type="dxa"/>
            <w:shd w:val="clear" w:color="auto" w:fill="FAFBFC"/>
            <w:tcMar>
              <w:top w:w="70" w:type="dxa"/>
              <w:left w:w="110" w:type="dxa"/>
              <w:bottom w:w="70" w:type="dxa"/>
              <w:right w:w="110" w:type="dxa"/>
            </w:tcMar>
            <w:vAlign w:val="center"/>
          </w:tcPr>
          <w:p w14:paraId="5E922DE7" w14:textId="77777777" w:rsidR="00787EFC" w:rsidRDefault="00000000">
            <w:pPr>
              <w:spacing w:after="0" w:line="252" w:lineRule="auto"/>
              <w:jc w:val="left"/>
            </w:pPr>
            <w:r>
              <w:rPr>
                <w:sz w:val="19"/>
              </w:rPr>
              <w:t>Có nền kỹ thuật đủ để tách CUSTOMER, LIBRARIAN, STAFF, MANAGER và ADMIN.</w:t>
            </w:r>
          </w:p>
        </w:tc>
      </w:tr>
      <w:tr w:rsidR="00787EFC" w14:paraId="7096F4B2" w14:textId="77777777">
        <w:trPr>
          <w:jc w:val="center"/>
        </w:trPr>
        <w:tc>
          <w:tcPr>
            <w:tcW w:w="1814" w:type="dxa"/>
            <w:tcMar>
              <w:top w:w="70" w:type="dxa"/>
              <w:left w:w="110" w:type="dxa"/>
              <w:bottom w:w="70" w:type="dxa"/>
              <w:right w:w="110" w:type="dxa"/>
            </w:tcMar>
            <w:vAlign w:val="center"/>
          </w:tcPr>
          <w:p w14:paraId="48E1F3B0" w14:textId="77777777" w:rsidR="00787EFC" w:rsidRDefault="00000000">
            <w:pPr>
              <w:spacing w:after="0" w:line="252" w:lineRule="auto"/>
              <w:jc w:val="left"/>
            </w:pPr>
            <w:r>
              <w:rPr>
                <w:sz w:val="19"/>
              </w:rPr>
              <w:t>Barcode và sách chưa hoàn chỉnh</w:t>
            </w:r>
          </w:p>
        </w:tc>
        <w:tc>
          <w:tcPr>
            <w:tcW w:w="2948" w:type="dxa"/>
            <w:tcMar>
              <w:top w:w="70" w:type="dxa"/>
              <w:left w:w="110" w:type="dxa"/>
              <w:bottom w:w="70" w:type="dxa"/>
              <w:right w:w="110" w:type="dxa"/>
            </w:tcMar>
            <w:vAlign w:val="center"/>
          </w:tcPr>
          <w:p w14:paraId="1F4E81C1" w14:textId="77777777" w:rsidR="00787EFC" w:rsidRDefault="00000000">
            <w:pPr>
              <w:spacing w:after="0" w:line="252" w:lineRule="auto"/>
              <w:jc w:val="left"/>
            </w:pPr>
            <w:r>
              <w:rPr>
                <w:sz w:val="19"/>
              </w:rPr>
              <w:t>Inventory có route tìm sách theo barcode và tạo incomplete book.</w:t>
            </w:r>
          </w:p>
        </w:tc>
        <w:tc>
          <w:tcPr>
            <w:tcW w:w="4195" w:type="dxa"/>
            <w:tcMar>
              <w:top w:w="70" w:type="dxa"/>
              <w:left w:w="110" w:type="dxa"/>
              <w:bottom w:w="70" w:type="dxa"/>
              <w:right w:w="110" w:type="dxa"/>
            </w:tcMar>
            <w:vAlign w:val="center"/>
          </w:tcPr>
          <w:p w14:paraId="21D48249" w14:textId="77777777" w:rsidR="00787EFC" w:rsidRDefault="00000000">
            <w:pPr>
              <w:spacing w:after="0" w:line="252" w:lineRule="auto"/>
              <w:jc w:val="left"/>
            </w:pPr>
            <w:r>
              <w:rPr>
                <w:sz w:val="19"/>
              </w:rPr>
              <w:t>Là luồng inventory cốt lõi; nên giữ là điểm nhấn vận hành.</w:t>
            </w:r>
          </w:p>
        </w:tc>
      </w:tr>
      <w:tr w:rsidR="00787EFC" w14:paraId="2CD67794" w14:textId="77777777">
        <w:trPr>
          <w:jc w:val="center"/>
        </w:trPr>
        <w:tc>
          <w:tcPr>
            <w:tcW w:w="1814" w:type="dxa"/>
            <w:shd w:val="clear" w:color="auto" w:fill="FAFBFC"/>
            <w:tcMar>
              <w:top w:w="70" w:type="dxa"/>
              <w:left w:w="110" w:type="dxa"/>
              <w:bottom w:w="70" w:type="dxa"/>
              <w:right w:w="110" w:type="dxa"/>
            </w:tcMar>
            <w:vAlign w:val="center"/>
          </w:tcPr>
          <w:p w14:paraId="6A364A1F" w14:textId="77777777" w:rsidR="00787EFC" w:rsidRDefault="00000000">
            <w:pPr>
              <w:spacing w:after="0" w:line="252" w:lineRule="auto"/>
              <w:jc w:val="center"/>
            </w:pPr>
            <w:r>
              <w:rPr>
                <w:sz w:val="19"/>
              </w:rPr>
              <w:t>Nhà cung cấp</w:t>
            </w:r>
          </w:p>
        </w:tc>
        <w:tc>
          <w:tcPr>
            <w:tcW w:w="2948" w:type="dxa"/>
            <w:shd w:val="clear" w:color="auto" w:fill="FAFBFC"/>
            <w:tcMar>
              <w:top w:w="70" w:type="dxa"/>
              <w:left w:w="110" w:type="dxa"/>
              <w:bottom w:w="70" w:type="dxa"/>
              <w:right w:w="110" w:type="dxa"/>
            </w:tcMar>
            <w:vAlign w:val="center"/>
          </w:tcPr>
          <w:p w14:paraId="3FC67209" w14:textId="77777777" w:rsidR="00787EFC" w:rsidRDefault="00000000">
            <w:pPr>
              <w:spacing w:after="0" w:line="252" w:lineRule="auto"/>
              <w:jc w:val="left"/>
            </w:pPr>
            <w:r>
              <w:rPr>
                <w:sz w:val="19"/>
              </w:rPr>
              <w:t>Schema inventory có suppliers, supplier_variants, purchase_orders.</w:t>
            </w:r>
          </w:p>
        </w:tc>
        <w:tc>
          <w:tcPr>
            <w:tcW w:w="4195" w:type="dxa"/>
            <w:shd w:val="clear" w:color="auto" w:fill="FAFBFC"/>
            <w:tcMar>
              <w:top w:w="70" w:type="dxa"/>
              <w:left w:w="110" w:type="dxa"/>
              <w:bottom w:w="70" w:type="dxa"/>
              <w:right w:w="110" w:type="dxa"/>
            </w:tcMar>
            <w:vAlign w:val="center"/>
          </w:tcPr>
          <w:p w14:paraId="3B1196E4" w14:textId="77777777" w:rsidR="00787EFC" w:rsidRDefault="00000000">
            <w:pPr>
              <w:spacing w:after="0" w:line="252" w:lineRule="auto"/>
              <w:jc w:val="left"/>
            </w:pPr>
            <w:r>
              <w:rPr>
                <w:sz w:val="19"/>
              </w:rPr>
              <w:t>Đã có nền dữ liệu, nhưng cần hoàn thiện UI/API chuyên sâu trước khi mô tả là hoàn chỉnh end-to-end.</w:t>
            </w:r>
          </w:p>
        </w:tc>
      </w:tr>
      <w:tr w:rsidR="00787EFC" w14:paraId="67EB46B1" w14:textId="77777777">
        <w:trPr>
          <w:jc w:val="center"/>
        </w:trPr>
        <w:tc>
          <w:tcPr>
            <w:tcW w:w="1814" w:type="dxa"/>
            <w:tcMar>
              <w:top w:w="70" w:type="dxa"/>
              <w:left w:w="110" w:type="dxa"/>
              <w:bottom w:w="70" w:type="dxa"/>
              <w:right w:w="110" w:type="dxa"/>
            </w:tcMar>
            <w:vAlign w:val="center"/>
          </w:tcPr>
          <w:p w14:paraId="3AB63EEF" w14:textId="77777777" w:rsidR="00787EFC" w:rsidRDefault="00000000">
            <w:pPr>
              <w:spacing w:after="0" w:line="252" w:lineRule="auto"/>
              <w:jc w:val="center"/>
            </w:pPr>
            <w:r>
              <w:rPr>
                <w:sz w:val="19"/>
              </w:rPr>
              <w:t>Kiểm kê sách</w:t>
            </w:r>
          </w:p>
        </w:tc>
        <w:tc>
          <w:tcPr>
            <w:tcW w:w="2948" w:type="dxa"/>
            <w:tcMar>
              <w:top w:w="70" w:type="dxa"/>
              <w:left w:w="110" w:type="dxa"/>
              <w:bottom w:w="70" w:type="dxa"/>
              <w:right w:w="110" w:type="dxa"/>
            </w:tcMar>
            <w:vAlign w:val="center"/>
          </w:tcPr>
          <w:p w14:paraId="7C992C50" w14:textId="77777777" w:rsidR="00787EFC" w:rsidRDefault="00000000">
            <w:pPr>
              <w:spacing w:after="0" w:line="252" w:lineRule="auto"/>
              <w:jc w:val="left"/>
            </w:pPr>
            <w:r>
              <w:rPr>
                <w:sz w:val="19"/>
              </w:rPr>
              <w:t>Schema inventory có stock_audits và stock_audit_lines.</w:t>
            </w:r>
          </w:p>
        </w:tc>
        <w:tc>
          <w:tcPr>
            <w:tcW w:w="4195" w:type="dxa"/>
            <w:tcMar>
              <w:top w:w="70" w:type="dxa"/>
              <w:left w:w="110" w:type="dxa"/>
              <w:bottom w:w="70" w:type="dxa"/>
              <w:right w:w="110" w:type="dxa"/>
            </w:tcMar>
            <w:vAlign w:val="center"/>
          </w:tcPr>
          <w:p w14:paraId="1B4602EF" w14:textId="77777777" w:rsidR="00787EFC" w:rsidRDefault="00000000">
            <w:pPr>
              <w:spacing w:after="0" w:line="252" w:lineRule="auto"/>
              <w:jc w:val="left"/>
            </w:pPr>
            <w:r>
              <w:rPr>
                <w:sz w:val="19"/>
              </w:rPr>
              <w:t>Có thể đưa vào phạm vi báo cáo ngay, nhưng nên nói rõ đang cần hoàn thiện ở lớp thao tác và phê duyệt.</w:t>
            </w:r>
          </w:p>
        </w:tc>
      </w:tr>
      <w:tr w:rsidR="00787EFC" w14:paraId="2BF15FE4" w14:textId="77777777">
        <w:trPr>
          <w:jc w:val="center"/>
        </w:trPr>
        <w:tc>
          <w:tcPr>
            <w:tcW w:w="1814" w:type="dxa"/>
            <w:shd w:val="clear" w:color="auto" w:fill="FAFBFC"/>
            <w:tcMar>
              <w:top w:w="70" w:type="dxa"/>
              <w:left w:w="110" w:type="dxa"/>
              <w:bottom w:w="70" w:type="dxa"/>
              <w:right w:w="110" w:type="dxa"/>
            </w:tcMar>
            <w:vAlign w:val="center"/>
          </w:tcPr>
          <w:p w14:paraId="4803D329" w14:textId="77777777" w:rsidR="00787EFC" w:rsidRDefault="00000000">
            <w:pPr>
              <w:spacing w:after="0" w:line="252" w:lineRule="auto"/>
              <w:jc w:val="center"/>
            </w:pPr>
            <w:r>
              <w:rPr>
                <w:sz w:val="19"/>
              </w:rPr>
              <w:t>Tài liệu nội bộ cũ</w:t>
            </w:r>
          </w:p>
        </w:tc>
        <w:tc>
          <w:tcPr>
            <w:tcW w:w="2948" w:type="dxa"/>
            <w:shd w:val="clear" w:color="auto" w:fill="FAFBFC"/>
            <w:tcMar>
              <w:top w:w="70" w:type="dxa"/>
              <w:left w:w="110" w:type="dxa"/>
              <w:bottom w:w="70" w:type="dxa"/>
              <w:right w:w="110" w:type="dxa"/>
            </w:tcMar>
            <w:vAlign w:val="center"/>
          </w:tcPr>
          <w:p w14:paraId="55C8A416" w14:textId="77777777" w:rsidR="00787EFC" w:rsidRDefault="00000000">
            <w:pPr>
              <w:spacing w:after="0" w:line="252" w:lineRule="auto"/>
              <w:jc w:val="left"/>
            </w:pPr>
            <w:r>
              <w:rPr>
                <w:sz w:val="19"/>
              </w:rPr>
              <w:t>Một số docs cũ vẫn nhấn mạnh auth/inventory/AI hơn borrow.</w:t>
            </w:r>
          </w:p>
        </w:tc>
        <w:tc>
          <w:tcPr>
            <w:tcW w:w="4195" w:type="dxa"/>
            <w:shd w:val="clear" w:color="auto" w:fill="FAFBFC"/>
            <w:tcMar>
              <w:top w:w="70" w:type="dxa"/>
              <w:left w:w="110" w:type="dxa"/>
              <w:bottom w:w="70" w:type="dxa"/>
              <w:right w:w="110" w:type="dxa"/>
            </w:tcMar>
            <w:vAlign w:val="center"/>
          </w:tcPr>
          <w:p w14:paraId="0D4BB1D1" w14:textId="77777777" w:rsidR="00787EFC" w:rsidRDefault="00000000">
            <w:pPr>
              <w:spacing w:after="0" w:line="252" w:lineRule="auto"/>
              <w:jc w:val="left"/>
            </w:pPr>
            <w:r>
              <w:rPr>
                <w:sz w:val="19"/>
              </w:rPr>
              <w:t>Báo cáo chính thức phải ưu tiên source code, compose và route mới hơn.</w:t>
            </w:r>
          </w:p>
        </w:tc>
      </w:tr>
    </w:tbl>
    <w:p w14:paraId="65F873CF" w14:textId="77777777" w:rsidR="00787EFC" w:rsidRDefault="00787EFC">
      <w:pPr>
        <w:spacing w:after="40"/>
      </w:pPr>
    </w:p>
    <w:p w14:paraId="077FBF11" w14:textId="77777777" w:rsidR="00787EFC" w:rsidRDefault="00000000">
      <w:pPr>
        <w:pStyle w:val="Heading2"/>
        <w:jc w:val="left"/>
      </w:pPr>
      <w:r>
        <w:rPr>
          <w:rFonts w:ascii="Times New Roman" w:eastAsia="Times New Roman" w:hAnsi="Times New Roman" w:cs="Times New Roman"/>
        </w:rPr>
        <w:t>8.1. Những phần đã thể hiện rõ trong source</w:t>
      </w:r>
    </w:p>
    <w:p w14:paraId="4AD1B41C" w14:textId="77777777" w:rsidR="00787EFC" w:rsidRDefault="00000000">
      <w:pPr>
        <w:spacing w:after="60" w:line="269" w:lineRule="auto"/>
        <w:ind w:left="283" w:hanging="198"/>
        <w:jc w:val="left"/>
      </w:pPr>
      <w:r>
        <w:rPr>
          <w:b/>
          <w:color w:val="173A5E"/>
        </w:rPr>
        <w:t xml:space="preserve">• </w:t>
      </w:r>
      <w:r>
        <w:t>Docker Compose hiện đã dựng được gateway, auth-service, inventory-service, borrow-service, ai-service, smartbook-ui, PostgreSQL, pgAdmin và Ollama.</w:t>
      </w:r>
    </w:p>
    <w:p w14:paraId="69F77434" w14:textId="77777777" w:rsidR="00787EFC" w:rsidRDefault="00000000">
      <w:pPr>
        <w:spacing w:after="60" w:line="269" w:lineRule="auto"/>
        <w:ind w:left="283" w:hanging="198"/>
        <w:jc w:val="left"/>
      </w:pPr>
      <w:r>
        <w:rPr>
          <w:b/>
          <w:color w:val="173A5E"/>
        </w:rPr>
        <w:t xml:space="preserve">• </w:t>
      </w:r>
      <w:r>
        <w:t>API Gateway đã có mapping cho /borrow, /my và /catalog, cho phép customer portal và circulation đi qua gateway một cách nhất quán.</w:t>
      </w:r>
    </w:p>
    <w:p w14:paraId="5531ED85" w14:textId="77777777" w:rsidR="00787EFC" w:rsidRDefault="00000000">
      <w:pPr>
        <w:spacing w:after="60" w:line="269" w:lineRule="auto"/>
        <w:ind w:left="283" w:hanging="198"/>
        <w:jc w:val="left"/>
      </w:pPr>
      <w:r>
        <w:rPr>
          <w:b/>
          <w:color w:val="173A5E"/>
        </w:rPr>
        <w:t xml:space="preserve">• </w:t>
      </w:r>
      <w:r>
        <w:t>Borrow Service đã có route cho customers, reservations, loans, fines và self-service my.*.</w:t>
      </w:r>
    </w:p>
    <w:p w14:paraId="7771E01A" w14:textId="77777777" w:rsidR="00787EFC" w:rsidRDefault="00000000">
      <w:pPr>
        <w:spacing w:after="60" w:line="269" w:lineRule="auto"/>
        <w:ind w:left="283" w:hanging="198"/>
        <w:jc w:val="left"/>
      </w:pPr>
      <w:r>
        <w:rPr>
          <w:b/>
          <w:color w:val="173A5E"/>
        </w:rPr>
        <w:lastRenderedPageBreak/>
        <w:t xml:space="preserve">• </w:t>
      </w:r>
      <w:r>
        <w:t>Auth Service đã có lớp IAM users/roles/permissions, đủ nền tảng cho việc tách thủ thư, nhân viên kho và quản lý.</w:t>
      </w:r>
    </w:p>
    <w:p w14:paraId="66AF4F03" w14:textId="77777777" w:rsidR="00787EFC" w:rsidRDefault="00000000">
      <w:pPr>
        <w:spacing w:after="60" w:line="269" w:lineRule="auto"/>
        <w:ind w:left="283" w:hanging="198"/>
        <w:jc w:val="left"/>
      </w:pPr>
      <w:r>
        <w:rPr>
          <w:b/>
          <w:color w:val="173A5E"/>
        </w:rPr>
        <w:t xml:space="preserve">• </w:t>
      </w:r>
      <w:r>
        <w:t>Inventory Service đã có routes thực thi cho books, goods receipts, stock movements, warehouses, order requests, outbound, putaway và picking.</w:t>
      </w:r>
    </w:p>
    <w:p w14:paraId="6E7712CF" w14:textId="77777777" w:rsidR="00787EFC" w:rsidRDefault="00000000">
      <w:pPr>
        <w:spacing w:after="60" w:line="269" w:lineRule="auto"/>
        <w:ind w:left="283" w:hanging="198"/>
        <w:jc w:val="left"/>
      </w:pPr>
      <w:r>
        <w:rPr>
          <w:b/>
          <w:color w:val="173A5E"/>
        </w:rPr>
        <w:t xml:space="preserve">• </w:t>
      </w:r>
      <w:r>
        <w:t>AI Service đã có các endpoint phục vụ recognize-book, scan-back-cover, extract-metadata, analyze và recommendations.</w:t>
      </w:r>
    </w:p>
    <w:p w14:paraId="69197E8A" w14:textId="77777777" w:rsidR="00787EFC" w:rsidRDefault="00000000">
      <w:pPr>
        <w:pStyle w:val="Heading2"/>
        <w:jc w:val="left"/>
      </w:pPr>
      <w:r>
        <w:rPr>
          <w:rFonts w:ascii="Times New Roman" w:eastAsia="Times New Roman" w:hAnsi="Times New Roman" w:cs="Times New Roman"/>
        </w:rPr>
        <w:t>8.2. Những điểm cần nêu cẩn trọng</w:t>
      </w:r>
    </w:p>
    <w:p w14:paraId="12187157" w14:textId="77777777" w:rsidR="00787EFC" w:rsidRDefault="00000000">
      <w:pPr>
        <w:spacing w:after="60" w:line="269" w:lineRule="auto"/>
        <w:ind w:left="283" w:hanging="198"/>
        <w:jc w:val="left"/>
      </w:pPr>
      <w:r>
        <w:rPr>
          <w:b/>
          <w:color w:val="173A5E"/>
        </w:rPr>
        <w:t xml:space="preserve">• </w:t>
      </w:r>
      <w:r>
        <w:t>Không nên viết supplier và stock audit như đã hoàn thiện end-to-end nếu routes/controllers và UI chuyên biệt chưa đầy đủ; cách đúng hơn là đã có nền dữ liệu mạnh và cần hoàn thiện thêm.</w:t>
      </w:r>
    </w:p>
    <w:p w14:paraId="4EC0DE16" w14:textId="77777777" w:rsidR="00787EFC" w:rsidRDefault="00000000">
      <w:pPr>
        <w:spacing w:after="60" w:line="269" w:lineRule="auto"/>
        <w:ind w:left="283" w:hanging="198"/>
        <w:jc w:val="left"/>
      </w:pPr>
      <w:r>
        <w:rPr>
          <w:b/>
          <w:color w:val="173A5E"/>
        </w:rPr>
        <w:t xml:space="preserve">• </w:t>
      </w:r>
      <w:r>
        <w:t>Không nên mô tả CUSTOMER như một user nội bộ dùng chung toàn bộ borrow.write. Trong báo cáo mới cần nhấn mạnh hướng giới hạn quyền khách hàng vào self-service.</w:t>
      </w:r>
    </w:p>
    <w:p w14:paraId="5814D6C5" w14:textId="77777777" w:rsidR="00787EFC" w:rsidRDefault="00000000">
      <w:pPr>
        <w:spacing w:after="60" w:line="269" w:lineRule="auto"/>
        <w:ind w:left="283" w:hanging="198"/>
        <w:jc w:val="left"/>
      </w:pPr>
      <w:r>
        <w:rPr>
          <w:b/>
          <w:color w:val="173A5E"/>
        </w:rPr>
        <w:t xml:space="preserve">• </w:t>
      </w:r>
      <w:r>
        <w:t>Không nên tiếp tục kể SmartBook như một hệ thống nhập kho dùng AI làm trung tâm; barcode, inventory và circulation mới là lõi hệ thống.</w:t>
      </w:r>
    </w:p>
    <w:p w14:paraId="3280292C" w14:textId="77777777" w:rsidR="00787EFC" w:rsidRDefault="00000000">
      <w:pPr>
        <w:spacing w:after="60" w:line="269" w:lineRule="auto"/>
        <w:ind w:left="283" w:hanging="198"/>
        <w:jc w:val="left"/>
      </w:pPr>
      <w:r>
        <w:rPr>
          <w:b/>
          <w:color w:val="173A5E"/>
        </w:rPr>
        <w:t xml:space="preserve">• </w:t>
      </w:r>
      <w:r>
        <w:t>Cần tránh dùng tài liệu cũ làm chuẩn duy nhất, vì source mới hơn đã phản ánh Borrow Service và customer portal rõ ràng hơn.</w:t>
      </w:r>
    </w:p>
    <w:p w14:paraId="79B83C25" w14:textId="77777777" w:rsidR="00787EFC" w:rsidRDefault="00000000">
      <w:pPr>
        <w:pStyle w:val="Heading2"/>
        <w:jc w:val="left"/>
      </w:pPr>
      <w:r>
        <w:rPr>
          <w:rFonts w:ascii="Times New Roman" w:eastAsia="Times New Roman" w:hAnsi="Times New Roman" w:cs="Times New Roman"/>
        </w:rPr>
        <w:t>8.3. Tác động của việc tách vai trò</w:t>
      </w:r>
    </w:p>
    <w:p w14:paraId="2BE85C5E" w14:textId="77777777" w:rsidR="00787EFC" w:rsidRDefault="00000000">
      <w:r>
        <w:t>Khi tách LIBRARIAN khỏi STAFF, hệ thống sẽ dễ kiểm soát hơn về trách nhiệm, log thao tác và phạm vi quyền. Dữ liệu mượn trả sẽ thuộc một chủ thể nghiệp vụ rõ ràng, còn dữ liệu tồn kho và luân chuyển vật lý thuộc một chủ thể khác. MANAGER từ đó có thể theo dõi chuẩn hơn các sai lệch giữa sổ mượn và tồn vật lý, nhất là khi triển khai phân hệ kiểm kê. Đây là giá trị quản trị lớn nhất mà bản viết lại đem lại cho cấu trúc báo cáo.</w:t>
      </w:r>
    </w:p>
    <w:p w14:paraId="0C2C3E9E" w14:textId="77777777" w:rsidR="00787EFC" w:rsidRDefault="00000000">
      <w:pPr>
        <w:pStyle w:val="Heading1"/>
        <w:jc w:val="left"/>
      </w:pPr>
      <w:r>
        <w:rPr>
          <w:rFonts w:ascii="Times New Roman" w:eastAsia="Times New Roman" w:hAnsi="Times New Roman" w:cs="Times New Roman"/>
        </w:rPr>
        <w:t>9. YÊU CẦU PHI CHỨC NĂNG</w:t>
      </w:r>
    </w:p>
    <w:p w14:paraId="186AFD48" w14:textId="77777777" w:rsidR="00787EFC" w:rsidRDefault="00000000">
      <w:pPr>
        <w:spacing w:before="120" w:after="60"/>
        <w:jc w:val="left"/>
      </w:pPr>
      <w:r>
        <w:rPr>
          <w:b/>
          <w:color w:val="173A5E"/>
          <w:sz w:val="21"/>
        </w:rPr>
        <w:t>Bảng 9. Các yêu cầu phi chức năng cần nhấn mạnh</w:t>
      </w:r>
    </w:p>
    <w:tbl>
      <w:tblPr>
        <w:tblStyle w:val="TableGrid"/>
        <w:tblW w:w="0" w:type="auto"/>
        <w:jc w:val="center"/>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Layout w:type="fixed"/>
        <w:tblLook w:val="04A0" w:firstRow="1" w:lastRow="0" w:firstColumn="1" w:lastColumn="0" w:noHBand="0" w:noVBand="1"/>
      </w:tblPr>
      <w:tblGrid>
        <w:gridCol w:w="1701"/>
        <w:gridCol w:w="3458"/>
        <w:gridCol w:w="3798"/>
      </w:tblGrid>
      <w:tr w:rsidR="00787EFC" w14:paraId="1C5A76E8" w14:textId="77777777">
        <w:trPr>
          <w:tblHeader/>
          <w:jc w:val="center"/>
        </w:trPr>
        <w:tc>
          <w:tcPr>
            <w:tcW w:w="1701" w:type="dxa"/>
            <w:shd w:val="clear" w:color="auto" w:fill="1F4E79"/>
            <w:tcMar>
              <w:top w:w="70" w:type="dxa"/>
              <w:left w:w="110" w:type="dxa"/>
              <w:bottom w:w="70" w:type="dxa"/>
              <w:right w:w="110" w:type="dxa"/>
            </w:tcMar>
            <w:vAlign w:val="center"/>
          </w:tcPr>
          <w:p w14:paraId="5B836A61" w14:textId="77777777" w:rsidR="00787EFC" w:rsidRDefault="00000000">
            <w:pPr>
              <w:spacing w:after="0" w:line="259" w:lineRule="auto"/>
              <w:jc w:val="center"/>
            </w:pPr>
            <w:r>
              <w:rPr>
                <w:b/>
                <w:color w:val="FFFFFF"/>
                <w:sz w:val="20"/>
              </w:rPr>
              <w:t>Nhóm yêu cầu</w:t>
            </w:r>
          </w:p>
        </w:tc>
        <w:tc>
          <w:tcPr>
            <w:tcW w:w="3458" w:type="dxa"/>
            <w:shd w:val="clear" w:color="auto" w:fill="1F4E79"/>
            <w:tcMar>
              <w:top w:w="70" w:type="dxa"/>
              <w:left w:w="110" w:type="dxa"/>
              <w:bottom w:w="70" w:type="dxa"/>
              <w:right w:w="110" w:type="dxa"/>
            </w:tcMar>
            <w:vAlign w:val="center"/>
          </w:tcPr>
          <w:p w14:paraId="5B94E00E" w14:textId="77777777" w:rsidR="00787EFC" w:rsidRDefault="00000000">
            <w:pPr>
              <w:spacing w:after="0" w:line="259" w:lineRule="auto"/>
              <w:jc w:val="center"/>
            </w:pPr>
            <w:r>
              <w:rPr>
                <w:b/>
                <w:color w:val="FFFFFF"/>
                <w:sz w:val="20"/>
              </w:rPr>
              <w:t>Nội dung cần bảo đảm</w:t>
            </w:r>
          </w:p>
        </w:tc>
        <w:tc>
          <w:tcPr>
            <w:tcW w:w="3798" w:type="dxa"/>
            <w:shd w:val="clear" w:color="auto" w:fill="1F4E79"/>
            <w:tcMar>
              <w:top w:w="70" w:type="dxa"/>
              <w:left w:w="110" w:type="dxa"/>
              <w:bottom w:w="70" w:type="dxa"/>
              <w:right w:w="110" w:type="dxa"/>
            </w:tcMar>
            <w:vAlign w:val="center"/>
          </w:tcPr>
          <w:p w14:paraId="79646A99" w14:textId="77777777" w:rsidR="00787EFC" w:rsidRDefault="00000000">
            <w:pPr>
              <w:spacing w:after="0" w:line="259" w:lineRule="auto"/>
              <w:jc w:val="center"/>
            </w:pPr>
            <w:r>
              <w:rPr>
                <w:b/>
                <w:color w:val="FFFFFF"/>
                <w:sz w:val="20"/>
              </w:rPr>
              <w:t>Ý nghĩa đối với SmartBook</w:t>
            </w:r>
          </w:p>
        </w:tc>
      </w:tr>
      <w:tr w:rsidR="00787EFC" w14:paraId="5B0BFD41" w14:textId="77777777">
        <w:trPr>
          <w:jc w:val="center"/>
        </w:trPr>
        <w:tc>
          <w:tcPr>
            <w:tcW w:w="1701" w:type="dxa"/>
            <w:tcMar>
              <w:top w:w="70" w:type="dxa"/>
              <w:left w:w="110" w:type="dxa"/>
              <w:bottom w:w="70" w:type="dxa"/>
              <w:right w:w="110" w:type="dxa"/>
            </w:tcMar>
            <w:vAlign w:val="center"/>
          </w:tcPr>
          <w:p w14:paraId="5590578E" w14:textId="77777777" w:rsidR="00787EFC" w:rsidRDefault="00000000">
            <w:pPr>
              <w:spacing w:after="0" w:line="252" w:lineRule="auto"/>
              <w:jc w:val="center"/>
            </w:pPr>
            <w:r>
              <w:rPr>
                <w:sz w:val="19"/>
              </w:rPr>
              <w:t>Mô-đun</w:t>
            </w:r>
          </w:p>
        </w:tc>
        <w:tc>
          <w:tcPr>
            <w:tcW w:w="3458" w:type="dxa"/>
            <w:tcMar>
              <w:top w:w="70" w:type="dxa"/>
              <w:left w:w="110" w:type="dxa"/>
              <w:bottom w:w="70" w:type="dxa"/>
              <w:right w:w="110" w:type="dxa"/>
            </w:tcMar>
            <w:vAlign w:val="center"/>
          </w:tcPr>
          <w:p w14:paraId="1D7BC20C" w14:textId="77777777" w:rsidR="00787EFC" w:rsidRDefault="00000000">
            <w:pPr>
              <w:spacing w:after="0" w:line="252" w:lineRule="auto"/>
              <w:jc w:val="left"/>
            </w:pPr>
            <w:r>
              <w:rPr>
                <w:sz w:val="19"/>
              </w:rPr>
              <w:t>Mỗi service có ranh giới rõ: auth, inventory, borrow, AI, gateway và UI.</w:t>
            </w:r>
          </w:p>
        </w:tc>
        <w:tc>
          <w:tcPr>
            <w:tcW w:w="3798" w:type="dxa"/>
            <w:tcMar>
              <w:top w:w="70" w:type="dxa"/>
              <w:left w:w="110" w:type="dxa"/>
              <w:bottom w:w="70" w:type="dxa"/>
              <w:right w:w="110" w:type="dxa"/>
            </w:tcMar>
            <w:vAlign w:val="center"/>
          </w:tcPr>
          <w:p w14:paraId="2FD00992" w14:textId="77777777" w:rsidR="00787EFC" w:rsidRDefault="00000000">
            <w:pPr>
              <w:spacing w:after="0" w:line="252" w:lineRule="auto"/>
              <w:jc w:val="left"/>
            </w:pPr>
            <w:r>
              <w:rPr>
                <w:sz w:val="19"/>
              </w:rPr>
              <w:t>Thuận lợi tách vai trò, chia việc theo nhóm và mở rộng từng miền.</w:t>
            </w:r>
          </w:p>
        </w:tc>
      </w:tr>
      <w:tr w:rsidR="00787EFC" w14:paraId="65BC0A37" w14:textId="77777777">
        <w:trPr>
          <w:jc w:val="center"/>
        </w:trPr>
        <w:tc>
          <w:tcPr>
            <w:tcW w:w="1701" w:type="dxa"/>
            <w:shd w:val="clear" w:color="auto" w:fill="FAFBFC"/>
            <w:tcMar>
              <w:top w:w="70" w:type="dxa"/>
              <w:left w:w="110" w:type="dxa"/>
              <w:bottom w:w="70" w:type="dxa"/>
              <w:right w:w="110" w:type="dxa"/>
            </w:tcMar>
            <w:vAlign w:val="center"/>
          </w:tcPr>
          <w:p w14:paraId="75FF90EF" w14:textId="77777777" w:rsidR="00787EFC" w:rsidRDefault="00000000">
            <w:pPr>
              <w:spacing w:after="0" w:line="252" w:lineRule="auto"/>
              <w:jc w:val="center"/>
            </w:pPr>
            <w:r>
              <w:rPr>
                <w:sz w:val="19"/>
              </w:rPr>
              <w:t>Bảo mật</w:t>
            </w:r>
          </w:p>
        </w:tc>
        <w:tc>
          <w:tcPr>
            <w:tcW w:w="3458" w:type="dxa"/>
            <w:shd w:val="clear" w:color="auto" w:fill="FAFBFC"/>
            <w:tcMar>
              <w:top w:w="70" w:type="dxa"/>
              <w:left w:w="110" w:type="dxa"/>
              <w:bottom w:w="70" w:type="dxa"/>
              <w:right w:w="110" w:type="dxa"/>
            </w:tcMar>
            <w:vAlign w:val="center"/>
          </w:tcPr>
          <w:p w14:paraId="6868175C" w14:textId="77777777" w:rsidR="00787EFC" w:rsidRDefault="00000000">
            <w:pPr>
              <w:spacing w:after="0" w:line="252" w:lineRule="auto"/>
              <w:jc w:val="left"/>
            </w:pPr>
            <w:r>
              <w:rPr>
                <w:sz w:val="19"/>
              </w:rPr>
              <w:t>JWT, phân quyền theo role/permission, kiểm soát route và ownership dữ liệu khách hàng.</w:t>
            </w:r>
          </w:p>
        </w:tc>
        <w:tc>
          <w:tcPr>
            <w:tcW w:w="3798" w:type="dxa"/>
            <w:shd w:val="clear" w:color="auto" w:fill="FAFBFC"/>
            <w:tcMar>
              <w:top w:w="70" w:type="dxa"/>
              <w:left w:w="110" w:type="dxa"/>
              <w:bottom w:w="70" w:type="dxa"/>
              <w:right w:w="110" w:type="dxa"/>
            </w:tcMar>
            <w:vAlign w:val="center"/>
          </w:tcPr>
          <w:p w14:paraId="7C550C0B" w14:textId="77777777" w:rsidR="00787EFC" w:rsidRDefault="00000000">
            <w:pPr>
              <w:spacing w:after="0" w:line="252" w:lineRule="auto"/>
              <w:jc w:val="left"/>
            </w:pPr>
            <w:r>
              <w:rPr>
                <w:sz w:val="19"/>
              </w:rPr>
              <w:t>Bảo đảm khách hàng, thủ thư, nhân viên và quản lý không thao tác vượt phạm vi.</w:t>
            </w:r>
          </w:p>
        </w:tc>
      </w:tr>
      <w:tr w:rsidR="00787EFC" w14:paraId="476D03F7" w14:textId="77777777">
        <w:trPr>
          <w:jc w:val="center"/>
        </w:trPr>
        <w:tc>
          <w:tcPr>
            <w:tcW w:w="1701" w:type="dxa"/>
            <w:tcMar>
              <w:top w:w="70" w:type="dxa"/>
              <w:left w:w="110" w:type="dxa"/>
              <w:bottom w:w="70" w:type="dxa"/>
              <w:right w:w="110" w:type="dxa"/>
            </w:tcMar>
            <w:vAlign w:val="center"/>
          </w:tcPr>
          <w:p w14:paraId="79E0C282" w14:textId="77777777" w:rsidR="00787EFC" w:rsidRDefault="00000000">
            <w:pPr>
              <w:spacing w:after="0" w:line="252" w:lineRule="auto"/>
              <w:jc w:val="center"/>
            </w:pPr>
            <w:r>
              <w:rPr>
                <w:sz w:val="19"/>
              </w:rPr>
              <w:t>Nhất quán dữ liệu</w:t>
            </w:r>
          </w:p>
        </w:tc>
        <w:tc>
          <w:tcPr>
            <w:tcW w:w="3458" w:type="dxa"/>
            <w:tcMar>
              <w:top w:w="70" w:type="dxa"/>
              <w:left w:w="110" w:type="dxa"/>
              <w:bottom w:w="70" w:type="dxa"/>
              <w:right w:w="110" w:type="dxa"/>
            </w:tcMar>
            <w:vAlign w:val="center"/>
          </w:tcPr>
          <w:p w14:paraId="3E92EFF6" w14:textId="77777777" w:rsidR="00787EFC" w:rsidRDefault="00000000">
            <w:pPr>
              <w:spacing w:after="0" w:line="252" w:lineRule="auto"/>
              <w:jc w:val="left"/>
            </w:pPr>
            <w:r>
              <w:rPr>
                <w:sz w:val="19"/>
              </w:rPr>
              <w:t>Gắn giao dịch với movement, goods receipt, reservation, loan, audit line và ledger.</w:t>
            </w:r>
          </w:p>
        </w:tc>
        <w:tc>
          <w:tcPr>
            <w:tcW w:w="3798" w:type="dxa"/>
            <w:tcMar>
              <w:top w:w="70" w:type="dxa"/>
              <w:left w:w="110" w:type="dxa"/>
              <w:bottom w:w="70" w:type="dxa"/>
              <w:right w:w="110" w:type="dxa"/>
            </w:tcMar>
            <w:vAlign w:val="center"/>
          </w:tcPr>
          <w:p w14:paraId="260C783A" w14:textId="77777777" w:rsidR="00787EFC" w:rsidRDefault="00000000">
            <w:pPr>
              <w:spacing w:after="0" w:line="252" w:lineRule="auto"/>
              <w:jc w:val="left"/>
            </w:pPr>
            <w:r>
              <w:rPr>
                <w:sz w:val="19"/>
              </w:rPr>
              <w:t>Hỗ trợ truy vết, kiểm kê, đối soát và xử lý chênh lệch.</w:t>
            </w:r>
          </w:p>
        </w:tc>
      </w:tr>
      <w:tr w:rsidR="00787EFC" w14:paraId="519E1A86" w14:textId="77777777">
        <w:trPr>
          <w:jc w:val="center"/>
        </w:trPr>
        <w:tc>
          <w:tcPr>
            <w:tcW w:w="1701" w:type="dxa"/>
            <w:shd w:val="clear" w:color="auto" w:fill="FAFBFC"/>
            <w:tcMar>
              <w:top w:w="70" w:type="dxa"/>
              <w:left w:w="110" w:type="dxa"/>
              <w:bottom w:w="70" w:type="dxa"/>
              <w:right w:w="110" w:type="dxa"/>
            </w:tcMar>
            <w:vAlign w:val="center"/>
          </w:tcPr>
          <w:p w14:paraId="3C3DEBBA" w14:textId="77777777" w:rsidR="00787EFC" w:rsidRDefault="00000000">
            <w:pPr>
              <w:spacing w:after="0" w:line="252" w:lineRule="auto"/>
              <w:jc w:val="center"/>
            </w:pPr>
            <w:r>
              <w:rPr>
                <w:sz w:val="19"/>
              </w:rPr>
              <w:t>Khả năng kiểm toán</w:t>
            </w:r>
          </w:p>
        </w:tc>
        <w:tc>
          <w:tcPr>
            <w:tcW w:w="3458" w:type="dxa"/>
            <w:shd w:val="clear" w:color="auto" w:fill="FAFBFC"/>
            <w:tcMar>
              <w:top w:w="70" w:type="dxa"/>
              <w:left w:w="110" w:type="dxa"/>
              <w:bottom w:w="70" w:type="dxa"/>
              <w:right w:w="110" w:type="dxa"/>
            </w:tcMar>
            <w:vAlign w:val="center"/>
          </w:tcPr>
          <w:p w14:paraId="2E8925F9" w14:textId="77777777" w:rsidR="00787EFC" w:rsidRDefault="00000000">
            <w:pPr>
              <w:spacing w:after="0" w:line="252" w:lineRule="auto"/>
              <w:jc w:val="left"/>
            </w:pPr>
            <w:r>
              <w:rPr>
                <w:sz w:val="19"/>
              </w:rPr>
              <w:t>Lưu được actor, thời điểm, entity, before/after khi thao tác nhạy cảm.</w:t>
            </w:r>
          </w:p>
        </w:tc>
        <w:tc>
          <w:tcPr>
            <w:tcW w:w="3798" w:type="dxa"/>
            <w:shd w:val="clear" w:color="auto" w:fill="FAFBFC"/>
            <w:tcMar>
              <w:top w:w="70" w:type="dxa"/>
              <w:left w:w="110" w:type="dxa"/>
              <w:bottom w:w="70" w:type="dxa"/>
              <w:right w:w="110" w:type="dxa"/>
            </w:tcMar>
            <w:vAlign w:val="center"/>
          </w:tcPr>
          <w:p w14:paraId="5E828E68" w14:textId="77777777" w:rsidR="00787EFC" w:rsidRDefault="00000000">
            <w:pPr>
              <w:spacing w:after="0" w:line="252" w:lineRule="auto"/>
              <w:jc w:val="left"/>
            </w:pPr>
            <w:r>
              <w:rPr>
                <w:sz w:val="19"/>
              </w:rPr>
              <w:t>Rất quan trọng khi tách LIBRARIAN, STAFF và MANAGER thành các vai trò độc lập.</w:t>
            </w:r>
          </w:p>
        </w:tc>
      </w:tr>
      <w:tr w:rsidR="00787EFC" w14:paraId="7B449674" w14:textId="77777777">
        <w:trPr>
          <w:jc w:val="center"/>
        </w:trPr>
        <w:tc>
          <w:tcPr>
            <w:tcW w:w="1701" w:type="dxa"/>
            <w:tcMar>
              <w:top w:w="70" w:type="dxa"/>
              <w:left w:w="110" w:type="dxa"/>
              <w:bottom w:w="70" w:type="dxa"/>
              <w:right w:w="110" w:type="dxa"/>
            </w:tcMar>
            <w:vAlign w:val="center"/>
          </w:tcPr>
          <w:p w14:paraId="396C725A" w14:textId="77777777" w:rsidR="00787EFC" w:rsidRDefault="00000000">
            <w:pPr>
              <w:spacing w:after="0" w:line="252" w:lineRule="auto"/>
              <w:jc w:val="center"/>
            </w:pPr>
            <w:r>
              <w:rPr>
                <w:sz w:val="19"/>
              </w:rPr>
              <w:t>Triển khai cục bộ</w:t>
            </w:r>
          </w:p>
        </w:tc>
        <w:tc>
          <w:tcPr>
            <w:tcW w:w="3458" w:type="dxa"/>
            <w:tcMar>
              <w:top w:w="70" w:type="dxa"/>
              <w:left w:w="110" w:type="dxa"/>
              <w:bottom w:w="70" w:type="dxa"/>
              <w:right w:w="110" w:type="dxa"/>
            </w:tcMar>
            <w:vAlign w:val="center"/>
          </w:tcPr>
          <w:p w14:paraId="106BC136" w14:textId="77777777" w:rsidR="00787EFC" w:rsidRDefault="00000000">
            <w:pPr>
              <w:spacing w:after="0" w:line="252" w:lineRule="auto"/>
              <w:jc w:val="left"/>
            </w:pPr>
            <w:r>
              <w:rPr>
                <w:sz w:val="19"/>
              </w:rPr>
              <w:t>Dựng được qua Docker Compose với database, pgAdmin và Ollama.</w:t>
            </w:r>
          </w:p>
        </w:tc>
        <w:tc>
          <w:tcPr>
            <w:tcW w:w="3798" w:type="dxa"/>
            <w:tcMar>
              <w:top w:w="70" w:type="dxa"/>
              <w:left w:w="110" w:type="dxa"/>
              <w:bottom w:w="70" w:type="dxa"/>
              <w:right w:w="110" w:type="dxa"/>
            </w:tcMar>
            <w:vAlign w:val="center"/>
          </w:tcPr>
          <w:p w14:paraId="10DFF848" w14:textId="77777777" w:rsidR="00787EFC" w:rsidRDefault="00000000">
            <w:pPr>
              <w:spacing w:after="0" w:line="252" w:lineRule="auto"/>
              <w:jc w:val="left"/>
            </w:pPr>
            <w:r>
              <w:rPr>
                <w:sz w:val="19"/>
              </w:rPr>
              <w:t>Phù hợp môi trường demo, bảo vệ và phát triển tiếp.</w:t>
            </w:r>
          </w:p>
        </w:tc>
      </w:tr>
      <w:tr w:rsidR="00787EFC" w14:paraId="47F650E8" w14:textId="77777777">
        <w:trPr>
          <w:jc w:val="center"/>
        </w:trPr>
        <w:tc>
          <w:tcPr>
            <w:tcW w:w="1701" w:type="dxa"/>
            <w:shd w:val="clear" w:color="auto" w:fill="FAFBFC"/>
            <w:tcMar>
              <w:top w:w="70" w:type="dxa"/>
              <w:left w:w="110" w:type="dxa"/>
              <w:bottom w:w="70" w:type="dxa"/>
              <w:right w:w="110" w:type="dxa"/>
            </w:tcMar>
            <w:vAlign w:val="center"/>
          </w:tcPr>
          <w:p w14:paraId="114CD81B" w14:textId="77777777" w:rsidR="00787EFC" w:rsidRDefault="00000000">
            <w:pPr>
              <w:spacing w:after="0" w:line="252" w:lineRule="auto"/>
              <w:jc w:val="left"/>
            </w:pPr>
            <w:r>
              <w:rPr>
                <w:sz w:val="19"/>
              </w:rPr>
              <w:t>Hiệu năng - mở rộng</w:t>
            </w:r>
          </w:p>
        </w:tc>
        <w:tc>
          <w:tcPr>
            <w:tcW w:w="3458" w:type="dxa"/>
            <w:shd w:val="clear" w:color="auto" w:fill="FAFBFC"/>
            <w:tcMar>
              <w:top w:w="70" w:type="dxa"/>
              <w:left w:w="110" w:type="dxa"/>
              <w:bottom w:w="70" w:type="dxa"/>
              <w:right w:w="110" w:type="dxa"/>
            </w:tcMar>
            <w:vAlign w:val="center"/>
          </w:tcPr>
          <w:p w14:paraId="4C0B2FF1" w14:textId="77777777" w:rsidR="00787EFC" w:rsidRDefault="00000000">
            <w:pPr>
              <w:spacing w:after="0" w:line="252" w:lineRule="auto"/>
              <w:jc w:val="left"/>
            </w:pPr>
            <w:r>
              <w:rPr>
                <w:sz w:val="19"/>
              </w:rPr>
              <w:t>Có thể tăng cường cache, message broker, observability và dashboard khi hệ thống lớn hơn.</w:t>
            </w:r>
          </w:p>
        </w:tc>
        <w:tc>
          <w:tcPr>
            <w:tcW w:w="3798" w:type="dxa"/>
            <w:shd w:val="clear" w:color="auto" w:fill="FAFBFC"/>
            <w:tcMar>
              <w:top w:w="70" w:type="dxa"/>
              <w:left w:w="110" w:type="dxa"/>
              <w:bottom w:w="70" w:type="dxa"/>
              <w:right w:w="110" w:type="dxa"/>
            </w:tcMar>
            <w:vAlign w:val="center"/>
          </w:tcPr>
          <w:p w14:paraId="643B09DD" w14:textId="77777777" w:rsidR="00787EFC" w:rsidRDefault="00000000">
            <w:pPr>
              <w:spacing w:after="0" w:line="252" w:lineRule="auto"/>
              <w:jc w:val="left"/>
            </w:pPr>
            <w:r>
              <w:rPr>
                <w:sz w:val="19"/>
              </w:rPr>
              <w:t>Tạo dư địa phát triển sau khi lõi vai trò và quy trình đã ổn định.</w:t>
            </w:r>
          </w:p>
        </w:tc>
      </w:tr>
    </w:tbl>
    <w:p w14:paraId="4F8AA427" w14:textId="77777777" w:rsidR="00787EFC" w:rsidRDefault="00787EFC">
      <w:pPr>
        <w:spacing w:after="40"/>
      </w:pPr>
    </w:p>
    <w:p w14:paraId="14C85E23" w14:textId="77777777" w:rsidR="00787EFC" w:rsidRDefault="00000000">
      <w:pPr>
        <w:pStyle w:val="Heading1"/>
        <w:jc w:val="left"/>
      </w:pPr>
      <w:r>
        <w:rPr>
          <w:rFonts w:ascii="Times New Roman" w:eastAsia="Times New Roman" w:hAnsi="Times New Roman" w:cs="Times New Roman"/>
        </w:rPr>
        <w:lastRenderedPageBreak/>
        <w:t>10. LỘ TRÌNH TRIỂN KHAI ĐỀ XUẤT</w:t>
      </w:r>
    </w:p>
    <w:p w14:paraId="65D022C1" w14:textId="77777777" w:rsidR="00787EFC" w:rsidRDefault="00000000">
      <w:pPr>
        <w:pStyle w:val="Heading2"/>
        <w:jc w:val="left"/>
      </w:pPr>
      <w:r>
        <w:rPr>
          <w:rFonts w:ascii="Times New Roman" w:eastAsia="Times New Roman" w:hAnsi="Times New Roman" w:cs="Times New Roman"/>
        </w:rPr>
        <w:t>Giai đoạn 1. Chốt mô hình vai trò và IAM</w:t>
      </w:r>
    </w:p>
    <w:p w14:paraId="7CD22F3C" w14:textId="77777777" w:rsidR="00787EFC" w:rsidRDefault="00000000">
      <w:pPr>
        <w:spacing w:after="60" w:line="269" w:lineRule="auto"/>
        <w:ind w:left="283" w:hanging="198"/>
        <w:jc w:val="left"/>
      </w:pPr>
      <w:r>
        <w:rPr>
          <w:b/>
          <w:color w:val="173A5E"/>
        </w:rPr>
        <w:t xml:space="preserve">• </w:t>
      </w:r>
      <w:r>
        <w:t>Tạo role codes mới LIBRARIAN, STAFF, MANAGER bên cạnh CUSTOMER và ADMIN.</w:t>
      </w:r>
    </w:p>
    <w:p w14:paraId="266B0AEF" w14:textId="77777777" w:rsidR="00787EFC" w:rsidRDefault="00000000">
      <w:pPr>
        <w:spacing w:after="60" w:line="269" w:lineRule="auto"/>
        <w:ind w:left="283" w:hanging="198"/>
        <w:jc w:val="left"/>
      </w:pPr>
      <w:r>
        <w:rPr>
          <w:b/>
          <w:color w:val="173A5E"/>
        </w:rPr>
        <w:t xml:space="preserve">• </w:t>
      </w:r>
      <w:r>
        <w:t>Rà soát menu UI và gateway path theo vai trò, tránh để CUSTOMER nhìn thấy tác vụ nội bộ.</w:t>
      </w:r>
    </w:p>
    <w:p w14:paraId="738F294B" w14:textId="77777777" w:rsidR="00787EFC" w:rsidRDefault="00000000">
      <w:pPr>
        <w:spacing w:after="60" w:line="269" w:lineRule="auto"/>
        <w:ind w:left="283" w:hanging="198"/>
        <w:jc w:val="left"/>
      </w:pPr>
      <w:r>
        <w:rPr>
          <w:b/>
          <w:color w:val="173A5E"/>
        </w:rPr>
        <w:t xml:space="preserve">• </w:t>
      </w:r>
      <w:r>
        <w:t>Chuẩn hóa permission bundle ngắn hạn theo inventory.catalog.*, inventory.stock.*, inventory.purchase.approve, borrow.* và auth.*.</w:t>
      </w:r>
    </w:p>
    <w:p w14:paraId="56302478" w14:textId="77777777" w:rsidR="00787EFC" w:rsidRDefault="00000000">
      <w:pPr>
        <w:pStyle w:val="Heading2"/>
        <w:jc w:val="left"/>
      </w:pPr>
      <w:r>
        <w:rPr>
          <w:rFonts w:ascii="Times New Roman" w:eastAsia="Times New Roman" w:hAnsi="Times New Roman" w:cs="Times New Roman"/>
        </w:rPr>
        <w:t>Giai đoạn 2. Hoàn thiện supplier và stock audit thành phân hệ chính</w:t>
      </w:r>
    </w:p>
    <w:p w14:paraId="0FF4041C" w14:textId="77777777" w:rsidR="00787EFC" w:rsidRDefault="00000000">
      <w:pPr>
        <w:spacing w:after="60" w:line="269" w:lineRule="auto"/>
        <w:ind w:left="283" w:hanging="198"/>
        <w:jc w:val="left"/>
      </w:pPr>
      <w:r>
        <w:rPr>
          <w:b/>
          <w:color w:val="173A5E"/>
        </w:rPr>
        <w:t xml:space="preserve">• </w:t>
      </w:r>
      <w:r>
        <w:t>Bổ sung API/UI cho suppliers, supplier_variants, purchase_orders và purchase order approvals.</w:t>
      </w:r>
    </w:p>
    <w:p w14:paraId="1F4E6AF5" w14:textId="77777777" w:rsidR="00787EFC" w:rsidRDefault="00000000">
      <w:pPr>
        <w:spacing w:after="60" w:line="269" w:lineRule="auto"/>
        <w:ind w:left="283" w:hanging="198"/>
        <w:jc w:val="left"/>
      </w:pPr>
      <w:r>
        <w:rPr>
          <w:b/>
          <w:color w:val="173A5E"/>
        </w:rPr>
        <w:t xml:space="preserve">• </w:t>
      </w:r>
      <w:r>
        <w:t>Bổ sung API/UI cho stock_audits và stock_audit_lines, bao gồm tạo phiên, thực đếm, duyệt sai lệch và khóa kỳ.</w:t>
      </w:r>
    </w:p>
    <w:p w14:paraId="1E6A091B" w14:textId="77777777" w:rsidR="00787EFC" w:rsidRDefault="00000000">
      <w:pPr>
        <w:spacing w:after="60" w:line="269" w:lineRule="auto"/>
        <w:ind w:left="283" w:hanging="198"/>
        <w:jc w:val="left"/>
      </w:pPr>
      <w:r>
        <w:rPr>
          <w:b/>
          <w:color w:val="173A5E"/>
        </w:rPr>
        <w:t xml:space="preserve">• </w:t>
      </w:r>
      <w:r>
        <w:t>Ràng buộc rõ trách nhiệm giữa STAFF và MANAGER trong quy trình kiểm kê và procurement.</w:t>
      </w:r>
    </w:p>
    <w:p w14:paraId="64EC0AF3" w14:textId="77777777" w:rsidR="00787EFC" w:rsidRDefault="00000000">
      <w:pPr>
        <w:pStyle w:val="Heading2"/>
        <w:jc w:val="left"/>
      </w:pPr>
      <w:r>
        <w:rPr>
          <w:rFonts w:ascii="Times New Roman" w:eastAsia="Times New Roman" w:hAnsi="Times New Roman" w:cs="Times New Roman"/>
        </w:rPr>
        <w:t>Giai đoạn 3. Làm sâu circulation và báo cáo quản trị</w:t>
      </w:r>
    </w:p>
    <w:p w14:paraId="4E6D0AAE" w14:textId="77777777" w:rsidR="00787EFC" w:rsidRDefault="00000000">
      <w:pPr>
        <w:spacing w:after="60" w:line="269" w:lineRule="auto"/>
        <w:ind w:left="283" w:hanging="198"/>
        <w:jc w:val="left"/>
      </w:pPr>
      <w:r>
        <w:rPr>
          <w:b/>
          <w:color w:val="173A5E"/>
        </w:rPr>
        <w:t xml:space="preserve">• </w:t>
      </w:r>
      <w:r>
        <w:t>Làm sâu dashboard cho overdue, fine balance, audit variance, supplier performance và stock health.</w:t>
      </w:r>
    </w:p>
    <w:p w14:paraId="483F9F76" w14:textId="77777777" w:rsidR="00787EFC" w:rsidRDefault="00000000">
      <w:pPr>
        <w:spacing w:after="60" w:line="269" w:lineRule="auto"/>
        <w:ind w:left="283" w:hanging="198"/>
        <w:jc w:val="left"/>
      </w:pPr>
      <w:r>
        <w:rPr>
          <w:b/>
          <w:color w:val="173A5E"/>
        </w:rPr>
        <w:t xml:space="preserve">• </w:t>
      </w:r>
      <w:r>
        <w:t>Hoàn thiện các báo cáo phục vụ quản lý: chênh lệch kiểm kê, vòng quay sách, tỷ lệ quá hạn và tỷ lệ giao hàng đúng hẹn.</w:t>
      </w:r>
    </w:p>
    <w:p w14:paraId="4BD53B12" w14:textId="77777777" w:rsidR="00787EFC" w:rsidRDefault="00000000">
      <w:pPr>
        <w:spacing w:after="60" w:line="269" w:lineRule="auto"/>
        <w:ind w:left="283" w:hanging="198"/>
        <w:jc w:val="left"/>
      </w:pPr>
      <w:r>
        <w:rPr>
          <w:b/>
          <w:color w:val="173A5E"/>
        </w:rPr>
        <w:t xml:space="preserve">• </w:t>
      </w:r>
      <w:r>
        <w:t>Bổ sung các màn hình monitoring xuyên service để quản lý theo dõi vận hành.</w:t>
      </w:r>
    </w:p>
    <w:p w14:paraId="4E480D23" w14:textId="77777777" w:rsidR="00787EFC" w:rsidRDefault="00000000">
      <w:pPr>
        <w:pStyle w:val="Heading2"/>
        <w:jc w:val="left"/>
      </w:pPr>
      <w:r>
        <w:rPr>
          <w:rFonts w:ascii="Times New Roman" w:eastAsia="Times New Roman" w:hAnsi="Times New Roman" w:cs="Times New Roman"/>
        </w:rPr>
        <w:t>Giai đoạn 4. Nâng cấp AI theo hướng hỗ trợ dữ liệu</w:t>
      </w:r>
    </w:p>
    <w:p w14:paraId="3D2CCB43" w14:textId="77777777" w:rsidR="00787EFC" w:rsidRDefault="00000000">
      <w:pPr>
        <w:spacing w:after="60" w:line="269" w:lineRule="auto"/>
        <w:ind w:left="283" w:hanging="198"/>
        <w:jc w:val="left"/>
      </w:pPr>
      <w:r>
        <w:rPr>
          <w:b/>
          <w:color w:val="173A5E"/>
        </w:rPr>
        <w:t xml:space="preserve">• </w:t>
      </w:r>
      <w:r>
        <w:t>Tăng chất lượng extract-metadata cho barcode và mặt sau sách.</w:t>
      </w:r>
    </w:p>
    <w:p w14:paraId="7A7E911E" w14:textId="77777777" w:rsidR="00787EFC" w:rsidRDefault="00000000">
      <w:pPr>
        <w:spacing w:after="60" w:line="269" w:lineRule="auto"/>
        <w:ind w:left="283" w:hanging="198"/>
        <w:jc w:val="left"/>
      </w:pPr>
      <w:r>
        <w:rPr>
          <w:b/>
          <w:color w:val="173A5E"/>
        </w:rPr>
        <w:t xml:space="preserve">• </w:t>
      </w:r>
      <w:r>
        <w:t>Hỗ trợ gợi ý biên mục, làm sạch dữ liệu sách và mô tả ngắn tự động.</w:t>
      </w:r>
    </w:p>
    <w:p w14:paraId="64922C8C" w14:textId="77777777" w:rsidR="00787EFC" w:rsidRDefault="00000000">
      <w:pPr>
        <w:spacing w:after="60" w:line="269" w:lineRule="auto"/>
        <w:ind w:left="283" w:hanging="198"/>
        <w:jc w:val="left"/>
      </w:pPr>
      <w:r>
        <w:rPr>
          <w:b/>
          <w:color w:val="173A5E"/>
        </w:rPr>
        <w:t xml:space="preserve">• </w:t>
      </w:r>
      <w:r>
        <w:t>Kết nối AI với dashboard hoặc recommendation mà không làm mờ vai trò lõi của inventory và circulation.</w:t>
      </w:r>
    </w:p>
    <w:p w14:paraId="56C3F26A" w14:textId="77777777" w:rsidR="00787EFC" w:rsidRDefault="00000000">
      <w:pPr>
        <w:pStyle w:val="Heading1"/>
        <w:jc w:val="left"/>
      </w:pPr>
      <w:r>
        <w:rPr>
          <w:rFonts w:ascii="Times New Roman" w:eastAsia="Times New Roman" w:hAnsi="Times New Roman" w:cs="Times New Roman"/>
        </w:rPr>
        <w:t>11. KẾT LUẬN</w:t>
      </w:r>
    </w:p>
    <w:p w14:paraId="3637BA81" w14:textId="77777777" w:rsidR="00787EFC" w:rsidRDefault="00000000">
      <w:r>
        <w:t>Với source code hiện tại, SmartBook nên được định vị là một nền tảng quản lý kho và luân chuyển sách theo kiến trúc microservices, có lớp xác thực và IAM riêng, có Borrow Service và customer portal riêng, có inventory-service làm lõi cho barcode - kho - vị trí - movement, và có AI làm lớp hỗ trợ dữ liệu. Từ thực tế đó, việc viết lại báo cáo theo mô hình bốn vai trò chính là hoàn toàn hợp lý và cần thiết.</w:t>
      </w:r>
    </w:p>
    <w:p w14:paraId="12FAB338" w14:textId="77777777" w:rsidR="00787EFC" w:rsidRDefault="00000000">
      <w:r>
        <w:t>Giá trị lớn nhất của bản viết lại này là đưa cấu trúc người dùng về đúng bản chất nghiệp vụ: khách hàng là người dùng cuối, thủ thư là người vận hành circulation, nhân viên kho là người vận hành inventory vật lý, còn quản lý là lớp phê duyệt và giám sát. Việc bổ sung nhà cung cấp và kiểm kê sách làm cho inventory trở nên đầy đặn hơn, giúp đề tài vừa có chiều sâu kỹ thuật vừa có độ thực tế khi bảo vệ.</w:t>
      </w:r>
    </w:p>
    <w:p w14:paraId="36BA2258" w14:textId="77777777" w:rsidR="00787EFC" w:rsidRDefault="00000000">
      <w:r>
        <w:t xml:space="preserve">Nói ngắn gọn, SmartBook không còn nên được kể như một project nhập kho bằng AI. Cách kể đúng hơn là: SmartBook là hệ thống quản lý kho - circulation - khách hàng hiện đại, có barcode </w:t>
      </w:r>
      <w:r>
        <w:lastRenderedPageBreak/>
        <w:t>làm điểm vào inventory, có customer portal và Borrow Service cho nghiệp vụ mượn trả, có IAM để tách vai trò rõ ràng, và đang được mở rộng hợp lý sang nhà cung cấp và kiểm kê sách.</w:t>
      </w:r>
    </w:p>
    <w:p w14:paraId="1DC449E3" w14:textId="77777777" w:rsidR="00787EFC" w:rsidRDefault="00000000">
      <w:r>
        <w:br w:type="page"/>
      </w:r>
    </w:p>
    <w:p w14:paraId="0E533A9F" w14:textId="77777777" w:rsidR="00787EFC" w:rsidRDefault="00000000">
      <w:pPr>
        <w:pStyle w:val="Heading1"/>
        <w:jc w:val="left"/>
      </w:pPr>
      <w:r>
        <w:rPr>
          <w:rFonts w:ascii="Times New Roman" w:eastAsia="Times New Roman" w:hAnsi="Times New Roman" w:cs="Times New Roman"/>
        </w:rPr>
        <w:lastRenderedPageBreak/>
        <w:t>PHỤ LỤC A. CƠ SỞ BIÊN SOẠN</w:t>
      </w:r>
    </w:p>
    <w:p w14:paraId="29FC9F3C" w14:textId="77777777" w:rsidR="00787EFC" w:rsidRDefault="00000000">
      <w:r>
        <w:t>Danh sách dưới đây là các nguồn kỹ thuật chính được dùng để viết lại báo cáo. Chúng được trích từ repository hiện tại để bảo đảm phần mô tả bám sát source hơn tài liệu cũ.</w:t>
      </w:r>
    </w:p>
    <w:p w14:paraId="5B75807C" w14:textId="77777777" w:rsidR="00787EFC" w:rsidRDefault="00000000">
      <w:pPr>
        <w:spacing w:after="60" w:line="269" w:lineRule="auto"/>
        <w:ind w:left="283" w:hanging="198"/>
        <w:jc w:val="left"/>
      </w:pPr>
      <w:r>
        <w:rPr>
          <w:b/>
          <w:color w:val="173A5E"/>
        </w:rPr>
        <w:t xml:space="preserve">• </w:t>
      </w:r>
      <w:r>
        <w:t>README.md và docker-compose.yml tại root repository SmartBook System.</w:t>
      </w:r>
    </w:p>
    <w:p w14:paraId="45CEFE05" w14:textId="77777777" w:rsidR="00787EFC" w:rsidRDefault="00000000">
      <w:pPr>
        <w:spacing w:after="60" w:line="269" w:lineRule="auto"/>
        <w:ind w:left="283" w:hanging="198"/>
        <w:jc w:val="left"/>
      </w:pPr>
      <w:r>
        <w:rPr>
          <w:b/>
          <w:color w:val="173A5E"/>
        </w:rPr>
        <w:t xml:space="preserve">• </w:t>
      </w:r>
      <w:r>
        <w:t>apps/api-gateway/src/index.js để xác định mapping route /auth, /iam, /api, /borrow, /my, /catalog và /ai.</w:t>
      </w:r>
    </w:p>
    <w:p w14:paraId="30F3F204" w14:textId="77777777" w:rsidR="00787EFC" w:rsidRDefault="00000000">
      <w:pPr>
        <w:spacing w:after="60" w:line="269" w:lineRule="auto"/>
        <w:ind w:left="283" w:hanging="198"/>
        <w:jc w:val="left"/>
      </w:pPr>
      <w:r>
        <w:rPr>
          <w:b/>
          <w:color w:val="173A5E"/>
        </w:rPr>
        <w:t xml:space="preserve">• </w:t>
      </w:r>
      <w:r>
        <w:t>services/auth-service/src/routes/*.js và services/auth-service/src/controllers/*.js để đối chiếu lớp xác thực và IAM.</w:t>
      </w:r>
    </w:p>
    <w:p w14:paraId="19984205" w14:textId="77777777" w:rsidR="00787EFC" w:rsidRDefault="00000000">
      <w:pPr>
        <w:spacing w:after="60" w:line="269" w:lineRule="auto"/>
        <w:ind w:left="283" w:hanging="198"/>
        <w:jc w:val="left"/>
      </w:pPr>
      <w:r>
        <w:rPr>
          <w:b/>
          <w:color w:val="173A5E"/>
        </w:rPr>
        <w:t xml:space="preserve">• </w:t>
      </w:r>
      <w:r>
        <w:t>services/borrow-service/src/index.js cùng các route customers, reservations, loans, fines và my.* để xác định phạm vi circulation và customer portal.</w:t>
      </w:r>
    </w:p>
    <w:p w14:paraId="012986FF" w14:textId="77777777" w:rsidR="00787EFC" w:rsidRDefault="00000000">
      <w:pPr>
        <w:spacing w:after="60" w:line="269" w:lineRule="auto"/>
        <w:ind w:left="283" w:hanging="198"/>
        <w:jc w:val="left"/>
      </w:pPr>
      <w:r>
        <w:rPr>
          <w:b/>
          <w:color w:val="173A5E"/>
        </w:rPr>
        <w:t xml:space="preserve">• </w:t>
      </w:r>
      <w:r>
        <w:t>services/inventory-service/src/routes/*.js và services/inventory-service/prisma/schema.prisma để xác định lõi inventory, supplier và stock audit.</w:t>
      </w:r>
    </w:p>
    <w:p w14:paraId="312C9B8F" w14:textId="77777777" w:rsidR="00787EFC" w:rsidRDefault="00000000">
      <w:pPr>
        <w:spacing w:after="60" w:line="269" w:lineRule="auto"/>
        <w:ind w:left="283" w:hanging="198"/>
        <w:jc w:val="left"/>
      </w:pPr>
      <w:r>
        <w:rPr>
          <w:b/>
          <w:color w:val="173A5E"/>
        </w:rPr>
        <w:t xml:space="preserve">• </w:t>
      </w:r>
      <w:r>
        <w:t>docs/CUSTOMER_PORTAL_PHASE1_TEST_GUIDE.md và docs/CUSTOMER_PORTAL_PHASE34_TEST_GUIDE.md để đối chiếu luồng khách hàng tự phục vụ.</w:t>
      </w:r>
    </w:p>
    <w:p w14:paraId="17589C43" w14:textId="77777777" w:rsidR="00787EFC" w:rsidRDefault="00000000">
      <w:pPr>
        <w:pStyle w:val="Heading1"/>
        <w:jc w:val="left"/>
      </w:pPr>
      <w:r>
        <w:rPr>
          <w:rFonts w:ascii="Times New Roman" w:eastAsia="Times New Roman" w:hAnsi="Times New Roman" w:cs="Times New Roman"/>
        </w:rPr>
        <w:t>PHỤ LỤC B. MAPPING NHANH VAI TRÒ - PHÂN HỆ</w:t>
      </w:r>
    </w:p>
    <w:p w14:paraId="3D6F771E" w14:textId="77777777" w:rsidR="00787EFC" w:rsidRDefault="00000000">
      <w:pPr>
        <w:spacing w:before="120" w:after="60"/>
        <w:jc w:val="left"/>
      </w:pPr>
      <w:r>
        <w:rPr>
          <w:b/>
          <w:color w:val="173A5E"/>
          <w:sz w:val="21"/>
        </w:rPr>
        <w:t>Bảng 10. Mapping nhanh vai trò theo phân hệ</w:t>
      </w:r>
    </w:p>
    <w:tbl>
      <w:tblPr>
        <w:tblStyle w:val="TableGrid"/>
        <w:tblW w:w="0" w:type="auto"/>
        <w:jc w:val="center"/>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Layout w:type="fixed"/>
        <w:tblLook w:val="04A0" w:firstRow="1" w:lastRow="0" w:firstColumn="1" w:lastColumn="0" w:noHBand="0" w:noVBand="1"/>
      </w:tblPr>
      <w:tblGrid>
        <w:gridCol w:w="2041"/>
        <w:gridCol w:w="1757"/>
        <w:gridCol w:w="1757"/>
        <w:gridCol w:w="2041"/>
        <w:gridCol w:w="1757"/>
      </w:tblGrid>
      <w:tr w:rsidR="00787EFC" w14:paraId="116E9DCC" w14:textId="77777777">
        <w:trPr>
          <w:tblHeader/>
          <w:jc w:val="center"/>
        </w:trPr>
        <w:tc>
          <w:tcPr>
            <w:tcW w:w="2041" w:type="dxa"/>
            <w:shd w:val="clear" w:color="auto" w:fill="1F4E79"/>
            <w:tcMar>
              <w:top w:w="70" w:type="dxa"/>
              <w:left w:w="110" w:type="dxa"/>
              <w:bottom w:w="70" w:type="dxa"/>
              <w:right w:w="110" w:type="dxa"/>
            </w:tcMar>
            <w:vAlign w:val="center"/>
          </w:tcPr>
          <w:p w14:paraId="783981A4" w14:textId="77777777" w:rsidR="00787EFC" w:rsidRDefault="00000000">
            <w:pPr>
              <w:spacing w:after="0" w:line="259" w:lineRule="auto"/>
              <w:jc w:val="center"/>
            </w:pPr>
            <w:r>
              <w:rPr>
                <w:b/>
                <w:color w:val="FFFFFF"/>
                <w:sz w:val="20"/>
              </w:rPr>
              <w:t>Phân hệ</w:t>
            </w:r>
          </w:p>
        </w:tc>
        <w:tc>
          <w:tcPr>
            <w:tcW w:w="1757" w:type="dxa"/>
            <w:shd w:val="clear" w:color="auto" w:fill="1F4E79"/>
            <w:tcMar>
              <w:top w:w="70" w:type="dxa"/>
              <w:left w:w="110" w:type="dxa"/>
              <w:bottom w:w="70" w:type="dxa"/>
              <w:right w:w="110" w:type="dxa"/>
            </w:tcMar>
            <w:vAlign w:val="center"/>
          </w:tcPr>
          <w:p w14:paraId="512F5A87" w14:textId="77777777" w:rsidR="00787EFC" w:rsidRDefault="00000000">
            <w:pPr>
              <w:spacing w:after="0" w:line="259" w:lineRule="auto"/>
              <w:jc w:val="center"/>
            </w:pPr>
            <w:r>
              <w:rPr>
                <w:b/>
                <w:color w:val="FFFFFF"/>
                <w:sz w:val="20"/>
              </w:rPr>
              <w:t>Khách hàng</w:t>
            </w:r>
          </w:p>
        </w:tc>
        <w:tc>
          <w:tcPr>
            <w:tcW w:w="1757" w:type="dxa"/>
            <w:shd w:val="clear" w:color="auto" w:fill="1F4E79"/>
            <w:tcMar>
              <w:top w:w="70" w:type="dxa"/>
              <w:left w:w="110" w:type="dxa"/>
              <w:bottom w:w="70" w:type="dxa"/>
              <w:right w:w="110" w:type="dxa"/>
            </w:tcMar>
            <w:vAlign w:val="center"/>
          </w:tcPr>
          <w:p w14:paraId="20B0C0E4" w14:textId="77777777" w:rsidR="00787EFC" w:rsidRDefault="00000000">
            <w:pPr>
              <w:spacing w:after="0" w:line="259" w:lineRule="auto"/>
              <w:jc w:val="center"/>
            </w:pPr>
            <w:r>
              <w:rPr>
                <w:b/>
                <w:color w:val="FFFFFF"/>
                <w:sz w:val="20"/>
              </w:rPr>
              <w:t>Thủ thư</w:t>
            </w:r>
          </w:p>
        </w:tc>
        <w:tc>
          <w:tcPr>
            <w:tcW w:w="2041" w:type="dxa"/>
            <w:shd w:val="clear" w:color="auto" w:fill="1F4E79"/>
            <w:tcMar>
              <w:top w:w="70" w:type="dxa"/>
              <w:left w:w="110" w:type="dxa"/>
              <w:bottom w:w="70" w:type="dxa"/>
              <w:right w:w="110" w:type="dxa"/>
            </w:tcMar>
            <w:vAlign w:val="center"/>
          </w:tcPr>
          <w:p w14:paraId="37E4A81F" w14:textId="77777777" w:rsidR="00787EFC" w:rsidRDefault="00000000">
            <w:pPr>
              <w:spacing w:after="0" w:line="259" w:lineRule="auto"/>
              <w:jc w:val="center"/>
            </w:pPr>
            <w:r>
              <w:rPr>
                <w:b/>
                <w:color w:val="FFFFFF"/>
                <w:sz w:val="20"/>
              </w:rPr>
              <w:t>Nhân viên kho</w:t>
            </w:r>
          </w:p>
        </w:tc>
        <w:tc>
          <w:tcPr>
            <w:tcW w:w="1757" w:type="dxa"/>
            <w:shd w:val="clear" w:color="auto" w:fill="1F4E79"/>
            <w:tcMar>
              <w:top w:w="70" w:type="dxa"/>
              <w:left w:w="110" w:type="dxa"/>
              <w:bottom w:w="70" w:type="dxa"/>
              <w:right w:w="110" w:type="dxa"/>
            </w:tcMar>
            <w:vAlign w:val="center"/>
          </w:tcPr>
          <w:p w14:paraId="5A127711" w14:textId="77777777" w:rsidR="00787EFC" w:rsidRDefault="00000000">
            <w:pPr>
              <w:spacing w:after="0" w:line="259" w:lineRule="auto"/>
              <w:jc w:val="center"/>
            </w:pPr>
            <w:r>
              <w:rPr>
                <w:b/>
                <w:color w:val="FFFFFF"/>
                <w:sz w:val="20"/>
              </w:rPr>
              <w:t>Quản lý</w:t>
            </w:r>
          </w:p>
        </w:tc>
      </w:tr>
      <w:tr w:rsidR="00787EFC" w14:paraId="6D0BBAFE" w14:textId="77777777">
        <w:trPr>
          <w:jc w:val="center"/>
        </w:trPr>
        <w:tc>
          <w:tcPr>
            <w:tcW w:w="2041" w:type="dxa"/>
            <w:tcMar>
              <w:top w:w="70" w:type="dxa"/>
              <w:left w:w="110" w:type="dxa"/>
              <w:bottom w:w="70" w:type="dxa"/>
              <w:right w:w="110" w:type="dxa"/>
            </w:tcMar>
            <w:vAlign w:val="center"/>
          </w:tcPr>
          <w:p w14:paraId="5BA84DAF" w14:textId="77777777" w:rsidR="00787EFC" w:rsidRDefault="00000000">
            <w:pPr>
              <w:spacing w:after="0" w:line="252" w:lineRule="auto"/>
              <w:jc w:val="center"/>
            </w:pPr>
            <w:r>
              <w:rPr>
                <w:sz w:val="19"/>
              </w:rPr>
              <w:t>Hồ sơ &amp; hội viên</w:t>
            </w:r>
          </w:p>
        </w:tc>
        <w:tc>
          <w:tcPr>
            <w:tcW w:w="1757" w:type="dxa"/>
            <w:tcMar>
              <w:top w:w="70" w:type="dxa"/>
              <w:left w:w="110" w:type="dxa"/>
              <w:bottom w:w="70" w:type="dxa"/>
              <w:right w:w="110" w:type="dxa"/>
            </w:tcMar>
            <w:vAlign w:val="center"/>
          </w:tcPr>
          <w:p w14:paraId="62B923B7" w14:textId="77777777" w:rsidR="00787EFC" w:rsidRDefault="00000000">
            <w:pPr>
              <w:spacing w:after="0" w:line="252" w:lineRule="auto"/>
              <w:jc w:val="left"/>
            </w:pPr>
            <w:r>
              <w:rPr>
                <w:sz w:val="19"/>
              </w:rPr>
              <w:t>Xem / cập nhật chính mình</w:t>
            </w:r>
          </w:p>
        </w:tc>
        <w:tc>
          <w:tcPr>
            <w:tcW w:w="1757" w:type="dxa"/>
            <w:tcMar>
              <w:top w:w="70" w:type="dxa"/>
              <w:left w:w="110" w:type="dxa"/>
              <w:bottom w:w="70" w:type="dxa"/>
              <w:right w:w="110" w:type="dxa"/>
            </w:tcMar>
            <w:vAlign w:val="center"/>
          </w:tcPr>
          <w:p w14:paraId="739C07F5" w14:textId="77777777" w:rsidR="00787EFC" w:rsidRDefault="00000000">
            <w:pPr>
              <w:spacing w:after="0" w:line="252" w:lineRule="auto"/>
              <w:jc w:val="left"/>
            </w:pPr>
            <w:r>
              <w:rPr>
                <w:sz w:val="19"/>
              </w:rPr>
              <w:t>Quản trị và hỗ trợ bạn đọc</w:t>
            </w:r>
          </w:p>
        </w:tc>
        <w:tc>
          <w:tcPr>
            <w:tcW w:w="2041" w:type="dxa"/>
            <w:tcMar>
              <w:top w:w="70" w:type="dxa"/>
              <w:left w:w="110" w:type="dxa"/>
              <w:bottom w:w="70" w:type="dxa"/>
              <w:right w:w="110" w:type="dxa"/>
            </w:tcMar>
            <w:vAlign w:val="center"/>
          </w:tcPr>
          <w:p w14:paraId="43EA3219" w14:textId="77777777" w:rsidR="00787EFC" w:rsidRDefault="00000000">
            <w:pPr>
              <w:spacing w:after="0" w:line="252" w:lineRule="auto"/>
              <w:jc w:val="left"/>
            </w:pPr>
            <w:r>
              <w:rPr>
                <w:sz w:val="19"/>
              </w:rPr>
              <w:t>Không phải vai trò chính</w:t>
            </w:r>
          </w:p>
        </w:tc>
        <w:tc>
          <w:tcPr>
            <w:tcW w:w="1757" w:type="dxa"/>
            <w:tcMar>
              <w:top w:w="70" w:type="dxa"/>
              <w:left w:w="110" w:type="dxa"/>
              <w:bottom w:w="70" w:type="dxa"/>
              <w:right w:w="110" w:type="dxa"/>
            </w:tcMar>
            <w:vAlign w:val="center"/>
          </w:tcPr>
          <w:p w14:paraId="0A90B8BC" w14:textId="77777777" w:rsidR="00787EFC" w:rsidRDefault="00000000">
            <w:pPr>
              <w:spacing w:after="0" w:line="252" w:lineRule="auto"/>
              <w:jc w:val="left"/>
            </w:pPr>
            <w:r>
              <w:rPr>
                <w:sz w:val="19"/>
              </w:rPr>
              <w:t>Theo dõi tổng hợp khi cần</w:t>
            </w:r>
          </w:p>
        </w:tc>
      </w:tr>
      <w:tr w:rsidR="00787EFC" w14:paraId="4F9048CB" w14:textId="77777777">
        <w:trPr>
          <w:jc w:val="center"/>
        </w:trPr>
        <w:tc>
          <w:tcPr>
            <w:tcW w:w="2041" w:type="dxa"/>
            <w:shd w:val="clear" w:color="auto" w:fill="FAFBFC"/>
            <w:tcMar>
              <w:top w:w="70" w:type="dxa"/>
              <w:left w:w="110" w:type="dxa"/>
              <w:bottom w:w="70" w:type="dxa"/>
              <w:right w:w="110" w:type="dxa"/>
            </w:tcMar>
            <w:vAlign w:val="center"/>
          </w:tcPr>
          <w:p w14:paraId="7611930A" w14:textId="77777777" w:rsidR="00787EFC" w:rsidRDefault="00000000">
            <w:pPr>
              <w:spacing w:after="0" w:line="252" w:lineRule="auto"/>
              <w:jc w:val="left"/>
            </w:pPr>
            <w:r>
              <w:rPr>
                <w:sz w:val="19"/>
              </w:rPr>
              <w:t>Reservation / Loan / Return / Fine</w:t>
            </w:r>
          </w:p>
        </w:tc>
        <w:tc>
          <w:tcPr>
            <w:tcW w:w="1757" w:type="dxa"/>
            <w:shd w:val="clear" w:color="auto" w:fill="FAFBFC"/>
            <w:tcMar>
              <w:top w:w="70" w:type="dxa"/>
              <w:left w:w="110" w:type="dxa"/>
              <w:bottom w:w="70" w:type="dxa"/>
              <w:right w:w="110" w:type="dxa"/>
            </w:tcMar>
            <w:vAlign w:val="center"/>
          </w:tcPr>
          <w:p w14:paraId="1B42CEB6" w14:textId="77777777" w:rsidR="00787EFC" w:rsidRDefault="00000000">
            <w:pPr>
              <w:spacing w:after="0" w:line="252" w:lineRule="auto"/>
              <w:jc w:val="left"/>
            </w:pPr>
            <w:r>
              <w:rPr>
                <w:sz w:val="19"/>
              </w:rPr>
              <w:t>Tạo yêu cầu, xem trạng thái, thanh toán phí</w:t>
            </w:r>
          </w:p>
        </w:tc>
        <w:tc>
          <w:tcPr>
            <w:tcW w:w="1757" w:type="dxa"/>
            <w:shd w:val="clear" w:color="auto" w:fill="FAFBFC"/>
            <w:tcMar>
              <w:top w:w="70" w:type="dxa"/>
              <w:left w:w="110" w:type="dxa"/>
              <w:bottom w:w="70" w:type="dxa"/>
              <w:right w:w="110" w:type="dxa"/>
            </w:tcMar>
            <w:vAlign w:val="center"/>
          </w:tcPr>
          <w:p w14:paraId="6D00DB21" w14:textId="77777777" w:rsidR="00787EFC" w:rsidRDefault="00000000">
            <w:pPr>
              <w:spacing w:after="0" w:line="252" w:lineRule="auto"/>
              <w:jc w:val="left"/>
            </w:pPr>
            <w:r>
              <w:rPr>
                <w:sz w:val="19"/>
              </w:rPr>
              <w:t>Thực hiện và xử lý nghiệp vụ</w:t>
            </w:r>
          </w:p>
        </w:tc>
        <w:tc>
          <w:tcPr>
            <w:tcW w:w="2041" w:type="dxa"/>
            <w:shd w:val="clear" w:color="auto" w:fill="FAFBFC"/>
            <w:tcMar>
              <w:top w:w="70" w:type="dxa"/>
              <w:left w:w="110" w:type="dxa"/>
              <w:bottom w:w="70" w:type="dxa"/>
              <w:right w:w="110" w:type="dxa"/>
            </w:tcMar>
            <w:vAlign w:val="center"/>
          </w:tcPr>
          <w:p w14:paraId="54E377F9" w14:textId="77777777" w:rsidR="00787EFC" w:rsidRDefault="00000000">
            <w:pPr>
              <w:spacing w:after="0" w:line="252" w:lineRule="auto"/>
              <w:jc w:val="left"/>
            </w:pPr>
            <w:r>
              <w:rPr>
                <w:sz w:val="19"/>
              </w:rPr>
              <w:t>Chỉ phối hợp khi liên quan tồn kho</w:t>
            </w:r>
          </w:p>
        </w:tc>
        <w:tc>
          <w:tcPr>
            <w:tcW w:w="1757" w:type="dxa"/>
            <w:shd w:val="clear" w:color="auto" w:fill="FAFBFC"/>
            <w:tcMar>
              <w:top w:w="70" w:type="dxa"/>
              <w:left w:w="110" w:type="dxa"/>
              <w:bottom w:w="70" w:type="dxa"/>
              <w:right w:w="110" w:type="dxa"/>
            </w:tcMar>
            <w:vAlign w:val="center"/>
          </w:tcPr>
          <w:p w14:paraId="357E7661" w14:textId="77777777" w:rsidR="00787EFC" w:rsidRDefault="00000000">
            <w:pPr>
              <w:spacing w:after="0" w:line="252" w:lineRule="auto"/>
              <w:jc w:val="left"/>
            </w:pPr>
            <w:r>
              <w:rPr>
                <w:sz w:val="19"/>
              </w:rPr>
              <w:t>Giám sát, đọc báo cáo</w:t>
            </w:r>
          </w:p>
        </w:tc>
      </w:tr>
      <w:tr w:rsidR="00787EFC" w14:paraId="6A8CB2D9" w14:textId="77777777">
        <w:trPr>
          <w:jc w:val="center"/>
        </w:trPr>
        <w:tc>
          <w:tcPr>
            <w:tcW w:w="2041" w:type="dxa"/>
            <w:tcMar>
              <w:top w:w="70" w:type="dxa"/>
              <w:left w:w="110" w:type="dxa"/>
              <w:bottom w:w="70" w:type="dxa"/>
              <w:right w:w="110" w:type="dxa"/>
            </w:tcMar>
            <w:vAlign w:val="center"/>
          </w:tcPr>
          <w:p w14:paraId="6D45809D" w14:textId="77777777" w:rsidR="00787EFC" w:rsidRDefault="00000000">
            <w:pPr>
              <w:spacing w:after="0" w:line="252" w:lineRule="auto"/>
              <w:jc w:val="center"/>
            </w:pPr>
            <w:r>
              <w:rPr>
                <w:sz w:val="19"/>
              </w:rPr>
              <w:t>Catalog &amp; barcode</w:t>
            </w:r>
          </w:p>
        </w:tc>
        <w:tc>
          <w:tcPr>
            <w:tcW w:w="1757" w:type="dxa"/>
            <w:tcMar>
              <w:top w:w="70" w:type="dxa"/>
              <w:left w:w="110" w:type="dxa"/>
              <w:bottom w:w="70" w:type="dxa"/>
              <w:right w:w="110" w:type="dxa"/>
            </w:tcMar>
            <w:vAlign w:val="center"/>
          </w:tcPr>
          <w:p w14:paraId="1E640451" w14:textId="77777777" w:rsidR="00787EFC" w:rsidRDefault="00000000">
            <w:pPr>
              <w:spacing w:after="0" w:line="252" w:lineRule="auto"/>
              <w:jc w:val="center"/>
            </w:pPr>
            <w:r>
              <w:rPr>
                <w:sz w:val="19"/>
              </w:rPr>
              <w:t>Tra cứu catalog</w:t>
            </w:r>
          </w:p>
        </w:tc>
        <w:tc>
          <w:tcPr>
            <w:tcW w:w="1757" w:type="dxa"/>
            <w:tcMar>
              <w:top w:w="70" w:type="dxa"/>
              <w:left w:w="110" w:type="dxa"/>
              <w:bottom w:w="70" w:type="dxa"/>
              <w:right w:w="110" w:type="dxa"/>
            </w:tcMar>
            <w:vAlign w:val="center"/>
          </w:tcPr>
          <w:p w14:paraId="7E0665DF" w14:textId="77777777" w:rsidR="00787EFC" w:rsidRDefault="00000000">
            <w:pPr>
              <w:spacing w:after="0" w:line="252" w:lineRule="auto"/>
              <w:jc w:val="left"/>
            </w:pPr>
            <w:r>
              <w:rPr>
                <w:sz w:val="19"/>
              </w:rPr>
              <w:t>Tra cứu để hỗ trợ mượn</w:t>
            </w:r>
          </w:p>
        </w:tc>
        <w:tc>
          <w:tcPr>
            <w:tcW w:w="2041" w:type="dxa"/>
            <w:tcMar>
              <w:top w:w="70" w:type="dxa"/>
              <w:left w:w="110" w:type="dxa"/>
              <w:bottom w:w="70" w:type="dxa"/>
              <w:right w:w="110" w:type="dxa"/>
            </w:tcMar>
            <w:vAlign w:val="center"/>
          </w:tcPr>
          <w:p w14:paraId="567F2308" w14:textId="77777777" w:rsidR="00787EFC" w:rsidRDefault="00000000">
            <w:pPr>
              <w:spacing w:after="0" w:line="252" w:lineRule="auto"/>
              <w:jc w:val="left"/>
            </w:pPr>
            <w:r>
              <w:rPr>
                <w:sz w:val="19"/>
              </w:rPr>
              <w:t>Tạo/chỉnh sách, barcode, incomplete</w:t>
            </w:r>
          </w:p>
        </w:tc>
        <w:tc>
          <w:tcPr>
            <w:tcW w:w="1757" w:type="dxa"/>
            <w:tcMar>
              <w:top w:w="70" w:type="dxa"/>
              <w:left w:w="110" w:type="dxa"/>
              <w:bottom w:w="70" w:type="dxa"/>
              <w:right w:w="110" w:type="dxa"/>
            </w:tcMar>
            <w:vAlign w:val="center"/>
          </w:tcPr>
          <w:p w14:paraId="666FD008" w14:textId="77777777" w:rsidR="00787EFC" w:rsidRDefault="00000000">
            <w:pPr>
              <w:spacing w:after="0" w:line="252" w:lineRule="auto"/>
              <w:jc w:val="left"/>
            </w:pPr>
            <w:r>
              <w:rPr>
                <w:sz w:val="19"/>
              </w:rPr>
              <w:t>Giám sát và chuẩn hóa</w:t>
            </w:r>
          </w:p>
        </w:tc>
      </w:tr>
      <w:tr w:rsidR="00787EFC" w14:paraId="4B0DF476" w14:textId="77777777">
        <w:trPr>
          <w:jc w:val="center"/>
        </w:trPr>
        <w:tc>
          <w:tcPr>
            <w:tcW w:w="2041" w:type="dxa"/>
            <w:shd w:val="clear" w:color="auto" w:fill="FAFBFC"/>
            <w:tcMar>
              <w:top w:w="70" w:type="dxa"/>
              <w:left w:w="110" w:type="dxa"/>
              <w:bottom w:w="70" w:type="dxa"/>
              <w:right w:w="110" w:type="dxa"/>
            </w:tcMar>
            <w:vAlign w:val="center"/>
          </w:tcPr>
          <w:p w14:paraId="32B616E9" w14:textId="77777777" w:rsidR="00787EFC" w:rsidRDefault="00000000">
            <w:pPr>
              <w:spacing w:after="0" w:line="252" w:lineRule="auto"/>
              <w:jc w:val="left"/>
            </w:pPr>
            <w:r>
              <w:rPr>
                <w:sz w:val="19"/>
              </w:rPr>
              <w:t>Warehouse / putaway / movement / outbound</w:t>
            </w:r>
          </w:p>
        </w:tc>
        <w:tc>
          <w:tcPr>
            <w:tcW w:w="1757" w:type="dxa"/>
            <w:shd w:val="clear" w:color="auto" w:fill="FAFBFC"/>
            <w:tcMar>
              <w:top w:w="70" w:type="dxa"/>
              <w:left w:w="110" w:type="dxa"/>
              <w:bottom w:w="70" w:type="dxa"/>
              <w:right w:w="110" w:type="dxa"/>
            </w:tcMar>
            <w:vAlign w:val="center"/>
          </w:tcPr>
          <w:p w14:paraId="0E99A796" w14:textId="77777777" w:rsidR="00787EFC" w:rsidRDefault="00000000">
            <w:pPr>
              <w:spacing w:after="0" w:line="252" w:lineRule="auto"/>
              <w:jc w:val="center"/>
            </w:pPr>
            <w:r>
              <w:rPr>
                <w:sz w:val="19"/>
              </w:rPr>
              <w:t>Không thao tác</w:t>
            </w:r>
          </w:p>
        </w:tc>
        <w:tc>
          <w:tcPr>
            <w:tcW w:w="1757" w:type="dxa"/>
            <w:shd w:val="clear" w:color="auto" w:fill="FAFBFC"/>
            <w:tcMar>
              <w:top w:w="70" w:type="dxa"/>
              <w:left w:w="110" w:type="dxa"/>
              <w:bottom w:w="70" w:type="dxa"/>
              <w:right w:w="110" w:type="dxa"/>
            </w:tcMar>
            <w:vAlign w:val="center"/>
          </w:tcPr>
          <w:p w14:paraId="37BEEF26" w14:textId="77777777" w:rsidR="00787EFC" w:rsidRDefault="00000000">
            <w:pPr>
              <w:spacing w:after="0" w:line="252" w:lineRule="auto"/>
              <w:jc w:val="left"/>
            </w:pPr>
            <w:r>
              <w:rPr>
                <w:sz w:val="19"/>
              </w:rPr>
              <w:t>Không thao tác chính</w:t>
            </w:r>
          </w:p>
        </w:tc>
        <w:tc>
          <w:tcPr>
            <w:tcW w:w="2041" w:type="dxa"/>
            <w:shd w:val="clear" w:color="auto" w:fill="FAFBFC"/>
            <w:tcMar>
              <w:top w:w="70" w:type="dxa"/>
              <w:left w:w="110" w:type="dxa"/>
              <w:bottom w:w="70" w:type="dxa"/>
              <w:right w:w="110" w:type="dxa"/>
            </w:tcMar>
            <w:vAlign w:val="center"/>
          </w:tcPr>
          <w:p w14:paraId="32E94D7C" w14:textId="77777777" w:rsidR="00787EFC" w:rsidRDefault="00000000">
            <w:pPr>
              <w:spacing w:after="0" w:line="252" w:lineRule="auto"/>
              <w:jc w:val="left"/>
            </w:pPr>
            <w:r>
              <w:rPr>
                <w:sz w:val="19"/>
              </w:rPr>
              <w:t>Vai trò chính</w:t>
            </w:r>
          </w:p>
        </w:tc>
        <w:tc>
          <w:tcPr>
            <w:tcW w:w="1757" w:type="dxa"/>
            <w:shd w:val="clear" w:color="auto" w:fill="FAFBFC"/>
            <w:tcMar>
              <w:top w:w="70" w:type="dxa"/>
              <w:left w:w="110" w:type="dxa"/>
              <w:bottom w:w="70" w:type="dxa"/>
              <w:right w:w="110" w:type="dxa"/>
            </w:tcMar>
            <w:vAlign w:val="center"/>
          </w:tcPr>
          <w:p w14:paraId="3B4E6F3B" w14:textId="77777777" w:rsidR="00787EFC" w:rsidRDefault="00000000">
            <w:pPr>
              <w:spacing w:after="0" w:line="252" w:lineRule="auto"/>
              <w:jc w:val="left"/>
            </w:pPr>
            <w:r>
              <w:rPr>
                <w:sz w:val="19"/>
              </w:rPr>
              <w:t>Giám sát và phê duyệt</w:t>
            </w:r>
          </w:p>
        </w:tc>
      </w:tr>
      <w:tr w:rsidR="00787EFC" w14:paraId="788692E5" w14:textId="77777777">
        <w:trPr>
          <w:jc w:val="center"/>
        </w:trPr>
        <w:tc>
          <w:tcPr>
            <w:tcW w:w="2041" w:type="dxa"/>
            <w:tcMar>
              <w:top w:w="70" w:type="dxa"/>
              <w:left w:w="110" w:type="dxa"/>
              <w:bottom w:w="70" w:type="dxa"/>
              <w:right w:w="110" w:type="dxa"/>
            </w:tcMar>
            <w:vAlign w:val="center"/>
          </w:tcPr>
          <w:p w14:paraId="71683E63" w14:textId="77777777" w:rsidR="00787EFC" w:rsidRDefault="00000000">
            <w:pPr>
              <w:spacing w:after="0" w:line="252" w:lineRule="auto"/>
              <w:jc w:val="left"/>
            </w:pPr>
            <w:r>
              <w:rPr>
                <w:sz w:val="19"/>
              </w:rPr>
              <w:t>Supplier / purchase order</w:t>
            </w:r>
          </w:p>
        </w:tc>
        <w:tc>
          <w:tcPr>
            <w:tcW w:w="1757" w:type="dxa"/>
            <w:tcMar>
              <w:top w:w="70" w:type="dxa"/>
              <w:left w:w="110" w:type="dxa"/>
              <w:bottom w:w="70" w:type="dxa"/>
              <w:right w:w="110" w:type="dxa"/>
            </w:tcMar>
            <w:vAlign w:val="center"/>
          </w:tcPr>
          <w:p w14:paraId="472E4EE8" w14:textId="77777777" w:rsidR="00787EFC" w:rsidRDefault="00000000">
            <w:pPr>
              <w:spacing w:after="0" w:line="252" w:lineRule="auto"/>
              <w:jc w:val="center"/>
            </w:pPr>
            <w:r>
              <w:rPr>
                <w:sz w:val="19"/>
              </w:rPr>
              <w:t>Không thao tác</w:t>
            </w:r>
          </w:p>
        </w:tc>
        <w:tc>
          <w:tcPr>
            <w:tcW w:w="1757" w:type="dxa"/>
            <w:tcMar>
              <w:top w:w="70" w:type="dxa"/>
              <w:left w:w="110" w:type="dxa"/>
              <w:bottom w:w="70" w:type="dxa"/>
              <w:right w:w="110" w:type="dxa"/>
            </w:tcMar>
            <w:vAlign w:val="center"/>
          </w:tcPr>
          <w:p w14:paraId="5695E655" w14:textId="77777777" w:rsidR="00787EFC" w:rsidRDefault="00000000">
            <w:pPr>
              <w:spacing w:after="0" w:line="252" w:lineRule="auto"/>
              <w:jc w:val="left"/>
            </w:pPr>
            <w:r>
              <w:rPr>
                <w:sz w:val="19"/>
              </w:rPr>
              <w:t>Không thao tác</w:t>
            </w:r>
          </w:p>
        </w:tc>
        <w:tc>
          <w:tcPr>
            <w:tcW w:w="2041" w:type="dxa"/>
            <w:tcMar>
              <w:top w:w="70" w:type="dxa"/>
              <w:left w:w="110" w:type="dxa"/>
              <w:bottom w:w="70" w:type="dxa"/>
              <w:right w:w="110" w:type="dxa"/>
            </w:tcMar>
            <w:vAlign w:val="center"/>
          </w:tcPr>
          <w:p w14:paraId="4FB232BB" w14:textId="77777777" w:rsidR="00787EFC" w:rsidRDefault="00000000">
            <w:pPr>
              <w:spacing w:after="0" w:line="252" w:lineRule="auto"/>
              <w:jc w:val="left"/>
            </w:pPr>
            <w:r>
              <w:rPr>
                <w:sz w:val="19"/>
              </w:rPr>
              <w:t>Soạn và theo dõi nhập hàng</w:t>
            </w:r>
          </w:p>
        </w:tc>
        <w:tc>
          <w:tcPr>
            <w:tcW w:w="1757" w:type="dxa"/>
            <w:tcMar>
              <w:top w:w="70" w:type="dxa"/>
              <w:left w:w="110" w:type="dxa"/>
              <w:bottom w:w="70" w:type="dxa"/>
              <w:right w:w="110" w:type="dxa"/>
            </w:tcMar>
            <w:vAlign w:val="center"/>
          </w:tcPr>
          <w:p w14:paraId="02510056" w14:textId="77777777" w:rsidR="00787EFC" w:rsidRDefault="00000000">
            <w:pPr>
              <w:spacing w:after="0" w:line="252" w:lineRule="auto"/>
              <w:jc w:val="left"/>
            </w:pPr>
            <w:r>
              <w:rPr>
                <w:sz w:val="19"/>
              </w:rPr>
              <w:t>Phê duyệt và đánh giá</w:t>
            </w:r>
          </w:p>
        </w:tc>
      </w:tr>
      <w:tr w:rsidR="00787EFC" w14:paraId="26C53E9F" w14:textId="77777777">
        <w:trPr>
          <w:jc w:val="center"/>
        </w:trPr>
        <w:tc>
          <w:tcPr>
            <w:tcW w:w="2041" w:type="dxa"/>
            <w:shd w:val="clear" w:color="auto" w:fill="FAFBFC"/>
            <w:tcMar>
              <w:top w:w="70" w:type="dxa"/>
              <w:left w:w="110" w:type="dxa"/>
              <w:bottom w:w="70" w:type="dxa"/>
              <w:right w:w="110" w:type="dxa"/>
            </w:tcMar>
            <w:vAlign w:val="center"/>
          </w:tcPr>
          <w:p w14:paraId="5DBE491D" w14:textId="77777777" w:rsidR="00787EFC" w:rsidRDefault="00000000">
            <w:pPr>
              <w:spacing w:after="0" w:line="252" w:lineRule="auto"/>
              <w:jc w:val="center"/>
            </w:pPr>
            <w:r>
              <w:rPr>
                <w:sz w:val="19"/>
              </w:rPr>
              <w:t>Stock audit</w:t>
            </w:r>
          </w:p>
        </w:tc>
        <w:tc>
          <w:tcPr>
            <w:tcW w:w="1757" w:type="dxa"/>
            <w:shd w:val="clear" w:color="auto" w:fill="FAFBFC"/>
            <w:tcMar>
              <w:top w:w="70" w:type="dxa"/>
              <w:left w:w="110" w:type="dxa"/>
              <w:bottom w:w="70" w:type="dxa"/>
              <w:right w:w="110" w:type="dxa"/>
            </w:tcMar>
            <w:vAlign w:val="center"/>
          </w:tcPr>
          <w:p w14:paraId="6807B9EB" w14:textId="77777777" w:rsidR="00787EFC" w:rsidRDefault="00000000">
            <w:pPr>
              <w:spacing w:after="0" w:line="252" w:lineRule="auto"/>
              <w:jc w:val="center"/>
            </w:pPr>
            <w:r>
              <w:rPr>
                <w:sz w:val="19"/>
              </w:rPr>
              <w:t>Không thao tác</w:t>
            </w:r>
          </w:p>
        </w:tc>
        <w:tc>
          <w:tcPr>
            <w:tcW w:w="1757" w:type="dxa"/>
            <w:shd w:val="clear" w:color="auto" w:fill="FAFBFC"/>
            <w:tcMar>
              <w:top w:w="70" w:type="dxa"/>
              <w:left w:w="110" w:type="dxa"/>
              <w:bottom w:w="70" w:type="dxa"/>
              <w:right w:w="110" w:type="dxa"/>
            </w:tcMar>
            <w:vAlign w:val="center"/>
          </w:tcPr>
          <w:p w14:paraId="0B746B27" w14:textId="77777777" w:rsidR="00787EFC" w:rsidRDefault="00000000">
            <w:pPr>
              <w:spacing w:after="0" w:line="252" w:lineRule="auto"/>
              <w:jc w:val="left"/>
            </w:pPr>
            <w:r>
              <w:rPr>
                <w:sz w:val="19"/>
              </w:rPr>
              <w:t>Không thao tác chính</w:t>
            </w:r>
          </w:p>
        </w:tc>
        <w:tc>
          <w:tcPr>
            <w:tcW w:w="2041" w:type="dxa"/>
            <w:shd w:val="clear" w:color="auto" w:fill="FAFBFC"/>
            <w:tcMar>
              <w:top w:w="70" w:type="dxa"/>
              <w:left w:w="110" w:type="dxa"/>
              <w:bottom w:w="70" w:type="dxa"/>
              <w:right w:w="110" w:type="dxa"/>
            </w:tcMar>
            <w:vAlign w:val="center"/>
          </w:tcPr>
          <w:p w14:paraId="0C3F7789" w14:textId="77777777" w:rsidR="00787EFC" w:rsidRDefault="00000000">
            <w:pPr>
              <w:spacing w:after="0" w:line="252" w:lineRule="auto"/>
              <w:jc w:val="left"/>
            </w:pPr>
            <w:r>
              <w:rPr>
                <w:sz w:val="19"/>
              </w:rPr>
              <w:t>Đếm thực tế và nhập số liệu</w:t>
            </w:r>
          </w:p>
        </w:tc>
        <w:tc>
          <w:tcPr>
            <w:tcW w:w="1757" w:type="dxa"/>
            <w:shd w:val="clear" w:color="auto" w:fill="FAFBFC"/>
            <w:tcMar>
              <w:top w:w="70" w:type="dxa"/>
              <w:left w:w="110" w:type="dxa"/>
              <w:bottom w:w="70" w:type="dxa"/>
              <w:right w:w="110" w:type="dxa"/>
            </w:tcMar>
            <w:vAlign w:val="center"/>
          </w:tcPr>
          <w:p w14:paraId="79D9775E" w14:textId="77777777" w:rsidR="00787EFC" w:rsidRDefault="00000000">
            <w:pPr>
              <w:spacing w:after="0" w:line="252" w:lineRule="auto"/>
              <w:jc w:val="left"/>
            </w:pPr>
            <w:r>
              <w:rPr>
                <w:sz w:val="19"/>
              </w:rPr>
              <w:t>Tạo kỳ, duyệt chênh lệch, khóa kết quả</w:t>
            </w:r>
          </w:p>
        </w:tc>
      </w:tr>
    </w:tbl>
    <w:p w14:paraId="21B5DE16" w14:textId="77777777" w:rsidR="00787EFC" w:rsidRDefault="00787EFC">
      <w:pPr>
        <w:spacing w:after="0"/>
      </w:pPr>
    </w:p>
    <w:sectPr w:rsidR="00787EFC" w:rsidSect="00034616">
      <w:headerReference w:type="default" r:id="rId9"/>
      <w:footerReference w:type="default" r:id="rId10"/>
      <w:pgSz w:w="11906" w:h="16838"/>
      <w:pgMar w:top="1247" w:right="1247" w:bottom="1247" w:left="1417" w:header="680" w:footer="68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0004CB" w14:textId="77777777" w:rsidR="00A8128D" w:rsidRDefault="00A8128D">
      <w:pPr>
        <w:spacing w:after="0" w:line="240" w:lineRule="auto"/>
      </w:pPr>
      <w:r>
        <w:separator/>
      </w:r>
    </w:p>
  </w:endnote>
  <w:endnote w:type="continuationSeparator" w:id="0">
    <w:p w14:paraId="3C3C4D44" w14:textId="77777777" w:rsidR="00A8128D" w:rsidRDefault="00A812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66F65" w14:textId="77777777" w:rsidR="00787EFC" w:rsidRDefault="00000000">
    <w:pPr>
      <w:pStyle w:val="Footer"/>
      <w:jc w:val="center"/>
    </w:pPr>
    <w:r>
      <w:rPr>
        <w:color w:val="5B6570"/>
        <w:sz w:val="20"/>
      </w:rPr>
      <w:t xml:space="preserve">Trang </w:t>
    </w:r>
    <w:r>
      <w:rPr>
        <w:color w:val="5B6570"/>
        <w:sz w:val="20"/>
      </w:rPr>
      <w:fldChar w:fldCharType="begin"/>
    </w:r>
    <w:r>
      <w:rPr>
        <w:color w:val="5B6570"/>
        <w:sz w:val="20"/>
      </w:rPr>
      <w:instrText>PAGE</w:instrText>
    </w:r>
    <w:r w:rsidR="003D4AAD">
      <w:rPr>
        <w:color w:val="5B6570"/>
        <w:sz w:val="20"/>
      </w:rPr>
      <w:fldChar w:fldCharType="separate"/>
    </w:r>
    <w:r w:rsidR="003D4AAD">
      <w:rPr>
        <w:noProof/>
        <w:color w:val="5B6570"/>
        <w:sz w:val="20"/>
      </w:rPr>
      <w:t>2</w:t>
    </w:r>
    <w:r>
      <w:rPr>
        <w:color w:val="5B6570"/>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864EF8" w14:textId="77777777" w:rsidR="00A8128D" w:rsidRDefault="00A8128D">
      <w:pPr>
        <w:spacing w:after="0" w:line="240" w:lineRule="auto"/>
      </w:pPr>
      <w:r>
        <w:separator/>
      </w:r>
    </w:p>
  </w:footnote>
  <w:footnote w:type="continuationSeparator" w:id="0">
    <w:p w14:paraId="6B77993B" w14:textId="77777777" w:rsidR="00A8128D" w:rsidRDefault="00A812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1E3B7" w14:textId="77777777" w:rsidR="00787EFC" w:rsidRDefault="00000000">
    <w:pPr>
      <w:pStyle w:val="Header"/>
      <w:jc w:val="left"/>
    </w:pPr>
    <w:r>
      <w:rPr>
        <w:color w:val="5B6570"/>
        <w:sz w:val="19"/>
      </w:rPr>
      <w:t>SMARTBOOK SYSTEM | Báo cáo tổng quan đề tài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0437111">
    <w:abstractNumId w:val="8"/>
  </w:num>
  <w:num w:numId="2" w16cid:durableId="174541045">
    <w:abstractNumId w:val="6"/>
  </w:num>
  <w:num w:numId="3" w16cid:durableId="514660027">
    <w:abstractNumId w:val="5"/>
  </w:num>
  <w:num w:numId="4" w16cid:durableId="311326824">
    <w:abstractNumId w:val="4"/>
  </w:num>
  <w:num w:numId="5" w16cid:durableId="861019343">
    <w:abstractNumId w:val="7"/>
  </w:num>
  <w:num w:numId="6" w16cid:durableId="1633167960">
    <w:abstractNumId w:val="3"/>
  </w:num>
  <w:num w:numId="7" w16cid:durableId="2071416847">
    <w:abstractNumId w:val="2"/>
  </w:num>
  <w:num w:numId="8" w16cid:durableId="1710183118">
    <w:abstractNumId w:val="1"/>
  </w:num>
  <w:num w:numId="9" w16cid:durableId="15829088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4AAD"/>
    <w:rsid w:val="0075092B"/>
    <w:rsid w:val="00787EFC"/>
    <w:rsid w:val="00A8128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6C16DF"/>
  <w14:defaultImageDpi w14:val="300"/>
  <w15:docId w15:val="{CDD3B28C-0EFA-48BC-9E66-DEB0465A17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Times New Roman" w:eastAsia="Times New Roman" w:hAnsi="Times New Roman" w:cs="Times New Roman"/>
      <w:color w:val="222222"/>
      <w:sz w:val="24"/>
    </w:rPr>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b/>
      <w:bCs/>
      <w:color w:val="173A5E"/>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jc w:val="center"/>
    </w:pPr>
    <w:rPr>
      <w:rFonts w:asciiTheme="majorHAnsi" w:eastAsiaTheme="majorEastAsia" w:hAnsiTheme="majorHAnsi" w:cstheme="majorBidi"/>
      <w:b/>
      <w:color w:val="173A5E"/>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60"/>
      <w:jc w:val="center"/>
    </w:pPr>
    <w:rPr>
      <w:rFonts w:asciiTheme="majorHAnsi" w:eastAsiaTheme="majorEastAsia" w:hAnsiTheme="majorHAnsi" w:cstheme="majorBidi"/>
      <w:iCs/>
      <w:color w:val="5B6570"/>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D4AAD"/>
    <w:rPr>
      <w:color w:val="0000FF" w:themeColor="hyperlink"/>
      <w:u w:val="single"/>
    </w:rPr>
  </w:style>
  <w:style w:type="character" w:styleId="UnresolvedMention">
    <w:name w:val="Unresolved Mention"/>
    <w:basedOn w:val="DefaultParagraphFont"/>
    <w:uiPriority w:val="99"/>
    <w:semiHidden/>
    <w:unhideWhenUsed/>
    <w:rsid w:val="003D4A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vinhhung04/smartbook-syste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4781</Words>
  <Characters>27255</Characters>
  <Application>Microsoft Office Word</Application>
  <DocSecurity>0</DocSecurity>
  <Lines>227</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31973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tổng quan đề tài SmartBook</dc:title>
  <dc:subject>SmartBook System</dc:subject>
  <dc:creator/>
  <cp:keywords/>
  <dc:description>generated by python-docx</dc:description>
  <cp:lastModifiedBy>Hưng Vĩnh</cp:lastModifiedBy>
  <cp:revision>2</cp:revision>
  <dcterms:created xsi:type="dcterms:W3CDTF">2013-12-23T23:15:00Z</dcterms:created>
  <dcterms:modified xsi:type="dcterms:W3CDTF">2026-04-05T11:54:00Z</dcterms:modified>
  <cp:category/>
</cp:coreProperties>
</file>