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2545" w:rsidRDefault="00EC4714" w:rsidP="000E5B77">
      <w:pPr>
        <w:spacing w:line="480" w:lineRule="auto"/>
        <w:jc w:val="center"/>
      </w:pPr>
      <w:r>
        <w:rPr>
          <w:b/>
          <w:sz w:val="32"/>
        </w:rPr>
        <w:t>BÁO CÁO TIẾN ĐỘ PROJECT</w:t>
      </w:r>
    </w:p>
    <w:p w:rsidR="00C02545" w:rsidRDefault="00EC4714" w:rsidP="000E5B77">
      <w:pPr>
        <w:spacing w:line="480" w:lineRule="auto"/>
        <w:jc w:val="center"/>
      </w:pPr>
      <w:r>
        <w:rPr>
          <w:sz w:val="24"/>
        </w:rPr>
        <w:t>Đề tài: Tăng tốc biến đổi Fourier 2 chiều trên Zynq-7000</w:t>
      </w:r>
    </w:p>
    <w:p w:rsidR="00C02545" w:rsidRDefault="00EC4714" w:rsidP="000E5B77">
      <w:pPr>
        <w:spacing w:before="160" w:line="480" w:lineRule="auto"/>
      </w:pPr>
      <w:r>
        <w:rPr>
          <w:b/>
          <w:sz w:val="26"/>
        </w:rPr>
        <w:t>1. Tổng quan tiến độ</w:t>
      </w:r>
    </w:p>
    <w:p w:rsidR="00C02545" w:rsidRDefault="00EC4714" w:rsidP="000E5B77">
      <w:pPr>
        <w:pStyle w:val="ListBullet"/>
        <w:spacing w:after="20" w:line="480" w:lineRule="auto"/>
      </w:pPr>
      <w:r>
        <w:t>Đã xác định phạm vi phù hợp: xử lý ảnh grayscale kích thước nhỏ, ưu tiên 32x32 và 64x64.</w:t>
      </w:r>
    </w:p>
    <w:p w:rsidR="00C02545" w:rsidRDefault="00EC4714" w:rsidP="000E5B77">
      <w:pPr>
        <w:pStyle w:val="ListBullet"/>
        <w:spacing w:after="20" w:line="480" w:lineRule="auto"/>
      </w:pPr>
      <w:r>
        <w:t>Đã xây dựng luồng kiểm chứng: Python reference -&gt; C++ reference -&gt; HLS-prep fixed-point -&gt; Vitis HLS.</w:t>
      </w:r>
    </w:p>
    <w:p w:rsidR="00C02545" w:rsidRDefault="00EC4714" w:rsidP="000E5B77">
      <w:pPr>
        <w:pStyle w:val="ListBullet"/>
        <w:spacing w:after="20" w:line="480" w:lineRule="auto"/>
      </w:pPr>
      <w:r>
        <w:t>Đã kiểm tra bản HLS hiện tại bằng C simulation, C synthesis và C/RTL co-simulation.</w:t>
      </w:r>
    </w:p>
    <w:p w:rsidR="00C02545" w:rsidRDefault="00EC4714" w:rsidP="000E5B77">
      <w:pPr>
        <w:pStyle w:val="ListBullet"/>
        <w:spacing w:after="20" w:line="480" w:lineRule="auto"/>
      </w:pPr>
      <w:r>
        <w:t>Chưa thực hiện phần Vivado block design, AXI DMA, bitstream và chạy thử trên board.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2545" w:rsidTr="000E5B77">
        <w:trPr>
          <w:cantSplit/>
        </w:trPr>
        <w:tc>
          <w:tcPr>
            <w:tcW w:w="9936" w:type="dxa"/>
            <w:vAlign w:val="center"/>
          </w:tcPr>
          <w:p w:rsidR="000E5B77" w:rsidRDefault="00A11652" w:rsidP="00A11652">
            <w:pPr>
              <w:spacing w:before="120" w:after="120" w:line="480" w:lineRule="auto"/>
              <w:jc w:val="center"/>
              <w:rPr>
                <w:i/>
                <w:sz w:val="20"/>
              </w:rPr>
            </w:pPr>
            <w:r w:rsidRPr="00A11652">
              <w:rPr>
                <w:i/>
                <w:noProof/>
                <w:sz w:val="20"/>
              </w:rPr>
              <w:drawing>
                <wp:inline distT="0" distB="0" distL="0" distR="0" wp14:anchorId="5AB670CB" wp14:editId="3653B1E9">
                  <wp:extent cx="6172200" cy="1152525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02545" w:rsidRDefault="00EC4714" w:rsidP="000E5B77">
            <w:pPr>
              <w:spacing w:before="120" w:after="120" w:line="480" w:lineRule="auto"/>
              <w:jc w:val="center"/>
            </w:pPr>
            <w:r>
              <w:rPr>
                <w:i/>
                <w:sz w:val="20"/>
              </w:rPr>
              <w:t xml:space="preserve">Chèn Hình 1: Sơ đồ tổng thể hệ thống </w:t>
            </w:r>
          </w:p>
        </w:tc>
      </w:tr>
    </w:tbl>
    <w:p w:rsidR="00C02545" w:rsidRDefault="00C02545" w:rsidP="000E5B77">
      <w:pPr>
        <w:spacing w:line="480" w:lineRule="auto"/>
      </w:pPr>
    </w:p>
    <w:p w:rsidR="00C02545" w:rsidRDefault="00EC4714" w:rsidP="000E5B77">
      <w:pPr>
        <w:spacing w:before="160" w:line="480" w:lineRule="auto"/>
      </w:pPr>
      <w:r>
        <w:rPr>
          <w:b/>
          <w:sz w:val="26"/>
        </w:rPr>
        <w:t>2. Các phần đã làm</w:t>
      </w:r>
    </w:p>
    <w:p w:rsidR="00C02545" w:rsidRDefault="00EC4714" w:rsidP="000E5B77">
      <w:pPr>
        <w:spacing w:before="80" w:line="480" w:lineRule="auto"/>
      </w:pPr>
      <w:r>
        <w:rPr>
          <w:b/>
          <w:sz w:val="24"/>
        </w:rPr>
        <w:t>2.1 Python reference</w:t>
      </w:r>
    </w:p>
    <w:p w:rsidR="00C02545" w:rsidRDefault="00EC4714" w:rsidP="000E5B77">
      <w:pPr>
        <w:pStyle w:val="ListBullet"/>
        <w:spacing w:after="20" w:line="480" w:lineRule="auto"/>
      </w:pPr>
      <w:r>
        <w:t>Tạo dữ liệu ảnh mẫu: square, gradient, checker, circle.</w:t>
      </w:r>
    </w:p>
    <w:p w:rsidR="00C02545" w:rsidRDefault="00EC4714" w:rsidP="000E5B77">
      <w:pPr>
        <w:pStyle w:val="ListBullet"/>
        <w:spacing w:after="20" w:line="480" w:lineRule="auto"/>
      </w:pPr>
      <w:r>
        <w:t>Sinh ma trận input, FFT real/imag và ảnh log-magnitude để quan sát.</w:t>
      </w:r>
    </w:p>
    <w:p w:rsidR="00C02545" w:rsidRDefault="00EC4714" w:rsidP="000E5B77">
      <w:pPr>
        <w:pStyle w:val="ListBullet"/>
        <w:spacing w:after="20" w:line="480" w:lineRule="auto"/>
      </w:pPr>
      <w:r>
        <w:t>Dùng NumPy làm kết quả chuẩn để so sánh với C++ và HLS.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2545" w:rsidTr="000E5B77">
        <w:trPr>
          <w:cantSplit/>
        </w:trPr>
        <w:tc>
          <w:tcPr>
            <w:tcW w:w="9936" w:type="dxa"/>
            <w:vAlign w:val="center"/>
          </w:tcPr>
          <w:p w:rsidR="000E5B77" w:rsidRDefault="000E5B77" w:rsidP="000E5B77">
            <w:pPr>
              <w:spacing w:before="120" w:after="120" w:line="480" w:lineRule="auto"/>
              <w:jc w:val="center"/>
              <w:rPr>
                <w:i/>
                <w:sz w:val="20"/>
              </w:rPr>
            </w:pPr>
          </w:p>
          <w:p w:rsidR="000E5B77" w:rsidRDefault="000E5B77" w:rsidP="000E5B77">
            <w:pPr>
              <w:spacing w:before="120" w:after="120" w:line="480" w:lineRule="auto"/>
              <w:jc w:val="center"/>
              <w:rPr>
                <w:i/>
                <w:sz w:val="20"/>
              </w:rPr>
            </w:pPr>
          </w:p>
          <w:p w:rsidR="000E5B77" w:rsidRPr="000E5B77" w:rsidRDefault="000E5B77" w:rsidP="000E5B77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2444750" cy="2444750"/>
                  <wp:effectExtent l="0" t="0" r="0" b="0"/>
                  <wp:docPr id="1" name="Picture 1" descr="D:\subjects\Thiet_ke_HW_SW\project\zynq-2d-fft\software\python_reference\zynq_2d_fft_python_reference\data\input\checker_32x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subjects\Thiet_ke_HW_SW\project\zynq-2d-fft\software\python_reference\zynq_2d_fft_python_reference\data\input\checker_32x3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4750" cy="244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</w:t>
            </w:r>
            <w:r>
              <w:rPr>
                <w:noProof/>
              </w:rPr>
              <w:drawing>
                <wp:inline distT="0" distB="0" distL="0" distR="0">
                  <wp:extent cx="2451100" cy="2451100"/>
                  <wp:effectExtent l="0" t="0" r="6350" b="6350"/>
                  <wp:docPr id="2" name="Picture 2" descr="D:\subjects\Thiet_ke_HW_SW\project\zynq-2d-fft\software\python_reference\zynq_2d_fft_python_reference\data\visual\checker_32x32_fft_log_magnitude_shift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subjects\Thiet_ke_HW_SW\project\zynq-2d-fft\software\python_reference\zynq_2d_fft_python_reference\data\visual\checker_32x32_fft_log_magnitude_shift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1100" cy="245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02545" w:rsidRDefault="00EC4714" w:rsidP="000E5B77">
            <w:pPr>
              <w:spacing w:before="120" w:after="120" w:line="480" w:lineRule="auto"/>
              <w:jc w:val="center"/>
            </w:pPr>
            <w:r>
              <w:rPr>
                <w:i/>
                <w:sz w:val="20"/>
              </w:rPr>
              <w:t>Hình 2: Ảnh input và ảnh FFT magnitude</w:t>
            </w:r>
          </w:p>
        </w:tc>
      </w:tr>
    </w:tbl>
    <w:p w:rsidR="00C02545" w:rsidRDefault="00EC4714" w:rsidP="000E5B77">
      <w:pPr>
        <w:spacing w:before="80" w:line="480" w:lineRule="auto"/>
      </w:pPr>
      <w:r>
        <w:rPr>
          <w:b/>
          <w:sz w:val="24"/>
        </w:rPr>
        <w:t>2.2 C++ reference</w:t>
      </w:r>
    </w:p>
    <w:p w:rsidR="00C02545" w:rsidRDefault="00EC4714" w:rsidP="000E5B77">
      <w:pPr>
        <w:pStyle w:val="ListBullet"/>
        <w:spacing w:after="20" w:line="480" w:lineRule="auto"/>
      </w:pPr>
      <w:r>
        <w:t>Cài đặt FFT radix-2 Cooley-Tukey.</w:t>
      </w:r>
    </w:p>
    <w:p w:rsidR="00C02545" w:rsidRDefault="00EC4714" w:rsidP="000E5B77">
      <w:pPr>
        <w:pStyle w:val="ListBullet"/>
        <w:spacing w:after="20" w:line="480" w:lineRule="auto"/>
      </w:pPr>
      <w:r>
        <w:t>2D FFT được tính bằng FFT theo hàng, sau đó FFT theo cột.</w:t>
      </w:r>
    </w:p>
    <w:p w:rsidR="00C02545" w:rsidRDefault="00EC4714" w:rsidP="000E5B77">
      <w:pPr>
        <w:pStyle w:val="ListBullet"/>
        <w:spacing w:after="20" w:line="480" w:lineRule="auto"/>
      </w:pPr>
      <w:r>
        <w:t>Kết quả C++ khớp với NumPy ở mức sai số rất nhỏ.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C02545">
        <w:trPr>
          <w:cantSplit/>
        </w:trPr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b/>
                <w:sz w:val="20"/>
              </w:rPr>
              <w:t>Mẫu test</w:t>
            </w:r>
          </w:p>
        </w:tc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b/>
                <w:sz w:val="20"/>
              </w:rPr>
              <w:t>Real MAE</w:t>
            </w:r>
          </w:p>
        </w:tc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b/>
                <w:sz w:val="20"/>
              </w:rPr>
              <w:t>Imag MAE</w:t>
            </w:r>
          </w:p>
        </w:tc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b/>
                <w:sz w:val="20"/>
              </w:rPr>
              <w:t>MaxAbs</w:t>
            </w:r>
          </w:p>
        </w:tc>
      </w:tr>
      <w:tr w:rsidR="00C02545">
        <w:trPr>
          <w:cantSplit/>
        </w:trPr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square_64x64</w:t>
            </w:r>
          </w:p>
        </w:tc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0.0000000000</w:t>
            </w:r>
          </w:p>
        </w:tc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0.0000000000</w:t>
            </w:r>
          </w:p>
        </w:tc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~1e-10</w:t>
            </w:r>
          </w:p>
        </w:tc>
      </w:tr>
      <w:tr w:rsidR="00C02545">
        <w:trPr>
          <w:cantSplit/>
        </w:trPr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Mẫu khác</w:t>
            </w:r>
          </w:p>
        </w:tc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...</w:t>
            </w:r>
          </w:p>
        </w:tc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...</w:t>
            </w:r>
          </w:p>
        </w:tc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...</w:t>
            </w:r>
          </w:p>
        </w:tc>
      </w:tr>
    </w:tbl>
    <w:p w:rsidR="00C02545" w:rsidRDefault="00C02545" w:rsidP="000E5B77">
      <w:pPr>
        <w:spacing w:line="480" w:lineRule="auto"/>
      </w:pPr>
    </w:p>
    <w:p w:rsidR="00C02545" w:rsidRDefault="00EC4714" w:rsidP="000E5B77">
      <w:pPr>
        <w:spacing w:before="80" w:line="480" w:lineRule="auto"/>
      </w:pPr>
      <w:r>
        <w:rPr>
          <w:b/>
          <w:sz w:val="24"/>
        </w:rPr>
        <w:t>2.3 HLS-prep fixed-point</w:t>
      </w:r>
    </w:p>
    <w:p w:rsidR="00C02545" w:rsidRDefault="00EC4714" w:rsidP="000E5B77">
      <w:pPr>
        <w:pStyle w:val="ListBullet"/>
        <w:spacing w:after="20" w:line="480" w:lineRule="auto"/>
      </w:pPr>
      <w:r>
        <w:t>Chuyển code sang dạng thân thiện với Vitis HLS: kích thước static 64x64.</w:t>
      </w:r>
    </w:p>
    <w:p w:rsidR="00C02545" w:rsidRDefault="00EC4714" w:rsidP="000E5B77">
      <w:pPr>
        <w:pStyle w:val="ListBullet"/>
        <w:spacing w:after="20" w:line="480" w:lineRule="auto"/>
      </w:pPr>
      <w:r>
        <w:t>Top function nhận input grayscale và xuất raw FFT real/imag.</w:t>
      </w:r>
    </w:p>
    <w:p w:rsidR="00C02545" w:rsidRDefault="00EC4714" w:rsidP="000E5B77">
      <w:pPr>
        <w:pStyle w:val="ListBullet"/>
        <w:spacing w:after="20" w:line="480" w:lineRule="auto"/>
      </w:pPr>
      <w:r>
        <w:t>Bản hiện tại dùng ap_fixed&lt;32,20,AP_RND,AP_SAT&gt; khi chạy trong Vitis HLS.</w:t>
      </w:r>
    </w:p>
    <w:p w:rsidR="00C02545" w:rsidRDefault="00EC4714" w:rsidP="000E5B77">
      <w:pPr>
        <w:pStyle w:val="ListBullet"/>
        <w:spacing w:after="20" w:line="480" w:lineRule="auto"/>
      </w:pPr>
      <w:r>
        <w:t>Chưa đưa sqrt, log hoặc normalize vào phần cứng để tránh che lỗi và tốn tài nguyên.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2545" w:rsidTr="00384601">
        <w:trPr>
          <w:cantSplit/>
        </w:trPr>
        <w:tc>
          <w:tcPr>
            <w:tcW w:w="9936" w:type="dxa"/>
            <w:vAlign w:val="center"/>
          </w:tcPr>
          <w:p w:rsidR="000E5B77" w:rsidRDefault="000E5B77" w:rsidP="000E5B77">
            <w:pPr>
              <w:spacing w:before="120" w:after="120" w:line="480" w:lineRule="auto"/>
              <w:jc w:val="center"/>
              <w:rPr>
                <w:i/>
                <w:sz w:val="20"/>
              </w:rPr>
            </w:pPr>
          </w:p>
          <w:p w:rsidR="000E5B77" w:rsidRDefault="000E5B77" w:rsidP="000E5B77">
            <w:pPr>
              <w:spacing w:before="120" w:after="120" w:line="480" w:lineRule="auto"/>
              <w:jc w:val="center"/>
              <w:rPr>
                <w:i/>
                <w:sz w:val="20"/>
              </w:rPr>
            </w:pPr>
          </w:p>
          <w:p w:rsidR="00C02545" w:rsidRDefault="00384601" w:rsidP="000E5B77">
            <w:pPr>
              <w:spacing w:before="120" w:after="120" w:line="480" w:lineRule="auto"/>
              <w:jc w:val="center"/>
            </w:pPr>
            <w:r>
              <w:rPr>
                <w:i/>
                <w:sz w:val="20"/>
              </w:rPr>
              <w:t>H</w:t>
            </w:r>
            <w:r w:rsidR="00EC4714">
              <w:rPr>
                <w:i/>
                <w:sz w:val="20"/>
              </w:rPr>
              <w:t>ình 3: Top function hoặc luồng row FFT -&gt; column FFT</w:t>
            </w:r>
          </w:p>
        </w:tc>
      </w:tr>
    </w:tbl>
    <w:p w:rsidR="00C02545" w:rsidRDefault="00EC4714" w:rsidP="000E5B77">
      <w:pPr>
        <w:spacing w:before="160" w:line="480" w:lineRule="auto"/>
      </w:pPr>
      <w:r>
        <w:rPr>
          <w:b/>
          <w:sz w:val="26"/>
        </w:rPr>
        <w:t>3. Kết quả HLS hiện có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C02545">
        <w:trPr>
          <w:cantSplit/>
        </w:trPr>
        <w:tc>
          <w:tcPr>
            <w:tcW w:w="49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b/>
                <w:sz w:val="20"/>
              </w:rPr>
              <w:t>Mục</w:t>
            </w:r>
          </w:p>
        </w:tc>
        <w:tc>
          <w:tcPr>
            <w:tcW w:w="49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b/>
                <w:sz w:val="20"/>
              </w:rPr>
              <w:t>Kết quả</w:t>
            </w:r>
          </w:p>
        </w:tc>
      </w:tr>
      <w:tr w:rsidR="00C02545">
        <w:trPr>
          <w:cantSplit/>
        </w:trPr>
        <w:tc>
          <w:tcPr>
            <w:tcW w:w="49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C simulation</w:t>
            </w:r>
          </w:p>
        </w:tc>
        <w:tc>
          <w:tcPr>
            <w:tcW w:w="49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PASS</w:t>
            </w:r>
          </w:p>
        </w:tc>
      </w:tr>
      <w:tr w:rsidR="00C02545">
        <w:trPr>
          <w:cantSplit/>
        </w:trPr>
        <w:tc>
          <w:tcPr>
            <w:tcW w:w="49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C synthesis</w:t>
            </w:r>
          </w:p>
        </w:tc>
        <w:tc>
          <w:tcPr>
            <w:tcW w:w="49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PASS</w:t>
            </w:r>
          </w:p>
        </w:tc>
      </w:tr>
      <w:tr w:rsidR="00C02545">
        <w:trPr>
          <w:cantSplit/>
        </w:trPr>
        <w:tc>
          <w:tcPr>
            <w:tcW w:w="49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C/RTL co-simulation</w:t>
            </w:r>
          </w:p>
        </w:tc>
        <w:tc>
          <w:tcPr>
            <w:tcW w:w="49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PASS</w:t>
            </w:r>
          </w:p>
        </w:tc>
      </w:tr>
      <w:tr w:rsidR="00C02545">
        <w:trPr>
          <w:cantSplit/>
        </w:trPr>
        <w:tc>
          <w:tcPr>
            <w:tcW w:w="49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Estimated clock</w:t>
            </w:r>
          </w:p>
        </w:tc>
        <w:tc>
          <w:tcPr>
            <w:tcW w:w="49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7.300 ns</w:t>
            </w:r>
          </w:p>
        </w:tc>
      </w:tr>
      <w:tr w:rsidR="00C02545">
        <w:trPr>
          <w:cantSplit/>
        </w:trPr>
        <w:tc>
          <w:tcPr>
            <w:tcW w:w="49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Estimated Fmax</w:t>
            </w:r>
          </w:p>
        </w:tc>
        <w:tc>
          <w:tcPr>
            <w:tcW w:w="49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136.99 MHz</w:t>
            </w:r>
          </w:p>
        </w:tc>
      </w:tr>
      <w:tr w:rsidR="00C02545">
        <w:trPr>
          <w:cantSplit/>
        </w:trPr>
        <w:tc>
          <w:tcPr>
            <w:tcW w:w="49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Resource estimate</w:t>
            </w:r>
          </w:p>
        </w:tc>
        <w:tc>
          <w:tcPr>
            <w:tcW w:w="49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BRAM_18K 42 / DSP 186 / FF 20509 / LUT 29674</w:t>
            </w:r>
          </w:p>
        </w:tc>
      </w:tr>
    </w:tbl>
    <w:p w:rsidR="00C02545" w:rsidRDefault="00C02545" w:rsidP="000E5B77">
      <w:pPr>
        <w:spacing w:line="480" w:lineRule="au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C02545">
        <w:trPr>
          <w:cantSplit/>
        </w:trPr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b/>
                <w:sz w:val="20"/>
              </w:rPr>
              <w:t>Dữ liệu</w:t>
            </w:r>
          </w:p>
        </w:tc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b/>
                <w:sz w:val="20"/>
              </w:rPr>
              <w:t>MAE</w:t>
            </w:r>
          </w:p>
        </w:tc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b/>
                <w:sz w:val="20"/>
              </w:rPr>
              <w:t>RMSE</w:t>
            </w:r>
          </w:p>
        </w:tc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b/>
                <w:sz w:val="20"/>
              </w:rPr>
              <w:t>MaxAbs</w:t>
            </w:r>
          </w:p>
        </w:tc>
      </w:tr>
      <w:tr w:rsidR="00C02545">
        <w:trPr>
          <w:cantSplit/>
        </w:trPr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Real</w:t>
            </w:r>
          </w:p>
        </w:tc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2.6286681595</w:t>
            </w:r>
          </w:p>
        </w:tc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16.0601766175</w:t>
            </w:r>
          </w:p>
        </w:tc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457.9674316349</w:t>
            </w:r>
          </w:p>
        </w:tc>
      </w:tr>
      <w:tr w:rsidR="00C02545">
        <w:trPr>
          <w:cantSplit/>
        </w:trPr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Imag</w:t>
            </w:r>
          </w:p>
        </w:tc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3.1109035907</w:t>
            </w:r>
          </w:p>
        </w:tc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17.4940160149</w:t>
            </w:r>
          </w:p>
        </w:tc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484.1168578841</w:t>
            </w:r>
          </w:p>
        </w:tc>
      </w:tr>
      <w:tr w:rsidR="00C02545">
        <w:trPr>
          <w:cantSplit/>
        </w:trPr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Ngưỡng pass</w:t>
            </w:r>
          </w:p>
        </w:tc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-</w:t>
            </w:r>
          </w:p>
        </w:tc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-</w:t>
            </w:r>
          </w:p>
        </w:tc>
        <w:tc>
          <w:tcPr>
            <w:tcW w:w="24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C02545" w:rsidRDefault="00EC4714" w:rsidP="000E5B77">
            <w:pPr>
              <w:spacing w:line="480" w:lineRule="auto"/>
            </w:pPr>
            <w:r>
              <w:rPr>
                <w:sz w:val="20"/>
              </w:rPr>
              <w:t>&lt;= 1024</w:t>
            </w:r>
          </w:p>
        </w:tc>
      </w:tr>
    </w:tbl>
    <w:p w:rsidR="00C02545" w:rsidRDefault="00C02545" w:rsidP="000E5B77">
      <w:pPr>
        <w:spacing w:line="480" w:lineRule="auto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C02545" w:rsidTr="00384601">
        <w:trPr>
          <w:cantSplit/>
        </w:trPr>
        <w:tc>
          <w:tcPr>
            <w:tcW w:w="9936" w:type="dxa"/>
            <w:vAlign w:val="center"/>
          </w:tcPr>
          <w:p w:rsidR="000E5B77" w:rsidRDefault="00384601" w:rsidP="000E5B77">
            <w:pPr>
              <w:spacing w:before="120" w:after="120" w:line="480" w:lineRule="auto"/>
              <w:jc w:val="center"/>
              <w:rPr>
                <w:i/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571F43D" wp14:editId="0FD617A0">
                  <wp:extent cx="6172200" cy="107569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107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84601" w:rsidRDefault="00384601" w:rsidP="000E5B77">
            <w:pPr>
              <w:spacing w:before="120" w:after="120" w:line="480" w:lineRule="auto"/>
              <w:jc w:val="center"/>
              <w:rPr>
                <w:i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A259844" wp14:editId="6F4F508D">
                  <wp:extent cx="2895851" cy="1821338"/>
                  <wp:effectExtent l="0" t="0" r="0" b="762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851" cy="1821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02545" w:rsidRDefault="00EC4714" w:rsidP="000E5B77">
            <w:pPr>
              <w:spacing w:before="120" w:after="120" w:line="480" w:lineRule="auto"/>
              <w:jc w:val="center"/>
            </w:pPr>
            <w:r>
              <w:rPr>
                <w:i/>
                <w:sz w:val="20"/>
              </w:rPr>
              <w:t>Hình 4: Ảnh synthesis summary</w:t>
            </w:r>
          </w:p>
        </w:tc>
      </w:tr>
    </w:tbl>
    <w:p w:rsidR="00C02545" w:rsidRDefault="00EC4714" w:rsidP="000E5B77">
      <w:pPr>
        <w:spacing w:before="160" w:line="480" w:lineRule="auto"/>
      </w:pPr>
      <w:r>
        <w:rPr>
          <w:b/>
          <w:sz w:val="26"/>
        </w:rPr>
        <w:t>4. Nhận xét</w:t>
      </w:r>
    </w:p>
    <w:p w:rsidR="00C02545" w:rsidRDefault="00EC4714" w:rsidP="000E5B77">
      <w:pPr>
        <w:pStyle w:val="ListBullet"/>
        <w:spacing w:after="20" w:line="480" w:lineRule="auto"/>
      </w:pPr>
      <w:r>
        <w:t>Cách làm hiện tại đúng hướng vì kiểm chứng thuật toán trước khi tích hợp phần cứng đầy đủ.</w:t>
      </w:r>
    </w:p>
    <w:p w:rsidR="00C02545" w:rsidRDefault="00EC4714" w:rsidP="000E5B77">
      <w:pPr>
        <w:pStyle w:val="ListBullet"/>
        <w:spacing w:after="20" w:line="480" w:lineRule="auto"/>
      </w:pPr>
      <w:r>
        <w:t>Sai số fixed-point vẫn nằm trong ngưỡng pass ban đầu, nhưng cần tối ưu thêm nếu muốn tăng độ chính xác.</w:t>
      </w:r>
    </w:p>
    <w:p w:rsidR="00C02545" w:rsidRDefault="00EC4714" w:rsidP="000E5B77">
      <w:pPr>
        <w:pStyle w:val="ListBullet"/>
        <w:spacing w:after="20" w:line="480" w:lineRule="auto"/>
      </w:pPr>
      <w:r>
        <w:t>DSP usage còn cao, nguyên nhân chính là bản đầu vẫn để HLS tổng hợp runtime sin/cos.</w:t>
      </w:r>
    </w:p>
    <w:p w:rsidR="00C02545" w:rsidRDefault="00EC4714" w:rsidP="000E5B77">
      <w:pPr>
        <w:pStyle w:val="ListBullet"/>
        <w:spacing w:after="20" w:line="480" w:lineRule="auto"/>
      </w:pPr>
      <w:r>
        <w:t>Bước tiếp theo nên thay sin/cos bằng bảng twiddle lookup table trước khi tích hợp DMA.</w:t>
      </w:r>
    </w:p>
    <w:p w:rsidR="00C02545" w:rsidRDefault="00EC4714" w:rsidP="000E5B77">
      <w:pPr>
        <w:spacing w:before="160" w:line="480" w:lineRule="auto"/>
      </w:pPr>
      <w:r>
        <w:rPr>
          <w:b/>
          <w:sz w:val="26"/>
        </w:rPr>
        <w:t>5. Việc cần làm tiếp</w:t>
      </w:r>
    </w:p>
    <w:p w:rsidR="00C02545" w:rsidRDefault="00EC4714" w:rsidP="000E5B77">
      <w:pPr>
        <w:pStyle w:val="ListBullet"/>
        <w:spacing w:after="20" w:line="480" w:lineRule="auto"/>
      </w:pPr>
      <w:r>
        <w:t>Thay runtime sin/cos bằng twiddle lookup table.</w:t>
      </w:r>
    </w:p>
    <w:p w:rsidR="00C02545" w:rsidRDefault="00EC4714" w:rsidP="000E5B77">
      <w:pPr>
        <w:pStyle w:val="ListBullet"/>
        <w:spacing w:after="20" w:line="480" w:lineRule="auto"/>
      </w:pPr>
      <w:r>
        <w:t>Thử nhiều định dạng fixed-point để so sánh accuracy/resource.</w:t>
      </w:r>
    </w:p>
    <w:p w:rsidR="00C02545" w:rsidRDefault="00EC4714" w:rsidP="000E5B77">
      <w:pPr>
        <w:pStyle w:val="ListBullet"/>
        <w:spacing w:after="20" w:line="480" w:lineRule="auto"/>
      </w:pPr>
      <w:r>
        <w:t>Thêm pragma pipeline/array partition có kiểm soát.</w:t>
      </w:r>
    </w:p>
    <w:p w:rsidR="00C02545" w:rsidRDefault="00EC4714" w:rsidP="000E5B77">
      <w:pPr>
        <w:pStyle w:val="ListBullet"/>
        <w:spacing w:after="20" w:line="480" w:lineRule="auto"/>
      </w:pPr>
      <w:r>
        <w:t>Export HLS IP và tạo Vivado block design.</w:t>
      </w:r>
    </w:p>
    <w:p w:rsidR="00C02545" w:rsidRDefault="00EC4714" w:rsidP="000E5B77">
      <w:pPr>
        <w:pStyle w:val="ListBullet"/>
        <w:spacing w:after="20" w:line="480" w:lineRule="auto"/>
      </w:pPr>
      <w:r>
        <w:t>Viết Vitis host app, truyền dữ liệu qua AXI DMA và kiểm tra trên board</w:t>
      </w:r>
    </w:p>
    <w:p w:rsidR="00DE3469" w:rsidRDefault="00DE3469" w:rsidP="00DE3469">
      <w:pPr>
        <w:pStyle w:val="ListBullet"/>
        <w:numPr>
          <w:ilvl w:val="0"/>
          <w:numId w:val="0"/>
        </w:numPr>
        <w:spacing w:after="20" w:line="480" w:lineRule="auto"/>
        <w:ind w:left="360" w:hanging="360"/>
      </w:pPr>
    </w:p>
    <w:p w:rsidR="00DE3469" w:rsidRDefault="00DE3469" w:rsidP="00DE3469">
      <w:pPr>
        <w:pStyle w:val="ListBullet"/>
        <w:numPr>
          <w:ilvl w:val="0"/>
          <w:numId w:val="0"/>
        </w:numPr>
        <w:spacing w:after="20" w:line="480" w:lineRule="auto"/>
        <w:ind w:left="360" w:hanging="360"/>
      </w:pPr>
      <w:r w:rsidRPr="00DE3469">
        <w:lastRenderedPageBreak/>
        <w:drawing>
          <wp:inline distT="0" distB="0" distL="0" distR="0" wp14:anchorId="3BA90D8A" wp14:editId="687C9D32">
            <wp:extent cx="6309360" cy="18307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8D0" w:rsidRDefault="00B058D0" w:rsidP="00DE3469">
      <w:pPr>
        <w:pStyle w:val="ListBullet"/>
        <w:numPr>
          <w:ilvl w:val="0"/>
          <w:numId w:val="0"/>
        </w:numPr>
        <w:spacing w:after="20" w:line="480" w:lineRule="auto"/>
        <w:ind w:left="360" w:hanging="360"/>
      </w:pPr>
      <w:bookmarkStart w:id="0" w:name="_GoBack"/>
      <w:bookmarkEnd w:id="0"/>
    </w:p>
    <w:sectPr w:rsidR="00B058D0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872"/>
    <w:rsid w:val="000E5B77"/>
    <w:rsid w:val="0015074B"/>
    <w:rsid w:val="0029639D"/>
    <w:rsid w:val="002D0A68"/>
    <w:rsid w:val="00326F90"/>
    <w:rsid w:val="00384601"/>
    <w:rsid w:val="00A11652"/>
    <w:rsid w:val="00A72412"/>
    <w:rsid w:val="00AA1D8D"/>
    <w:rsid w:val="00B058D0"/>
    <w:rsid w:val="00B47730"/>
    <w:rsid w:val="00C02545"/>
    <w:rsid w:val="00CB0664"/>
    <w:rsid w:val="00D12954"/>
    <w:rsid w:val="00DC0FC6"/>
    <w:rsid w:val="00DE3469"/>
    <w:rsid w:val="00EC47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077A24"/>
  <w14:defaultImageDpi w14:val="300"/>
  <w15:docId w15:val="{46C68C11-CF93-4192-9102-80CA1F693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E5B7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08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4508190-0220-485B-B0BF-35FDA45104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373</Words>
  <Characters>2129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huyvi</cp:lastModifiedBy>
  <cp:revision>20</cp:revision>
  <dcterms:created xsi:type="dcterms:W3CDTF">2013-12-23T23:15:00Z</dcterms:created>
  <dcterms:modified xsi:type="dcterms:W3CDTF">2026-06-24T08:00:00Z</dcterms:modified>
  <cp:category/>
</cp:coreProperties>
</file>