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"/>
        </w:rPr>
      </w:pPr>
    </w:p>
    <w:p>
      <w:pPr>
        <w:pStyle w:val="BodyText"/>
        <w:spacing w:line="20" w:lineRule="exact"/>
        <w:ind w:left="10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5pt;height:.5pt;mso-position-horizontal-relative:char;mso-position-vertical-relative:line" coordorigin="0,0" coordsize="9430,10">
            <v:line style="position:absolute" from="5,5" to="9425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2363" w:right="0" w:firstLine="0"/>
        <w:jc w:val="left"/>
        <w:rPr>
          <w:b/>
          <w:sz w:val="40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2: G</w:t>
      </w:r>
      <w:r>
        <w:rPr>
          <w:b/>
          <w:sz w:val="32"/>
        </w:rPr>
        <w:t>IỚI THIỆU </w:t>
      </w:r>
      <w:r>
        <w:rPr>
          <w:b/>
          <w:sz w:val="40"/>
        </w:rPr>
        <w:t>HTML (</w:t>
      </w:r>
      <w:r>
        <w:rPr>
          <w:b/>
          <w:sz w:val="32"/>
        </w:rPr>
        <w:t>PHẦN II</w:t>
      </w:r>
      <w:r>
        <w:rPr>
          <w:b/>
          <w:sz w:val="40"/>
        </w:rPr>
        <w:t>)</w:t>
      </w:r>
    </w:p>
    <w:p>
      <w:pPr>
        <w:pStyle w:val="BodyText"/>
        <w:spacing w:before="276"/>
        <w:ind w:left="3793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140" w:right="0" w:firstLine="360"/>
        <w:jc w:val="left"/>
        <w:rPr>
          <w:sz w:val="28"/>
        </w:rPr>
      </w:pPr>
      <w:r>
        <w:rPr>
          <w:sz w:val="28"/>
        </w:rPr>
        <w:t>Sử dụng các thẻ định</w:t>
      </w:r>
      <w:r>
        <w:rPr>
          <w:spacing w:val="-13"/>
          <w:sz w:val="28"/>
        </w:rPr>
        <w:t> </w:t>
      </w:r>
      <w:r>
        <w:rPr>
          <w:sz w:val="28"/>
        </w:rPr>
        <w:t>dạng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sz w:val="28"/>
        </w:rPr>
      </w:pPr>
      <w:r>
        <w:rPr>
          <w:sz w:val="28"/>
        </w:rPr>
        <w:t>Liên kết các trang</w:t>
      </w:r>
      <w:r>
        <w:rPr>
          <w:spacing w:val="-10"/>
          <w:sz w:val="28"/>
        </w:rPr>
        <w:t> </w:t>
      </w:r>
      <w:r>
        <w:rPr>
          <w:sz w:val="28"/>
        </w:rPr>
        <w:t>web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Tạo 2 trang web như hình sau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914400</wp:posOffset>
            </wp:positionH>
            <wp:positionV relativeFrom="paragraph">
              <wp:posOffset>157482</wp:posOffset>
            </wp:positionV>
            <wp:extent cx="2990688" cy="3338988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688" cy="33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3974465</wp:posOffset>
            </wp:positionH>
            <wp:positionV relativeFrom="paragraph">
              <wp:posOffset>157482</wp:posOffset>
            </wp:positionV>
            <wp:extent cx="2948424" cy="213093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424" cy="213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6201" w:val="left" w:leader="none"/>
        </w:tabs>
        <w:spacing w:before="44"/>
        <w:ind w:left="1714"/>
      </w:pPr>
      <w:r>
        <w:rPr/>
        <w:t>ThoTim.html</w:t>
        <w:tab/>
        <w:t>PhuongTrinh.html</w:t>
      </w:r>
    </w:p>
    <w:p>
      <w:pPr>
        <w:pStyle w:val="BodyText"/>
        <w:spacing w:before="4"/>
        <w:ind w:left="140"/>
      </w:pPr>
      <w:r>
        <w:rPr/>
        <w:t>Hướng dẫn: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44"/>
        <w:ind w:left="140"/>
      </w:pPr>
      <w:r>
        <w:rPr/>
        <w:t>ThoTim.html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9" w:after="0"/>
        <w:ind w:left="860" w:right="0" w:hanging="360"/>
        <w:jc w:val="left"/>
        <w:rPr>
          <w:sz w:val="28"/>
        </w:rPr>
      </w:pPr>
      <w:r>
        <w:rPr>
          <w:sz w:val="28"/>
        </w:rPr>
        <w:t>Tiêu đề:</w:t>
      </w:r>
      <w:r>
        <w:rPr>
          <w:spacing w:val="-3"/>
          <w:sz w:val="28"/>
        </w:rPr>
        <w:t> </w:t>
      </w:r>
      <w:r>
        <w:rPr>
          <w:sz w:val="28"/>
        </w:rPr>
        <w:t>&lt;h2&gt;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Nội dung bài thơ:</w:t>
      </w:r>
      <w:r>
        <w:rPr>
          <w:spacing w:val="-11"/>
          <w:sz w:val="28"/>
        </w:rPr>
        <w:t> </w:t>
      </w:r>
      <w:r>
        <w:rPr>
          <w:sz w:val="28"/>
        </w:rPr>
        <w:t>&lt;em&gt;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220"/>
          <w:pgNumType w:start="1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5pt;height:.5pt;mso-position-horizontal-relative:char;mso-position-vertical-relative:line" coordorigin="0,0" coordsize="9430,10">
            <v:line style="position:absolute" from="5,5" to="9425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2" w:after="0"/>
        <w:ind w:left="860" w:right="0" w:hanging="360"/>
        <w:jc w:val="left"/>
        <w:rPr>
          <w:sz w:val="28"/>
        </w:rPr>
      </w:pPr>
      <w:r>
        <w:rPr>
          <w:sz w:val="28"/>
        </w:rPr>
        <w:t>Các từ tím:</w:t>
      </w:r>
      <w:r>
        <w:rPr>
          <w:spacing w:val="-3"/>
          <w:sz w:val="28"/>
        </w:rPr>
        <w:t> </w:t>
      </w:r>
      <w:r>
        <w:rPr>
          <w:sz w:val="28"/>
        </w:rPr>
        <w:t>&lt;strong&gt;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Huế highlight</w:t>
      </w:r>
      <w:r>
        <w:rPr>
          <w:spacing w:val="-7"/>
          <w:sz w:val="28"/>
        </w:rPr>
        <w:t> </w:t>
      </w:r>
      <w:r>
        <w:rPr>
          <w:sz w:val="28"/>
        </w:rPr>
        <w:t>&lt;mark&gt;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415" w:lineRule="auto" w:before="54" w:after="0"/>
        <w:ind w:left="140" w:right="6239" w:firstLine="360"/>
        <w:jc w:val="left"/>
        <w:rPr>
          <w:sz w:val="28"/>
        </w:rPr>
      </w:pPr>
      <w:r>
        <w:rPr>
          <w:sz w:val="28"/>
        </w:rPr>
        <w:t>Khoảng hở: 2 thẻ &lt;br&gt; PhuongTrinh.htm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41" w:lineRule="exact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Chỉ số trên:</w:t>
      </w:r>
      <w:r>
        <w:rPr>
          <w:spacing w:val="-8"/>
          <w:sz w:val="28"/>
        </w:rPr>
        <w:t> </w:t>
      </w:r>
      <w:r>
        <w:rPr>
          <w:sz w:val="28"/>
        </w:rPr>
        <w:t>&lt;sup&gt;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sz w:val="28"/>
        </w:rPr>
      </w:pPr>
      <w:r>
        <w:rPr>
          <w:sz w:val="28"/>
        </w:rPr>
        <w:t>Chỉ số dưới:</w:t>
      </w:r>
      <w:r>
        <w:rPr>
          <w:spacing w:val="-6"/>
          <w:sz w:val="28"/>
        </w:rPr>
        <w:t> </w:t>
      </w:r>
      <w:r>
        <w:rPr>
          <w:sz w:val="28"/>
        </w:rPr>
        <w:t>&lt;sub&gt;</w:t>
      </w:r>
    </w:p>
    <w:p>
      <w:pPr>
        <w:pStyle w:val="BodyText"/>
        <w:rPr>
          <w:sz w:val="43"/>
        </w:rPr>
      </w:pPr>
    </w:p>
    <w:p>
      <w:pPr>
        <w:spacing w:before="1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Xây dựng trang web home.html chứa 3 liên kết như hình sau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1562100</wp:posOffset>
            </wp:positionH>
            <wp:positionV relativeFrom="paragraph">
              <wp:posOffset>157355</wp:posOffset>
            </wp:positionV>
            <wp:extent cx="4639310" cy="2781300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  <w:ind w:left="140"/>
      </w:pPr>
      <w:r>
        <w:rPr/>
        <w:t>Trong đó: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51" w:after="0"/>
        <w:ind w:left="860" w:right="0" w:hanging="360"/>
        <w:jc w:val="left"/>
        <w:rPr>
          <w:sz w:val="28"/>
        </w:rPr>
      </w:pPr>
      <w:r>
        <w:rPr>
          <w:sz w:val="28"/>
        </w:rPr>
        <w:t>Hello: liên kết đến</w:t>
      </w:r>
      <w:r>
        <w:rPr>
          <w:spacing w:val="-10"/>
          <w:sz w:val="28"/>
        </w:rPr>
        <w:t> </w:t>
      </w:r>
      <w:r>
        <w:rPr>
          <w:sz w:val="28"/>
        </w:rPr>
        <w:t>home.htm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9" w:after="0"/>
        <w:ind w:left="860" w:right="0" w:hanging="360"/>
        <w:jc w:val="left"/>
        <w:rPr>
          <w:sz w:val="28"/>
        </w:rPr>
      </w:pPr>
      <w:r>
        <w:rPr>
          <w:sz w:val="28"/>
        </w:rPr>
        <w:t>Bài thơ: liên kết đến</w:t>
      </w:r>
      <w:r>
        <w:rPr>
          <w:spacing w:val="-10"/>
          <w:sz w:val="28"/>
        </w:rPr>
        <w:t> </w:t>
      </w:r>
      <w:r>
        <w:rPr>
          <w:sz w:val="28"/>
        </w:rPr>
        <w:t>ThoTim.html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415" w:lineRule="auto" w:before="54" w:after="0"/>
        <w:ind w:left="140" w:right="3661" w:firstLine="360"/>
        <w:jc w:val="left"/>
        <w:rPr>
          <w:sz w:val="28"/>
        </w:rPr>
      </w:pPr>
      <w:r>
        <w:rPr>
          <w:sz w:val="28"/>
        </w:rPr>
        <w:t>Phương trình: liên kết đến PhuongTrinh.html Hướng</w:t>
      </w:r>
      <w:r>
        <w:rPr>
          <w:spacing w:val="-10"/>
          <w:sz w:val="28"/>
        </w:rPr>
        <w:t> </w:t>
      </w:r>
      <w:r>
        <w:rPr>
          <w:sz w:val="28"/>
        </w:rPr>
        <w:t>dẫn: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41" w:lineRule="exact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Chèn ảnh:</w:t>
      </w:r>
      <w:r>
        <w:rPr>
          <w:spacing w:val="-7"/>
          <w:sz w:val="28"/>
        </w:rPr>
        <w:t> </w:t>
      </w:r>
      <w:r>
        <w:rPr>
          <w:sz w:val="28"/>
        </w:rPr>
        <w:t>&lt;img&gt;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Đường kẻ ngang:</w:t>
      </w:r>
      <w:r>
        <w:rPr>
          <w:spacing w:val="-6"/>
          <w:sz w:val="28"/>
        </w:rPr>
        <w:t> </w:t>
      </w:r>
      <w:r>
        <w:rPr>
          <w:sz w:val="28"/>
        </w:rPr>
        <w:t>&lt;hr&gt;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3 liên kết: &lt;a</w:t>
      </w:r>
      <w:r>
        <w:rPr>
          <w:spacing w:val="-3"/>
          <w:sz w:val="28"/>
        </w:rPr>
        <w:t> </w:t>
      </w:r>
      <w:r>
        <w:rPr>
          <w:sz w:val="28"/>
        </w:rPr>
        <w:t>href=”home.htm”&gt;Hello&lt;/a&gt;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3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5pt;height:.5pt;mso-position-horizontal-relative:char;mso-position-vertical-relative:line" coordorigin="0,0" coordsize="9430,10">
            <v:line style="position:absolute" from="5,5" to="9425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62" w:after="0"/>
        <w:ind w:left="860" w:right="136" w:hanging="360"/>
        <w:jc w:val="left"/>
        <w:rPr>
          <w:sz w:val="28"/>
        </w:rPr>
      </w:pPr>
      <w:r>
        <w:rPr>
          <w:sz w:val="28"/>
        </w:rPr>
        <w:t>Chép tất cả đoạn mã này đặt vào ngay sau &lt;body&gt; của các trang ThoTim.html và PhuongTrinh.html để tạo menu chung cho cả 2</w:t>
      </w:r>
      <w:r>
        <w:rPr>
          <w:spacing w:val="-18"/>
          <w:sz w:val="28"/>
        </w:rPr>
        <w:t> </w:t>
      </w:r>
      <w:r>
        <w:rPr>
          <w:sz w:val="28"/>
        </w:rPr>
        <w:t>trang.</w:t>
      </w:r>
    </w:p>
    <w:p>
      <w:pPr>
        <w:pStyle w:val="BodyText"/>
        <w:spacing w:before="6"/>
        <w:rPr>
          <w:sz w:val="38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(2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 – GV </w:t>
      </w:r>
      <w:r>
        <w:rPr>
          <w:rFonts w:ascii="Cambria" w:hAnsi="Cambria"/>
          <w:b/>
          <w:color w:val="365F91"/>
          <w:sz w:val="22"/>
        </w:rPr>
        <w:t>CHO THÊM</w:t>
      </w:r>
    </w:p>
    <w:sectPr>
      <w:pgSz w:w="12240" w:h="15840"/>
      <w:pgMar w:header="540" w:footer="1170" w:top="1320" w:bottom="13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568" from="70.584pt,720.719971pt" to="541.56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9pt;height:16.05pt;mso-position-horizontal-relative:page;mso-position-vertical-relative:page;z-index:-354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352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839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6.790009pt;margin-top:51.340641pt;width:184.45pt;height:16.05pt;mso-position-horizontal-relative:page;mso-position-vertical-relative:page;z-index:-3592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9" w:firstLine="0"/>
                  <w:jc w:val="left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2: G</w:t>
                </w:r>
                <w:r>
                  <w:rPr>
                    <w:rFonts w:ascii="Cambria" w:hAnsi="Cambria"/>
                    <w:sz w:val="22"/>
                  </w:rPr>
                  <w:t>IỚI THIỆU </w:t>
                </w:r>
                <w:r>
                  <w:rPr>
                    <w:rFonts w:ascii="Cambria" w:hAnsi="Cambria"/>
                    <w:sz w:val="28"/>
                  </w:rPr>
                  <w:t>HTML(</w:t>
                </w:r>
                <w:r>
                  <w:rPr>
                    <w:rFonts w:ascii="Cambria" w:hAnsi="Cambria"/>
                    <w:sz w:val="22"/>
                  </w:rPr>
                  <w:t>PHẦN II</w:t>
                </w:r>
                <w:r>
                  <w:rPr>
                    <w:rFonts w:ascii="Cambria" w:hAnsi="Cambria"/>
                    <w:sz w:val="28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14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2"/>
      <w:ind w:left="86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2017-01-08T00:00:59Z</dcterms:created>
  <dcterms:modified xsi:type="dcterms:W3CDTF">2017-01-08T00:00:59Z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2017-01-08T00:00:00Z</vt:filetime>
  </property>
</Properties>
</file>