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DC6DF6" w:rsidRDefault="00DC6DF6" w:rsidP="00DC6DF6">
      <w:pPr>
        <w:pStyle w:val="Heading1"/>
        <w:rPr>
          <w:rFonts w:ascii="Times New Roman" w:hAnsi="Times New Roman" w:cs="Times New Roman"/>
          <w:b w:val="0"/>
          <w:sz w:val="32"/>
          <w:lang w:val="en-US"/>
        </w:rPr>
      </w:pPr>
      <w:r w:rsidRPr="000938B8">
        <w:rPr>
          <w:rFonts w:ascii="Times New Roman" w:hAnsi="Times New Roman" w:cs="Times New Roman"/>
          <w:b w:val="0"/>
          <w:sz w:val="32"/>
          <w:lang w:val="en-US"/>
        </w:rPr>
        <w:t xml:space="preserve">CHAPTER </w:t>
      </w:r>
      <w:r w:rsidR="00E62630">
        <w:rPr>
          <w:rFonts w:ascii="Times New Roman" w:hAnsi="Times New Roman" w:cs="Times New Roman"/>
          <w:b w:val="0"/>
          <w:sz w:val="32"/>
          <w:lang w:val="en-US"/>
        </w:rPr>
        <w:t>8</w:t>
      </w:r>
      <w:r w:rsidRPr="000938B8">
        <w:rPr>
          <w:rFonts w:ascii="Times New Roman" w:hAnsi="Times New Roman" w:cs="Times New Roman"/>
          <w:b w:val="0"/>
          <w:sz w:val="32"/>
          <w:lang w:val="en-US"/>
        </w:rPr>
        <w:t xml:space="preserve">: </w:t>
      </w:r>
      <w:r w:rsidR="00E62630">
        <w:rPr>
          <w:rFonts w:ascii="Times New Roman" w:hAnsi="Times New Roman" w:cs="Times New Roman"/>
          <w:b w:val="0"/>
          <w:sz w:val="32"/>
          <w:lang w:val="en-US"/>
        </w:rPr>
        <w:t>Tools and extensions</w:t>
      </w:r>
    </w:p>
    <w:p w:rsidR="00A64565" w:rsidRPr="00A64565" w:rsidRDefault="00A64565" w:rsidP="00A64565">
      <w:pPr>
        <w:ind w:firstLine="432"/>
        <w:rPr>
          <w:lang w:val="en-US"/>
        </w:rPr>
      </w:pPr>
      <w:r>
        <w:rPr>
          <w:lang w:val="en-US"/>
        </w:rPr>
        <w:t xml:space="preserve">Trong chương này giới thiệu những công cụ hỗ trợ index , browse hay query. Có một vài bộ phân tích (analyzer)  đặc trưng cho nhiều ngôn ngữ có trong Sandbox của Lucene. </w:t>
      </w:r>
      <w:r w:rsidR="00D57209">
        <w:rPr>
          <w:lang w:val="en-US"/>
        </w:rPr>
        <w:t>Cân nhắc chú ý dùng những phần source code đi kèm theo phần thiết kế Lucene vì có cuốn sách khác nhau về Lucene có sự riêng biệt về các công cụ hỗ trợ được phát triển ngày càng nhiều và mới vì Lucene là mã nguồn mở.</w:t>
      </w:r>
    </w:p>
    <w:p w:rsidR="007D2DB0" w:rsidRDefault="004F3DA8" w:rsidP="00A64565">
      <w:pPr>
        <w:pStyle w:val="Heading2"/>
        <w:rPr>
          <w:lang w:val="en-US"/>
        </w:rPr>
      </w:pPr>
      <w:r>
        <w:rPr>
          <w:lang w:val="en-US"/>
        </w:rPr>
        <w:t>Playing in Lucene’s Sandbox</w:t>
      </w:r>
    </w:p>
    <w:p w:rsidR="004F3DA8" w:rsidRDefault="004F3DA8" w:rsidP="004F3DA8">
      <w:pPr>
        <w:ind w:firstLine="576"/>
        <w:rPr>
          <w:lang w:val="en-US"/>
        </w:rPr>
      </w:pPr>
      <w:r>
        <w:rPr>
          <w:lang w:val="en-US"/>
        </w:rPr>
        <w:t xml:space="preserve">Ngày nay , các đóng góp cung cấp phát triển mã nguồn mở liên quan đến Lucene project đã và đang ngày càng tăng lên một cách nhanh chóng, vì vậy kho chứa Sandbox CVS đã được tạo ra.Sandbox liên tục được phát triển , </w:t>
      </w:r>
      <w:r w:rsidR="0067361E">
        <w:rPr>
          <w:lang w:val="en-US"/>
        </w:rPr>
        <w:t xml:space="preserve">đưa ra và phát triển những mẫu dự án cụ thể và thực hiện có định hướng rõ ràng. Khi cần những gì cần thiết với những phần liên quan đến Lucene có thể tìm kiếm trong Sandbox , sẽ có rất nhiều kết quả tìm thấy để hỗ trợ , và nó là mã nguồn mở nên bạn cũng có thể ý cung cấp chia sẽ mã nguồn mở liên quan </w:t>
      </w:r>
      <w:r w:rsidR="00F21772">
        <w:rPr>
          <w:lang w:val="en-US"/>
        </w:rPr>
        <w:t>đến Lucene</w:t>
      </w:r>
      <w:r w:rsidR="0067361E">
        <w:rPr>
          <w:lang w:val="en-US"/>
        </w:rPr>
        <w:t>.</w:t>
      </w:r>
    </w:p>
    <w:p w:rsidR="001E014D" w:rsidRDefault="001E014D" w:rsidP="004F3DA8">
      <w:pPr>
        <w:ind w:firstLine="576"/>
        <w:rPr>
          <w:lang w:val="en-US"/>
        </w:rPr>
      </w:pPr>
      <w:r>
        <w:rPr>
          <w:lang w:val="en-US"/>
        </w:rPr>
        <w:t>Sau đây là những nội dung chính hiện có trong Sandbox tại thời điểm hiện tại viết cuốn Lucene in action:</w:t>
      </w:r>
    </w:p>
    <w:p w:rsidR="001E014D" w:rsidRDefault="001E014D" w:rsidP="004F3DA8">
      <w:pPr>
        <w:ind w:firstLine="576"/>
        <w:rPr>
          <w:lang w:val="en-US"/>
        </w:rPr>
      </w:pPr>
      <w:r>
        <w:rPr>
          <w:noProof/>
          <w:lang w:val="en-US"/>
        </w:rPr>
        <w:drawing>
          <wp:inline distT="0" distB="0" distL="0" distR="0">
            <wp:extent cx="4772025" cy="1876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72025" cy="1876425"/>
                    </a:xfrm>
                    <a:prstGeom prst="rect">
                      <a:avLst/>
                    </a:prstGeom>
                    <a:noFill/>
                    <a:ln w="9525">
                      <a:noFill/>
                      <a:miter lim="800000"/>
                      <a:headEnd/>
                      <a:tailEnd/>
                    </a:ln>
                  </pic:spPr>
                </pic:pic>
              </a:graphicData>
            </a:graphic>
          </wp:inline>
        </w:drawing>
      </w:r>
    </w:p>
    <w:p w:rsidR="001E014D" w:rsidRDefault="0018008B" w:rsidP="001E014D">
      <w:pPr>
        <w:rPr>
          <w:lang w:val="en-US"/>
        </w:rPr>
      </w:pPr>
      <w:r>
        <w:rPr>
          <w:lang w:val="en-US"/>
        </w:rPr>
        <w:t xml:space="preserve">         </w:t>
      </w:r>
      <w:r>
        <w:rPr>
          <w:noProof/>
          <w:lang w:val="en-US"/>
        </w:rPr>
        <w:drawing>
          <wp:inline distT="0" distB="0" distL="0" distR="0">
            <wp:extent cx="4733925" cy="419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733925" cy="419100"/>
                    </a:xfrm>
                    <a:prstGeom prst="rect">
                      <a:avLst/>
                    </a:prstGeom>
                    <a:noFill/>
                    <a:ln w="9525">
                      <a:noFill/>
                      <a:miter lim="800000"/>
                      <a:headEnd/>
                      <a:tailEnd/>
                    </a:ln>
                  </pic:spPr>
                </pic:pic>
              </a:graphicData>
            </a:graphic>
          </wp:inline>
        </w:drawing>
      </w:r>
    </w:p>
    <w:p w:rsidR="002131D4" w:rsidRDefault="0018008B" w:rsidP="002131D4">
      <w:pPr>
        <w:pStyle w:val="Heading2"/>
        <w:rPr>
          <w:rFonts w:ascii="Times New Roman" w:hAnsi="Times New Roman" w:cs="Times New Roman"/>
          <w:lang w:val="en-US"/>
        </w:rPr>
      </w:pPr>
      <w:r w:rsidRPr="002131D4">
        <w:rPr>
          <w:lang w:val="en-US"/>
        </w:rPr>
        <w:t xml:space="preserve"> Interacting </w:t>
      </w:r>
      <w:r w:rsidRPr="002131D4">
        <w:rPr>
          <w:rFonts w:ascii="Times New Roman" w:hAnsi="Times New Roman" w:cs="Times New Roman"/>
        </w:rPr>
        <w:t>with an index</w:t>
      </w:r>
    </w:p>
    <w:p w:rsidR="002131D4" w:rsidRDefault="002131D4" w:rsidP="002131D4">
      <w:pPr>
        <w:ind w:firstLine="576"/>
        <w:rPr>
          <w:lang w:val="en-US"/>
        </w:rPr>
      </w:pPr>
      <w:r>
        <w:rPr>
          <w:lang w:val="en-US"/>
        </w:rPr>
        <w:t>Bạn có thể tự tạo ra một index hay bằng cách viết bằng code Java tương tác với Lucene áp dụng vào chương trình của bạn.Có một vài tiện ích đã được tạo ra cho bạn sử dụng tương tác với Lucene trong sử lý index:</w:t>
      </w:r>
    </w:p>
    <w:p w:rsidR="002131D4" w:rsidRPr="002131D4" w:rsidRDefault="002131D4" w:rsidP="002131D4">
      <w:pPr>
        <w:spacing w:after="0" w:line="240" w:lineRule="auto"/>
        <w:rPr>
          <w:lang w:val="en-US"/>
        </w:rPr>
      </w:pPr>
      <w:r>
        <w:rPr>
          <w:lang w:val="en-US"/>
        </w:rPr>
        <w:tab/>
      </w:r>
      <w:r w:rsidRPr="002131D4">
        <w:rPr>
          <w:lang w:val="en-US"/>
        </w:rPr>
        <w:t>■ lucli (Lucene Command-Line Interface)—</w:t>
      </w:r>
      <w:r w:rsidR="001E3FD4">
        <w:rPr>
          <w:lang w:val="en-US"/>
        </w:rPr>
        <w:t>là một giao diện command line giúp truy vấn đặc biệt và kiểm tra index.</w:t>
      </w:r>
      <w:r w:rsidR="00AF2F60">
        <w:rPr>
          <w:lang w:val="en-US"/>
        </w:rPr>
        <w:t xml:space="preserve"> Lucli được đóng góp từ Dror Matalon, nó cung cấp những dòng lệnh thực thi , cho phép xem lại những dòng lệnh đã thực thi, </w:t>
      </w:r>
      <w:r w:rsidR="00AF2F60">
        <w:rPr>
          <w:lang w:val="en-US"/>
        </w:rPr>
        <w:lastRenderedPageBreak/>
        <w:t>quay lại thời điểm thực thi những dòng lệnh trước đó.Lucli tương tác với một chuỗi hoạt động liên tiếp . Nó có 2 hạn chế đã được ghi chép lại nhưng nhìn chung thì vẫn không làm giảm sự hữ dụng của nó : phiên bản hiện tại nó cho sử dụng MultiFieldQueryParser cho tìm kiếm và hard-coded sử dụ</w:t>
      </w:r>
      <w:r w:rsidR="0001717D">
        <w:rPr>
          <w:lang w:val="en-US"/>
        </w:rPr>
        <w:t>ng StandardAnalyzer với parser.</w:t>
      </w:r>
    </w:p>
    <w:p w:rsidR="002131D4" w:rsidRDefault="002131D4" w:rsidP="002131D4">
      <w:pPr>
        <w:spacing w:after="0" w:line="240" w:lineRule="auto"/>
        <w:ind w:firstLine="720"/>
        <w:rPr>
          <w:lang w:val="en-US"/>
        </w:rPr>
      </w:pPr>
      <w:r w:rsidRPr="002131D4">
        <w:rPr>
          <w:lang w:val="en-US"/>
        </w:rPr>
        <w:t>■ Luke (Lucene Index Toolbox)—</w:t>
      </w:r>
      <w:r w:rsidR="001E3FD4">
        <w:rPr>
          <w:lang w:val="en-US"/>
        </w:rPr>
        <w:t>Một chương trình giao diện desktop với các tiệ</w:t>
      </w:r>
      <w:r w:rsidR="003E0973">
        <w:rPr>
          <w:lang w:val="en-US"/>
        </w:rPr>
        <w:t>n ích hay . Andrzej Bialecki đã tạo ra Luke (</w:t>
      </w:r>
      <w:r w:rsidR="003E0973" w:rsidRPr="003E0973">
        <w:rPr>
          <w:lang w:val="en-US"/>
        </w:rPr>
        <w:t xml:space="preserve">found at </w:t>
      </w:r>
      <w:hyperlink r:id="rId8" w:history="1">
        <w:r w:rsidR="003E0973" w:rsidRPr="006353EA">
          <w:rPr>
            <w:rStyle w:val="Hyperlink"/>
            <w:lang w:val="en-US"/>
          </w:rPr>
          <w:t>http://www.getopt.org/luke/</w:t>
        </w:r>
      </w:hyperlink>
      <w:r w:rsidR="003E0973">
        <w:rPr>
          <w:lang w:val="en-US"/>
        </w:rPr>
        <w:t xml:space="preserve"> ). Luke trực quan đối với người sử dụng cho index browser.</w:t>
      </w:r>
    </w:p>
    <w:p w:rsidR="00E504F1" w:rsidRDefault="00E504F1" w:rsidP="002131D4">
      <w:pPr>
        <w:spacing w:after="0" w:line="240" w:lineRule="auto"/>
        <w:ind w:firstLine="720"/>
        <w:rPr>
          <w:lang w:val="en-US"/>
        </w:rPr>
      </w:pPr>
      <w:r>
        <w:rPr>
          <w:noProof/>
          <w:lang w:val="en-US"/>
        </w:rPr>
        <w:drawing>
          <wp:inline distT="0" distB="0" distL="0" distR="0">
            <wp:extent cx="2762250" cy="1790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762250" cy="1790700"/>
                    </a:xfrm>
                    <a:prstGeom prst="rect">
                      <a:avLst/>
                    </a:prstGeom>
                    <a:noFill/>
                    <a:ln w="9525">
                      <a:noFill/>
                      <a:miter lim="800000"/>
                      <a:headEnd/>
                      <a:tailEnd/>
                    </a:ln>
                  </pic:spPr>
                </pic:pic>
              </a:graphicData>
            </a:graphic>
          </wp:inline>
        </w:drawing>
      </w:r>
    </w:p>
    <w:p w:rsidR="0006770A" w:rsidRDefault="00B94134" w:rsidP="00B94134">
      <w:pPr>
        <w:spacing w:after="0" w:line="240" w:lineRule="auto"/>
        <w:rPr>
          <w:lang w:val="en-US"/>
        </w:rPr>
      </w:pPr>
      <w:r>
        <w:rPr>
          <w:lang w:val="en-US"/>
        </w:rPr>
        <w:tab/>
        <w:t>Tiện ích Luke cho phép hỗ trợ đối với những query đặc biệt , cung ứng những terms và structure từ index.</w:t>
      </w:r>
      <w:r w:rsidR="00824541">
        <w:rPr>
          <w:lang w:val="en-US"/>
        </w:rPr>
        <w:t xml:space="preserve"> Luke dần trở thành công cụ chuẩn cho phát triển Lucene, giúp user có thể sử dụng browsing và thử nghiệm nhanh. Được cài đặt từ gói file java , là Java WebStart nhưng được cài đặt trên localhost. </w:t>
      </w:r>
    </w:p>
    <w:p w:rsidR="00E504F1" w:rsidRPr="002131D4" w:rsidRDefault="00701BD6" w:rsidP="00B94134">
      <w:pPr>
        <w:spacing w:after="0" w:line="240" w:lineRule="auto"/>
        <w:rPr>
          <w:lang w:val="en-US"/>
        </w:rPr>
      </w:pPr>
      <w:r>
        <w:rPr>
          <w:lang w:val="en-US"/>
        </w:rPr>
        <w:t>Có 5 tab trực quan trong Luke : Overview, Documents, Search, File, Plugins.Các chức năng được phân chia rõ ràng tường minh cho người dùng dễ dàng sử dụng. Ví dụ như trong tab Overview k</w:t>
      </w:r>
      <w:r w:rsidR="00824541">
        <w:rPr>
          <w:lang w:val="en-US"/>
        </w:rPr>
        <w:t>hi sử dụng cần điều chỉnh lại đường dẫn file index và những file được chọn để thực hiện in</w:t>
      </w:r>
      <w:r w:rsidR="00CD0D50">
        <w:rPr>
          <w:lang w:val="en-US"/>
        </w:rPr>
        <w:t>dex.</w:t>
      </w:r>
      <w:r w:rsidR="0006770A">
        <w:rPr>
          <w:lang w:val="en-US"/>
        </w:rPr>
        <w:t xml:space="preserve"> Index có những điểm hay khi sử dụng Luke như cho phép thống kê “Top ranking terms”, có thể xem những tài liệu chứ 1 term được phân tích và hiển thị , … </w:t>
      </w:r>
      <w:r w:rsidR="00824541">
        <w:rPr>
          <w:lang w:val="en-US"/>
        </w:rPr>
        <w:t xml:space="preserve">  </w:t>
      </w:r>
      <w:r w:rsidR="0006770A">
        <w:rPr>
          <w:lang w:val="en-US"/>
        </w:rPr>
        <w:t xml:space="preserve">Khi Search cho hiện kết quả , tần xuất xuất hiện trong từng văn bản tìm được, những term được chứa ,… </w:t>
      </w:r>
      <w:r>
        <w:rPr>
          <w:lang w:val="en-US"/>
        </w:rPr>
        <w:t>Ngoài ra còn cho hỗ trợ sử dụng những plug-in cho Luke cho sử dụng những chức năng mới.</w:t>
      </w:r>
    </w:p>
    <w:p w:rsidR="002131D4" w:rsidRDefault="002131D4" w:rsidP="001E3FD4">
      <w:pPr>
        <w:spacing w:after="0" w:line="240" w:lineRule="auto"/>
        <w:ind w:firstLine="720"/>
        <w:rPr>
          <w:lang w:val="en-US"/>
        </w:rPr>
      </w:pPr>
      <w:r w:rsidRPr="002131D4">
        <w:rPr>
          <w:lang w:val="en-US"/>
        </w:rPr>
        <w:t>■ LIMO (Lucene Index Monitor)—</w:t>
      </w:r>
      <w:r w:rsidR="001E3FD4">
        <w:rPr>
          <w:lang w:val="en-US"/>
        </w:rPr>
        <w:t>Giao diện web cho phép remote index browsing</w:t>
      </w:r>
      <w:r w:rsidR="00D94947">
        <w:rPr>
          <w:lang w:val="en-US"/>
        </w:rPr>
        <w:t>.</w:t>
      </w:r>
      <w:r w:rsidR="005905E4">
        <w:rPr>
          <w:lang w:val="en-US"/>
        </w:rPr>
        <w:t xml:space="preserve"> Julien Nioche là tác giả của Lucene Index Monitor(LIMO) , link </w:t>
      </w:r>
      <w:hyperlink r:id="rId10" w:history="1">
        <w:r w:rsidR="005905E4" w:rsidRPr="006353EA">
          <w:rPr>
            <w:rStyle w:val="Hyperlink"/>
            <w:lang w:val="en-US"/>
          </w:rPr>
          <w:t>http://limo.sourceforge.net/</w:t>
        </w:r>
      </w:hyperlink>
      <w:r w:rsidR="005905E4">
        <w:rPr>
          <w:lang w:val="en-US"/>
        </w:rPr>
        <w:t xml:space="preserve"> , là một giao diện web để tương tác Lucene index </w:t>
      </w:r>
      <w:r w:rsidR="00BF5618">
        <w:rPr>
          <w:lang w:val="en-US"/>
        </w:rPr>
        <w:t xml:space="preserve">. Từ link trên có thể tải source code và cài đặt cho localhost , có thể dùng Tomcat để thực thi source code , ngoài ra cần phải thêm thư viện liên quan từ Lucene , </w:t>
      </w:r>
      <w:r w:rsidR="00A55FC7">
        <w:rPr>
          <w:lang w:val="en-US"/>
        </w:rPr>
        <w:t>sử lại nội dung trong file limo/WEB-INF/web.xml cho phù hợp</w:t>
      </w:r>
      <w:r w:rsidR="00F05098">
        <w:rPr>
          <w:lang w:val="en-US"/>
        </w:rPr>
        <w:t xml:space="preserve">. Sau khi cài đặt xong sẽ chạy với </w:t>
      </w:r>
      <w:r w:rsidR="00F05098">
        <w:rPr>
          <w:lang w:val="en-US"/>
        </w:rPr>
        <w:lastRenderedPageBreak/>
        <w:t xml:space="preserve">localhost : </w:t>
      </w:r>
      <w:hyperlink r:id="rId11" w:history="1">
        <w:r w:rsidR="006A5867" w:rsidRPr="006353EA">
          <w:rPr>
            <w:rStyle w:val="Hyperlink"/>
            <w:lang w:val="en-US"/>
          </w:rPr>
          <w:t>http://localhost:8080/limo/index.jsp</w:t>
        </w:r>
      </w:hyperlink>
      <w:r w:rsidR="006A5867">
        <w:rPr>
          <w:lang w:val="en-US"/>
        </w:rPr>
        <w:t xml:space="preserve"> </w:t>
      </w:r>
      <w:r w:rsidR="006A5867">
        <w:rPr>
          <w:noProof/>
          <w:lang w:val="en-US"/>
        </w:rPr>
        <w:drawing>
          <wp:inline distT="0" distB="0" distL="0" distR="0">
            <wp:extent cx="3648075" cy="25431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648075" cy="2543175"/>
                    </a:xfrm>
                    <a:prstGeom prst="rect">
                      <a:avLst/>
                    </a:prstGeom>
                    <a:noFill/>
                    <a:ln w="9525">
                      <a:noFill/>
                      <a:miter lim="800000"/>
                      <a:headEnd/>
                      <a:tailEnd/>
                    </a:ln>
                  </pic:spPr>
                </pic:pic>
              </a:graphicData>
            </a:graphic>
          </wp:inline>
        </w:drawing>
      </w:r>
    </w:p>
    <w:p w:rsidR="006A5867" w:rsidRDefault="006A5867" w:rsidP="001E3FD4">
      <w:pPr>
        <w:spacing w:after="0" w:line="240" w:lineRule="auto"/>
        <w:ind w:firstLine="720"/>
        <w:rPr>
          <w:lang w:val="en-US"/>
        </w:rPr>
      </w:pPr>
      <w:r>
        <w:rPr>
          <w:lang w:val="en-US"/>
        </w:rPr>
        <w:t>Phần sử dụng bạn có thể tự tìm hiểu .</w:t>
      </w:r>
    </w:p>
    <w:p w:rsidR="00544965" w:rsidRDefault="00544965" w:rsidP="00544965">
      <w:pPr>
        <w:pStyle w:val="Heading2"/>
        <w:rPr>
          <w:lang w:val="en-US"/>
        </w:rPr>
      </w:pPr>
      <w:r>
        <w:rPr>
          <w:lang w:val="en-US"/>
        </w:rPr>
        <w:t>Analyzers, tokenizers, and TokenFilters,oh my</w:t>
      </w:r>
    </w:p>
    <w:p w:rsidR="00D94947" w:rsidRDefault="004E11B5" w:rsidP="004E11B5">
      <w:pPr>
        <w:spacing w:after="0" w:line="240" w:lineRule="auto"/>
        <w:ind w:firstLine="576"/>
        <w:rPr>
          <w:lang w:val="en-US"/>
        </w:rPr>
      </w:pPr>
      <w:r>
        <w:rPr>
          <w:lang w:val="en-US"/>
        </w:rPr>
        <w:t>Có nhiều bộ Analyzer để tham khảo , nhưng Sandbox không thể làm thỏa mãn hết các yêu cầu theo từng vùng . Nó hỗ trợ một vài ngôn ngữ thông dụng cho bộ analyzer ,  bộ lọc , tokenizers và thuật toán trong Snowball của analyzer. Một số bộ phân tích được tóm lược trong bảng sau :</w:t>
      </w:r>
    </w:p>
    <w:p w:rsidR="004E11B5" w:rsidRDefault="004E11B5" w:rsidP="004E11B5">
      <w:pPr>
        <w:spacing w:after="0" w:line="240" w:lineRule="auto"/>
        <w:ind w:firstLine="576"/>
        <w:rPr>
          <w:lang w:val="en-US"/>
        </w:rPr>
      </w:pPr>
      <w:r>
        <w:rPr>
          <w:noProof/>
          <w:lang w:val="en-US"/>
        </w:rPr>
        <w:drawing>
          <wp:inline distT="0" distB="0" distL="0" distR="0">
            <wp:extent cx="4810125" cy="33528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810125" cy="3352800"/>
                    </a:xfrm>
                    <a:prstGeom prst="rect">
                      <a:avLst/>
                    </a:prstGeom>
                    <a:noFill/>
                    <a:ln w="9525">
                      <a:noFill/>
                      <a:miter lim="800000"/>
                      <a:headEnd/>
                      <a:tailEnd/>
                    </a:ln>
                  </pic:spPr>
                </pic:pic>
              </a:graphicData>
            </a:graphic>
          </wp:inline>
        </w:drawing>
      </w:r>
    </w:p>
    <w:p w:rsidR="004E11B5" w:rsidRDefault="004E11B5" w:rsidP="004E11B5">
      <w:pPr>
        <w:pStyle w:val="ListParagraph"/>
        <w:numPr>
          <w:ilvl w:val="0"/>
          <w:numId w:val="9"/>
        </w:numPr>
        <w:spacing w:after="0" w:line="240" w:lineRule="auto"/>
        <w:rPr>
          <w:lang w:val="en-US"/>
        </w:rPr>
      </w:pPr>
      <w:r>
        <w:rPr>
          <w:lang w:val="en-US"/>
        </w:rPr>
        <w:t>SnowballAnalyzer</w:t>
      </w:r>
    </w:p>
    <w:p w:rsidR="004E11B5" w:rsidRDefault="004E11B5" w:rsidP="004E11B5">
      <w:pPr>
        <w:pStyle w:val="ListParagraph"/>
        <w:spacing w:after="0" w:line="240" w:lineRule="auto"/>
        <w:rPr>
          <w:lang w:val="en-US"/>
        </w:rPr>
      </w:pPr>
      <w:r>
        <w:rPr>
          <w:lang w:val="en-US"/>
        </w:rPr>
        <w:t>Có những điểm nổi bật như có thể tách ra như một phần driver của một tổng thể để phân chia cho các ngôn ngữ khác nhau. .</w:t>
      </w:r>
      <w:r w:rsidR="00A67707">
        <w:rPr>
          <w:lang w:val="en-US"/>
        </w:rPr>
        <w:t xml:space="preserve"> Nếu trong project của bạn có nhu cầu về stremming , đầu tiên bạn có thể nghĩ ngay đến Snowball analyzer , chắc chắn bạn phải custom lại nó để có thể sử dụng theo nhu cầu của project của bạn.</w:t>
      </w:r>
    </w:p>
    <w:p w:rsidR="00DF086F" w:rsidRDefault="00DF086F" w:rsidP="00DF086F">
      <w:pPr>
        <w:pStyle w:val="ListParagraph"/>
        <w:numPr>
          <w:ilvl w:val="0"/>
          <w:numId w:val="9"/>
        </w:numPr>
        <w:spacing w:after="0" w:line="240" w:lineRule="auto"/>
        <w:rPr>
          <w:lang w:val="en-US"/>
        </w:rPr>
      </w:pPr>
      <w:r>
        <w:rPr>
          <w:lang w:val="en-US"/>
        </w:rPr>
        <w:t>Obtaining the Sandbox analyzers</w:t>
      </w:r>
    </w:p>
    <w:p w:rsidR="00DF086F" w:rsidRDefault="00411933" w:rsidP="00411933">
      <w:pPr>
        <w:pStyle w:val="ListParagraph"/>
        <w:spacing w:after="0" w:line="240" w:lineRule="auto"/>
        <w:rPr>
          <w:lang w:val="en-US"/>
        </w:rPr>
      </w:pPr>
      <w:r>
        <w:rPr>
          <w:lang w:val="en-US"/>
        </w:rPr>
        <w:lastRenderedPageBreak/>
        <w:t>Tùy thuộc vào những cái bạn cần , bạn có thể sử dụng các gói bộ phân tích trong  bộ thư viện để mượn những ý tưởng và tạo ra một bộ phân tích mới tùy ý.</w:t>
      </w:r>
    </w:p>
    <w:p w:rsidR="00411933" w:rsidRPr="00E64E55" w:rsidRDefault="00411933" w:rsidP="00E64E55">
      <w:pPr>
        <w:pStyle w:val="Heading2"/>
        <w:rPr>
          <w:lang w:val="en-US"/>
        </w:rPr>
      </w:pPr>
      <w:r w:rsidRPr="00E64E55">
        <w:rPr>
          <w:lang w:val="en-US"/>
        </w:rPr>
        <w:t>Java Development with Ant and Lucene</w:t>
      </w:r>
    </w:p>
    <w:p w:rsidR="00DF48CB" w:rsidRPr="00DF48CB" w:rsidRDefault="005706BA" w:rsidP="00DF48CB">
      <w:pPr>
        <w:pStyle w:val="ListParagraph"/>
        <w:spacing w:after="0" w:line="240" w:lineRule="auto"/>
        <w:rPr>
          <w:color w:val="FF0000"/>
          <w:lang w:val="en-US"/>
        </w:rPr>
      </w:pPr>
      <w:r>
        <w:rPr>
          <w:lang w:val="en-US"/>
        </w:rPr>
        <w:t>Một điểm tự nhiên với Lucene đó là sự kết hợp các tài liệu indexing trong suốt quá trình build.</w:t>
      </w:r>
      <w:r w:rsidR="0054031B">
        <w:rPr>
          <w:lang w:val="en-US"/>
        </w:rPr>
        <w:t xml:space="preserve"> Vì dữ liệu thường xuyên được thay đổi , vì vậy cần phải tìm kiếm dữ liệu trên những phiên bản mới nhất của dữ liệu được cập nhật.</w:t>
      </w:r>
      <w:r w:rsidR="00DF48CB">
        <w:rPr>
          <w:lang w:val="en-US"/>
        </w:rPr>
        <w:t xml:space="preserve"> Java Development with Ant</w:t>
      </w:r>
      <w:r w:rsidR="00DF48CB" w:rsidRPr="00DF48CB">
        <w:rPr>
          <w:color w:val="FF0000"/>
          <w:lang w:val="en-US"/>
        </w:rPr>
        <w:t>( Hatcher and Loughran, Man-</w:t>
      </w:r>
    </w:p>
    <w:p w:rsidR="00DF48CB" w:rsidRDefault="00DF48CB" w:rsidP="00DF48CB">
      <w:pPr>
        <w:pStyle w:val="ListParagraph"/>
        <w:spacing w:after="0" w:line="240" w:lineRule="auto"/>
        <w:rPr>
          <w:lang w:val="en-US"/>
        </w:rPr>
      </w:pPr>
      <w:r w:rsidRPr="00DF48CB">
        <w:rPr>
          <w:color w:val="FF0000"/>
          <w:lang w:val="en-US"/>
        </w:rPr>
        <w:t>ning Publications, 2002), Erik created an Ant task to index a directory of file-based</w:t>
      </w:r>
      <w:r w:rsidRPr="00DF48CB">
        <w:rPr>
          <w:lang w:val="en-US"/>
        </w:rPr>
        <w:t xml:space="preserve"> </w:t>
      </w:r>
      <w:r>
        <w:rPr>
          <w:lang w:val="en-US"/>
        </w:rPr>
        <w:t>.Và code này đã được tăng lên và duy trì trong Sandbox.</w:t>
      </w:r>
    </w:p>
    <w:p w:rsidR="0054031B" w:rsidRDefault="0054031B" w:rsidP="0054031B">
      <w:pPr>
        <w:pStyle w:val="ListParagraph"/>
        <w:numPr>
          <w:ilvl w:val="0"/>
          <w:numId w:val="10"/>
        </w:numPr>
        <w:spacing w:after="0" w:line="240" w:lineRule="auto"/>
        <w:rPr>
          <w:lang w:val="en-US"/>
        </w:rPr>
      </w:pPr>
      <w:r>
        <w:rPr>
          <w:lang w:val="en-US"/>
        </w:rPr>
        <w:t>Using the &lt;index&gt; task</w:t>
      </w:r>
    </w:p>
    <w:p w:rsidR="00B470AF" w:rsidRDefault="00B470AF" w:rsidP="00B470AF">
      <w:pPr>
        <w:pStyle w:val="ListParagraph"/>
        <w:spacing w:after="0" w:line="240" w:lineRule="auto"/>
        <w:ind w:left="1440"/>
        <w:rPr>
          <w:lang w:val="en-US"/>
        </w:rPr>
      </w:pPr>
      <w:r>
        <w:rPr>
          <w:lang w:val="en-US"/>
        </w:rPr>
        <w:t>Ví dụ:</w:t>
      </w:r>
      <w:r w:rsidRPr="00B470AF">
        <w:rPr>
          <w:lang w:val="en-US"/>
        </w:rPr>
        <w:t xml:space="preserve"> </w:t>
      </w:r>
      <w:r>
        <w:rPr>
          <w:noProof/>
          <w:lang w:val="en-US"/>
        </w:rPr>
        <w:drawing>
          <wp:inline distT="0" distB="0" distL="0" distR="0">
            <wp:extent cx="4429125" cy="24288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4429125" cy="2428875"/>
                    </a:xfrm>
                    <a:prstGeom prst="rect">
                      <a:avLst/>
                    </a:prstGeom>
                    <a:noFill/>
                    <a:ln w="9525">
                      <a:noFill/>
                      <a:miter lim="800000"/>
                      <a:headEnd/>
                      <a:tailEnd/>
                    </a:ln>
                  </pic:spPr>
                </pic:pic>
              </a:graphicData>
            </a:graphic>
          </wp:inline>
        </w:drawing>
      </w:r>
    </w:p>
    <w:p w:rsidR="00B470AF" w:rsidRDefault="00B470AF" w:rsidP="00B470AF">
      <w:pPr>
        <w:pStyle w:val="ListParagraph"/>
        <w:spacing w:after="0" w:line="240" w:lineRule="auto"/>
        <w:ind w:left="1440"/>
        <w:rPr>
          <w:lang w:val="en-US"/>
        </w:rPr>
      </w:pPr>
      <w:r>
        <w:rPr>
          <w:noProof/>
          <w:lang w:val="en-US"/>
        </w:rPr>
        <w:drawing>
          <wp:inline distT="0" distB="0" distL="0" distR="0">
            <wp:extent cx="4781550" cy="14382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4781550" cy="1438275"/>
                    </a:xfrm>
                    <a:prstGeom prst="rect">
                      <a:avLst/>
                    </a:prstGeom>
                    <a:noFill/>
                    <a:ln w="9525">
                      <a:noFill/>
                      <a:miter lim="800000"/>
                      <a:headEnd/>
                      <a:tailEnd/>
                    </a:ln>
                  </pic:spPr>
                </pic:pic>
              </a:graphicData>
            </a:graphic>
          </wp:inline>
        </w:drawing>
      </w:r>
    </w:p>
    <w:p w:rsidR="00B470AF" w:rsidRDefault="00B470AF" w:rsidP="00B470AF">
      <w:pPr>
        <w:pStyle w:val="ListParagraph"/>
        <w:spacing w:after="0" w:line="240" w:lineRule="auto"/>
        <w:ind w:left="1440"/>
        <w:rPr>
          <w:lang w:val="en-US"/>
        </w:rPr>
      </w:pPr>
      <w:r>
        <w:rPr>
          <w:lang w:val="en-US"/>
        </w:rPr>
        <w:t>Mặc định những file xử lý làm .txt hoặc .html . Nếu như chỉ sử dụng mặc định xử lý trên những document thì không đủ , nhưng có thể custom document handler .</w:t>
      </w:r>
    </w:p>
    <w:p w:rsidR="00E64E55" w:rsidRDefault="00E64E55" w:rsidP="00E64E55">
      <w:pPr>
        <w:pStyle w:val="Heading2"/>
        <w:rPr>
          <w:lang w:val="en-US"/>
        </w:rPr>
      </w:pPr>
      <w:r>
        <w:rPr>
          <w:lang w:val="en-US"/>
        </w:rPr>
        <w:t>Java</w:t>
      </w:r>
      <w:r w:rsidR="001035CD">
        <w:rPr>
          <w:lang w:val="en-US"/>
        </w:rPr>
        <w:t>Script browser utilities</w:t>
      </w:r>
    </w:p>
    <w:p w:rsidR="001035CD" w:rsidRDefault="001035CD" w:rsidP="00726744">
      <w:pPr>
        <w:ind w:firstLine="576"/>
        <w:rPr>
          <w:lang w:val="en-US"/>
        </w:rPr>
      </w:pPr>
      <w:r>
        <w:rPr>
          <w:lang w:val="en-US"/>
        </w:rPr>
        <w:t xml:space="preserve">QueryParser là một tiện ích , nó dễ dàng đưa ra những </w:t>
      </w:r>
      <w:r w:rsidR="00257CD9">
        <w:rPr>
          <w:lang w:val="en-US"/>
        </w:rPr>
        <w:t>textbox đơn giản đồng ý cho phép user gõ vào một truy vấn, nhưng nó không thân thiện khi sử dụng đối với user để có thể thấy được tùy chọn truy vấn riêng biệt từ field , như là lựa chọn sắp xếp theo ngày để kết hợp với text box để tìm kiếm</w:t>
      </w:r>
      <w:r w:rsidR="00046CA9">
        <w:rPr>
          <w:lang w:val="en-US"/>
        </w:rPr>
        <w:t xml:space="preserve">. Tiện ích JavaScript </w:t>
      </w:r>
      <w:r w:rsidR="00066792">
        <w:rPr>
          <w:lang w:val="en-US"/>
        </w:rPr>
        <w:t xml:space="preserve"> trong Sandbox hỗ trợ với tiện ích browser-side trong việc xây dựng và làm tương hợp với QueryParser.</w:t>
      </w:r>
    </w:p>
    <w:p w:rsidR="00726744" w:rsidRDefault="00726744" w:rsidP="00726744">
      <w:pPr>
        <w:pStyle w:val="ListParagraph"/>
        <w:numPr>
          <w:ilvl w:val="0"/>
          <w:numId w:val="12"/>
        </w:numPr>
        <w:rPr>
          <w:lang w:val="en-US"/>
        </w:rPr>
      </w:pPr>
      <w:r>
        <w:rPr>
          <w:lang w:val="en-US"/>
        </w:rPr>
        <w:t>JavaScript query construction and validation</w:t>
      </w:r>
    </w:p>
    <w:p w:rsidR="00D14408" w:rsidRDefault="00D14408" w:rsidP="00D14408">
      <w:pPr>
        <w:pStyle w:val="ListParagraph"/>
        <w:ind w:left="1296"/>
        <w:rPr>
          <w:lang w:val="en-US"/>
        </w:rPr>
      </w:pPr>
      <w:r>
        <w:rPr>
          <w:lang w:val="en-US"/>
        </w:rPr>
        <w:lastRenderedPageBreak/>
        <w:t>Trong những chương trước có thể nhận thấy rằng QueryPaser đưa ra trực tiếp cho end user sử dụng và có thể đưa đến sự hỗn độn.</w:t>
      </w:r>
      <w:r w:rsidR="00BF42DE">
        <w:rPr>
          <w:lang w:val="en-US"/>
        </w:rPr>
        <w:t xml:space="preserve"> Nếu bạn cung cấp một trang </w:t>
      </w:r>
      <w:r w:rsidR="00DC5316">
        <w:rPr>
          <w:lang w:val="en-US"/>
        </w:rPr>
        <w:t>web tìm kiếm , bạn có thể nghĩ đến việc sử dụng</w:t>
      </w:r>
      <w:r w:rsidR="00AF1168">
        <w:rPr>
          <w:lang w:val="en-US"/>
        </w:rPr>
        <w:t xml:space="preserve"> JavaScript query  trong Sandbox . javascript Sandbox bao gồm các file ví dụ HTML giống như tìm kiếm nâng cao của Google với các lựa chọn khi search cho user sử dụng.</w:t>
      </w:r>
      <w:r w:rsidR="002910C0">
        <w:rPr>
          <w:lang w:val="en-US"/>
        </w:rPr>
        <w:t xml:space="preserve">Hỗ trợ tất cả các field HTML gồm text, hidden text , radio buttons, single và multiple selects. Với từng field HTML cần phải có tương ứng với tên đó được gắn thêm hậu tố </w:t>
      </w:r>
      <w:r w:rsidR="002910C0" w:rsidRPr="002910C0">
        <w:rPr>
          <w:i/>
          <w:lang w:val="en-US"/>
        </w:rPr>
        <w:t>Modifier</w:t>
      </w:r>
      <w:r w:rsidR="002910C0">
        <w:rPr>
          <w:lang w:val="en-US"/>
        </w:rPr>
        <w:t xml:space="preserve"> .</w:t>
      </w:r>
      <w:r w:rsidR="0015609A">
        <w:rPr>
          <w:lang w:val="en-US"/>
        </w:rPr>
        <w:t>Modifier field có thể là một hidden field để ngăn cản user có thể điều khiển được nó . JavaScript file cho tùy biến với những đặc điểm giống như debug thông báo cho bạn biết những cái gì đang xả</w:t>
      </w:r>
      <w:r w:rsidR="000C4FBD">
        <w:rPr>
          <w:lang w:val="en-US"/>
        </w:rPr>
        <w:t>y ra</w:t>
      </w:r>
    </w:p>
    <w:p w:rsidR="0015609A" w:rsidRPr="002910C0" w:rsidRDefault="0015609A" w:rsidP="0015609A">
      <w:pPr>
        <w:rPr>
          <w:lang w:val="en-US"/>
        </w:rPr>
      </w:pPr>
      <w:r>
        <w:rPr>
          <w:noProof/>
          <w:lang w:val="en-US"/>
        </w:rPr>
        <w:drawing>
          <wp:inline distT="0" distB="0" distL="0" distR="0">
            <wp:extent cx="6134100" cy="27241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134100" cy="2724150"/>
                    </a:xfrm>
                    <a:prstGeom prst="rect">
                      <a:avLst/>
                    </a:prstGeom>
                    <a:noFill/>
                    <a:ln w="9525">
                      <a:noFill/>
                      <a:miter lim="800000"/>
                      <a:headEnd/>
                      <a:tailEnd/>
                    </a:ln>
                  </pic:spPr>
                </pic:pic>
              </a:graphicData>
            </a:graphic>
          </wp:inline>
        </w:drawing>
      </w:r>
    </w:p>
    <w:p w:rsidR="004031C8" w:rsidRDefault="004031C8" w:rsidP="00726744">
      <w:pPr>
        <w:pStyle w:val="ListParagraph"/>
        <w:numPr>
          <w:ilvl w:val="0"/>
          <w:numId w:val="12"/>
        </w:numPr>
        <w:rPr>
          <w:lang w:val="en-US"/>
        </w:rPr>
      </w:pPr>
      <w:r>
        <w:rPr>
          <w:lang w:val="en-US"/>
        </w:rPr>
        <w:t>Escaping special characters</w:t>
      </w:r>
    </w:p>
    <w:p w:rsidR="004031C8" w:rsidRDefault="004031C8" w:rsidP="00726744">
      <w:pPr>
        <w:pStyle w:val="ListParagraph"/>
        <w:numPr>
          <w:ilvl w:val="0"/>
          <w:numId w:val="12"/>
        </w:numPr>
        <w:rPr>
          <w:lang w:val="en-US"/>
        </w:rPr>
      </w:pPr>
      <w:r>
        <w:rPr>
          <w:lang w:val="en-US"/>
        </w:rPr>
        <w:t>Using JavaScript support</w:t>
      </w:r>
    </w:p>
    <w:p w:rsidR="00BE5BAA" w:rsidRDefault="00BE5BAA" w:rsidP="00BE5BAA">
      <w:pPr>
        <w:pStyle w:val="Heading2"/>
        <w:rPr>
          <w:rFonts w:ascii="Times New Roman" w:hAnsi="Times New Roman" w:cs="Times New Roman"/>
          <w:lang w:val="en-US"/>
        </w:rPr>
      </w:pPr>
      <w:r>
        <w:rPr>
          <w:lang w:val="en-US"/>
        </w:rPr>
        <w:t xml:space="preserve">Synonyms from </w:t>
      </w:r>
      <w:r>
        <w:rPr>
          <w:rFonts w:ascii="Times New Roman" w:hAnsi="Times New Roman" w:cs="Times New Roman"/>
        </w:rPr>
        <w:t>WordNet</w:t>
      </w:r>
    </w:p>
    <w:p w:rsidR="00D14408" w:rsidRPr="00D14408" w:rsidRDefault="00D14408" w:rsidP="00D14408">
      <w:pPr>
        <w:rPr>
          <w:lang w:val="en-US"/>
        </w:rPr>
      </w:pPr>
    </w:p>
    <w:p w:rsidR="001035CD" w:rsidRPr="001035CD" w:rsidRDefault="001035CD" w:rsidP="001035CD">
      <w:pPr>
        <w:rPr>
          <w:lang w:val="en-US"/>
        </w:rPr>
      </w:pPr>
    </w:p>
    <w:sectPr w:rsidR="001035CD" w:rsidRPr="001035CD"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F"/>
      </v:shape>
    </w:pict>
  </w:numPicBullet>
  <w:abstractNum w:abstractNumId="0">
    <w:nsid w:val="06B62474"/>
    <w:multiLevelType w:val="hybridMultilevel"/>
    <w:tmpl w:val="5D32E4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96C2FCD"/>
    <w:multiLevelType w:val="hybridMultilevel"/>
    <w:tmpl w:val="22D0F1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4">
    <w:nsid w:val="3D1E6138"/>
    <w:multiLevelType w:val="hybridMultilevel"/>
    <w:tmpl w:val="F6C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8E25D8"/>
    <w:multiLevelType w:val="hybridMultilevel"/>
    <w:tmpl w:val="1A86E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6"/>
  </w:num>
  <w:num w:numId="2">
    <w:abstractNumId w:val="3"/>
  </w:num>
  <w:num w:numId="3">
    <w:abstractNumId w:val="7"/>
  </w:num>
  <w:num w:numId="4">
    <w:abstractNumId w:val="11"/>
  </w:num>
  <w:num w:numId="5">
    <w:abstractNumId w:val="1"/>
  </w:num>
  <w:num w:numId="6">
    <w:abstractNumId w:val="5"/>
  </w:num>
  <w:num w:numId="7">
    <w:abstractNumId w:val="8"/>
  </w:num>
  <w:num w:numId="8">
    <w:abstractNumId w:val="10"/>
  </w:num>
  <w:num w:numId="9">
    <w:abstractNumId w:val="9"/>
  </w:num>
  <w:num w:numId="10">
    <w:abstractNumId w:val="2"/>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6DF6"/>
    <w:rsid w:val="00005D9F"/>
    <w:rsid w:val="0001717D"/>
    <w:rsid w:val="000219D8"/>
    <w:rsid w:val="0002294A"/>
    <w:rsid w:val="0002607B"/>
    <w:rsid w:val="00037F8C"/>
    <w:rsid w:val="00046CA9"/>
    <w:rsid w:val="00057DF0"/>
    <w:rsid w:val="00062BA3"/>
    <w:rsid w:val="00066792"/>
    <w:rsid w:val="0006770A"/>
    <w:rsid w:val="00072106"/>
    <w:rsid w:val="0008215C"/>
    <w:rsid w:val="000938B8"/>
    <w:rsid w:val="000A4811"/>
    <w:rsid w:val="000C499C"/>
    <w:rsid w:val="000C4FBD"/>
    <w:rsid w:val="000D2652"/>
    <w:rsid w:val="000F1BD6"/>
    <w:rsid w:val="001035CD"/>
    <w:rsid w:val="001074EB"/>
    <w:rsid w:val="00123433"/>
    <w:rsid w:val="0015609A"/>
    <w:rsid w:val="001774C0"/>
    <w:rsid w:val="00177DAA"/>
    <w:rsid w:val="0018008B"/>
    <w:rsid w:val="00194482"/>
    <w:rsid w:val="001957AE"/>
    <w:rsid w:val="00195FF5"/>
    <w:rsid w:val="001B72C1"/>
    <w:rsid w:val="001C5377"/>
    <w:rsid w:val="001D5D13"/>
    <w:rsid w:val="001E014D"/>
    <w:rsid w:val="001E028F"/>
    <w:rsid w:val="001E3FD4"/>
    <w:rsid w:val="001F0486"/>
    <w:rsid w:val="002131D4"/>
    <w:rsid w:val="002234B9"/>
    <w:rsid w:val="0022420D"/>
    <w:rsid w:val="00257CD9"/>
    <w:rsid w:val="00263BE4"/>
    <w:rsid w:val="002779B4"/>
    <w:rsid w:val="002910C0"/>
    <w:rsid w:val="002A7CBF"/>
    <w:rsid w:val="002C08CA"/>
    <w:rsid w:val="002D51F2"/>
    <w:rsid w:val="002E076F"/>
    <w:rsid w:val="003032E2"/>
    <w:rsid w:val="00317CD9"/>
    <w:rsid w:val="00321D2A"/>
    <w:rsid w:val="00342D33"/>
    <w:rsid w:val="00344CDA"/>
    <w:rsid w:val="003467B1"/>
    <w:rsid w:val="0039494E"/>
    <w:rsid w:val="003C0BD7"/>
    <w:rsid w:val="003D3810"/>
    <w:rsid w:val="003E0973"/>
    <w:rsid w:val="004031C8"/>
    <w:rsid w:val="00411933"/>
    <w:rsid w:val="00424598"/>
    <w:rsid w:val="00450206"/>
    <w:rsid w:val="004506B6"/>
    <w:rsid w:val="004545A7"/>
    <w:rsid w:val="00462ACD"/>
    <w:rsid w:val="00467645"/>
    <w:rsid w:val="00477B89"/>
    <w:rsid w:val="004808D7"/>
    <w:rsid w:val="00481381"/>
    <w:rsid w:val="004A72FD"/>
    <w:rsid w:val="004D2F36"/>
    <w:rsid w:val="004E0353"/>
    <w:rsid w:val="004E11B5"/>
    <w:rsid w:val="004F3087"/>
    <w:rsid w:val="004F3DA8"/>
    <w:rsid w:val="00523076"/>
    <w:rsid w:val="00527DF3"/>
    <w:rsid w:val="00537255"/>
    <w:rsid w:val="0054031B"/>
    <w:rsid w:val="00543983"/>
    <w:rsid w:val="00544965"/>
    <w:rsid w:val="005706BA"/>
    <w:rsid w:val="00570AAA"/>
    <w:rsid w:val="005905E4"/>
    <w:rsid w:val="005A272D"/>
    <w:rsid w:val="005C3560"/>
    <w:rsid w:val="005E4545"/>
    <w:rsid w:val="006144D7"/>
    <w:rsid w:val="0062095B"/>
    <w:rsid w:val="00634129"/>
    <w:rsid w:val="00651EA6"/>
    <w:rsid w:val="0065754A"/>
    <w:rsid w:val="0067361E"/>
    <w:rsid w:val="00684108"/>
    <w:rsid w:val="00687ECE"/>
    <w:rsid w:val="006A5867"/>
    <w:rsid w:val="006C076A"/>
    <w:rsid w:val="006C750E"/>
    <w:rsid w:val="00701BD6"/>
    <w:rsid w:val="00712484"/>
    <w:rsid w:val="00725EE7"/>
    <w:rsid w:val="00726744"/>
    <w:rsid w:val="00761820"/>
    <w:rsid w:val="00766B09"/>
    <w:rsid w:val="00786728"/>
    <w:rsid w:val="00791D9A"/>
    <w:rsid w:val="007956B8"/>
    <w:rsid w:val="007A1221"/>
    <w:rsid w:val="007D2DB0"/>
    <w:rsid w:val="007D71F0"/>
    <w:rsid w:val="007F628F"/>
    <w:rsid w:val="00800470"/>
    <w:rsid w:val="00803426"/>
    <w:rsid w:val="008206D3"/>
    <w:rsid w:val="00821F2C"/>
    <w:rsid w:val="00824541"/>
    <w:rsid w:val="0083283D"/>
    <w:rsid w:val="00853514"/>
    <w:rsid w:val="008701C5"/>
    <w:rsid w:val="008713FA"/>
    <w:rsid w:val="008772D4"/>
    <w:rsid w:val="00877F5D"/>
    <w:rsid w:val="00894786"/>
    <w:rsid w:val="00895A19"/>
    <w:rsid w:val="008A1740"/>
    <w:rsid w:val="008B0C18"/>
    <w:rsid w:val="0090445A"/>
    <w:rsid w:val="009243AF"/>
    <w:rsid w:val="00936C7F"/>
    <w:rsid w:val="00937306"/>
    <w:rsid w:val="00961245"/>
    <w:rsid w:val="00961A11"/>
    <w:rsid w:val="009656D7"/>
    <w:rsid w:val="009A3A7F"/>
    <w:rsid w:val="009B2B69"/>
    <w:rsid w:val="009B4C2A"/>
    <w:rsid w:val="009B54F8"/>
    <w:rsid w:val="009C0F1C"/>
    <w:rsid w:val="009E74EF"/>
    <w:rsid w:val="00A24391"/>
    <w:rsid w:val="00A55FC7"/>
    <w:rsid w:val="00A6346E"/>
    <w:rsid w:val="00A64565"/>
    <w:rsid w:val="00A67707"/>
    <w:rsid w:val="00A75273"/>
    <w:rsid w:val="00A94C7C"/>
    <w:rsid w:val="00AA0BCE"/>
    <w:rsid w:val="00AA21D9"/>
    <w:rsid w:val="00AA597B"/>
    <w:rsid w:val="00AC195B"/>
    <w:rsid w:val="00AD76E7"/>
    <w:rsid w:val="00AE082E"/>
    <w:rsid w:val="00AF1168"/>
    <w:rsid w:val="00AF2F60"/>
    <w:rsid w:val="00B17AAB"/>
    <w:rsid w:val="00B219FA"/>
    <w:rsid w:val="00B370FB"/>
    <w:rsid w:val="00B470AF"/>
    <w:rsid w:val="00B52DE9"/>
    <w:rsid w:val="00B94134"/>
    <w:rsid w:val="00BB6D31"/>
    <w:rsid w:val="00BC1429"/>
    <w:rsid w:val="00BC531D"/>
    <w:rsid w:val="00BD2076"/>
    <w:rsid w:val="00BD5814"/>
    <w:rsid w:val="00BE35B7"/>
    <w:rsid w:val="00BE5BAA"/>
    <w:rsid w:val="00BE72AF"/>
    <w:rsid w:val="00BF42DE"/>
    <w:rsid w:val="00BF5618"/>
    <w:rsid w:val="00C016E1"/>
    <w:rsid w:val="00C417D2"/>
    <w:rsid w:val="00C42CAA"/>
    <w:rsid w:val="00C75BA3"/>
    <w:rsid w:val="00C84AD5"/>
    <w:rsid w:val="00C9504F"/>
    <w:rsid w:val="00CD0D50"/>
    <w:rsid w:val="00CD7571"/>
    <w:rsid w:val="00CE2D1C"/>
    <w:rsid w:val="00D11531"/>
    <w:rsid w:val="00D1387E"/>
    <w:rsid w:val="00D14408"/>
    <w:rsid w:val="00D24B9B"/>
    <w:rsid w:val="00D330FD"/>
    <w:rsid w:val="00D35465"/>
    <w:rsid w:val="00D460B2"/>
    <w:rsid w:val="00D533D8"/>
    <w:rsid w:val="00D57209"/>
    <w:rsid w:val="00D64F16"/>
    <w:rsid w:val="00D81A68"/>
    <w:rsid w:val="00D94947"/>
    <w:rsid w:val="00D97A20"/>
    <w:rsid w:val="00DA13EC"/>
    <w:rsid w:val="00DB4CEA"/>
    <w:rsid w:val="00DC0A2A"/>
    <w:rsid w:val="00DC5316"/>
    <w:rsid w:val="00DC5CDE"/>
    <w:rsid w:val="00DC6DF6"/>
    <w:rsid w:val="00DD4DEA"/>
    <w:rsid w:val="00DE73B6"/>
    <w:rsid w:val="00DF086F"/>
    <w:rsid w:val="00DF48CB"/>
    <w:rsid w:val="00DF68BE"/>
    <w:rsid w:val="00E02C9E"/>
    <w:rsid w:val="00E20430"/>
    <w:rsid w:val="00E219B6"/>
    <w:rsid w:val="00E504F1"/>
    <w:rsid w:val="00E62630"/>
    <w:rsid w:val="00E64E55"/>
    <w:rsid w:val="00E66556"/>
    <w:rsid w:val="00E85ED6"/>
    <w:rsid w:val="00EC14A3"/>
    <w:rsid w:val="00EC14AE"/>
    <w:rsid w:val="00EF6A33"/>
    <w:rsid w:val="00EF6F9E"/>
    <w:rsid w:val="00F05020"/>
    <w:rsid w:val="00F05098"/>
    <w:rsid w:val="00F21772"/>
    <w:rsid w:val="00F84CFB"/>
    <w:rsid w:val="00F8564B"/>
    <w:rsid w:val="00F953A1"/>
    <w:rsid w:val="00F979A5"/>
    <w:rsid w:val="00FE3438"/>
    <w:rsid w:val="00FE4D2D"/>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topt.org/luk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localhost:8080/limo/index.jsp"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imo.sourceforg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48</cp:revision>
  <dcterms:created xsi:type="dcterms:W3CDTF">2009-04-09T09:01:00Z</dcterms:created>
  <dcterms:modified xsi:type="dcterms:W3CDTF">2009-04-24T17:03:00Z</dcterms:modified>
</cp:coreProperties>
</file>