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F5E" w:rsidRDefault="00935023" w:rsidP="00935023">
      <w:pPr>
        <w:pStyle w:val="NoSpacing"/>
        <w:rPr>
          <w:b/>
        </w:rPr>
      </w:pPr>
      <w:r w:rsidRPr="00935023">
        <w:rPr>
          <w:b/>
        </w:rPr>
        <w:t>Lab - Attacking a mySQL Database</w:t>
      </w:r>
    </w:p>
    <w:p w:rsidR="00935023" w:rsidRPr="00935023" w:rsidRDefault="00935023" w:rsidP="00935023">
      <w:pPr>
        <w:pStyle w:val="NoSpacing"/>
        <w:rPr>
          <w:b/>
        </w:rPr>
      </w:pPr>
    </w:p>
    <w:p w:rsidR="00935023" w:rsidRDefault="00935023" w:rsidP="00935023">
      <w:pPr>
        <w:pStyle w:val="NoSpacing"/>
      </w:pPr>
      <w:r>
        <w:t>Part 6: The SQL Injection Attack Concludes.</w:t>
      </w:r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 xml:space="preserve">The attack ends with the best prize of all; password hashes. </w:t>
      </w:r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 xml:space="preserve">a. Within the Wireshark capture, right-click line 28 and select Follow &gt; HTTP Stream. The source </w:t>
      </w:r>
      <w:proofErr w:type="gramStart"/>
      <w:r>
        <w:t>is shown</w:t>
      </w:r>
      <w:proofErr w:type="gramEnd"/>
      <w:r>
        <w:t xml:space="preserve"> in red. It has sent a GET request to host 10.0.2.15. In blue, the destination device is responding back to the source. </w:t>
      </w:r>
    </w:p>
    <w:p w:rsidR="00935023" w:rsidRDefault="00935023" w:rsidP="00935023">
      <w:pPr>
        <w:pStyle w:val="NoSpacing"/>
      </w:pPr>
      <w:r>
        <w:rPr>
          <w:noProof/>
        </w:rPr>
        <w:drawing>
          <wp:inline distT="0" distB="0" distL="0" distR="0" wp14:anchorId="13FF022E" wp14:editId="452CD6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>b. Click Find and type in 1=1. Search for this entry. When the text is located, click Cancel in the Find text search box.</w:t>
      </w:r>
      <w:r>
        <w:t xml:space="preserve"> </w:t>
      </w:r>
      <w:r>
        <w:t xml:space="preserve">The attacker has entered a query (1’or 1=1 union select user, password from </w:t>
      </w:r>
      <w:proofErr w:type="gramStart"/>
      <w:r>
        <w:t>users</w:t>
      </w:r>
      <w:proofErr w:type="gramEnd"/>
      <w:r>
        <w:t>#) into a UserID search box on the target 10.0.2.15 to pull usernames and password hashes!</w:t>
      </w:r>
    </w:p>
    <w:p w:rsidR="00935023" w:rsidRDefault="00935023" w:rsidP="00935023">
      <w:pPr>
        <w:pStyle w:val="NoSpacing"/>
      </w:pPr>
      <w:r>
        <w:t>Which user has the password hash of 8d3533d75ae2c3966d7e0d4fcc69216b?</w:t>
      </w:r>
    </w:p>
    <w:p w:rsidR="00935023" w:rsidRDefault="00935023" w:rsidP="00935023">
      <w:pPr>
        <w:pStyle w:val="NoSpacing"/>
      </w:pPr>
      <w:r>
        <w:rPr>
          <w:noProof/>
        </w:rPr>
        <w:lastRenderedPageBreak/>
        <w:drawing>
          <wp:inline distT="0" distB="0" distL="0" distR="0" wp14:anchorId="58CF8736" wp14:editId="46F2703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23" w:rsidRDefault="00935023" w:rsidP="00935023">
      <w:pPr>
        <w:pStyle w:val="NoSpacing"/>
      </w:pPr>
      <w:r>
        <w:t>1337</w:t>
      </w:r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 xml:space="preserve">c. Using a website such as https://crackstation.net/, copy the password hash into the password hash cracker and get cracking. </w:t>
      </w:r>
    </w:p>
    <w:p w:rsidR="00935023" w:rsidRDefault="00935023" w:rsidP="00935023">
      <w:pPr>
        <w:pStyle w:val="NoSpacing"/>
      </w:pPr>
      <w:r>
        <w:t>What is the plain-text password?</w:t>
      </w:r>
    </w:p>
    <w:p w:rsidR="00935023" w:rsidRDefault="00935023" w:rsidP="00935023">
      <w:pPr>
        <w:pStyle w:val="NoSpacing"/>
      </w:pPr>
      <w:proofErr w:type="gramStart"/>
      <w:r>
        <w:t>c</w:t>
      </w:r>
      <w:r w:rsidRPr="00935023">
        <w:t>harley</w:t>
      </w:r>
      <w:proofErr w:type="gramEnd"/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>d. Close the Follow HTTP Stream window. Close any open windows.</w:t>
      </w:r>
    </w:p>
    <w:p w:rsidR="00935023" w:rsidRDefault="00935023" w:rsidP="00935023">
      <w:pPr>
        <w:pStyle w:val="NoSpacing"/>
      </w:pPr>
    </w:p>
    <w:p w:rsidR="00935023" w:rsidRDefault="00935023" w:rsidP="00935023">
      <w:pPr>
        <w:pStyle w:val="NoSpacing"/>
      </w:pPr>
      <w:r>
        <w:t xml:space="preserve">Reflection Questions </w:t>
      </w:r>
    </w:p>
    <w:p w:rsidR="00935023" w:rsidRDefault="00935023" w:rsidP="00935023">
      <w:pPr>
        <w:pStyle w:val="NoSpacing"/>
      </w:pPr>
      <w:r>
        <w:t xml:space="preserve">1. What is the risk of having platforms use the SQL langauge? </w:t>
      </w:r>
    </w:p>
    <w:p w:rsidR="00935023" w:rsidRDefault="00935023" w:rsidP="00935023">
      <w:r w:rsidRPr="00935023">
        <w:t>Web sites are commonly database driven and use the SQL language. The severity of a SQL injectio</w:t>
      </w:r>
      <w:r>
        <w:t>n attack is up to the attacker.</w:t>
      </w:r>
    </w:p>
    <w:p w:rsidR="00935023" w:rsidRDefault="00935023" w:rsidP="00935023">
      <w:pPr>
        <w:pStyle w:val="NoSpacing"/>
      </w:pPr>
      <w:r>
        <w:t xml:space="preserve">2. Browse the internet and perform a search on “prevent SQL injection attacks”. What are </w:t>
      </w:r>
      <w:proofErr w:type="gramStart"/>
      <w:r>
        <w:t>2</w:t>
      </w:r>
      <w:proofErr w:type="gramEnd"/>
      <w:r>
        <w:t xml:space="preserve"> methods or steps that can be taken to prevent SQL injection attacks?</w:t>
      </w:r>
    </w:p>
    <w:p w:rsidR="00935023" w:rsidRDefault="00935023" w:rsidP="00935023">
      <w:pPr>
        <w:pStyle w:val="NoSpacing"/>
      </w:pPr>
      <w:r>
        <w:t>- I</w:t>
      </w:r>
      <w:r w:rsidRPr="00935023">
        <w:t>nput validation and parametrized queries including prepared statements</w:t>
      </w:r>
    </w:p>
    <w:p w:rsidR="00935023" w:rsidRDefault="00935023" w:rsidP="00935023">
      <w:pPr>
        <w:pStyle w:val="NoSpacing"/>
      </w:pPr>
      <w:r>
        <w:t xml:space="preserve">- </w:t>
      </w:r>
      <w:r w:rsidRPr="00935023">
        <w:t>Raise Virtual Or Physical Firewalls</w:t>
      </w:r>
      <w:bookmarkStart w:id="0" w:name="_GoBack"/>
      <w:bookmarkEnd w:id="0"/>
    </w:p>
    <w:p w:rsidR="00935023" w:rsidRDefault="00935023" w:rsidP="00935023">
      <w:pPr>
        <w:pStyle w:val="NoSpacing"/>
      </w:pPr>
    </w:p>
    <w:sectPr w:rsidR="00935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D1E"/>
    <w:rsid w:val="00581D1E"/>
    <w:rsid w:val="00935023"/>
    <w:rsid w:val="00D74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502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5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3502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5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2</cp:revision>
  <dcterms:created xsi:type="dcterms:W3CDTF">2022-06-15T15:23:00Z</dcterms:created>
  <dcterms:modified xsi:type="dcterms:W3CDTF">2022-06-15T15:41:00Z</dcterms:modified>
</cp:coreProperties>
</file>