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5EC05ED2" w14:textId="77777777" w:rsidR="00E755B7" w:rsidRDefault="00E755B7" w:rsidP="002B5B1D">
      <w:pPr>
        <w:pStyle w:val="CorpodaReferncia"/>
      </w:pPr>
    </w:p>
    <w:p w14:paraId="0198F692" w14:textId="78195737" w:rsidR="00F03840" w:rsidRDefault="00F03840" w:rsidP="002B5B1D">
      <w:pPr>
        <w:pStyle w:val="CorpodaReferncia"/>
      </w:pPr>
      <w:r w:rsidRPr="00F03840">
        <w:t xml:space="preserve">ATLASSIAN. O Coach </w:t>
      </w:r>
      <w:proofErr w:type="spellStart"/>
      <w:r w:rsidRPr="00F03840">
        <w:t>Agile</w:t>
      </w:r>
      <w:proofErr w:type="spellEnd"/>
      <w:r w:rsidRPr="00F03840">
        <w:t xml:space="preserve">: manual rápido da </w:t>
      </w:r>
      <w:proofErr w:type="spellStart"/>
      <w:r>
        <w:t>A</w:t>
      </w:r>
      <w:r w:rsidRPr="00F03840">
        <w:t>tlassian</w:t>
      </w:r>
      <w:proofErr w:type="spellEnd"/>
      <w:r w:rsidRPr="00F03840">
        <w:t xml:space="preserve"> para desenvolvimento com agilidade.</w:t>
      </w:r>
      <w:r>
        <w:t xml:space="preserve"> </w:t>
      </w:r>
      <w:r w:rsidRPr="00F03840">
        <w:t>Disponível em: https://www.atlassian.com/br/agile. Acesso em: 27 mar. 2024.</w:t>
      </w:r>
    </w:p>
    <w:p w14:paraId="31BF0F33" w14:textId="77777777" w:rsidR="00201564" w:rsidRDefault="00201564" w:rsidP="002B5B1D">
      <w:pPr>
        <w:pStyle w:val="CorpodaReferncia"/>
      </w:pPr>
    </w:p>
    <w:p w14:paraId="4A5394F3" w14:textId="5A652B62" w:rsidR="00201564" w:rsidRDefault="00201564" w:rsidP="002B5B1D">
      <w:pPr>
        <w:pStyle w:val="CorpodaReferncia"/>
      </w:pPr>
      <w:r w:rsidRPr="00201564">
        <w:t xml:space="preserve">AMADEU, Claudia </w:t>
      </w:r>
      <w:proofErr w:type="spellStart"/>
      <w:r w:rsidRPr="00201564">
        <w:t>Vicci</w:t>
      </w:r>
      <w:proofErr w:type="spellEnd"/>
      <w:r w:rsidRPr="00201564">
        <w:t xml:space="preserve"> (org.). Banco de dados. São Paulo, SP: Pearson, 2014. E-book. Disponível em: https://plataforma.bvirtual.com.br. Acesso em: 01 abr. 2024.</w:t>
      </w:r>
    </w:p>
    <w:p w14:paraId="634AD60A" w14:textId="77777777" w:rsidR="00DC3BB9" w:rsidRDefault="00DC3BB9" w:rsidP="002B5B1D">
      <w:pPr>
        <w:pStyle w:val="CorpodaReferncia"/>
      </w:pPr>
    </w:p>
    <w:p w14:paraId="72117A31" w14:textId="472BE82C" w:rsidR="00DC3BB9" w:rsidRDefault="00DC3BB9" w:rsidP="002B5B1D">
      <w:pPr>
        <w:pStyle w:val="CorpodaReferncia"/>
      </w:pPr>
      <w:r w:rsidRPr="00DC3BB9">
        <w:t>ANICHE, Mauricio. Test-</w:t>
      </w:r>
      <w:proofErr w:type="spellStart"/>
      <w:r w:rsidRPr="00DC3BB9">
        <w:t>Driven</w:t>
      </w:r>
      <w:proofErr w:type="spellEnd"/>
      <w:r w:rsidRPr="00DC3BB9">
        <w:t xml:space="preserve"> </w:t>
      </w:r>
      <w:proofErr w:type="spellStart"/>
      <w:r w:rsidRPr="00DC3BB9">
        <w:t>Development</w:t>
      </w:r>
      <w:proofErr w:type="spellEnd"/>
      <w:r w:rsidRPr="00DC3BB9">
        <w:t>: teste e design no mundo real. São Paulo: Casa do Código, 2017. 194 p.</w:t>
      </w:r>
    </w:p>
    <w:p w14:paraId="0CBC54D1" w14:textId="77777777" w:rsidR="00F03840" w:rsidRDefault="00F03840" w:rsidP="002B5B1D">
      <w:pPr>
        <w:pStyle w:val="CorpodaReferncia"/>
      </w:pPr>
    </w:p>
    <w:p w14:paraId="1BE6CEBB" w14:textId="445B49E7" w:rsidR="00E755B7" w:rsidRDefault="00E755B7" w:rsidP="002B5B1D">
      <w:pPr>
        <w:pStyle w:val="CorpodaReferncia"/>
      </w:pPr>
      <w:r w:rsidRPr="00E755B7">
        <w:t>BARELLI, Suzana. Como serão os brindes de 2024? Estadão. São Paulo, 02 jan. 2024. Disponível em: https://www.estadao.com.br/paladar/le-vin-filosofia/como-serao-os-brindes-de-2024/. Acesso em: 26 mar. 2024.</w:t>
      </w:r>
    </w:p>
    <w:p w14:paraId="54535FE0" w14:textId="77777777" w:rsidR="007D0E38" w:rsidRDefault="007D0E38" w:rsidP="002B5B1D">
      <w:pPr>
        <w:pStyle w:val="CorpodaReferncia"/>
      </w:pPr>
    </w:p>
    <w:p w14:paraId="04860D79" w14:textId="7CED3F3B" w:rsidR="007D0E38" w:rsidRDefault="007D0E38" w:rsidP="002B5B1D">
      <w:pPr>
        <w:pStyle w:val="CorpodaReferncia"/>
      </w:pPr>
      <w:r w:rsidRPr="007D0E38">
        <w:t>BECK, Kent. TDD desenvolvimento guiado por testes. Porto Alegre: Bookman, 2010. 240 p.</w:t>
      </w:r>
    </w:p>
    <w:p w14:paraId="02C8B349" w14:textId="77777777" w:rsidR="00932EDE" w:rsidRDefault="00932EDE" w:rsidP="002B5B1D">
      <w:pPr>
        <w:pStyle w:val="CorpodaReferncia"/>
      </w:pPr>
    </w:p>
    <w:p w14:paraId="5C6C392F" w14:textId="3100F558" w:rsidR="00932EDE" w:rsidRDefault="00932EDE" w:rsidP="00932EDE">
      <w:pPr>
        <w:pStyle w:val="CorpodaReferncia"/>
      </w:pPr>
      <w:r>
        <w:t xml:space="preserve">BERTOLI, Michele. </w:t>
      </w:r>
      <w:proofErr w:type="spellStart"/>
      <w:r>
        <w:t>React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: Build modular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r w:rsidRPr="00932EDE">
        <w:t>Birmingham</w:t>
      </w:r>
      <w:r>
        <w:t xml:space="preserve">, UK: </w:t>
      </w:r>
      <w:proofErr w:type="spellStart"/>
      <w:r w:rsidRPr="00932EDE">
        <w:t>Packt</w:t>
      </w:r>
      <w:proofErr w:type="spellEnd"/>
      <w:r w:rsidRPr="00932EDE">
        <w:t xml:space="preserve"> </w:t>
      </w:r>
      <w:proofErr w:type="spellStart"/>
      <w:r w:rsidRPr="00932EDE">
        <w:t>Publishing</w:t>
      </w:r>
      <w:proofErr w:type="spellEnd"/>
      <w:r w:rsidRPr="00932EDE">
        <w:t xml:space="preserve"> Ltd</w:t>
      </w:r>
      <w:r>
        <w:t>, 2017.</w:t>
      </w:r>
    </w:p>
    <w:p w14:paraId="3F57BEB8" w14:textId="77777777" w:rsidR="00D87FD1" w:rsidRDefault="00D87FD1" w:rsidP="002B5B1D">
      <w:pPr>
        <w:pStyle w:val="CorpodaReferncia"/>
      </w:pPr>
    </w:p>
    <w:p w14:paraId="3B877216" w14:textId="6C6BAE00" w:rsidR="00D87FD1" w:rsidRDefault="00D87FD1" w:rsidP="002B5B1D">
      <w:pPr>
        <w:pStyle w:val="CorpodaReferncia"/>
      </w:pPr>
      <w:r w:rsidRPr="00D87FD1">
        <w:t xml:space="preserve">BREWER, Eric. CAP </w:t>
      </w:r>
      <w:proofErr w:type="spellStart"/>
      <w:r w:rsidRPr="00D87FD1">
        <w:t>Twelve</w:t>
      </w:r>
      <w:proofErr w:type="spellEnd"/>
      <w:r w:rsidRPr="00D87FD1">
        <w:t xml:space="preserve"> Years Later: </w:t>
      </w:r>
      <w:proofErr w:type="spellStart"/>
      <w:r w:rsidRPr="00D87FD1">
        <w:t>how</w:t>
      </w:r>
      <w:proofErr w:type="spellEnd"/>
      <w:r w:rsidRPr="00D87FD1">
        <w:t xml:space="preserve"> </w:t>
      </w:r>
      <w:proofErr w:type="spellStart"/>
      <w:r w:rsidRPr="00D87FD1">
        <w:t>the</w:t>
      </w:r>
      <w:proofErr w:type="spellEnd"/>
      <w:r w:rsidRPr="00D87FD1">
        <w:t xml:space="preserve"> "</w:t>
      </w:r>
      <w:proofErr w:type="spellStart"/>
      <w:r w:rsidRPr="00D87FD1">
        <w:t>rules</w:t>
      </w:r>
      <w:proofErr w:type="spellEnd"/>
      <w:r w:rsidRPr="00D87FD1">
        <w:t xml:space="preserve">" </w:t>
      </w:r>
      <w:proofErr w:type="spellStart"/>
      <w:r w:rsidRPr="00D87FD1">
        <w:t>have</w:t>
      </w:r>
      <w:proofErr w:type="spellEnd"/>
      <w:r w:rsidRPr="00D87FD1">
        <w:t xml:space="preserve"> </w:t>
      </w:r>
      <w:proofErr w:type="spellStart"/>
      <w:r w:rsidRPr="00D87FD1">
        <w:t>changed</w:t>
      </w:r>
      <w:proofErr w:type="spellEnd"/>
      <w:r w:rsidRPr="00D87FD1">
        <w:t xml:space="preserve">. </w:t>
      </w:r>
      <w:proofErr w:type="spellStart"/>
      <w:r w:rsidRPr="00D87FD1">
        <w:t>Infoq</w:t>
      </w:r>
      <w:proofErr w:type="spellEnd"/>
      <w:r w:rsidRPr="00D87FD1">
        <w:t>. [S.I]. 30 maio 2012. Disponível em: https://www.infoq.com/articles/cap-twelve-years-later-how-the-rules-have-changed/. Acesso em: 01 abr. 2024.</w:t>
      </w:r>
    </w:p>
    <w:p w14:paraId="4058CFF4" w14:textId="77777777" w:rsidR="00616898" w:rsidRDefault="00616898" w:rsidP="002B5B1D">
      <w:pPr>
        <w:pStyle w:val="CorpodaReferncia"/>
      </w:pPr>
    </w:p>
    <w:p w14:paraId="6A0F4BF1" w14:textId="447AF202" w:rsidR="005601F1" w:rsidRDefault="0033577D" w:rsidP="002B5B1D">
      <w:pPr>
        <w:pStyle w:val="CorpodaReferncia"/>
      </w:pPr>
      <w:r w:rsidRPr="0033577D">
        <w:t>CAROLI</w:t>
      </w:r>
      <w:r w:rsidR="00567618">
        <w:t>, P</w:t>
      </w:r>
      <w:r>
        <w:t>aulo</w:t>
      </w:r>
      <w:r w:rsidR="00567618">
        <w:t>. Direto ao ponto: criando produtos de forma enxuta. São Paulo: Cas</w:t>
      </w:r>
      <w:r w:rsidR="00932EDE">
        <w:t>a</w:t>
      </w:r>
      <w:r w:rsidR="00567618">
        <w:t xml:space="preserve"> do Código, 2015.</w:t>
      </w:r>
    </w:p>
    <w:p w14:paraId="2893A97A" w14:textId="77777777" w:rsidR="0033577D" w:rsidRDefault="0033577D" w:rsidP="002B5B1D">
      <w:pPr>
        <w:pStyle w:val="CorpodaReferncia"/>
      </w:pPr>
    </w:p>
    <w:p w14:paraId="06E19296" w14:textId="23EC2C82" w:rsidR="0033577D" w:rsidRDefault="0033577D" w:rsidP="002B5B1D">
      <w:pPr>
        <w:pStyle w:val="CorpodaReferncia"/>
      </w:pPr>
      <w:r w:rsidRPr="0033577D">
        <w:t>CAROLI</w:t>
      </w:r>
      <w:r>
        <w:t>, Paulo</w:t>
      </w:r>
      <w:r w:rsidRPr="0033577D">
        <w:t xml:space="preserve">. Lean </w:t>
      </w:r>
      <w:proofErr w:type="spellStart"/>
      <w:r w:rsidRPr="0033577D">
        <w:t>Inception</w:t>
      </w:r>
      <w:proofErr w:type="spellEnd"/>
      <w:r w:rsidRPr="0033577D">
        <w:t>: saiba como alinhar pessoas e construir o produto certo</w:t>
      </w:r>
      <w:r w:rsidR="00BE3830">
        <w:t>.</w:t>
      </w:r>
      <w:r w:rsidRPr="0033577D">
        <w:t xml:space="preserve"> 2022. Disponível em: https://caroli.org/lean-inception-3/. Acesso em: 28 mar. 2024.</w:t>
      </w:r>
    </w:p>
    <w:p w14:paraId="235ADB82" w14:textId="77777777" w:rsidR="00C06FA3" w:rsidRDefault="00C06FA3" w:rsidP="002B5B1D">
      <w:pPr>
        <w:pStyle w:val="CorpodaReferncia"/>
      </w:pPr>
    </w:p>
    <w:p w14:paraId="7C1B213C" w14:textId="164CDB2A" w:rsidR="00C06FA3" w:rsidRDefault="00C06FA3" w:rsidP="002B5B1D">
      <w:pPr>
        <w:pStyle w:val="CorpodaReferncia"/>
      </w:pPr>
      <w:r w:rsidRPr="00C06FA3">
        <w:t xml:space="preserve">CAVIQUIOLI, Nara. Aplicativo para catalogar vinhos, você já baixou? </w:t>
      </w:r>
      <w:proofErr w:type="spellStart"/>
      <w:r w:rsidRPr="00C06FA3">
        <w:t>Nsc</w:t>
      </w:r>
      <w:proofErr w:type="spellEnd"/>
      <w:r w:rsidRPr="00C06FA3">
        <w:t xml:space="preserve"> Total. Porto Alegre, 24 mar. 2021. Disponível em: https://www.nsctotal.com.br/colunistas/nara-caviquioli/aplicativo-para-catalogar-vinhos-voce-ja-baixou. Acesso em: 27 mar. 2024.</w:t>
      </w:r>
    </w:p>
    <w:p w14:paraId="16DF3DBA" w14:textId="77777777" w:rsidR="00567618" w:rsidRDefault="00567618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079103B5" w14:textId="77777777" w:rsidR="00201564" w:rsidRDefault="00201564" w:rsidP="002B5B1D">
      <w:pPr>
        <w:pStyle w:val="CorpodaReferncia"/>
      </w:pPr>
    </w:p>
    <w:p w14:paraId="1FA6C2F6" w14:textId="6C23456C" w:rsidR="00201564" w:rsidRDefault="00201564" w:rsidP="002B5B1D">
      <w:pPr>
        <w:pStyle w:val="CorpodaReferncia"/>
      </w:pPr>
      <w:r w:rsidRPr="00201564">
        <w:t>DATA SCIENCE ACADAMY. 10 Razões Que Explicam a Importância dos Bancos de Dados nos Dias de Hoje. 2023. Disponível em: https://blog.dsacademy.com.br/10-</w:t>
      </w:r>
      <w:r w:rsidRPr="00201564">
        <w:lastRenderedPageBreak/>
        <w:t>razoes-que-explicam-a-importancia-dos-bancos-de-dados-nos-dias-de-hoje/. Acesso em: 01 abr. 2024.</w:t>
      </w:r>
    </w:p>
    <w:p w14:paraId="20CF9F7B" w14:textId="77777777" w:rsidR="00702673" w:rsidRDefault="00702673" w:rsidP="002B5B1D">
      <w:pPr>
        <w:pStyle w:val="CorpodaReferncia"/>
      </w:pPr>
    </w:p>
    <w:p w14:paraId="45C5EEAA" w14:textId="396333C3" w:rsidR="00702673" w:rsidRDefault="00702673" w:rsidP="002B5B1D">
      <w:pPr>
        <w:pStyle w:val="CorpodaReferncia"/>
      </w:pPr>
      <w:r w:rsidRPr="00702673">
        <w:t>GOOGLE CLOUD. PostgreSQL x SQL Server: quais são as principais diferenças? 2024. Disponível em: https://cloud.google.com/learn/postgresql-vs-sql?hl=pt-br. Acesso em: 01 abr. 2024.</w:t>
      </w:r>
    </w:p>
    <w:p w14:paraId="0A60FDE9" w14:textId="77777777" w:rsidR="00F24434" w:rsidRDefault="00F24434" w:rsidP="002B5B1D">
      <w:pPr>
        <w:pStyle w:val="CorpodaReferncia"/>
      </w:pPr>
    </w:p>
    <w:p w14:paraId="1259AF93" w14:textId="602DF35D" w:rsidR="00F24434" w:rsidRDefault="00F24434" w:rsidP="002B5B1D">
      <w:pPr>
        <w:pStyle w:val="CorpodaReferncia"/>
      </w:pPr>
      <w:r w:rsidRPr="00F24434">
        <w:t>GORESNSTEIN, Ari. As expectativas para o mercado de vinhos para 2024. Exame. [S.I.], 03 fev. 2024. Disponível em: https://exame.com/casual/as-expectativas-para-o-mercado-de-vinhos-para-2024/. Acesso em: 26 mar. 2024.</w:t>
      </w:r>
    </w:p>
    <w:p w14:paraId="59B5E778" w14:textId="77777777" w:rsidR="0098254A" w:rsidRDefault="0098254A" w:rsidP="002B5B1D">
      <w:pPr>
        <w:pStyle w:val="CorpodaReferncia"/>
      </w:pP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FB5AD21" w14:textId="77777777" w:rsidR="00C55D77" w:rsidRDefault="00C55D77" w:rsidP="002B5B1D">
      <w:pPr>
        <w:pStyle w:val="CorpodaReferncia"/>
      </w:pPr>
    </w:p>
    <w:p w14:paraId="6DB5EF99" w14:textId="1553F9F8" w:rsidR="00C55D77" w:rsidRDefault="00C55D77" w:rsidP="002B5B1D">
      <w:pPr>
        <w:pStyle w:val="CorpodaReferncia"/>
      </w:pPr>
      <w:r w:rsidRPr="00C55D77">
        <w:t xml:space="preserve">MAGALHÃES, Tatiana. E-commerce de vinhos: do digital ao </w:t>
      </w:r>
      <w:proofErr w:type="spellStart"/>
      <w:r w:rsidRPr="00C55D77">
        <w:t>phygital</w:t>
      </w:r>
      <w:proofErr w:type="spellEnd"/>
      <w:r w:rsidRPr="00C55D77">
        <w:t xml:space="preserve">. </w:t>
      </w:r>
      <w:proofErr w:type="spellStart"/>
      <w:r w:rsidRPr="00C55D77">
        <w:t>Winext</w:t>
      </w:r>
      <w:proofErr w:type="spellEnd"/>
      <w:r w:rsidRPr="00C55D77">
        <w:t>. 12 maio 2022. Disponível em: https://www.wine-xt.com/pt-br/blog/2022/5/13/e-commerce-de-vinhos-do-digital-ao-phygital. Acesso em: 26 mar. 2024.</w:t>
      </w:r>
    </w:p>
    <w:p w14:paraId="36E26696" w14:textId="77777777" w:rsidR="00F86743" w:rsidRDefault="00F86743" w:rsidP="002B5B1D">
      <w:pPr>
        <w:pStyle w:val="CorpodaReferncia"/>
      </w:pPr>
    </w:p>
    <w:p w14:paraId="0B04593D" w14:textId="0EF79F39" w:rsidR="00F86743" w:rsidRDefault="00F86743" w:rsidP="002B5B1D">
      <w:pPr>
        <w:pStyle w:val="CorpodaReferncia"/>
      </w:pPr>
      <w:r w:rsidRPr="00F86743">
        <w:t xml:space="preserve">MALANDRINO, </w:t>
      </w:r>
      <w:proofErr w:type="spellStart"/>
      <w:r w:rsidRPr="00F86743">
        <w:t>Pier</w:t>
      </w:r>
      <w:proofErr w:type="spellEnd"/>
      <w:r w:rsidRPr="00F86743">
        <w:t xml:space="preserve">-Jean. </w:t>
      </w:r>
      <w:proofErr w:type="spellStart"/>
      <w:r w:rsidRPr="00F86743">
        <w:t>Architecture</w:t>
      </w:r>
      <w:proofErr w:type="spellEnd"/>
      <w:r w:rsidRPr="00F86743">
        <w:t xml:space="preserve"> </w:t>
      </w:r>
      <w:proofErr w:type="spellStart"/>
      <w:r w:rsidRPr="00F86743">
        <w:t>Patterns</w:t>
      </w:r>
      <w:proofErr w:type="spellEnd"/>
      <w:r w:rsidRPr="00F86743">
        <w:t xml:space="preserve">: </w:t>
      </w:r>
      <w:proofErr w:type="spellStart"/>
      <w:r w:rsidRPr="00F86743">
        <w:t>backend</w:t>
      </w:r>
      <w:proofErr w:type="spellEnd"/>
      <w:r w:rsidRPr="00F86743">
        <w:t xml:space="preserve"> for </w:t>
      </w:r>
      <w:proofErr w:type="spellStart"/>
      <w:r w:rsidRPr="00F86743">
        <w:t>frontend</w:t>
      </w:r>
      <w:proofErr w:type="spellEnd"/>
      <w:r w:rsidRPr="00F86743">
        <w:t xml:space="preserve"> (</w:t>
      </w:r>
      <w:proofErr w:type="spellStart"/>
      <w:r w:rsidRPr="00F86743">
        <w:t>bff</w:t>
      </w:r>
      <w:proofErr w:type="spellEnd"/>
      <w:r w:rsidRPr="00F86743">
        <w:t xml:space="preserve">) </w:t>
      </w:r>
      <w:proofErr w:type="spellStart"/>
      <w:r w:rsidRPr="00F86743">
        <w:t>pattern</w:t>
      </w:r>
      <w:proofErr w:type="spellEnd"/>
      <w:r w:rsidRPr="00F86743">
        <w:t>. 2023. Disponível em: https://medium.com/scub-lab/backend-for-frontend-bff-pattern-57de57683264. Acesso em: 02 abr. 2024.</w:t>
      </w:r>
    </w:p>
    <w:p w14:paraId="2490987D" w14:textId="77777777" w:rsidR="003E2584" w:rsidRDefault="003E2584" w:rsidP="002B5B1D">
      <w:pPr>
        <w:pStyle w:val="CorpodaReferncia"/>
      </w:pPr>
    </w:p>
    <w:p w14:paraId="02C9094C" w14:textId="3BF1ABF0" w:rsidR="003E2584" w:rsidRDefault="003E2584" w:rsidP="002B5B1D">
      <w:pPr>
        <w:pStyle w:val="CorpodaReferncia"/>
      </w:pPr>
      <w:r w:rsidRPr="003E2584">
        <w:t xml:space="preserve">MARTIN, Robert </w:t>
      </w:r>
      <w:proofErr w:type="gramStart"/>
      <w:r w:rsidRPr="003E2584">
        <w:t>C..</w:t>
      </w:r>
      <w:proofErr w:type="gramEnd"/>
      <w:r w:rsidRPr="003E2584">
        <w:t xml:space="preserve"> The Clean </w:t>
      </w:r>
      <w:proofErr w:type="spellStart"/>
      <w:r w:rsidRPr="003E2584">
        <w:t>Architecture</w:t>
      </w:r>
      <w:proofErr w:type="spellEnd"/>
      <w:r w:rsidRPr="003E2584">
        <w:t>. 2012. Disponível em: https://blog.cleancoder.com/uncle-bob/2012/08/13/the-clean-architecture.html. Acesso em: 02 abr. 2024.</w:t>
      </w:r>
    </w:p>
    <w:p w14:paraId="43F1FD16" w14:textId="77777777" w:rsidR="00932EDE" w:rsidRDefault="00932EDE" w:rsidP="002B5B1D">
      <w:pPr>
        <w:pStyle w:val="CorpodaReferncia"/>
      </w:pPr>
    </w:p>
    <w:p w14:paraId="1BEE94EC" w14:textId="4F1AB56E" w:rsidR="00932EDE" w:rsidRDefault="00932EDE" w:rsidP="002B5B1D">
      <w:pPr>
        <w:pStyle w:val="CorpodaReferncia"/>
      </w:pPr>
      <w:r w:rsidRPr="003E2584">
        <w:t xml:space="preserve">MARTIN, Robert </w:t>
      </w:r>
      <w:proofErr w:type="gramStart"/>
      <w:r w:rsidRPr="003E2584">
        <w:t>C..</w:t>
      </w:r>
      <w:proofErr w:type="gramEnd"/>
      <w:r w:rsidRPr="003E2584">
        <w:t xml:space="preserve"> </w:t>
      </w:r>
      <w:proofErr w:type="spellStart"/>
      <w:r w:rsidRPr="00932EDE">
        <w:t>Solid</w:t>
      </w:r>
      <w:proofErr w:type="spellEnd"/>
      <w:r w:rsidRPr="00932EDE">
        <w:t xml:space="preserve"> </w:t>
      </w:r>
      <w:proofErr w:type="spellStart"/>
      <w:r w:rsidRPr="00932EDE">
        <w:t>Relevance</w:t>
      </w:r>
      <w:proofErr w:type="spellEnd"/>
      <w:r w:rsidRPr="003E2584">
        <w:t xml:space="preserve">. </w:t>
      </w:r>
      <w:r>
        <w:t>2020</w:t>
      </w:r>
      <w:r w:rsidRPr="003E2584">
        <w:t xml:space="preserve">. Disponível em: </w:t>
      </w:r>
      <w:r w:rsidRPr="00932EDE">
        <w:t>https://blog.cleancoder.com/uncle-bob/2020/10/18/Solid-Relevance.html</w:t>
      </w:r>
      <w:r w:rsidRPr="003E2584">
        <w:t>. Acesso em: 0</w:t>
      </w:r>
      <w:r>
        <w:t>3</w:t>
      </w:r>
      <w:r w:rsidRPr="003E2584">
        <w:t xml:space="preserve"> abr.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360B6DDA" w14:textId="77777777" w:rsidR="008B4E31" w:rsidRDefault="008B4E31" w:rsidP="002B5B1D">
      <w:pPr>
        <w:pStyle w:val="CorpodaReferncia"/>
      </w:pPr>
    </w:p>
    <w:p w14:paraId="6B518D43" w14:textId="6692A771" w:rsidR="008B4E31" w:rsidRDefault="008B4E31" w:rsidP="002B5B1D">
      <w:pPr>
        <w:pStyle w:val="CorpodaReferncia"/>
      </w:pPr>
      <w:r w:rsidRPr="008B4E31">
        <w:t xml:space="preserve">OLIVEIRA, Marcio. TENDÊNCIAS NO MERCADO DO VINHO PARA 2024. </w:t>
      </w:r>
      <w:proofErr w:type="spellStart"/>
      <w:r w:rsidRPr="008B4E31">
        <w:t>Vinoticias</w:t>
      </w:r>
      <w:proofErr w:type="spellEnd"/>
      <w:r w:rsidRPr="008B4E31">
        <w:t>. [S.I.], 5 jan. 2024. Disponível em: https://www.vinoticias.com.br/post/tend%C3%AAncias-no-mercado-do-vinho-para-2024. Acesso em: 26 mar. 2024.</w:t>
      </w:r>
    </w:p>
    <w:p w14:paraId="29E86820" w14:textId="77777777" w:rsidR="00CD7CBE" w:rsidRDefault="00CD7CBE" w:rsidP="002B5B1D">
      <w:pPr>
        <w:pStyle w:val="CorpodaReferncia"/>
      </w:pPr>
    </w:p>
    <w:p w14:paraId="2292280D" w14:textId="7F67F57F" w:rsidR="00CD7CBE" w:rsidRDefault="00CD7CBE" w:rsidP="002B5B1D">
      <w:pPr>
        <w:pStyle w:val="CorpodaReferncia"/>
      </w:pPr>
      <w:r w:rsidRPr="00CD7CBE">
        <w:t>OSTERWALDER, Alexander; PIGNEUR, Yves. Business Model Generation - Inovação em Modelos de Negócios: um manual para visionários, inovadores e revolucionários. Rio de Janeiro: Alta Books, 2011. 300 p.</w:t>
      </w:r>
    </w:p>
    <w:p w14:paraId="4A390242" w14:textId="77777777" w:rsidR="005601F1" w:rsidRDefault="005601F1" w:rsidP="002B5B1D">
      <w:pPr>
        <w:pStyle w:val="CorpodaReferncia"/>
      </w:pPr>
    </w:p>
    <w:p w14:paraId="690290EE" w14:textId="1E086E2B" w:rsidR="00615BAD" w:rsidRDefault="00615BAD" w:rsidP="002B5B1D">
      <w:pPr>
        <w:pStyle w:val="CorpodaReferncia"/>
      </w:pPr>
      <w:proofErr w:type="spellStart"/>
      <w:r w:rsidRPr="00615BAD">
        <w:t>Ozbun</w:t>
      </w:r>
      <w:proofErr w:type="spellEnd"/>
      <w:r w:rsidRPr="00615BAD">
        <w:t xml:space="preserve">, T. </w:t>
      </w:r>
      <w:proofErr w:type="spellStart"/>
      <w:r w:rsidRPr="00615BAD">
        <w:t>Wine</w:t>
      </w:r>
      <w:proofErr w:type="spellEnd"/>
      <w:r w:rsidRPr="00615BAD">
        <w:t xml:space="preserve"> </w:t>
      </w:r>
      <w:proofErr w:type="spellStart"/>
      <w:r w:rsidRPr="00615BAD">
        <w:t>industry</w:t>
      </w:r>
      <w:proofErr w:type="spellEnd"/>
      <w:r w:rsidRPr="00615BAD">
        <w:t xml:space="preserve"> in </w:t>
      </w:r>
      <w:proofErr w:type="spellStart"/>
      <w:r w:rsidRPr="00615BAD">
        <w:t>Brazil</w:t>
      </w:r>
      <w:proofErr w:type="spellEnd"/>
      <w:r w:rsidRPr="00615BAD">
        <w:t xml:space="preserve"> – </w:t>
      </w:r>
      <w:proofErr w:type="spellStart"/>
      <w:r w:rsidRPr="00615BAD">
        <w:t>statistics</w:t>
      </w:r>
      <w:proofErr w:type="spellEnd"/>
      <w:r w:rsidRPr="00615BAD">
        <w:t xml:space="preserve"> &amp; </w:t>
      </w:r>
      <w:proofErr w:type="spellStart"/>
      <w:r w:rsidRPr="00615BAD">
        <w:t>facts</w:t>
      </w:r>
      <w:proofErr w:type="spellEnd"/>
      <w:r w:rsidRPr="00615BAD">
        <w:t xml:space="preserve">. </w:t>
      </w:r>
      <w:proofErr w:type="spellStart"/>
      <w:r w:rsidRPr="00615BAD">
        <w:t>Statista</w:t>
      </w:r>
      <w:proofErr w:type="spellEnd"/>
      <w:r w:rsidRPr="00615BAD">
        <w:t>, Jan 10, 2024. Disponível em: https://www.statista.com/topics/5228/wine-industry-in-brazil/#topicOverview. Acesso em: 22 mar. 2024</w:t>
      </w:r>
      <w:r w:rsidR="00822F6E">
        <w:t>.</w:t>
      </w:r>
    </w:p>
    <w:p w14:paraId="094C7056" w14:textId="77777777" w:rsidR="006F78FC" w:rsidRDefault="006F78FC" w:rsidP="002B5B1D">
      <w:pPr>
        <w:pStyle w:val="CorpodaReferncia"/>
      </w:pPr>
    </w:p>
    <w:p w14:paraId="099467BB" w14:textId="12503235" w:rsidR="006F78FC" w:rsidRDefault="006F78FC" w:rsidP="002B5B1D">
      <w:pPr>
        <w:pStyle w:val="CorpodaReferncia"/>
      </w:pPr>
      <w:r w:rsidRPr="006F78FC">
        <w:t xml:space="preserve">POSTGRESQL. </w:t>
      </w:r>
      <w:proofErr w:type="spellStart"/>
      <w:r w:rsidRPr="006F78FC">
        <w:t>About</w:t>
      </w:r>
      <w:proofErr w:type="spellEnd"/>
      <w:r w:rsidRPr="006F78FC">
        <w:t>. 2024. Disponível em: https://postgresql.org/about/. Acesso em: 01 abr. 2024.</w:t>
      </w:r>
    </w:p>
    <w:p w14:paraId="3E6C39CE" w14:textId="77777777" w:rsidR="00B815D4" w:rsidRDefault="00B815D4" w:rsidP="002B5B1D">
      <w:pPr>
        <w:pStyle w:val="CorpodaReferncia"/>
      </w:pPr>
    </w:p>
    <w:p w14:paraId="29ED176C" w14:textId="7F7DF40C" w:rsidR="00822F6E" w:rsidRDefault="00822F6E" w:rsidP="00822F6E">
      <w:pPr>
        <w:pStyle w:val="CorpodaReferncia"/>
      </w:pPr>
      <w:r>
        <w:t xml:space="preserve">Pressman, R. S., Maxim, B, R. Engenharia de software: uma abordagem Profissional. </w:t>
      </w:r>
      <w:r w:rsidRPr="00822F6E">
        <w:t>9. ed. – Porto Alegre: AMGH, 2021</w:t>
      </w:r>
      <w:r>
        <w:t>.</w:t>
      </w:r>
    </w:p>
    <w:p w14:paraId="3C8840BC" w14:textId="77777777" w:rsidR="008128E8" w:rsidRDefault="008128E8" w:rsidP="00822F6E">
      <w:pPr>
        <w:pStyle w:val="CorpodaReferncia"/>
      </w:pPr>
    </w:p>
    <w:p w14:paraId="6EC9B65E" w14:textId="69771A77" w:rsidR="008128E8" w:rsidRDefault="008128E8" w:rsidP="00822F6E">
      <w:pPr>
        <w:pStyle w:val="CorpodaReferncia"/>
      </w:pPr>
      <w:r w:rsidRPr="008128E8">
        <w:t xml:space="preserve">SCHWABER, Ken; SUTHERLAND, Jeff. O Guia do Scrum: o guia definitivo para o </w:t>
      </w:r>
      <w:r>
        <w:t>S</w:t>
      </w:r>
      <w:r w:rsidRPr="008128E8">
        <w:t>crum: as regras do jogo. 2020. Disponível em: https://scrumguides.org/docs/scrumguide/v2020/2020-Scrum-Guide-PortugueseBR-3.0.pdf. Acesso em: 27 mar. 2024.</w:t>
      </w:r>
    </w:p>
    <w:p w14:paraId="4D1BB43F" w14:textId="77777777" w:rsidR="00666007" w:rsidRDefault="00666007" w:rsidP="00822F6E">
      <w:pPr>
        <w:pStyle w:val="CorpodaReferncia"/>
      </w:pPr>
    </w:p>
    <w:p w14:paraId="0CF01B17" w14:textId="57471CD2" w:rsidR="00666007" w:rsidRDefault="00666007" w:rsidP="00822F6E">
      <w:pPr>
        <w:pStyle w:val="CorpodaReferncia"/>
      </w:pPr>
      <w:bookmarkStart w:id="1" w:name="_Hlk162857666"/>
      <w:r w:rsidRPr="0098254A">
        <w:t>Singh</w:t>
      </w:r>
      <w:bookmarkEnd w:id="1"/>
      <w:r>
        <w:t xml:space="preserve">, </w:t>
      </w:r>
      <w:r w:rsidRPr="0098254A">
        <w:t xml:space="preserve">Karan </w:t>
      </w:r>
      <w:proofErr w:type="spellStart"/>
      <w:r w:rsidRPr="0098254A">
        <w:t>Pratap</w:t>
      </w:r>
      <w:proofErr w:type="spellEnd"/>
      <w:r w:rsidRPr="0098254A">
        <w:t>. "System Design". Acesso em 1 de abril de 2024. GitHub. Disponível em: https://github.com/karanpratapsingh/system-design/blob/main/README.md.</w:t>
      </w:r>
    </w:p>
    <w:p w14:paraId="5C67D34C" w14:textId="77777777" w:rsidR="00666007" w:rsidRDefault="00666007" w:rsidP="00822F6E">
      <w:pPr>
        <w:pStyle w:val="CorpodaReferncia"/>
      </w:pPr>
    </w:p>
    <w:p w14:paraId="2EC7101F" w14:textId="3C9CA960" w:rsidR="00666007" w:rsidRDefault="00666007" w:rsidP="00822F6E">
      <w:pPr>
        <w:pStyle w:val="CorpodaReferncia"/>
      </w:pPr>
      <w:r w:rsidRPr="00666007">
        <w:t xml:space="preserve">SIMONYAN, </w:t>
      </w:r>
      <w:proofErr w:type="spellStart"/>
      <w:r w:rsidRPr="00666007">
        <w:t>Hayk</w:t>
      </w:r>
      <w:proofErr w:type="spellEnd"/>
      <w:r w:rsidRPr="00666007">
        <w:t xml:space="preserve">. SQL </w:t>
      </w:r>
      <w:proofErr w:type="spellStart"/>
      <w:r w:rsidRPr="00666007">
        <w:t>Transactions</w:t>
      </w:r>
      <w:proofErr w:type="spellEnd"/>
      <w:r w:rsidRPr="00666007">
        <w:t xml:space="preserve"> </w:t>
      </w:r>
      <w:proofErr w:type="spellStart"/>
      <w:r w:rsidRPr="00666007">
        <w:t>and</w:t>
      </w:r>
      <w:proofErr w:type="spellEnd"/>
      <w:r w:rsidRPr="00666007">
        <w:t xml:space="preserve"> ACID Properties. </w:t>
      </w:r>
      <w:proofErr w:type="spellStart"/>
      <w:r w:rsidRPr="00666007">
        <w:t>Medium</w:t>
      </w:r>
      <w:proofErr w:type="spellEnd"/>
      <w:r w:rsidRPr="00666007">
        <w:t>. San Francisco, Ca, p. 0-0. 08 mar. 2024. Disponível em: https://levelup.gitconnected.com/sql-transactions-and-acid-properties-bb5b670538f8. Acesso em: 01 abr. 2024.</w:t>
      </w:r>
    </w:p>
    <w:p w14:paraId="396B6843" w14:textId="77777777" w:rsidR="00946A47" w:rsidRDefault="00946A47" w:rsidP="00822F6E">
      <w:pPr>
        <w:pStyle w:val="CorpodaReferncia"/>
      </w:pPr>
    </w:p>
    <w:p w14:paraId="6610BECB" w14:textId="1B9F4408" w:rsidR="00946A47" w:rsidRDefault="00946A47" w:rsidP="00822F6E">
      <w:pPr>
        <w:pStyle w:val="CorpodaReferncia"/>
      </w:pPr>
      <w:proofErr w:type="spellStart"/>
      <w:r>
        <w:t>Sommerville</w:t>
      </w:r>
      <w:proofErr w:type="spellEnd"/>
      <w:r>
        <w:t xml:space="preserve">, I. Engenharia de software. 10 </w:t>
      </w:r>
      <w:proofErr w:type="spellStart"/>
      <w:r>
        <w:t>ed</w:t>
      </w:r>
      <w:proofErr w:type="spellEnd"/>
      <w:r>
        <w:t xml:space="preserve">, São Paulo. Pearson </w:t>
      </w:r>
      <w:proofErr w:type="spellStart"/>
      <w:r>
        <w:t>Education</w:t>
      </w:r>
      <w:proofErr w:type="spellEnd"/>
      <w:r>
        <w:t xml:space="preserve"> do Brasil, 2018.</w:t>
      </w:r>
    </w:p>
    <w:p w14:paraId="39D64EB8" w14:textId="77777777" w:rsidR="006A5296" w:rsidRDefault="006A5296" w:rsidP="00822F6E">
      <w:pPr>
        <w:pStyle w:val="CorpodaReferncia"/>
      </w:pPr>
    </w:p>
    <w:p w14:paraId="48D1E69D" w14:textId="35B35ECD" w:rsidR="006A5296" w:rsidRDefault="006A5296" w:rsidP="00822F6E">
      <w:pPr>
        <w:pStyle w:val="CorpodaReferncia"/>
      </w:pPr>
      <w:r w:rsidRPr="006A5296">
        <w:t xml:space="preserve">VERHEYEN, Gunther. Scrum - um guia de bolso: um companheiro de viagem inteligente. [S. L.]: </w:t>
      </w:r>
      <w:proofErr w:type="spellStart"/>
      <w:r w:rsidRPr="006A5296">
        <w:t>Ullizee</w:t>
      </w:r>
      <w:proofErr w:type="spellEnd"/>
      <w:r w:rsidRPr="006A5296">
        <w:t>-Inc, 2019. 112 p.</w:t>
      </w:r>
      <w:r w:rsidR="00F03840">
        <w:t xml:space="preserve"> Edição do Kindle</w:t>
      </w: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4F3D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019A" w14:textId="77777777" w:rsidR="004F3D97" w:rsidRDefault="004F3D97" w:rsidP="00FC4FCA">
      <w:pPr>
        <w:spacing w:after="0" w:line="240" w:lineRule="auto"/>
      </w:pPr>
      <w:r>
        <w:separator/>
      </w:r>
    </w:p>
    <w:p w14:paraId="20AF6037" w14:textId="77777777" w:rsidR="004F3D97" w:rsidRDefault="004F3D97"/>
  </w:endnote>
  <w:endnote w:type="continuationSeparator" w:id="0">
    <w:p w14:paraId="554DF66B" w14:textId="77777777" w:rsidR="004F3D97" w:rsidRDefault="004F3D97" w:rsidP="00FC4FCA">
      <w:pPr>
        <w:spacing w:after="0" w:line="240" w:lineRule="auto"/>
      </w:pPr>
      <w:r>
        <w:continuationSeparator/>
      </w:r>
    </w:p>
    <w:p w14:paraId="2AF35385" w14:textId="77777777" w:rsidR="004F3D97" w:rsidRDefault="004F3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C1D8" w14:textId="77777777" w:rsidR="004F3D97" w:rsidRDefault="004F3D97" w:rsidP="00FC4FCA">
      <w:pPr>
        <w:spacing w:after="0" w:line="240" w:lineRule="auto"/>
      </w:pPr>
      <w:r>
        <w:separator/>
      </w:r>
    </w:p>
    <w:p w14:paraId="7D2F3443" w14:textId="77777777" w:rsidR="004F3D97" w:rsidRDefault="004F3D97"/>
  </w:footnote>
  <w:footnote w:type="continuationSeparator" w:id="0">
    <w:p w14:paraId="4B9E7131" w14:textId="77777777" w:rsidR="004F3D97" w:rsidRDefault="004F3D97" w:rsidP="00FC4FCA">
      <w:pPr>
        <w:spacing w:after="0" w:line="240" w:lineRule="auto"/>
      </w:pPr>
      <w:r>
        <w:continuationSeparator/>
      </w:r>
    </w:p>
    <w:p w14:paraId="18695499" w14:textId="77777777" w:rsidR="004F3D97" w:rsidRDefault="004F3D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0A6D08"/>
    <w:rsid w:val="000D3D99"/>
    <w:rsid w:val="0013649E"/>
    <w:rsid w:val="001761ED"/>
    <w:rsid w:val="001A13B8"/>
    <w:rsid w:val="001D2AC8"/>
    <w:rsid w:val="00201564"/>
    <w:rsid w:val="002136F9"/>
    <w:rsid w:val="0023025E"/>
    <w:rsid w:val="00234401"/>
    <w:rsid w:val="00262813"/>
    <w:rsid w:val="002B5B1D"/>
    <w:rsid w:val="002F0F9C"/>
    <w:rsid w:val="002F7E28"/>
    <w:rsid w:val="0033577D"/>
    <w:rsid w:val="00364340"/>
    <w:rsid w:val="003B03F6"/>
    <w:rsid w:val="003C5C70"/>
    <w:rsid w:val="003D2394"/>
    <w:rsid w:val="003D35F8"/>
    <w:rsid w:val="003E18EE"/>
    <w:rsid w:val="003E2584"/>
    <w:rsid w:val="003F4B8B"/>
    <w:rsid w:val="004243DC"/>
    <w:rsid w:val="004273AC"/>
    <w:rsid w:val="004B0CF6"/>
    <w:rsid w:val="004F3CB2"/>
    <w:rsid w:val="004F3D97"/>
    <w:rsid w:val="0052617F"/>
    <w:rsid w:val="0053107B"/>
    <w:rsid w:val="00536373"/>
    <w:rsid w:val="005601F1"/>
    <w:rsid w:val="00567618"/>
    <w:rsid w:val="00592279"/>
    <w:rsid w:val="005D6C5E"/>
    <w:rsid w:val="005E7BF8"/>
    <w:rsid w:val="00615BAD"/>
    <w:rsid w:val="00616898"/>
    <w:rsid w:val="00666007"/>
    <w:rsid w:val="00672849"/>
    <w:rsid w:val="00683103"/>
    <w:rsid w:val="006A5296"/>
    <w:rsid w:val="006B4182"/>
    <w:rsid w:val="006D3E68"/>
    <w:rsid w:val="006D4DB9"/>
    <w:rsid w:val="006E459F"/>
    <w:rsid w:val="006E6D1D"/>
    <w:rsid w:val="006F78FC"/>
    <w:rsid w:val="00702673"/>
    <w:rsid w:val="00741559"/>
    <w:rsid w:val="00757A0C"/>
    <w:rsid w:val="007773A6"/>
    <w:rsid w:val="007B3965"/>
    <w:rsid w:val="007D0E38"/>
    <w:rsid w:val="007F5367"/>
    <w:rsid w:val="00810784"/>
    <w:rsid w:val="008128E8"/>
    <w:rsid w:val="00822F6E"/>
    <w:rsid w:val="0084204D"/>
    <w:rsid w:val="008B34E8"/>
    <w:rsid w:val="008B4E31"/>
    <w:rsid w:val="008E5120"/>
    <w:rsid w:val="008E5335"/>
    <w:rsid w:val="00915630"/>
    <w:rsid w:val="00932EDE"/>
    <w:rsid w:val="009425D6"/>
    <w:rsid w:val="00946A47"/>
    <w:rsid w:val="00971409"/>
    <w:rsid w:val="0098254A"/>
    <w:rsid w:val="00B0391A"/>
    <w:rsid w:val="00B11567"/>
    <w:rsid w:val="00B522B4"/>
    <w:rsid w:val="00B815D4"/>
    <w:rsid w:val="00B94D00"/>
    <w:rsid w:val="00BA1A01"/>
    <w:rsid w:val="00BB07B0"/>
    <w:rsid w:val="00BE3830"/>
    <w:rsid w:val="00BE5A6A"/>
    <w:rsid w:val="00BF1144"/>
    <w:rsid w:val="00C06FA3"/>
    <w:rsid w:val="00C4175F"/>
    <w:rsid w:val="00C55D77"/>
    <w:rsid w:val="00C65B77"/>
    <w:rsid w:val="00C76384"/>
    <w:rsid w:val="00C77324"/>
    <w:rsid w:val="00C833C7"/>
    <w:rsid w:val="00CC3D69"/>
    <w:rsid w:val="00CD7CBE"/>
    <w:rsid w:val="00D529C7"/>
    <w:rsid w:val="00D84049"/>
    <w:rsid w:val="00D87FD1"/>
    <w:rsid w:val="00DC3BB9"/>
    <w:rsid w:val="00DD34BA"/>
    <w:rsid w:val="00E577DC"/>
    <w:rsid w:val="00E755B7"/>
    <w:rsid w:val="00E90B6B"/>
    <w:rsid w:val="00EB5E89"/>
    <w:rsid w:val="00ED5D5B"/>
    <w:rsid w:val="00F03840"/>
    <w:rsid w:val="00F139E0"/>
    <w:rsid w:val="00F24434"/>
    <w:rsid w:val="00F42029"/>
    <w:rsid w:val="00F614EF"/>
    <w:rsid w:val="00F86743"/>
    <w:rsid w:val="00FA7247"/>
    <w:rsid w:val="00FC4FCA"/>
    <w:rsid w:val="00FF09C6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27</cp:revision>
  <dcterms:created xsi:type="dcterms:W3CDTF">2024-03-23T12:05:00Z</dcterms:created>
  <dcterms:modified xsi:type="dcterms:W3CDTF">2024-04-03T20:41:00Z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