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28353" w14:textId="77777777" w:rsidR="006869C2" w:rsidRDefault="006869C2" w:rsidP="006869C2">
      <w:pPr>
        <w:pStyle w:val="NormalWeb"/>
        <w:rPr>
          <w:color w:val="000000"/>
          <w:sz w:val="27"/>
          <w:szCs w:val="27"/>
        </w:rPr>
      </w:pPr>
      <w:r>
        <w:rPr>
          <w:color w:val="000000"/>
          <w:sz w:val="27"/>
          <w:szCs w:val="27"/>
        </w:rPr>
        <w:t>Prompt Ban Đầu</w:t>
      </w:r>
    </w:p>
    <w:p w14:paraId="2834C173" w14:textId="77777777" w:rsidR="006869C2" w:rsidRDefault="006869C2" w:rsidP="006869C2">
      <w:pPr>
        <w:pStyle w:val="NormalWeb"/>
        <w:rPr>
          <w:color w:val="000000"/>
          <w:sz w:val="27"/>
          <w:szCs w:val="27"/>
        </w:rPr>
      </w:pPr>
      <w:r>
        <w:rPr>
          <w:color w:val="000000"/>
          <w:sz w:val="27"/>
          <w:szCs w:val="27"/>
        </w:rPr>
        <w:t>Prompt:</w:t>
      </w:r>
    </w:p>
    <w:p w14:paraId="0AEE1865" w14:textId="77777777" w:rsidR="006869C2" w:rsidRDefault="006869C2" w:rsidP="006869C2">
      <w:pPr>
        <w:pStyle w:val="NormalWeb"/>
        <w:rPr>
          <w:color w:val="000000"/>
          <w:sz w:val="27"/>
          <w:szCs w:val="27"/>
        </w:rPr>
      </w:pPr>
      <w:r>
        <w:rPr>
          <w:color w:val="000000"/>
          <w:sz w:val="27"/>
          <w:szCs w:val="27"/>
        </w:rPr>
        <w:t>"Tóm tắt lợi ích của AI trong giáo dục."</w:t>
      </w:r>
    </w:p>
    <w:p w14:paraId="6B2A9655" w14:textId="77777777" w:rsidR="006869C2" w:rsidRDefault="006869C2" w:rsidP="006869C2">
      <w:pPr>
        <w:pStyle w:val="NormalWeb"/>
        <w:rPr>
          <w:color w:val="000000"/>
          <w:sz w:val="27"/>
          <w:szCs w:val="27"/>
        </w:rPr>
      </w:pPr>
      <w:r>
        <w:rPr>
          <w:color w:val="000000"/>
          <w:sz w:val="27"/>
          <w:szCs w:val="27"/>
        </w:rPr>
        <w:t>Kết quả AI</w:t>
      </w:r>
    </w:p>
    <w:p w14:paraId="5BD62B32" w14:textId="77777777" w:rsidR="006869C2" w:rsidRDefault="006869C2" w:rsidP="006869C2">
      <w:pPr>
        <w:pStyle w:val="NormalWeb"/>
        <w:rPr>
          <w:color w:val="000000"/>
          <w:sz w:val="27"/>
          <w:szCs w:val="27"/>
        </w:rPr>
      </w:pPr>
      <w:r>
        <w:rPr>
          <w:color w:val="000000"/>
          <w:sz w:val="27"/>
          <w:szCs w:val="27"/>
        </w:rPr>
        <w:t>AI trong giáo dục mang lại nhiều lợi ích đáng kể, giúp cá nhân hóa trải nghiệm học tập và tối ưu hóa quy trình quản lý.</w:t>
      </w:r>
    </w:p>
    <w:p w14:paraId="424401CB" w14:textId="77777777" w:rsidR="006869C2" w:rsidRDefault="006869C2" w:rsidP="006869C2">
      <w:pPr>
        <w:pStyle w:val="NormalWeb"/>
        <w:rPr>
          <w:color w:val="000000"/>
          <w:sz w:val="27"/>
          <w:szCs w:val="27"/>
        </w:rPr>
      </w:pPr>
      <w:r>
        <w:rPr>
          <w:color w:val="000000"/>
          <w:sz w:val="27"/>
          <w:szCs w:val="27"/>
        </w:rPr>
        <w:t>1. Cá nhân hóa việc học: AI phân tích dữ liệu học tập của từng học sinh để điều chỉnh nội dung, tốc độ và phương pháp giảng dạy phù hợp nhất.</w:t>
      </w:r>
    </w:p>
    <w:p w14:paraId="4605A06A" w14:textId="77777777" w:rsidR="006869C2" w:rsidRDefault="006869C2" w:rsidP="006869C2">
      <w:pPr>
        <w:pStyle w:val="NormalWeb"/>
        <w:rPr>
          <w:color w:val="000000"/>
          <w:sz w:val="27"/>
          <w:szCs w:val="27"/>
        </w:rPr>
      </w:pPr>
      <w:r>
        <w:rPr>
          <w:color w:val="000000"/>
          <w:sz w:val="27"/>
          <w:szCs w:val="27"/>
        </w:rPr>
        <w:t>2. Đánh giá tự động và phản hồi tức thì: Các công cụ AI có thể chấm điểm các bài kiểm tra, bài luận (tùy mức độ) và cung cấp phản hồi ngay lập tức cho học sinh và giáo viên, giúp tiết kiệm thời gian.</w:t>
      </w:r>
    </w:p>
    <w:p w14:paraId="60E7C9EA" w14:textId="77777777" w:rsidR="006869C2" w:rsidRDefault="006869C2" w:rsidP="006869C2">
      <w:pPr>
        <w:pStyle w:val="NormalWeb"/>
        <w:rPr>
          <w:color w:val="000000"/>
          <w:sz w:val="27"/>
          <w:szCs w:val="27"/>
        </w:rPr>
      </w:pPr>
      <w:r>
        <w:rPr>
          <w:color w:val="000000"/>
          <w:sz w:val="27"/>
          <w:szCs w:val="27"/>
        </w:rPr>
        <w:t>3. Hỗ trợ giáo viên: AI giúp giáo viên giảm bớt công việc hành chính như quản lý lớp học và sắp xếp tài liệu, cho phép họ tập trung hơn vào việc giảng dạy và tương tác với học sinh.</w:t>
      </w:r>
    </w:p>
    <w:p w14:paraId="3739F3D2" w14:textId="77777777" w:rsidR="006869C2" w:rsidRDefault="006869C2" w:rsidP="006869C2">
      <w:pPr>
        <w:pStyle w:val="NormalWeb"/>
        <w:rPr>
          <w:color w:val="000000"/>
          <w:sz w:val="27"/>
          <w:szCs w:val="27"/>
        </w:rPr>
      </w:pPr>
      <w:r>
        <w:rPr>
          <w:color w:val="000000"/>
          <w:sz w:val="27"/>
          <w:szCs w:val="27"/>
        </w:rPr>
        <w:t>4. Tutor ảo và trợ giảng: Chatbot và hệ thống AI có thể trả lời câu hỏi 24/7, đóng vai trò như một gia sư ảo hỗ trợ học sinh ngoài giờ học.</w:t>
      </w:r>
    </w:p>
    <w:p w14:paraId="454B82A6" w14:textId="77777777" w:rsidR="006869C2" w:rsidRDefault="006869C2" w:rsidP="006869C2">
      <w:pPr>
        <w:pStyle w:val="NormalWeb"/>
        <w:rPr>
          <w:color w:val="000000"/>
          <w:sz w:val="27"/>
          <w:szCs w:val="27"/>
        </w:rPr>
      </w:pPr>
      <w:r>
        <w:rPr>
          <w:color w:val="000000"/>
          <w:sz w:val="27"/>
          <w:szCs w:val="27"/>
        </w:rPr>
        <w:t>5. Cải thiện khả năng tiếp cận: AI có thể tạo ra các công cụ dịch thuật và phụ đề tự động, hỗ trợ học sinh khuyết tật hoặc có rào cản ngôn ngữ.</w:t>
      </w:r>
    </w:p>
    <w:p w14:paraId="7CDFFF74" w14:textId="77777777" w:rsidR="006869C2" w:rsidRDefault="006869C2" w:rsidP="006869C2">
      <w:pPr>
        <w:pStyle w:val="NormalWeb"/>
        <w:rPr>
          <w:color w:val="000000"/>
          <w:sz w:val="27"/>
          <w:szCs w:val="27"/>
        </w:rPr>
      </w:pPr>
      <w:r>
        <w:rPr>
          <w:color w:val="000000"/>
          <w:sz w:val="27"/>
          <w:szCs w:val="27"/>
        </w:rPr>
        <w:t>2. Prompt Cải tiến</w:t>
      </w:r>
    </w:p>
    <w:p w14:paraId="38580D96" w14:textId="77777777" w:rsidR="006869C2" w:rsidRDefault="006869C2" w:rsidP="006869C2">
      <w:pPr>
        <w:pStyle w:val="NormalWeb"/>
        <w:rPr>
          <w:color w:val="000000"/>
          <w:sz w:val="27"/>
          <w:szCs w:val="27"/>
        </w:rPr>
      </w:pPr>
      <w:r>
        <w:rPr>
          <w:color w:val="000000"/>
          <w:sz w:val="27"/>
          <w:szCs w:val="27"/>
        </w:rPr>
        <w:t>Prompt:</w:t>
      </w:r>
    </w:p>
    <w:p w14:paraId="250E047E" w14:textId="77777777" w:rsidR="006869C2" w:rsidRDefault="006869C2" w:rsidP="006869C2">
      <w:pPr>
        <w:pStyle w:val="NormalWeb"/>
        <w:rPr>
          <w:color w:val="000000"/>
          <w:sz w:val="27"/>
          <w:szCs w:val="27"/>
        </w:rPr>
      </w:pPr>
      <w:r>
        <w:rPr>
          <w:color w:val="000000"/>
          <w:sz w:val="27"/>
          <w:szCs w:val="27"/>
        </w:rPr>
        <w:t>"Hãy tóm tắt lợi ích của AI trong giáo dục theo từng bước:</w:t>
      </w:r>
    </w:p>
    <w:p w14:paraId="25CF16D0" w14:textId="77777777" w:rsidR="006869C2" w:rsidRDefault="006869C2" w:rsidP="006869C2">
      <w:pPr>
        <w:pStyle w:val="NormalWeb"/>
        <w:rPr>
          <w:color w:val="000000"/>
          <w:sz w:val="27"/>
          <w:szCs w:val="27"/>
        </w:rPr>
      </w:pPr>
      <w:r>
        <w:rPr>
          <w:color w:val="000000"/>
          <w:sz w:val="27"/>
          <w:szCs w:val="27"/>
        </w:rPr>
        <w:t>1. Liệt kê lĩnh vực AI được áp dụng</w:t>
      </w:r>
    </w:p>
    <w:p w14:paraId="14AAF684" w14:textId="77777777" w:rsidR="006869C2" w:rsidRDefault="006869C2" w:rsidP="006869C2">
      <w:pPr>
        <w:pStyle w:val="NormalWeb"/>
        <w:rPr>
          <w:color w:val="000000"/>
          <w:sz w:val="27"/>
          <w:szCs w:val="27"/>
        </w:rPr>
      </w:pPr>
      <w:r>
        <w:rPr>
          <w:color w:val="000000"/>
          <w:sz w:val="27"/>
          <w:szCs w:val="27"/>
        </w:rPr>
        <w:t>2. Nêu lợi ích cụ thể trong từng lĩnh vực</w:t>
      </w:r>
    </w:p>
    <w:p w14:paraId="7DBFEE55" w14:textId="77777777" w:rsidR="006869C2" w:rsidRDefault="006869C2" w:rsidP="006869C2">
      <w:pPr>
        <w:pStyle w:val="NormalWeb"/>
        <w:rPr>
          <w:color w:val="000000"/>
          <w:sz w:val="27"/>
          <w:szCs w:val="27"/>
        </w:rPr>
      </w:pPr>
      <w:r>
        <w:rPr>
          <w:color w:val="000000"/>
          <w:sz w:val="27"/>
          <w:szCs w:val="27"/>
        </w:rPr>
        <w:t>3. Đưa ví dụ minh họa ngắn gọn."</w:t>
      </w:r>
    </w:p>
    <w:p w14:paraId="47271E8D" w14:textId="77777777" w:rsidR="006869C2" w:rsidRDefault="006869C2" w:rsidP="006869C2">
      <w:pPr>
        <w:pStyle w:val="NormalWeb"/>
        <w:rPr>
          <w:color w:val="000000"/>
          <w:sz w:val="27"/>
          <w:szCs w:val="27"/>
        </w:rPr>
      </w:pPr>
      <w:r>
        <w:rPr>
          <w:color w:val="000000"/>
          <w:sz w:val="27"/>
          <w:szCs w:val="27"/>
        </w:rPr>
        <w:t>Kết quả AI</w:t>
      </w:r>
    </w:p>
    <w:p w14:paraId="42CBE1D0" w14:textId="77777777" w:rsidR="006869C2" w:rsidRDefault="006869C2" w:rsidP="006869C2">
      <w:pPr>
        <w:pStyle w:val="NormalWeb"/>
        <w:rPr>
          <w:color w:val="000000"/>
          <w:sz w:val="27"/>
          <w:szCs w:val="27"/>
        </w:rPr>
      </w:pPr>
      <w:r>
        <w:rPr>
          <w:color w:val="000000"/>
          <w:sz w:val="27"/>
          <w:szCs w:val="27"/>
        </w:rPr>
        <w:t>Dưới đây là tóm tắt lợi ích của AI trong giáo dục theo từng bước cụ thể:</w:t>
      </w:r>
    </w:p>
    <w:p w14:paraId="22A2B331" w14:textId="77777777" w:rsidR="006869C2" w:rsidRDefault="006869C2" w:rsidP="006869C2">
      <w:pPr>
        <w:pStyle w:val="NormalWeb"/>
        <w:rPr>
          <w:color w:val="000000"/>
          <w:sz w:val="27"/>
          <w:szCs w:val="27"/>
        </w:rPr>
      </w:pPr>
      <w:r>
        <w:rPr>
          <w:color w:val="000000"/>
          <w:sz w:val="27"/>
          <w:szCs w:val="27"/>
        </w:rPr>
        <w:t>1. Lĩnh vực AI được áp dụng</w:t>
      </w:r>
    </w:p>
    <w:p w14:paraId="56C13558" w14:textId="77777777" w:rsidR="006869C2" w:rsidRDefault="006869C2" w:rsidP="006869C2">
      <w:pPr>
        <w:pStyle w:val="NormalWeb"/>
        <w:rPr>
          <w:color w:val="000000"/>
          <w:sz w:val="27"/>
          <w:szCs w:val="27"/>
        </w:rPr>
      </w:pPr>
      <w:r>
        <w:rPr>
          <w:color w:val="000000"/>
          <w:sz w:val="27"/>
          <w:szCs w:val="27"/>
        </w:rPr>
        <w:t>● Hệ thống học tập thích ứng (Adaptive Learning Systems)</w:t>
      </w:r>
    </w:p>
    <w:p w14:paraId="4D2842F1" w14:textId="77777777" w:rsidR="006869C2" w:rsidRDefault="006869C2" w:rsidP="006869C2">
      <w:pPr>
        <w:pStyle w:val="NormalWeb"/>
        <w:rPr>
          <w:color w:val="000000"/>
          <w:sz w:val="27"/>
          <w:szCs w:val="27"/>
        </w:rPr>
      </w:pPr>
      <w:r>
        <w:rPr>
          <w:color w:val="000000"/>
          <w:sz w:val="27"/>
          <w:szCs w:val="27"/>
        </w:rPr>
        <w:lastRenderedPageBreak/>
        <w:t>● Đánh giá và chấm điểm tự động (Automated Grading)</w:t>
      </w:r>
    </w:p>
    <w:p w14:paraId="1C9CE674" w14:textId="77777777" w:rsidR="006869C2" w:rsidRDefault="006869C2" w:rsidP="006869C2">
      <w:pPr>
        <w:pStyle w:val="NormalWeb"/>
        <w:rPr>
          <w:color w:val="000000"/>
          <w:sz w:val="27"/>
          <w:szCs w:val="27"/>
        </w:rPr>
      </w:pPr>
      <w:r>
        <w:rPr>
          <w:color w:val="000000"/>
          <w:sz w:val="27"/>
          <w:szCs w:val="27"/>
        </w:rPr>
        <w:t>● Gia sư và Trợ lý ảo (AI Tutors &amp; Assistants)</w:t>
      </w:r>
    </w:p>
    <w:p w14:paraId="4A41ADE2" w14:textId="77777777" w:rsidR="006869C2" w:rsidRDefault="006869C2" w:rsidP="006869C2">
      <w:pPr>
        <w:pStyle w:val="NormalWeb"/>
        <w:rPr>
          <w:color w:val="000000"/>
          <w:sz w:val="27"/>
          <w:szCs w:val="27"/>
        </w:rPr>
      </w:pPr>
      <w:r>
        <w:rPr>
          <w:color w:val="000000"/>
          <w:sz w:val="27"/>
          <w:szCs w:val="27"/>
        </w:rPr>
        <w:t>● Phân tích dữ liệu và Dự đoán (Data Analytics &amp; Prediction)</w:t>
      </w:r>
    </w:p>
    <w:p w14:paraId="54B8845A" w14:textId="77777777" w:rsidR="006869C2" w:rsidRDefault="006869C2" w:rsidP="006869C2">
      <w:pPr>
        <w:pStyle w:val="NormalWeb"/>
        <w:rPr>
          <w:color w:val="000000"/>
          <w:sz w:val="27"/>
          <w:szCs w:val="27"/>
        </w:rPr>
      </w:pPr>
      <w:r>
        <w:rPr>
          <w:color w:val="000000"/>
          <w:sz w:val="27"/>
          <w:szCs w:val="27"/>
        </w:rPr>
        <w:t>● Quản lý nội dung học tập và hành chính</w:t>
      </w:r>
    </w:p>
    <w:p w14:paraId="45BA54F3" w14:textId="77777777" w:rsidR="006869C2" w:rsidRDefault="006869C2" w:rsidP="006869C2">
      <w:pPr>
        <w:pStyle w:val="NormalWeb"/>
        <w:rPr>
          <w:color w:val="000000"/>
          <w:sz w:val="27"/>
          <w:szCs w:val="27"/>
        </w:rPr>
      </w:pPr>
      <w:r>
        <w:rPr>
          <w:color w:val="000000"/>
          <w:sz w:val="27"/>
          <w:szCs w:val="27"/>
        </w:rPr>
        <w:t>2. Lợi ích cụ thể trong từng lĩnh vực</w:t>
      </w:r>
    </w:p>
    <w:p w14:paraId="17D71B41" w14:textId="7736B197" w:rsidR="006869C2" w:rsidRDefault="006869C2" w:rsidP="006869C2">
      <w:pPr>
        <w:pStyle w:val="NormalWeb"/>
        <w:rPr>
          <w:color w:val="000000"/>
          <w:sz w:val="27"/>
          <w:szCs w:val="27"/>
        </w:rPr>
      </w:pPr>
      <w:r w:rsidRPr="006869C2">
        <w:rPr>
          <w:color w:val="000000"/>
          <w:sz w:val="27"/>
          <w:szCs w:val="27"/>
        </w:rPr>
        <w:drawing>
          <wp:inline distT="0" distB="0" distL="0" distR="0" wp14:anchorId="0847E4FF" wp14:editId="720E2AD5">
            <wp:extent cx="5577840" cy="4709159"/>
            <wp:effectExtent l="0" t="0" r="3810" b="0"/>
            <wp:docPr id="64952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22447" name=""/>
                    <pic:cNvPicPr/>
                  </pic:nvPicPr>
                  <pic:blipFill>
                    <a:blip r:embed="rId4"/>
                    <a:stretch>
                      <a:fillRect/>
                    </a:stretch>
                  </pic:blipFill>
                  <pic:spPr>
                    <a:xfrm>
                      <a:off x="0" y="0"/>
                      <a:ext cx="5578324" cy="4709568"/>
                    </a:xfrm>
                    <a:prstGeom prst="rect">
                      <a:avLst/>
                    </a:prstGeom>
                  </pic:spPr>
                </pic:pic>
              </a:graphicData>
            </a:graphic>
          </wp:inline>
        </w:drawing>
      </w:r>
      <w:r>
        <w:rPr>
          <w:color w:val="000000"/>
          <w:sz w:val="27"/>
          <w:szCs w:val="27"/>
        </w:rPr>
        <w:t>3. Ví dụ minh họa ngắn gọn</w:t>
      </w:r>
    </w:p>
    <w:p w14:paraId="323D5166" w14:textId="77777777" w:rsidR="006869C2" w:rsidRDefault="006869C2" w:rsidP="006869C2">
      <w:pPr>
        <w:pStyle w:val="NormalWeb"/>
        <w:rPr>
          <w:color w:val="000000"/>
          <w:sz w:val="27"/>
          <w:szCs w:val="27"/>
        </w:rPr>
      </w:pPr>
      <w:r>
        <w:rPr>
          <w:color w:val="000000"/>
          <w:sz w:val="27"/>
          <w:szCs w:val="27"/>
        </w:rPr>
        <w:t>● Hệ thống học tập thích ứng: Nền tảng DreamBox Learning điều chỉnh bài toán tiếp theo dựa trên câu trả lời của học sinh ngay lập tức.</w:t>
      </w:r>
    </w:p>
    <w:p w14:paraId="75688626" w14:textId="77777777" w:rsidR="006869C2" w:rsidRDefault="006869C2" w:rsidP="006869C2">
      <w:pPr>
        <w:pStyle w:val="NormalWeb"/>
        <w:rPr>
          <w:color w:val="000000"/>
          <w:sz w:val="27"/>
          <w:szCs w:val="27"/>
        </w:rPr>
      </w:pPr>
      <w:r>
        <w:rPr>
          <w:color w:val="000000"/>
          <w:sz w:val="27"/>
          <w:szCs w:val="27"/>
        </w:rPr>
        <w:t>● Đánh giá tự động: Công cụ như Turnitin Feedback Studio sử dụng AI không chỉ để kiểm tra đạo văn mà còn cung cấp gợi ý sửa ngữ pháp và phong cách viết.</w:t>
      </w:r>
    </w:p>
    <w:p w14:paraId="45EF66AD" w14:textId="77777777" w:rsidR="006869C2" w:rsidRDefault="006869C2" w:rsidP="006869C2">
      <w:pPr>
        <w:pStyle w:val="NormalWeb"/>
        <w:rPr>
          <w:color w:val="000000"/>
          <w:sz w:val="27"/>
          <w:szCs w:val="27"/>
        </w:rPr>
      </w:pPr>
      <w:r>
        <w:rPr>
          <w:color w:val="000000"/>
          <w:sz w:val="27"/>
          <w:szCs w:val="27"/>
        </w:rPr>
        <w:t>● Gia sư ảo: Chatbot được tích hợp vào các khóa học trực tuyến để giải thích các khái niệm phức tạp ngoài giờ hành chính.</w:t>
      </w:r>
    </w:p>
    <w:p w14:paraId="0C42D2E4" w14:textId="77777777" w:rsidR="006869C2" w:rsidRDefault="006869C2" w:rsidP="006869C2">
      <w:pPr>
        <w:pStyle w:val="NormalWeb"/>
        <w:rPr>
          <w:color w:val="000000"/>
          <w:sz w:val="27"/>
          <w:szCs w:val="27"/>
        </w:rPr>
      </w:pPr>
      <w:r>
        <w:rPr>
          <w:color w:val="000000"/>
          <w:sz w:val="27"/>
          <w:szCs w:val="27"/>
        </w:rPr>
        <w:t>● Phân tích dữ liệu: Hệ thống cảnh báo tự động khi một học sinh có dấu hiệu giảm điểm đột ngột hoặc bỏ qua bài tập, báo cho cố vấn học tập.</w:t>
      </w:r>
    </w:p>
    <w:p w14:paraId="7A91E03D" w14:textId="2B2D9BAB" w:rsidR="006869C2" w:rsidRDefault="006869C2" w:rsidP="006869C2">
      <w:pPr>
        <w:pStyle w:val="NormalWeb"/>
        <w:rPr>
          <w:color w:val="000000"/>
          <w:sz w:val="27"/>
          <w:szCs w:val="27"/>
        </w:rPr>
      </w:pPr>
      <w:r w:rsidRPr="006869C2">
        <w:rPr>
          <w:color w:val="000000"/>
          <w:sz w:val="27"/>
          <w:szCs w:val="27"/>
        </w:rPr>
        <w:lastRenderedPageBreak/>
        <w:drawing>
          <wp:inline distT="0" distB="0" distL="0" distR="0" wp14:anchorId="0FB9AC7E" wp14:editId="611B082E">
            <wp:extent cx="5159187" cy="4823878"/>
            <wp:effectExtent l="0" t="0" r="3810" b="0"/>
            <wp:docPr id="42348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83866" name=""/>
                    <pic:cNvPicPr/>
                  </pic:nvPicPr>
                  <pic:blipFill>
                    <a:blip r:embed="rId5"/>
                    <a:stretch>
                      <a:fillRect/>
                    </a:stretch>
                  </pic:blipFill>
                  <pic:spPr>
                    <a:xfrm>
                      <a:off x="0" y="0"/>
                      <a:ext cx="5159187" cy="4823878"/>
                    </a:xfrm>
                    <a:prstGeom prst="rect">
                      <a:avLst/>
                    </a:prstGeom>
                  </pic:spPr>
                </pic:pic>
              </a:graphicData>
            </a:graphic>
          </wp:inline>
        </w:drawing>
      </w:r>
    </w:p>
    <w:p w14:paraId="7AA138B6" w14:textId="77777777" w:rsidR="006869C2" w:rsidRDefault="006869C2" w:rsidP="006869C2">
      <w:pPr>
        <w:pStyle w:val="NormalWeb"/>
        <w:rPr>
          <w:color w:val="000000"/>
          <w:sz w:val="27"/>
          <w:szCs w:val="27"/>
        </w:rPr>
      </w:pPr>
      <w:r>
        <w:rPr>
          <w:color w:val="000000"/>
          <w:sz w:val="27"/>
          <w:szCs w:val="27"/>
        </w:rPr>
        <w:t>3. Prompt Cải tiến (Định dạng Bảng Rõ Ràng)</w:t>
      </w:r>
    </w:p>
    <w:p w14:paraId="16098DB0" w14:textId="77777777" w:rsidR="006869C2" w:rsidRDefault="006869C2" w:rsidP="006869C2">
      <w:pPr>
        <w:pStyle w:val="NormalWeb"/>
        <w:rPr>
          <w:color w:val="000000"/>
          <w:sz w:val="27"/>
          <w:szCs w:val="27"/>
        </w:rPr>
      </w:pPr>
      <w:r>
        <w:rPr>
          <w:color w:val="000000"/>
          <w:sz w:val="27"/>
          <w:szCs w:val="27"/>
        </w:rPr>
        <w:t>Prompt:</w:t>
      </w:r>
    </w:p>
    <w:p w14:paraId="078D5E40" w14:textId="77777777" w:rsidR="006869C2" w:rsidRDefault="006869C2" w:rsidP="006869C2">
      <w:pPr>
        <w:pStyle w:val="NormalWeb"/>
        <w:rPr>
          <w:color w:val="000000"/>
          <w:sz w:val="27"/>
          <w:szCs w:val="27"/>
        </w:rPr>
      </w:pPr>
      <w:r>
        <w:rPr>
          <w:color w:val="000000"/>
          <w:sz w:val="27"/>
          <w:szCs w:val="27"/>
        </w:rPr>
        <w:t>"Hãy tóm tắt lợi ích của AI trong giáo dục, trình bày thành bảng gồm: Lĩnh vực – Lợi ích – Ví dụ minh họa."</w:t>
      </w:r>
    </w:p>
    <w:p w14:paraId="55657166" w14:textId="77777777" w:rsidR="006869C2" w:rsidRDefault="006869C2" w:rsidP="006869C2">
      <w:pPr>
        <w:pStyle w:val="NormalWeb"/>
        <w:rPr>
          <w:color w:val="000000"/>
          <w:sz w:val="27"/>
          <w:szCs w:val="27"/>
        </w:rPr>
      </w:pPr>
      <w:r>
        <w:rPr>
          <w:color w:val="000000"/>
          <w:sz w:val="27"/>
          <w:szCs w:val="27"/>
        </w:rPr>
        <w:t>Kết quả AI (Phiên bản 3)</w:t>
      </w:r>
    </w:p>
    <w:p w14:paraId="183798DB" w14:textId="003C6A08" w:rsidR="00412657" w:rsidRDefault="006869C2">
      <w:r w:rsidRPr="006869C2">
        <w:rPr>
          <w:rFonts w:eastAsia="Times New Roman" w:cs="Times New Roman"/>
          <w:color w:val="000000"/>
          <w:kern w:val="0"/>
          <w:sz w:val="27"/>
          <w:szCs w:val="27"/>
          <w14:ligatures w14:val="none"/>
        </w:rPr>
        <w:lastRenderedPageBreak/>
        <w:drawing>
          <wp:inline distT="0" distB="0" distL="0" distR="0" wp14:anchorId="28BC6B9B" wp14:editId="5F78E3B6">
            <wp:extent cx="3817951" cy="5578323"/>
            <wp:effectExtent l="0" t="0" r="0" b="3810"/>
            <wp:docPr id="87320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07404" name=""/>
                    <pic:cNvPicPr/>
                  </pic:nvPicPr>
                  <pic:blipFill>
                    <a:blip r:embed="rId6"/>
                    <a:stretch>
                      <a:fillRect/>
                    </a:stretch>
                  </pic:blipFill>
                  <pic:spPr>
                    <a:xfrm>
                      <a:off x="0" y="0"/>
                      <a:ext cx="3817951" cy="5578323"/>
                    </a:xfrm>
                    <a:prstGeom prst="rect">
                      <a:avLst/>
                    </a:prstGeom>
                  </pic:spPr>
                </pic:pic>
              </a:graphicData>
            </a:graphic>
          </wp:inline>
        </w:drawing>
      </w:r>
    </w:p>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9C2"/>
    <w:rsid w:val="00412657"/>
    <w:rsid w:val="006869C2"/>
    <w:rsid w:val="00785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28E91"/>
  <w15:chartTrackingRefBased/>
  <w15:docId w15:val="{FDDA9B32-7574-4A89-AF24-F8C06FBC2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6869C2"/>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4081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2025-12-14T16:00:00Z</dcterms:created>
  <dcterms:modified xsi:type="dcterms:W3CDTF">2025-12-14T16:05:00Z</dcterms:modified>
</cp:coreProperties>
</file>