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65A0F3" w14:textId="77777777" w:rsidR="00A45FE3" w:rsidRPr="00A45FE3" w:rsidRDefault="00A45FE3" w:rsidP="00A45FE3">
      <w:pPr>
        <w:spacing w:before="100" w:beforeAutospacing="1" w:after="100" w:afterAutospacing="1" w:line="240" w:lineRule="auto"/>
        <w:jc w:val="left"/>
        <w:outlineLvl w:val="1"/>
        <w:rPr>
          <w:rFonts w:eastAsia="Times New Roman" w:cs="Times New Roman"/>
          <w:b/>
          <w:bCs/>
          <w:kern w:val="0"/>
          <w:sz w:val="36"/>
          <w:szCs w:val="36"/>
          <w14:ligatures w14:val="none"/>
        </w:rPr>
      </w:pPr>
      <w:r w:rsidRPr="00A45FE3">
        <w:rPr>
          <w:rFonts w:eastAsia="Times New Roman" w:cs="Times New Roman"/>
          <w:b/>
          <w:bCs/>
          <w:kern w:val="0"/>
          <w:sz w:val="36"/>
          <w:szCs w:val="36"/>
          <w14:ligatures w14:val="none"/>
        </w:rPr>
        <w:t>Trả lời với Prompt đầu tiên (dạng văn bản)</w:t>
      </w:r>
    </w:p>
    <w:p w14:paraId="5ADC6277" w14:textId="77777777" w:rsidR="00A45FE3" w:rsidRPr="00A45FE3" w:rsidRDefault="00A45FE3" w:rsidP="00A45FE3">
      <w:pPr>
        <w:spacing w:before="100" w:beforeAutospacing="1" w:after="100" w:afterAutospacing="1" w:line="240" w:lineRule="auto"/>
        <w:jc w:val="left"/>
        <w:outlineLvl w:val="2"/>
        <w:rPr>
          <w:rFonts w:eastAsia="Times New Roman" w:cs="Times New Roman"/>
          <w:b/>
          <w:bCs/>
          <w:kern w:val="0"/>
          <w:sz w:val="27"/>
          <w:szCs w:val="27"/>
          <w14:ligatures w14:val="none"/>
        </w:rPr>
      </w:pPr>
      <w:r w:rsidRPr="00A45FE3">
        <w:rPr>
          <w:rFonts w:eastAsia="Times New Roman" w:cs="Times New Roman"/>
          <w:b/>
          <w:bCs/>
          <w:kern w:val="0"/>
          <w:sz w:val="27"/>
          <w:szCs w:val="27"/>
          <w14:ligatures w14:val="none"/>
        </w:rPr>
        <w:t>Prompt: "So sánh Bubble Sort, Merge Sort và Quick Sort theo tiêu chí: độ phức tạp thời gian, độ phức tạp bộ nhớ, và tình huống áp dụng."</w:t>
      </w:r>
    </w:p>
    <w:p w14:paraId="53BA676A" w14:textId="77777777" w:rsidR="00A45FE3" w:rsidRPr="00A45FE3" w:rsidRDefault="00A45FE3" w:rsidP="00A45FE3">
      <w:pPr>
        <w:spacing w:before="100" w:beforeAutospacing="1" w:after="100" w:afterAutospacing="1" w:line="240" w:lineRule="auto"/>
        <w:jc w:val="left"/>
        <w:rPr>
          <w:rFonts w:eastAsia="Times New Roman" w:cs="Times New Roman"/>
          <w:kern w:val="0"/>
          <w:sz w:val="24"/>
          <w:szCs w:val="24"/>
          <w14:ligatures w14:val="none"/>
        </w:rPr>
      </w:pPr>
      <w:r w:rsidRPr="00A45FE3">
        <w:rPr>
          <w:rFonts w:eastAsia="Times New Roman" w:cs="Times New Roman"/>
          <w:kern w:val="0"/>
          <w:sz w:val="24"/>
          <w:szCs w:val="24"/>
          <w14:ligatures w14:val="none"/>
        </w:rPr>
        <w:t>Bubble Sort là thuật toán sắp xếp đơn giản nhất với độ phức tạp thời gian trung bình và trường hợp xấu nhất là O(n²), trường hợp tốt nhất là O(n) khi mảng đã được sắp xếp. Độ phức tạp bộ nhớ là O(1) vì sắp xếp tại chỗ. Bubble Sort phù hợp cho mảng nhỏ hoặc mảng gần như đã được sắp xếp, thường dùng để giảng dạy do dễ hiểu.</w:t>
      </w:r>
    </w:p>
    <w:p w14:paraId="311E34D6" w14:textId="77777777" w:rsidR="00A45FE3" w:rsidRPr="00A45FE3" w:rsidRDefault="00A45FE3" w:rsidP="00A45FE3">
      <w:pPr>
        <w:spacing w:before="100" w:beforeAutospacing="1" w:after="100" w:afterAutospacing="1" w:line="240" w:lineRule="auto"/>
        <w:jc w:val="left"/>
        <w:rPr>
          <w:rFonts w:eastAsia="Times New Roman" w:cs="Times New Roman"/>
          <w:kern w:val="0"/>
          <w:sz w:val="24"/>
          <w:szCs w:val="24"/>
          <w14:ligatures w14:val="none"/>
        </w:rPr>
      </w:pPr>
      <w:r w:rsidRPr="00A45FE3">
        <w:rPr>
          <w:rFonts w:eastAsia="Times New Roman" w:cs="Times New Roman"/>
          <w:kern w:val="0"/>
          <w:sz w:val="24"/>
          <w:szCs w:val="24"/>
          <w14:ligatures w14:val="none"/>
        </w:rPr>
        <w:t>Merge Sort có độ phức tạp thời gian ổn định là O(n log n) trong mọi trường hợp, nhưng độ phức tạp bộ nhớ là O(n) do cần mảng phụ để gộp. Merge Sort phù hợp khi cần độ ổn định (stable sort), xử lý dữ liệu lớn trên đĩa cứng, hoặc khi hiệu suất xấu nhất cần được đảm bảo.</w:t>
      </w:r>
    </w:p>
    <w:p w14:paraId="6EDDBBB9" w14:textId="77777777" w:rsidR="00A45FE3" w:rsidRDefault="00A45FE3" w:rsidP="00A45FE3">
      <w:pPr>
        <w:spacing w:before="100" w:beforeAutospacing="1" w:after="100" w:afterAutospacing="1" w:line="240" w:lineRule="auto"/>
        <w:jc w:val="left"/>
        <w:rPr>
          <w:rFonts w:eastAsia="Times New Roman" w:cs="Times New Roman"/>
          <w:kern w:val="0"/>
          <w:sz w:val="24"/>
          <w:szCs w:val="24"/>
          <w14:ligatures w14:val="none"/>
        </w:rPr>
      </w:pPr>
      <w:r w:rsidRPr="00A45FE3">
        <w:rPr>
          <w:rFonts w:eastAsia="Times New Roman" w:cs="Times New Roman"/>
          <w:kern w:val="0"/>
          <w:sz w:val="24"/>
          <w:szCs w:val="24"/>
          <w14:ligatures w14:val="none"/>
        </w:rPr>
        <w:t>Quick Sort có độ phức tạp thời gian trung bình là O(n log n), trường hợp xấu nhất là O(n²) nhưng hiếm xảy ra với pivot tốt. Độ phức tạp bộ nhớ là O(log n) do đệ quy. Quick Sort là lựa chọn phổ biến nhất trong thực tế vì hiệu suất cao trên RAM, phù hợp cho mảng lớn trong bộ nhớ và khi tốc độ trung bình quan trọng hơn trường hợp xấu nhất.</w:t>
      </w:r>
    </w:p>
    <w:tbl>
      <w:tblPr>
        <w:tblStyle w:val="TableGrid"/>
        <w:tblW w:w="0" w:type="auto"/>
        <w:tblLook w:val="04A0" w:firstRow="1" w:lastRow="0" w:firstColumn="1" w:lastColumn="0" w:noHBand="0" w:noVBand="1"/>
      </w:tblPr>
      <w:tblGrid>
        <w:gridCol w:w="2404"/>
        <w:gridCol w:w="2720"/>
        <w:gridCol w:w="3938"/>
      </w:tblGrid>
      <w:tr w:rsidR="00B062AB" w:rsidRPr="00B062AB" w14:paraId="4D0D8018" w14:textId="77777777" w:rsidTr="00B062AB">
        <w:tc>
          <w:tcPr>
            <w:tcW w:w="0" w:type="auto"/>
            <w:hideMark/>
          </w:tcPr>
          <w:p w14:paraId="5671F278" w14:textId="77777777" w:rsidR="00B062AB" w:rsidRPr="00B062AB" w:rsidRDefault="00B062AB" w:rsidP="00B062AB">
            <w:pPr>
              <w:spacing w:before="0" w:after="0" w:line="240" w:lineRule="auto"/>
              <w:jc w:val="center"/>
              <w:rPr>
                <w:rFonts w:eastAsia="Times New Roman" w:cs="Times New Roman"/>
                <w:b/>
                <w:bCs/>
                <w:kern w:val="0"/>
                <w:sz w:val="24"/>
                <w:szCs w:val="24"/>
                <w14:ligatures w14:val="none"/>
              </w:rPr>
            </w:pPr>
            <w:r w:rsidRPr="00B062AB">
              <w:rPr>
                <w:rFonts w:eastAsia="Times New Roman" w:cs="Times New Roman"/>
                <w:b/>
                <w:bCs/>
                <w:kern w:val="0"/>
                <w:sz w:val="24"/>
                <w:szCs w:val="24"/>
                <w14:ligatures w14:val="none"/>
              </w:rPr>
              <w:t>Tình huống</w:t>
            </w:r>
          </w:p>
        </w:tc>
        <w:tc>
          <w:tcPr>
            <w:tcW w:w="0" w:type="auto"/>
            <w:hideMark/>
          </w:tcPr>
          <w:p w14:paraId="6C6FCD24" w14:textId="77777777" w:rsidR="00B062AB" w:rsidRPr="00B062AB" w:rsidRDefault="00B062AB" w:rsidP="00B062AB">
            <w:pPr>
              <w:spacing w:before="0" w:after="0" w:line="240" w:lineRule="auto"/>
              <w:jc w:val="center"/>
              <w:rPr>
                <w:rFonts w:eastAsia="Times New Roman" w:cs="Times New Roman"/>
                <w:b/>
                <w:bCs/>
                <w:kern w:val="0"/>
                <w:sz w:val="24"/>
                <w:szCs w:val="24"/>
                <w14:ligatures w14:val="none"/>
              </w:rPr>
            </w:pPr>
            <w:r w:rsidRPr="00B062AB">
              <w:rPr>
                <w:rFonts w:eastAsia="Times New Roman" w:cs="Times New Roman"/>
                <w:b/>
                <w:bCs/>
                <w:kern w:val="0"/>
                <w:sz w:val="24"/>
                <w:szCs w:val="24"/>
                <w14:ligatures w14:val="none"/>
              </w:rPr>
              <w:t>Nên chọn</w:t>
            </w:r>
          </w:p>
        </w:tc>
        <w:tc>
          <w:tcPr>
            <w:tcW w:w="0" w:type="auto"/>
            <w:hideMark/>
          </w:tcPr>
          <w:p w14:paraId="181DDF55" w14:textId="77777777" w:rsidR="00B062AB" w:rsidRPr="00B062AB" w:rsidRDefault="00B062AB" w:rsidP="00B062AB">
            <w:pPr>
              <w:spacing w:before="0" w:after="0" w:line="240" w:lineRule="auto"/>
              <w:jc w:val="center"/>
              <w:rPr>
                <w:rFonts w:eastAsia="Times New Roman" w:cs="Times New Roman"/>
                <w:b/>
                <w:bCs/>
                <w:kern w:val="0"/>
                <w:sz w:val="24"/>
                <w:szCs w:val="24"/>
                <w14:ligatures w14:val="none"/>
              </w:rPr>
            </w:pPr>
            <w:r w:rsidRPr="00B062AB">
              <w:rPr>
                <w:rFonts w:eastAsia="Times New Roman" w:cs="Times New Roman"/>
                <w:b/>
                <w:bCs/>
                <w:kern w:val="0"/>
                <w:sz w:val="24"/>
                <w:szCs w:val="24"/>
                <w14:ligatures w14:val="none"/>
              </w:rPr>
              <w:t>Lý do</w:t>
            </w:r>
          </w:p>
        </w:tc>
      </w:tr>
      <w:tr w:rsidR="00B062AB" w:rsidRPr="00B062AB" w14:paraId="79681DB8" w14:textId="77777777" w:rsidTr="00B062AB">
        <w:tc>
          <w:tcPr>
            <w:tcW w:w="0" w:type="auto"/>
            <w:hideMark/>
          </w:tcPr>
          <w:p w14:paraId="19F7E5BF"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Mảng nhỏ (&lt; 50 phần tử)</w:t>
            </w:r>
          </w:p>
        </w:tc>
        <w:tc>
          <w:tcPr>
            <w:tcW w:w="0" w:type="auto"/>
            <w:hideMark/>
          </w:tcPr>
          <w:p w14:paraId="56359FBC"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Bubble Sort hoặc Quick Sort</w:t>
            </w:r>
          </w:p>
        </w:tc>
        <w:tc>
          <w:tcPr>
            <w:tcW w:w="0" w:type="auto"/>
            <w:hideMark/>
          </w:tcPr>
          <w:p w14:paraId="623DD6D9"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Đơn giản, hiệu suất chấp nhận được</w:t>
            </w:r>
          </w:p>
        </w:tc>
      </w:tr>
      <w:tr w:rsidR="00B062AB" w:rsidRPr="00B062AB" w14:paraId="0A28B24A" w14:textId="77777777" w:rsidTr="00B062AB">
        <w:tc>
          <w:tcPr>
            <w:tcW w:w="0" w:type="auto"/>
            <w:hideMark/>
          </w:tcPr>
          <w:p w14:paraId="2A490259"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Mảng lớn, RAM đủ</w:t>
            </w:r>
          </w:p>
        </w:tc>
        <w:tc>
          <w:tcPr>
            <w:tcW w:w="0" w:type="auto"/>
            <w:hideMark/>
          </w:tcPr>
          <w:p w14:paraId="4DEBD664"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Quick Sort</w:t>
            </w:r>
          </w:p>
        </w:tc>
        <w:tc>
          <w:tcPr>
            <w:tcW w:w="0" w:type="auto"/>
            <w:hideMark/>
          </w:tcPr>
          <w:p w14:paraId="6B8C8DCC"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Nhanh nhất trong thực tế</w:t>
            </w:r>
          </w:p>
        </w:tc>
      </w:tr>
      <w:tr w:rsidR="00B062AB" w:rsidRPr="00B062AB" w14:paraId="44E2CDF8" w14:textId="77777777" w:rsidTr="00B062AB">
        <w:tc>
          <w:tcPr>
            <w:tcW w:w="0" w:type="auto"/>
            <w:hideMark/>
          </w:tcPr>
          <w:p w14:paraId="564C7901"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Cần ổn định</w:t>
            </w:r>
          </w:p>
        </w:tc>
        <w:tc>
          <w:tcPr>
            <w:tcW w:w="0" w:type="auto"/>
            <w:hideMark/>
          </w:tcPr>
          <w:p w14:paraId="4ECAF713"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Merge Sort</w:t>
            </w:r>
          </w:p>
        </w:tc>
        <w:tc>
          <w:tcPr>
            <w:tcW w:w="0" w:type="auto"/>
            <w:hideMark/>
          </w:tcPr>
          <w:p w14:paraId="5B757A54"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 xml:space="preserve">Duy nhất đảm bảo </w:t>
            </w:r>
            <w:r w:rsidRPr="00B062AB">
              <w:rPr>
                <w:rFonts w:eastAsia="Times New Roman" w:cs="Times New Roman"/>
                <w:i/>
                <w:iCs/>
                <w:kern w:val="0"/>
                <w:sz w:val="24"/>
                <w:szCs w:val="24"/>
                <w14:ligatures w14:val="none"/>
              </w:rPr>
              <w:t>stable</w:t>
            </w:r>
            <w:r w:rsidRPr="00B062AB">
              <w:rPr>
                <w:rFonts w:eastAsia="Times New Roman" w:cs="Times New Roman"/>
                <w:kern w:val="0"/>
                <w:sz w:val="24"/>
                <w:szCs w:val="24"/>
                <w14:ligatures w14:val="none"/>
              </w:rPr>
              <w:t xml:space="preserve"> trong 3 thuật toán</w:t>
            </w:r>
          </w:p>
        </w:tc>
      </w:tr>
      <w:tr w:rsidR="00B062AB" w:rsidRPr="00B062AB" w14:paraId="1DE9FE30" w14:textId="77777777" w:rsidTr="00B062AB">
        <w:tc>
          <w:tcPr>
            <w:tcW w:w="0" w:type="auto"/>
            <w:hideMark/>
          </w:tcPr>
          <w:p w14:paraId="4C047AAF"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Dữ liệu lớn hơn RAM</w:t>
            </w:r>
          </w:p>
        </w:tc>
        <w:tc>
          <w:tcPr>
            <w:tcW w:w="0" w:type="auto"/>
            <w:hideMark/>
          </w:tcPr>
          <w:p w14:paraId="62E37260"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Merge Sort</w:t>
            </w:r>
          </w:p>
        </w:tc>
        <w:tc>
          <w:tcPr>
            <w:tcW w:w="0" w:type="auto"/>
            <w:hideMark/>
          </w:tcPr>
          <w:p w14:paraId="4AA7AECE"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 xml:space="preserve">Phù hợp với </w:t>
            </w:r>
            <w:r w:rsidRPr="00B062AB">
              <w:rPr>
                <w:rFonts w:eastAsia="Times New Roman" w:cs="Times New Roman"/>
                <w:i/>
                <w:iCs/>
                <w:kern w:val="0"/>
                <w:sz w:val="24"/>
                <w:szCs w:val="24"/>
                <w14:ligatures w14:val="none"/>
              </w:rPr>
              <w:t>external sorting</w:t>
            </w:r>
          </w:p>
        </w:tc>
      </w:tr>
      <w:tr w:rsidR="00B062AB" w:rsidRPr="00B062AB" w14:paraId="6B85EA51" w14:textId="77777777" w:rsidTr="00B062AB">
        <w:tc>
          <w:tcPr>
            <w:tcW w:w="0" w:type="auto"/>
            <w:hideMark/>
          </w:tcPr>
          <w:p w14:paraId="34C939C0"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Giảng dạy</w:t>
            </w:r>
          </w:p>
        </w:tc>
        <w:tc>
          <w:tcPr>
            <w:tcW w:w="0" w:type="auto"/>
            <w:hideMark/>
          </w:tcPr>
          <w:p w14:paraId="26B94B13"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Bubble Sort</w:t>
            </w:r>
          </w:p>
        </w:tc>
        <w:tc>
          <w:tcPr>
            <w:tcW w:w="0" w:type="auto"/>
            <w:hideMark/>
          </w:tcPr>
          <w:p w14:paraId="2D81E6F4"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Dễ hiểu nhất</w:t>
            </w:r>
          </w:p>
        </w:tc>
      </w:tr>
      <w:tr w:rsidR="00B062AB" w:rsidRPr="00B062AB" w14:paraId="2E151145" w14:textId="77777777" w:rsidTr="00B062AB">
        <w:tc>
          <w:tcPr>
            <w:tcW w:w="0" w:type="auto"/>
            <w:hideMark/>
          </w:tcPr>
          <w:p w14:paraId="0B7B10CD"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Thư viện chuẩn</w:t>
            </w:r>
          </w:p>
        </w:tc>
        <w:tc>
          <w:tcPr>
            <w:tcW w:w="0" w:type="auto"/>
            <w:hideMark/>
          </w:tcPr>
          <w:p w14:paraId="0B404731"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Quick Sort</w:t>
            </w:r>
          </w:p>
        </w:tc>
        <w:tc>
          <w:tcPr>
            <w:tcW w:w="0" w:type="auto"/>
            <w:hideMark/>
          </w:tcPr>
          <w:p w14:paraId="3BF7D78D"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Cân bằng tốc độ và bộ nhớ</w:t>
            </w:r>
          </w:p>
        </w:tc>
      </w:tr>
    </w:tbl>
    <w:p w14:paraId="28D73373" w14:textId="31AC5FF9" w:rsidR="00A45FE3" w:rsidRPr="00A45FE3" w:rsidRDefault="00A45FE3" w:rsidP="00A45FE3">
      <w:pPr>
        <w:spacing w:before="100" w:beforeAutospacing="1" w:after="100" w:afterAutospacing="1" w:line="240" w:lineRule="auto"/>
        <w:jc w:val="left"/>
        <w:rPr>
          <w:rFonts w:eastAsia="Times New Roman" w:cs="Times New Roman"/>
          <w:kern w:val="0"/>
          <w:sz w:val="24"/>
          <w:szCs w:val="24"/>
          <w14:ligatures w14:val="none"/>
        </w:rPr>
      </w:pPr>
    </w:p>
    <w:p w14:paraId="6FD6AD04"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FE3"/>
    <w:rsid w:val="00412657"/>
    <w:rsid w:val="007851EB"/>
    <w:rsid w:val="00A45FE3"/>
    <w:rsid w:val="00B06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FE104"/>
  <w15:chartTrackingRefBased/>
  <w15:docId w15:val="{6D29AE49-204B-4584-B5ED-A1420E4D3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character" w:styleId="Strong">
    <w:name w:val="Strong"/>
    <w:basedOn w:val="DefaultParagraphFont"/>
    <w:uiPriority w:val="22"/>
    <w:qFormat/>
    <w:rsid w:val="00A45FE3"/>
    <w:rPr>
      <w:b/>
      <w:bCs/>
    </w:rPr>
  </w:style>
  <w:style w:type="paragraph" w:customStyle="1" w:styleId="font-claude-response-body">
    <w:name w:val="font-claude-response-body"/>
    <w:basedOn w:val="Normal"/>
    <w:rsid w:val="00A45FE3"/>
    <w:pPr>
      <w:spacing w:before="100" w:beforeAutospacing="1" w:after="100" w:afterAutospacing="1" w:line="240" w:lineRule="auto"/>
      <w:jc w:val="left"/>
    </w:pPr>
    <w:rPr>
      <w:rFonts w:eastAsia="Times New Roman" w:cs="Times New Roman"/>
      <w:kern w:val="0"/>
      <w:sz w:val="24"/>
      <w:szCs w:val="24"/>
      <w14:ligatures w14:val="none"/>
    </w:rPr>
  </w:style>
  <w:style w:type="character" w:styleId="Emphasis">
    <w:name w:val="Emphasis"/>
    <w:basedOn w:val="DefaultParagraphFont"/>
    <w:uiPriority w:val="20"/>
    <w:qFormat/>
    <w:rsid w:val="00B062AB"/>
    <w:rPr>
      <w:i/>
      <w:iCs/>
    </w:rPr>
  </w:style>
  <w:style w:type="table" w:styleId="TableGrid">
    <w:name w:val="Table Grid"/>
    <w:basedOn w:val="TableNormal"/>
    <w:uiPriority w:val="39"/>
    <w:rsid w:val="00B06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5207065">
      <w:bodyDiv w:val="1"/>
      <w:marLeft w:val="0"/>
      <w:marRight w:val="0"/>
      <w:marTop w:val="0"/>
      <w:marBottom w:val="0"/>
      <w:divBdr>
        <w:top w:val="none" w:sz="0" w:space="0" w:color="auto"/>
        <w:left w:val="none" w:sz="0" w:space="0" w:color="auto"/>
        <w:bottom w:val="none" w:sz="0" w:space="0" w:color="auto"/>
        <w:right w:val="none" w:sz="0" w:space="0" w:color="auto"/>
      </w:divBdr>
      <w:divsChild>
        <w:div w:id="542376156">
          <w:marLeft w:val="0"/>
          <w:marRight w:val="0"/>
          <w:marTop w:val="0"/>
          <w:marBottom w:val="0"/>
          <w:divBdr>
            <w:top w:val="none" w:sz="0" w:space="0" w:color="auto"/>
            <w:left w:val="none" w:sz="0" w:space="0" w:color="auto"/>
            <w:bottom w:val="none" w:sz="0" w:space="0" w:color="auto"/>
            <w:right w:val="none" w:sz="0" w:space="0" w:color="auto"/>
          </w:divBdr>
          <w:divsChild>
            <w:div w:id="1656690440">
              <w:marLeft w:val="0"/>
              <w:marRight w:val="0"/>
              <w:marTop w:val="0"/>
              <w:marBottom w:val="0"/>
              <w:divBdr>
                <w:top w:val="none" w:sz="0" w:space="0" w:color="auto"/>
                <w:left w:val="none" w:sz="0" w:space="0" w:color="auto"/>
                <w:bottom w:val="none" w:sz="0" w:space="0" w:color="auto"/>
                <w:right w:val="none" w:sz="0" w:space="0" w:color="auto"/>
              </w:divBdr>
            </w:div>
          </w:divsChild>
        </w:div>
        <w:div w:id="608506427">
          <w:marLeft w:val="0"/>
          <w:marRight w:val="0"/>
          <w:marTop w:val="0"/>
          <w:marBottom w:val="0"/>
          <w:divBdr>
            <w:top w:val="none" w:sz="0" w:space="0" w:color="auto"/>
            <w:left w:val="none" w:sz="0" w:space="0" w:color="auto"/>
            <w:bottom w:val="none" w:sz="0" w:space="0" w:color="auto"/>
            <w:right w:val="none" w:sz="0" w:space="0" w:color="auto"/>
          </w:divBdr>
          <w:divsChild>
            <w:div w:id="211314065">
              <w:marLeft w:val="0"/>
              <w:marRight w:val="0"/>
              <w:marTop w:val="0"/>
              <w:marBottom w:val="0"/>
              <w:divBdr>
                <w:top w:val="none" w:sz="0" w:space="0" w:color="auto"/>
                <w:left w:val="none" w:sz="0" w:space="0" w:color="auto"/>
                <w:bottom w:val="none" w:sz="0" w:space="0" w:color="auto"/>
                <w:right w:val="none" w:sz="0" w:space="0" w:color="auto"/>
              </w:divBdr>
            </w:div>
          </w:divsChild>
        </w:div>
        <w:div w:id="827983477">
          <w:marLeft w:val="0"/>
          <w:marRight w:val="0"/>
          <w:marTop w:val="0"/>
          <w:marBottom w:val="0"/>
          <w:divBdr>
            <w:top w:val="none" w:sz="0" w:space="0" w:color="auto"/>
            <w:left w:val="none" w:sz="0" w:space="0" w:color="auto"/>
            <w:bottom w:val="none" w:sz="0" w:space="0" w:color="auto"/>
            <w:right w:val="none" w:sz="0" w:space="0" w:color="auto"/>
          </w:divBdr>
          <w:divsChild>
            <w:div w:id="1961452515">
              <w:marLeft w:val="0"/>
              <w:marRight w:val="0"/>
              <w:marTop w:val="0"/>
              <w:marBottom w:val="0"/>
              <w:divBdr>
                <w:top w:val="none" w:sz="0" w:space="0" w:color="auto"/>
                <w:left w:val="none" w:sz="0" w:space="0" w:color="auto"/>
                <w:bottom w:val="none" w:sz="0" w:space="0" w:color="auto"/>
                <w:right w:val="none" w:sz="0" w:space="0" w:color="auto"/>
              </w:divBdr>
            </w:div>
          </w:divsChild>
        </w:div>
        <w:div w:id="1854026966">
          <w:marLeft w:val="0"/>
          <w:marRight w:val="0"/>
          <w:marTop w:val="0"/>
          <w:marBottom w:val="0"/>
          <w:divBdr>
            <w:top w:val="none" w:sz="0" w:space="0" w:color="auto"/>
            <w:left w:val="none" w:sz="0" w:space="0" w:color="auto"/>
            <w:bottom w:val="none" w:sz="0" w:space="0" w:color="auto"/>
            <w:right w:val="none" w:sz="0" w:space="0" w:color="auto"/>
          </w:divBdr>
          <w:divsChild>
            <w:div w:id="1373579303">
              <w:marLeft w:val="0"/>
              <w:marRight w:val="0"/>
              <w:marTop w:val="0"/>
              <w:marBottom w:val="0"/>
              <w:divBdr>
                <w:top w:val="none" w:sz="0" w:space="0" w:color="auto"/>
                <w:left w:val="none" w:sz="0" w:space="0" w:color="auto"/>
                <w:bottom w:val="none" w:sz="0" w:space="0" w:color="auto"/>
                <w:right w:val="none" w:sz="0" w:space="0" w:color="auto"/>
              </w:divBdr>
            </w:div>
          </w:divsChild>
        </w:div>
        <w:div w:id="327945809">
          <w:marLeft w:val="0"/>
          <w:marRight w:val="0"/>
          <w:marTop w:val="0"/>
          <w:marBottom w:val="0"/>
          <w:divBdr>
            <w:top w:val="none" w:sz="0" w:space="0" w:color="auto"/>
            <w:left w:val="none" w:sz="0" w:space="0" w:color="auto"/>
            <w:bottom w:val="none" w:sz="0" w:space="0" w:color="auto"/>
            <w:right w:val="none" w:sz="0" w:space="0" w:color="auto"/>
          </w:divBdr>
          <w:divsChild>
            <w:div w:id="39551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18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223</Words>
  <Characters>1277</Characters>
  <Application>Microsoft Office Word</Application>
  <DocSecurity>0</DocSecurity>
  <Lines>10</Lines>
  <Paragraphs>2</Paragraphs>
  <ScaleCrop>false</ScaleCrop>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2025-12-14T14:17:00Z</dcterms:created>
  <dcterms:modified xsi:type="dcterms:W3CDTF">2025-12-14T15:38:00Z</dcterms:modified>
</cp:coreProperties>
</file>