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FABC4" w14:textId="66C94B73" w:rsidR="003E7423" w:rsidRDefault="00CA0988" w:rsidP="00CA0988">
      <w:r>
        <w:t>Giải thích khái niệm cơ bản</w:t>
      </w:r>
      <w:r w:rsidR="007E5A9E">
        <w:t>.</w:t>
      </w:r>
    </w:p>
    <w:p w14:paraId="1FD971D4" w14:textId="7919B6FF" w:rsidR="007E5A9E" w:rsidRDefault="007E5A9E" w:rsidP="00C14118">
      <w:pPr>
        <w:pStyle w:val="ListParagraph"/>
        <w:numPr>
          <w:ilvl w:val="0"/>
          <w:numId w:val="3"/>
        </w:numPr>
      </w:pPr>
      <w:r>
        <w:t>Đặt prompt: “Giải thích cấu trúc Strack”.</w:t>
      </w:r>
    </w:p>
    <w:p w14:paraId="6DAAB845" w14:textId="36753285" w:rsidR="00C14118" w:rsidRDefault="00C14118" w:rsidP="00C14118">
      <w:pPr>
        <w:ind w:firstLine="360"/>
      </w:pPr>
      <w:r>
        <w:t xml:space="preserve">Strack là một cấu trúc dữ liệu tuyến tính hoạt đọng theo một </w:t>
      </w:r>
      <w:r w:rsidR="007875F9">
        <w:t>nguyên tắc là LIFO (Last-in, First-Out)</w:t>
      </w:r>
      <w:r>
        <w:t xml:space="preserve">, tức là phân tử đã được thêm vào phần tử cuối cùng sẽ được lấy đầu tiên. Stack có các thao tác cơ bản như push </w:t>
      </w:r>
      <w:r w:rsidR="0053015D">
        <w:t>(thêm một nguyên tử vào đỉnh của ngăn xếp)</w:t>
      </w:r>
      <w:r>
        <w:t>, pop (</w:t>
      </w:r>
      <w:r w:rsidR="0053015D">
        <w:t>lấy phần tử ở đỉnh</w:t>
      </w:r>
      <w:r>
        <w:t>), top (</w:t>
      </w:r>
      <w:r w:rsidR="0053015D">
        <w:t>lấy giá của phần tử ở đỉnh mà không xoá nó</w:t>
      </w:r>
      <w:r>
        <w:t>), và isEmpty (kiểm tra rỗng). Mức phức tạp c</w:t>
      </w:r>
      <w:r w:rsidR="001563FE">
        <w:t>ủa thời gian có thao tác là O.</w:t>
      </w:r>
    </w:p>
    <w:p w14:paraId="65D105C9" w14:textId="7E0D6BD4" w:rsidR="0053015D" w:rsidRDefault="0007045F" w:rsidP="0007045F">
      <w:pPr>
        <w:pStyle w:val="ListParagraph"/>
        <w:numPr>
          <w:ilvl w:val="0"/>
          <w:numId w:val="3"/>
        </w:numPr>
      </w:pPr>
      <w:r>
        <w:t>Đặt lại: “Tôi chưa biết gì về cấu trúc dữ liệu stack. Hãy giải thích đơn giản kèm ví đời thực (ví dụ: chống đĩa).”</w:t>
      </w:r>
    </w:p>
    <w:p w14:paraId="5352DEC8" w14:textId="2B2F4E8B" w:rsidR="0007045F" w:rsidRDefault="00382A0C" w:rsidP="0007045F">
      <w:pPr>
        <w:ind w:left="360"/>
      </w:pPr>
      <w:r>
        <w:t>Kết quả ra: Ai đưa ra cho người xem rằng ta đang ở nhà hàng và đưa ra 3 ngữ cảnh sau:</w:t>
      </w:r>
    </w:p>
    <w:p w14:paraId="0A74E57A" w14:textId="711DA222" w:rsidR="00382A0C" w:rsidRPr="00382A0C" w:rsidRDefault="00382A0C" w:rsidP="00382A0C">
      <w:pPr>
        <w:spacing w:before="0" w:after="0" w:line="240" w:lineRule="auto"/>
        <w:ind w:firstLine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82A0C">
        <w:rPr>
          <w:rFonts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382A0C">
        <w:rPr>
          <w:rFonts w:eastAsia="Times New Roman" w:cs="Times New Roman"/>
          <w:kern w:val="0"/>
          <w:sz w:val="24"/>
          <w:szCs w:val="24"/>
          <w14:ligatures w14:val="none"/>
        </w:rPr>
        <w:t xml:space="preserve">  Khi bạn rửa xong một cái đĩa, bạn đặt nó lên trên cùng của chồng đĩa 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41943D21" w14:textId="10BB00E2" w:rsidR="00382A0C" w:rsidRPr="00382A0C" w:rsidRDefault="00382A0C" w:rsidP="00382A0C">
      <w:pPr>
        <w:spacing w:before="0" w:after="0" w:line="240" w:lineRule="auto"/>
        <w:ind w:firstLine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82A0C">
        <w:rPr>
          <w:rFonts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382A0C">
        <w:rPr>
          <w:rFonts w:eastAsia="Times New Roman" w:cs="Times New Roman"/>
          <w:kern w:val="0"/>
          <w:sz w:val="24"/>
          <w:szCs w:val="24"/>
          <w14:ligatures w14:val="none"/>
        </w:rPr>
        <w:t xml:space="preserve">  Khi cần dùng đĩa, bạn lấy cái ở trên cùng ra trước 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79E78B50" w14:textId="593992A1" w:rsidR="00382A0C" w:rsidRDefault="00382A0C" w:rsidP="00382A0C">
      <w:pPr>
        <w:ind w:left="360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82A0C">
        <w:rPr>
          <w:rFonts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382A0C">
        <w:rPr>
          <w:rFonts w:eastAsia="Times New Roman" w:cs="Times New Roman"/>
          <w:kern w:val="0"/>
          <w:sz w:val="24"/>
          <w:szCs w:val="24"/>
          <w14:ligatures w14:val="none"/>
        </w:rPr>
        <w:t xml:space="preserve">  Bạn không thể lấy cái đĩa ở giữa hay ở đáy mà không lấy những cái ở trên trước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2EBB87FD" w14:textId="20E55320" w:rsidR="00382A0C" w:rsidRDefault="00945BD0" w:rsidP="00382A0C">
      <w:pPr>
        <w:ind w:left="360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>Các chức năng có trong prompt ở trên là:</w:t>
      </w:r>
    </w:p>
    <w:p w14:paraId="44803472" w14:textId="77777777" w:rsidR="00945BD0" w:rsidRPr="00945BD0" w:rsidRDefault="00945BD0" w:rsidP="00945BD0">
      <w:pPr>
        <w:spacing w:before="0" w:after="0" w:line="240" w:lineRule="auto"/>
        <w:ind w:firstLine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5BD0">
        <w:rPr>
          <w:rFonts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45BD0">
        <w:rPr>
          <w:rFonts w:eastAsia="Times New Roman" w:cs="Times New Roman"/>
          <w:kern w:val="0"/>
          <w:sz w:val="24"/>
          <w:szCs w:val="24"/>
          <w14:ligatures w14:val="none"/>
        </w:rPr>
        <w:t xml:space="preserve">  </w:t>
      </w:r>
      <w:r w:rsidRPr="00945BD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Thêm (Push):</w:t>
      </w:r>
      <w:r w:rsidRPr="00945BD0">
        <w:rPr>
          <w:rFonts w:eastAsia="Times New Roman" w:cs="Times New Roman"/>
          <w:kern w:val="0"/>
          <w:sz w:val="24"/>
          <w:szCs w:val="24"/>
          <w14:ligatures w14:val="none"/>
        </w:rPr>
        <w:t xml:space="preserve"> Đặt một phần tử lên trên cùng </w:t>
      </w:r>
    </w:p>
    <w:p w14:paraId="0568D8CD" w14:textId="77777777" w:rsidR="00945BD0" w:rsidRPr="00945BD0" w:rsidRDefault="00945BD0" w:rsidP="00945BD0">
      <w:pPr>
        <w:spacing w:before="0" w:after="0" w:line="240" w:lineRule="auto"/>
        <w:ind w:firstLine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5BD0">
        <w:rPr>
          <w:rFonts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45BD0">
        <w:rPr>
          <w:rFonts w:eastAsia="Times New Roman" w:cs="Times New Roman"/>
          <w:kern w:val="0"/>
          <w:sz w:val="24"/>
          <w:szCs w:val="24"/>
          <w14:ligatures w14:val="none"/>
        </w:rPr>
        <w:t xml:space="preserve">  </w:t>
      </w:r>
      <w:r w:rsidRPr="00945BD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Lấy ra (Pop):</w:t>
      </w:r>
      <w:r w:rsidRPr="00945BD0">
        <w:rPr>
          <w:rFonts w:eastAsia="Times New Roman" w:cs="Times New Roman"/>
          <w:kern w:val="0"/>
          <w:sz w:val="24"/>
          <w:szCs w:val="24"/>
          <w14:ligatures w14:val="none"/>
        </w:rPr>
        <w:t xml:space="preserve"> Lấy phần tử ở trên cùng xuống </w:t>
      </w:r>
    </w:p>
    <w:p w14:paraId="1875A6CD" w14:textId="2251ECB8" w:rsidR="00945BD0" w:rsidRDefault="00945BD0" w:rsidP="00945BD0">
      <w:pPr>
        <w:ind w:left="360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5BD0">
        <w:rPr>
          <w:rFonts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45BD0">
        <w:rPr>
          <w:rFonts w:eastAsia="Times New Roman" w:cs="Times New Roman"/>
          <w:kern w:val="0"/>
          <w:sz w:val="24"/>
          <w:szCs w:val="24"/>
          <w14:ligatures w14:val="none"/>
        </w:rPr>
        <w:t xml:space="preserve">  </w:t>
      </w:r>
      <w:r w:rsidRPr="00945BD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Xem (Peek):</w:t>
      </w:r>
      <w:r w:rsidRPr="00945BD0">
        <w:rPr>
          <w:rFonts w:eastAsia="Times New Roman" w:cs="Times New Roman"/>
          <w:kern w:val="0"/>
          <w:sz w:val="24"/>
          <w:szCs w:val="24"/>
          <w14:ligatures w14:val="none"/>
        </w:rPr>
        <w:t xml:space="preserve"> Nhìn xem phần tử trên cùng là gì (không lấy ra)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3935"/>
        <w:gridCol w:w="3401"/>
      </w:tblGrid>
      <w:tr w:rsidR="003074E4" w:rsidRPr="003074E4" w14:paraId="31BE4B9A" w14:textId="77777777" w:rsidTr="003074E4">
        <w:tc>
          <w:tcPr>
            <w:tcW w:w="0" w:type="auto"/>
            <w:hideMark/>
          </w:tcPr>
          <w:p w14:paraId="51A3CBD0" w14:textId="77777777" w:rsidR="003074E4" w:rsidRPr="003074E4" w:rsidRDefault="003074E4" w:rsidP="003074E4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Tiêu chí</w:t>
            </w:r>
          </w:p>
        </w:tc>
        <w:tc>
          <w:tcPr>
            <w:tcW w:w="0" w:type="auto"/>
            <w:hideMark/>
          </w:tcPr>
          <w:p w14:paraId="13CEBE56" w14:textId="77777777" w:rsidR="003074E4" w:rsidRPr="003074E4" w:rsidRDefault="003074E4" w:rsidP="003074E4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Prompt 1: Chung chung</w:t>
            </w:r>
          </w:p>
        </w:tc>
        <w:tc>
          <w:tcPr>
            <w:tcW w:w="0" w:type="auto"/>
            <w:hideMark/>
          </w:tcPr>
          <w:p w14:paraId="7D689F90" w14:textId="77777777" w:rsidR="003074E4" w:rsidRPr="003074E4" w:rsidRDefault="003074E4" w:rsidP="003074E4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Prompt 2: Có ngữ cảnh</w:t>
            </w:r>
          </w:p>
        </w:tc>
      </w:tr>
      <w:tr w:rsidR="003074E4" w:rsidRPr="003074E4" w14:paraId="468FD989" w14:textId="77777777" w:rsidTr="003074E4">
        <w:tc>
          <w:tcPr>
            <w:tcW w:w="0" w:type="auto"/>
            <w:hideMark/>
          </w:tcPr>
          <w:p w14:paraId="6C67292F" w14:textId="77777777" w:rsidR="003074E4" w:rsidRPr="003074E4" w:rsidRDefault="003074E4" w:rsidP="003074E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Ngôn ngữ sử dụng</w:t>
            </w:r>
          </w:p>
        </w:tc>
        <w:tc>
          <w:tcPr>
            <w:tcW w:w="0" w:type="auto"/>
            <w:hideMark/>
          </w:tcPr>
          <w:p w14:paraId="4CA3F2E6" w14:textId="77777777" w:rsidR="003074E4" w:rsidRPr="003074E4" w:rsidRDefault="003074E4" w:rsidP="003074E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Dùng nhiều thuật ngữ kỹ thuật như </w:t>
            </w:r>
            <w:r w:rsidRPr="003074E4">
              <w:rPr>
                <w:rFonts w:eastAsia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LIFO, O(1), backtracking</w:t>
            </w:r>
          </w:p>
        </w:tc>
        <w:tc>
          <w:tcPr>
            <w:tcW w:w="0" w:type="auto"/>
            <w:hideMark/>
          </w:tcPr>
          <w:p w14:paraId="48AA4117" w14:textId="77777777" w:rsidR="003074E4" w:rsidRPr="003074E4" w:rsidRDefault="003074E4" w:rsidP="003074E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Ngôn ngữ đời thường, gần gũi, dễ hình dung</w:t>
            </w:r>
          </w:p>
        </w:tc>
      </w:tr>
      <w:tr w:rsidR="003074E4" w:rsidRPr="003074E4" w14:paraId="2894FA7A" w14:textId="77777777" w:rsidTr="003074E4">
        <w:tc>
          <w:tcPr>
            <w:tcW w:w="0" w:type="auto"/>
            <w:hideMark/>
          </w:tcPr>
          <w:p w14:paraId="17992FDE" w14:textId="77777777" w:rsidR="003074E4" w:rsidRPr="003074E4" w:rsidRDefault="003074E4" w:rsidP="003074E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Ví dụ minh họa</w:t>
            </w:r>
          </w:p>
        </w:tc>
        <w:tc>
          <w:tcPr>
            <w:tcW w:w="0" w:type="auto"/>
            <w:hideMark/>
          </w:tcPr>
          <w:p w14:paraId="6ACE1BFB" w14:textId="77777777" w:rsidR="003074E4" w:rsidRPr="003074E4" w:rsidRDefault="003074E4" w:rsidP="003074E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Không có ví dụ cụ thể</w:t>
            </w:r>
          </w:p>
        </w:tc>
        <w:tc>
          <w:tcPr>
            <w:tcW w:w="0" w:type="auto"/>
            <w:hideMark/>
          </w:tcPr>
          <w:p w14:paraId="00145F34" w14:textId="77777777" w:rsidR="003074E4" w:rsidRPr="003074E4" w:rsidRDefault="003074E4" w:rsidP="003074E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 nhiều ví dụ thực tế: chồng đĩa, nút quay lại, Ctrl + Z</w:t>
            </w:r>
          </w:p>
        </w:tc>
      </w:tr>
      <w:tr w:rsidR="003074E4" w:rsidRPr="003074E4" w14:paraId="648C0089" w14:textId="77777777" w:rsidTr="003074E4">
        <w:tc>
          <w:tcPr>
            <w:tcW w:w="0" w:type="auto"/>
            <w:hideMark/>
          </w:tcPr>
          <w:p w14:paraId="7659D0B7" w14:textId="77777777" w:rsidR="003074E4" w:rsidRPr="003074E4" w:rsidRDefault="003074E4" w:rsidP="003074E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Cấu trúc trình bày</w:t>
            </w:r>
          </w:p>
        </w:tc>
        <w:tc>
          <w:tcPr>
            <w:tcW w:w="0" w:type="auto"/>
            <w:hideMark/>
          </w:tcPr>
          <w:p w14:paraId="6EA9055F" w14:textId="77777777" w:rsidR="003074E4" w:rsidRPr="003074E4" w:rsidRDefault="003074E4" w:rsidP="003074E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Đoạn văn liên tục, dày đặc thông tin</w:t>
            </w:r>
          </w:p>
        </w:tc>
        <w:tc>
          <w:tcPr>
            <w:tcW w:w="0" w:type="auto"/>
            <w:hideMark/>
          </w:tcPr>
          <w:p w14:paraId="65400851" w14:textId="77777777" w:rsidR="003074E4" w:rsidRPr="003074E4" w:rsidRDefault="003074E4" w:rsidP="003074E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Chia thành từng phần rõ ràng, có bullet points</w:t>
            </w:r>
          </w:p>
        </w:tc>
      </w:tr>
      <w:tr w:rsidR="003074E4" w:rsidRPr="003074E4" w14:paraId="16FB1188" w14:textId="77777777" w:rsidTr="003074E4">
        <w:tc>
          <w:tcPr>
            <w:tcW w:w="0" w:type="auto"/>
            <w:hideMark/>
          </w:tcPr>
          <w:p w14:paraId="69FD844C" w14:textId="77777777" w:rsidR="003074E4" w:rsidRPr="003074E4" w:rsidRDefault="003074E4" w:rsidP="003074E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Độ dài giải thích</w:t>
            </w:r>
          </w:p>
        </w:tc>
        <w:tc>
          <w:tcPr>
            <w:tcW w:w="0" w:type="auto"/>
            <w:hideMark/>
          </w:tcPr>
          <w:p w14:paraId="3DC95377" w14:textId="77777777" w:rsidR="003074E4" w:rsidRPr="003074E4" w:rsidRDefault="003074E4" w:rsidP="003074E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Ngắn gọn, súc tích (khoảng 4–5 câu)</w:t>
            </w:r>
          </w:p>
        </w:tc>
        <w:tc>
          <w:tcPr>
            <w:tcW w:w="0" w:type="auto"/>
            <w:hideMark/>
          </w:tcPr>
          <w:p w14:paraId="6F93DFBC" w14:textId="77777777" w:rsidR="003074E4" w:rsidRPr="003074E4" w:rsidRDefault="003074E4" w:rsidP="003074E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Chi tiết hơn, giải thích từng bước</w:t>
            </w:r>
          </w:p>
        </w:tc>
      </w:tr>
      <w:tr w:rsidR="003074E4" w:rsidRPr="003074E4" w14:paraId="4B7E62E0" w14:textId="77777777" w:rsidTr="003074E4">
        <w:tc>
          <w:tcPr>
            <w:tcW w:w="0" w:type="auto"/>
            <w:hideMark/>
          </w:tcPr>
          <w:p w14:paraId="38DC46FA" w14:textId="77777777" w:rsidR="003074E4" w:rsidRPr="003074E4" w:rsidRDefault="003074E4" w:rsidP="003074E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Đối tượng phù hợp</w:t>
            </w:r>
          </w:p>
        </w:tc>
        <w:tc>
          <w:tcPr>
            <w:tcW w:w="0" w:type="auto"/>
            <w:hideMark/>
          </w:tcPr>
          <w:p w14:paraId="759BC3FA" w14:textId="77777777" w:rsidR="003074E4" w:rsidRPr="003074E4" w:rsidRDefault="003074E4" w:rsidP="003074E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Người đã có kiến thức lập trình cơ bản</w:t>
            </w:r>
          </w:p>
        </w:tc>
        <w:tc>
          <w:tcPr>
            <w:tcW w:w="0" w:type="auto"/>
            <w:hideMark/>
          </w:tcPr>
          <w:p w14:paraId="73BA41E2" w14:textId="77777777" w:rsidR="003074E4" w:rsidRPr="003074E4" w:rsidRDefault="003074E4" w:rsidP="003074E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Người mới bắt đầu, chưa biết lập trình</w:t>
            </w:r>
          </w:p>
        </w:tc>
      </w:tr>
      <w:tr w:rsidR="003074E4" w:rsidRPr="003074E4" w14:paraId="196D694A" w14:textId="77777777" w:rsidTr="003074E4">
        <w:tc>
          <w:tcPr>
            <w:tcW w:w="0" w:type="auto"/>
            <w:hideMark/>
          </w:tcPr>
          <w:p w14:paraId="4AA41B3E" w14:textId="77777777" w:rsidR="003074E4" w:rsidRPr="003074E4" w:rsidRDefault="003074E4" w:rsidP="003074E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Mức độ trừu tượng</w:t>
            </w:r>
          </w:p>
        </w:tc>
        <w:tc>
          <w:tcPr>
            <w:tcW w:w="0" w:type="auto"/>
            <w:hideMark/>
          </w:tcPr>
          <w:p w14:paraId="14B5FAA2" w14:textId="77777777" w:rsidR="003074E4" w:rsidRPr="003074E4" w:rsidRDefault="003074E4" w:rsidP="003074E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Cao – tập trung vào khái niệm lý thuyết</w:t>
            </w:r>
          </w:p>
        </w:tc>
        <w:tc>
          <w:tcPr>
            <w:tcW w:w="0" w:type="auto"/>
            <w:hideMark/>
          </w:tcPr>
          <w:p w14:paraId="245CDBEA" w14:textId="77777777" w:rsidR="003074E4" w:rsidRPr="003074E4" w:rsidRDefault="003074E4" w:rsidP="003074E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Thấp – gắn với vật thể, tình huống quen thuộc</w:t>
            </w:r>
          </w:p>
        </w:tc>
      </w:tr>
      <w:tr w:rsidR="003074E4" w:rsidRPr="003074E4" w14:paraId="35812B50" w14:textId="77777777" w:rsidTr="003074E4">
        <w:tc>
          <w:tcPr>
            <w:tcW w:w="0" w:type="auto"/>
            <w:hideMark/>
          </w:tcPr>
          <w:p w14:paraId="156D0816" w14:textId="77777777" w:rsidR="003074E4" w:rsidRPr="003074E4" w:rsidRDefault="003074E4" w:rsidP="003074E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Ứng dụng được đề cập</w:t>
            </w:r>
          </w:p>
        </w:tc>
        <w:tc>
          <w:tcPr>
            <w:tcW w:w="0" w:type="auto"/>
            <w:hideMark/>
          </w:tcPr>
          <w:p w14:paraId="12DC036B" w14:textId="77777777" w:rsidR="003074E4" w:rsidRPr="003074E4" w:rsidRDefault="003074E4" w:rsidP="003074E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Đệ quy, backtracking, call stack</w:t>
            </w:r>
          </w:p>
        </w:tc>
        <w:tc>
          <w:tcPr>
            <w:tcW w:w="0" w:type="auto"/>
            <w:hideMark/>
          </w:tcPr>
          <w:p w14:paraId="1D7BE808" w14:textId="77777777" w:rsidR="003074E4" w:rsidRPr="003074E4" w:rsidRDefault="003074E4" w:rsidP="003074E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074E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Trình duyệt web, undo, chồng sách</w:t>
            </w:r>
          </w:p>
        </w:tc>
      </w:tr>
    </w:tbl>
    <w:p w14:paraId="17898844" w14:textId="42DAD318" w:rsidR="00945BD0" w:rsidRDefault="00945BD0" w:rsidP="00945BD0">
      <w:pPr>
        <w:ind w:left="360"/>
      </w:pPr>
    </w:p>
    <w:p w14:paraId="10EBBC33" w14:textId="77777777" w:rsidR="001563FE" w:rsidRPr="00CA0988" w:rsidRDefault="001563FE" w:rsidP="00C14118">
      <w:pPr>
        <w:ind w:firstLine="360"/>
      </w:pPr>
    </w:p>
    <w:sectPr w:rsidR="001563FE" w:rsidRPr="00CA0988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34CF1"/>
    <w:multiLevelType w:val="hybridMultilevel"/>
    <w:tmpl w:val="88D27738"/>
    <w:lvl w:ilvl="0" w:tplc="AFC479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EF1A83"/>
    <w:multiLevelType w:val="hybridMultilevel"/>
    <w:tmpl w:val="78749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913781"/>
    <w:multiLevelType w:val="hybridMultilevel"/>
    <w:tmpl w:val="78280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04998">
    <w:abstractNumId w:val="2"/>
  </w:num>
  <w:num w:numId="2" w16cid:durableId="345327938">
    <w:abstractNumId w:val="1"/>
  </w:num>
  <w:num w:numId="3" w16cid:durableId="286739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5DE"/>
    <w:rsid w:val="0007045F"/>
    <w:rsid w:val="00077F86"/>
    <w:rsid w:val="001563FE"/>
    <w:rsid w:val="001C05DE"/>
    <w:rsid w:val="002F4EA5"/>
    <w:rsid w:val="003074E4"/>
    <w:rsid w:val="00382A0C"/>
    <w:rsid w:val="003E7423"/>
    <w:rsid w:val="00412657"/>
    <w:rsid w:val="0053015D"/>
    <w:rsid w:val="005B4133"/>
    <w:rsid w:val="00671D3F"/>
    <w:rsid w:val="007851EB"/>
    <w:rsid w:val="007875F9"/>
    <w:rsid w:val="007E5A9E"/>
    <w:rsid w:val="00942D5C"/>
    <w:rsid w:val="00945BD0"/>
    <w:rsid w:val="00AF4D8B"/>
    <w:rsid w:val="00C14118"/>
    <w:rsid w:val="00C1755B"/>
    <w:rsid w:val="00CA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903F8"/>
  <w15:docId w15:val="{20E838C3-75D5-450E-ADF5-EBC591895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1C05D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45BD0"/>
    <w:rPr>
      <w:b/>
      <w:bCs/>
    </w:rPr>
  </w:style>
  <w:style w:type="character" w:styleId="Emphasis">
    <w:name w:val="Emphasis"/>
    <w:basedOn w:val="DefaultParagraphFont"/>
    <w:uiPriority w:val="20"/>
    <w:qFormat/>
    <w:rsid w:val="003074E4"/>
    <w:rPr>
      <w:i/>
      <w:iCs/>
    </w:rPr>
  </w:style>
  <w:style w:type="table" w:styleId="TableGrid">
    <w:name w:val="Table Grid"/>
    <w:basedOn w:val="TableNormal"/>
    <w:uiPriority w:val="39"/>
    <w:rsid w:val="00307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38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2025-12-12T00:44:00Z</dcterms:created>
  <dcterms:modified xsi:type="dcterms:W3CDTF">2025-12-14T15:37:00Z</dcterms:modified>
</cp:coreProperties>
</file>