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270FB"/>
    <w:p w14:paraId="00F50EE6">
      <w:pPr>
        <w:rPr>
          <w:b/>
          <w:bCs/>
        </w:rPr>
      </w:pPr>
      <w:bookmarkStart w:id="0" w:name="_GoBack"/>
      <w:bookmarkEnd w:id="0"/>
      <w:r>
        <w:rPr>
          <w:b/>
          <w:bCs/>
        </w:rPr>
        <w:t>Bảng tổng hợp công cụ AI theo mục tiêu học lập trình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9"/>
        <w:gridCol w:w="1332"/>
        <w:gridCol w:w="2907"/>
        <w:gridCol w:w="2952"/>
      </w:tblGrid>
      <w:tr w14:paraId="2C829E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494C7E">
            <w:pPr>
              <w:rPr>
                <w:b/>
                <w:bCs/>
              </w:rPr>
            </w:pPr>
            <w:r>
              <w:rPr>
                <w:b/>
                <w:bCs/>
              </w:rPr>
              <w:t>Mục tiêu học tập</w:t>
            </w:r>
          </w:p>
        </w:tc>
        <w:tc>
          <w:tcPr>
            <w:tcW w:w="0" w:type="auto"/>
            <w:vAlign w:val="center"/>
          </w:tcPr>
          <w:p w14:paraId="1B086DCC">
            <w:pPr>
              <w:rPr>
                <w:b/>
                <w:bCs/>
              </w:rPr>
            </w:pPr>
            <w:r>
              <w:rPr>
                <w:b/>
                <w:bCs/>
              </w:rPr>
              <w:t>Công cụ phù hợp</w:t>
            </w:r>
          </w:p>
        </w:tc>
        <w:tc>
          <w:tcPr>
            <w:tcW w:w="0" w:type="auto"/>
            <w:vAlign w:val="center"/>
          </w:tcPr>
          <w:p w14:paraId="2D68D8E4">
            <w:pPr>
              <w:rPr>
                <w:b/>
                <w:bCs/>
              </w:rPr>
            </w:pPr>
            <w:r>
              <w:rPr>
                <w:b/>
                <w:bCs/>
              </w:rPr>
              <w:t>Vì sao chọn công cụ đó?</w:t>
            </w:r>
          </w:p>
        </w:tc>
        <w:tc>
          <w:tcPr>
            <w:tcW w:w="0" w:type="auto"/>
            <w:vAlign w:val="center"/>
          </w:tcPr>
          <w:p w14:paraId="2A557BFF">
            <w:pPr>
              <w:rPr>
                <w:b/>
                <w:bCs/>
              </w:rPr>
            </w:pPr>
            <w:r>
              <w:rPr>
                <w:b/>
                <w:bCs/>
              </w:rPr>
              <w:t>Ví dụ prompt bạn sẽ dùng</w:t>
            </w:r>
          </w:p>
        </w:tc>
      </w:tr>
      <w:tr w14:paraId="789363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18F51F">
            <w:r>
              <w:rPr>
                <w:b/>
                <w:bCs/>
              </w:rPr>
              <w:t>Học lý thuyết về một khái niệm lập trình</w:t>
            </w:r>
            <w:r>
              <w:t xml:space="preserve"> (OOP, cấu trúc dữ liệu, thuật toán…)</w:t>
            </w:r>
          </w:p>
        </w:tc>
        <w:tc>
          <w:tcPr>
            <w:tcW w:w="0" w:type="auto"/>
            <w:vAlign w:val="center"/>
          </w:tcPr>
          <w:p w14:paraId="1A80711E">
            <w:r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</w:tcPr>
          <w:p w14:paraId="4C8050FB">
            <w:r>
              <w:t>Giải thích khái niệm rõ ràng, có ví dụ minh họa, dễ hiểu; phù hợp để học lý thuyết và đặt câu hỏi mở rộng.</w:t>
            </w:r>
          </w:p>
        </w:tc>
        <w:tc>
          <w:tcPr>
            <w:tcW w:w="0" w:type="auto"/>
            <w:vAlign w:val="center"/>
          </w:tcPr>
          <w:p w14:paraId="71AF9927">
            <w:r>
              <w:rPr>
                <w:i/>
                <w:iCs/>
              </w:rPr>
              <w:t>“Giải thích khái niệm OOP theo cách dễ hiểu, kèm ví dụ Python và so sánh với lập trình thủ tục.”</w:t>
            </w:r>
          </w:p>
        </w:tc>
      </w:tr>
      <w:tr w14:paraId="2EB40D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5F1820">
            <w:r>
              <w:rPr>
                <w:b/>
                <w:bCs/>
              </w:rPr>
              <w:t>Viết một đoạn code nhỏ</w:t>
            </w:r>
            <w:r>
              <w:t xml:space="preserve"> (hàm xử lý chuỗi, tính toán, thuật toán đơn giản)</w:t>
            </w:r>
          </w:p>
        </w:tc>
        <w:tc>
          <w:tcPr>
            <w:tcW w:w="0" w:type="auto"/>
            <w:vAlign w:val="center"/>
          </w:tcPr>
          <w:p w14:paraId="602D5FDC">
            <w:r>
              <w:rPr>
                <w:b/>
                <w:bCs/>
              </w:rPr>
              <w:t>Claude hoặc ChatGPT</w:t>
            </w:r>
          </w:p>
        </w:tc>
        <w:tc>
          <w:tcPr>
            <w:tcW w:w="0" w:type="auto"/>
            <w:vAlign w:val="center"/>
          </w:tcPr>
          <w:p w14:paraId="47C36BC4">
            <w:r>
              <w:t>Hai công cụ này viết code sạch, dễ đọc, có thể giải thích từng bước; phù hợp cho snippet nhỏ.</w:t>
            </w:r>
          </w:p>
        </w:tc>
        <w:tc>
          <w:tcPr>
            <w:tcW w:w="0" w:type="auto"/>
            <w:vAlign w:val="center"/>
          </w:tcPr>
          <w:p w14:paraId="2F0A06CF">
            <w:r>
              <w:rPr>
                <w:i/>
                <w:iCs/>
              </w:rPr>
              <w:t>“Viết hàm Python nhận vào một chuỗi và trả về chuỗi đã loại bỏ ký tự trùng lặp, kèm giải thích từng bước.”</w:t>
            </w:r>
          </w:p>
        </w:tc>
      </w:tr>
      <w:tr w14:paraId="246AC4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7369A8">
            <w:r>
              <w:rPr>
                <w:b/>
                <w:bCs/>
              </w:rPr>
              <w:t>Tìm lỗi hoặc kiểm thử một đoạn code</w:t>
            </w:r>
            <w:r>
              <w:t xml:space="preserve"> (ReactJS, SQL, Python…)</w:t>
            </w:r>
          </w:p>
        </w:tc>
        <w:tc>
          <w:tcPr>
            <w:tcW w:w="0" w:type="auto"/>
            <w:vAlign w:val="center"/>
          </w:tcPr>
          <w:p w14:paraId="02A93D2F">
            <w:r>
              <w:rPr>
                <w:b/>
                <w:bCs/>
              </w:rPr>
              <w:t>Cursor</w:t>
            </w:r>
          </w:p>
        </w:tc>
        <w:tc>
          <w:tcPr>
            <w:tcW w:w="0" w:type="auto"/>
            <w:vAlign w:val="center"/>
          </w:tcPr>
          <w:p w14:paraId="319CDDCF">
            <w:r>
              <w:t>Cursor đọc được toàn bộ file/project, phân tích lỗi theo ngữ cảnh, đề xuất sửa trực tiếp trong codebase.</w:t>
            </w:r>
          </w:p>
        </w:tc>
        <w:tc>
          <w:tcPr>
            <w:tcW w:w="0" w:type="auto"/>
            <w:vAlign w:val="center"/>
          </w:tcPr>
          <w:p w14:paraId="69F62EB5">
            <w:r>
              <w:rPr>
                <w:i/>
                <w:iCs/>
              </w:rPr>
              <w:t>“Đây là đoạn code React bị lỗi khi render component. Hãy phân tích nguyên nhân và đề xuất cách sửa tối ưu.”</w:t>
            </w:r>
          </w:p>
        </w:tc>
      </w:tr>
    </w:tbl>
    <w:p w14:paraId="7D1AB3C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1C1"/>
    <w:rsid w:val="00053D34"/>
    <w:rsid w:val="00433698"/>
    <w:rsid w:val="004931C1"/>
    <w:rsid w:val="00A35FB7"/>
    <w:rsid w:val="4916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Tiêu đề phụ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857</Characters>
  <Lines>7</Lines>
  <Paragraphs>2</Paragraphs>
  <TotalTime>0</TotalTime>
  <ScaleCrop>false</ScaleCrop>
  <LinksUpToDate>false</LinksUpToDate>
  <CharactersWithSpaces>1005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2025-12-07T09:07:00Z</dcterms:created>
  <dc:creator>Hoàng Anh</dc:creator>
  <cp:lastModifiedBy>Anh Hoàng</cp:lastModifiedBy>
  <dcterms:modified xsi:type="dcterms:W3CDTF">2025-12-08T00:06:48Z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2DEC0325FD34449FB57560B48B64C29B_12</vt:lpwstr>
  </property>
</Properties>
</file>