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358E80" w14:textId="77777777" w:rsidR="000D371E" w:rsidRPr="006E5F1D" w:rsidRDefault="000D371E" w:rsidP="000D371E">
      <w:pPr>
        <w:jc w:val="center"/>
        <w:rPr>
          <w:rFonts w:cs="Arial"/>
          <w:b/>
          <w:color w:val="000000"/>
          <w:szCs w:val="20"/>
        </w:rPr>
      </w:pPr>
      <w:r w:rsidRPr="006E5F1D">
        <w:rPr>
          <w:rFonts w:cs="Arial"/>
          <w:b/>
          <w:color w:val="000000"/>
          <w:szCs w:val="20"/>
        </w:rPr>
        <w:t>Phụ lục X</w:t>
      </w:r>
    </w:p>
    <w:p w14:paraId="56A88D54" w14:textId="77777777" w:rsidR="000D371E" w:rsidRPr="006E5F1D" w:rsidRDefault="000D371E" w:rsidP="000D371E">
      <w:pPr>
        <w:jc w:val="center"/>
        <w:rPr>
          <w:rFonts w:cs="Arial"/>
          <w:i/>
          <w:color w:val="000000"/>
          <w:szCs w:val="20"/>
        </w:rPr>
      </w:pPr>
      <w:r w:rsidRPr="006E5F1D">
        <w:rPr>
          <w:rFonts w:cs="Arial"/>
          <w:i/>
          <w:color w:val="000000"/>
          <w:szCs w:val="20"/>
        </w:rPr>
        <w:t>(Ban hành kèm theo Thông tư số 12/2025/TT-BCA ngày 28 tháng 02 năm 2025</w:t>
      </w:r>
      <w:r w:rsidRPr="006E5F1D">
        <w:rPr>
          <w:rFonts w:cs="Arial"/>
          <w:i/>
          <w:color w:val="000000"/>
          <w:szCs w:val="20"/>
        </w:rPr>
        <w:br/>
        <w:t>của Bộ trưởng Bộ Công an)</w:t>
      </w:r>
    </w:p>
    <w:p w14:paraId="1B42BEA3" w14:textId="77777777" w:rsidR="000D371E" w:rsidRPr="006E5F1D" w:rsidRDefault="000D371E" w:rsidP="000D371E">
      <w:pPr>
        <w:rPr>
          <w:rFonts w:cs="Arial"/>
          <w:color w:val="000000"/>
          <w:szCs w:val="20"/>
        </w:rPr>
      </w:pPr>
    </w:p>
    <w:p w14:paraId="6A983500" w14:textId="77777777" w:rsidR="000D371E" w:rsidRPr="006E5F1D" w:rsidRDefault="000D371E" w:rsidP="000D371E">
      <w:pPr>
        <w:jc w:val="center"/>
        <w:rPr>
          <w:rFonts w:cs="Arial"/>
          <w:b/>
          <w:bCs/>
          <w:color w:val="000000"/>
          <w:szCs w:val="20"/>
        </w:rPr>
      </w:pPr>
      <w:r w:rsidRPr="006E5F1D">
        <w:rPr>
          <w:rFonts w:cs="Arial"/>
          <w:b/>
          <w:bCs/>
          <w:color w:val="000000"/>
          <w:szCs w:val="20"/>
        </w:rPr>
        <w:t>BIỂU MẪU GIẤY PHÉP LÁI XE</w:t>
      </w:r>
    </w:p>
    <w:p w14:paraId="6C362D45" w14:textId="77777777" w:rsidR="000D371E" w:rsidRPr="006E5F1D" w:rsidRDefault="000D371E" w:rsidP="000D371E">
      <w:pPr>
        <w:rPr>
          <w:rFonts w:cs="Arial"/>
          <w:b/>
          <w:color w:val="000000"/>
          <w:szCs w:val="20"/>
        </w:rPr>
      </w:pPr>
    </w:p>
    <w:p w14:paraId="75739BF6" w14:textId="77777777" w:rsidR="000D371E" w:rsidRPr="006E5F1D" w:rsidRDefault="000D371E" w:rsidP="000D371E">
      <w:pPr>
        <w:adjustRightInd w:val="0"/>
        <w:snapToGrid w:val="0"/>
        <w:ind w:firstLine="720"/>
        <w:rPr>
          <w:rFonts w:cs="Arial"/>
          <w:color w:val="000000"/>
          <w:szCs w:val="20"/>
        </w:rPr>
      </w:pPr>
      <w:r w:rsidRPr="006E5F1D">
        <w:rPr>
          <w:rFonts w:cs="Arial"/>
          <w:color w:val="000000"/>
          <w:szCs w:val="20"/>
        </w:rPr>
        <w:t>1. Hình thức giấy phép lái xe</w:t>
      </w:r>
    </w:p>
    <w:p w14:paraId="6F331BC8" w14:textId="77777777" w:rsidR="000D371E" w:rsidRPr="006E5F1D" w:rsidRDefault="000D371E" w:rsidP="000D371E">
      <w:pPr>
        <w:jc w:val="center"/>
        <w:rPr>
          <w:rFonts w:cs="Arial"/>
          <w:color w:val="000000"/>
          <w:szCs w:val="20"/>
        </w:rPr>
      </w:pPr>
      <w:r w:rsidRPr="006E5F1D">
        <w:rPr>
          <w:rFonts w:cs="Arial"/>
          <w:color w:val="000000"/>
          <w:szCs w:val="20"/>
        </w:rPr>
        <w:t>Mặt trước:</w:t>
      </w:r>
    </w:p>
    <w:p w14:paraId="16BDCBC2" w14:textId="77777777" w:rsidR="000D371E" w:rsidRPr="006E5F1D" w:rsidRDefault="000D371E" w:rsidP="000D371E">
      <w:pPr>
        <w:rPr>
          <w:rFonts w:cs="Arial"/>
          <w:color w:val="000000"/>
          <w:szCs w:val="20"/>
        </w:rPr>
      </w:pPr>
    </w:p>
    <w:p w14:paraId="0A3E8DF3" w14:textId="77777777" w:rsidR="000D371E" w:rsidRPr="006E5F1D" w:rsidRDefault="000D371E" w:rsidP="000D371E">
      <w:pPr>
        <w:jc w:val="center"/>
        <w:rPr>
          <w:rFonts w:cs="Arial"/>
          <w:color w:val="000000"/>
          <w:szCs w:val="20"/>
        </w:rPr>
      </w:pPr>
      <w:r w:rsidRPr="006E5F1D">
        <w:rPr>
          <w:rFonts w:cs="Arial"/>
          <w:noProof/>
          <w:color w:val="000000"/>
          <w:szCs w:val="20"/>
          <w:lang w:val="en-US"/>
        </w:rPr>
        <w:drawing>
          <wp:inline distT="0" distB="0" distL="0" distR="0" wp14:anchorId="5D15F95A" wp14:editId="2F0BC9F6">
            <wp:extent cx="3590925" cy="2343150"/>
            <wp:effectExtent l="0" t="0" r="0" b="0"/>
            <wp:docPr id="1" name="Picture 27" descr="C:\Users\Administrator\Desktop\New folder (2)\mặt trướ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C:\Users\Administrator\Desktop\New folder (2)\mặt trước.jpg"/>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3590925" cy="2343150"/>
                    </a:xfrm>
                    <a:prstGeom prst="rect">
                      <a:avLst/>
                    </a:prstGeom>
                    <a:noFill/>
                    <a:ln>
                      <a:noFill/>
                    </a:ln>
                  </pic:spPr>
                </pic:pic>
              </a:graphicData>
            </a:graphic>
          </wp:inline>
        </w:drawing>
      </w:r>
    </w:p>
    <w:p w14:paraId="1CD846CC" w14:textId="77777777" w:rsidR="000D371E" w:rsidRPr="006E5F1D" w:rsidRDefault="000D371E" w:rsidP="000D371E">
      <w:pPr>
        <w:jc w:val="center"/>
        <w:rPr>
          <w:rFonts w:cs="Arial"/>
          <w:color w:val="000000"/>
          <w:szCs w:val="20"/>
        </w:rPr>
      </w:pPr>
      <w:r w:rsidRPr="006E5F1D">
        <w:rPr>
          <w:rFonts w:cs="Arial"/>
          <w:color w:val="000000"/>
          <w:szCs w:val="20"/>
        </w:rPr>
        <w:t>Mặt sau:</w:t>
      </w:r>
    </w:p>
    <w:p w14:paraId="3020B755" w14:textId="77777777" w:rsidR="000D371E" w:rsidRPr="006E5F1D" w:rsidRDefault="000D371E" w:rsidP="000D371E">
      <w:pPr>
        <w:jc w:val="center"/>
        <w:rPr>
          <w:rFonts w:cs="Arial"/>
          <w:color w:val="000000"/>
          <w:szCs w:val="20"/>
        </w:rPr>
      </w:pPr>
      <w:r w:rsidRPr="006E5F1D">
        <w:rPr>
          <w:rFonts w:cs="Arial"/>
          <w:noProof/>
          <w:color w:val="000000"/>
          <w:szCs w:val="20"/>
          <w:lang w:val="en-US"/>
        </w:rPr>
        <w:drawing>
          <wp:inline distT="0" distB="0" distL="0" distR="0" wp14:anchorId="724FBB28" wp14:editId="77CBD0BC">
            <wp:extent cx="3648075" cy="2333625"/>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648075" cy="2333625"/>
                    </a:xfrm>
                    <a:prstGeom prst="rect">
                      <a:avLst/>
                    </a:prstGeom>
                    <a:noFill/>
                    <a:ln>
                      <a:noFill/>
                    </a:ln>
                  </pic:spPr>
                </pic:pic>
              </a:graphicData>
            </a:graphic>
          </wp:inline>
        </w:drawing>
      </w:r>
    </w:p>
    <w:p w14:paraId="72260CB2" w14:textId="77777777" w:rsidR="000D371E" w:rsidRPr="006E5F1D" w:rsidRDefault="000D371E" w:rsidP="000D371E">
      <w:pPr>
        <w:adjustRightInd w:val="0"/>
        <w:snapToGrid w:val="0"/>
        <w:spacing w:after="120"/>
        <w:ind w:firstLine="720"/>
        <w:rPr>
          <w:rFonts w:cs="Arial"/>
          <w:color w:val="000000"/>
          <w:szCs w:val="20"/>
        </w:rPr>
      </w:pPr>
      <w:r w:rsidRPr="006E5F1D">
        <w:rPr>
          <w:rFonts w:cs="Arial"/>
          <w:color w:val="000000"/>
          <w:szCs w:val="20"/>
        </w:rPr>
        <w:t>2. Quy cách giấy phép lái xe</w:t>
      </w:r>
    </w:p>
    <w:p w14:paraId="38C1FA2E" w14:textId="77777777" w:rsidR="000D371E" w:rsidRPr="006E5F1D" w:rsidRDefault="000D371E" w:rsidP="000D371E">
      <w:pPr>
        <w:adjustRightInd w:val="0"/>
        <w:snapToGrid w:val="0"/>
        <w:spacing w:after="120"/>
        <w:ind w:firstLine="720"/>
        <w:rPr>
          <w:rFonts w:cs="Arial"/>
          <w:color w:val="000000"/>
          <w:szCs w:val="20"/>
        </w:rPr>
      </w:pPr>
      <w:r w:rsidRPr="006E5F1D">
        <w:rPr>
          <w:rFonts w:cs="Arial"/>
          <w:color w:val="000000"/>
          <w:szCs w:val="20"/>
        </w:rPr>
        <w:t>Giấy phép lái xe là một tài liệu (in bằng tiếng Việt và tiếng Anh) bao gồm các thông tin như:</w:t>
      </w:r>
    </w:p>
    <w:p w14:paraId="04A797BF" w14:textId="77777777" w:rsidR="000D371E" w:rsidRPr="006E5F1D" w:rsidRDefault="000D371E" w:rsidP="000D371E">
      <w:pPr>
        <w:adjustRightInd w:val="0"/>
        <w:snapToGrid w:val="0"/>
        <w:spacing w:after="120"/>
        <w:ind w:firstLine="720"/>
        <w:rPr>
          <w:rFonts w:cs="Arial"/>
          <w:color w:val="000000"/>
          <w:szCs w:val="20"/>
        </w:rPr>
      </w:pPr>
      <w:r w:rsidRPr="006E5F1D">
        <w:rPr>
          <w:rFonts w:cs="Arial"/>
          <w:color w:val="000000"/>
          <w:szCs w:val="20"/>
        </w:rPr>
        <w:t>a) Phôi giấy phép lái xe được làm bằng vật liệu PET hoặc vật liệu có tiêu chuẩn kỹ thuật tương đương, có hoa văn màu hồng và các ký hiệu bảo mật, có kích thước 85,6 x 53,98 x 0,76 mm (theo Tiêu chuẩn ICAO loại ID-1);</w:t>
      </w:r>
    </w:p>
    <w:p w14:paraId="2C75367B" w14:textId="77777777" w:rsidR="000D371E" w:rsidRPr="006E5F1D" w:rsidRDefault="000D371E" w:rsidP="000D371E">
      <w:pPr>
        <w:adjustRightInd w:val="0"/>
        <w:snapToGrid w:val="0"/>
        <w:spacing w:after="120"/>
        <w:ind w:firstLine="720"/>
        <w:rPr>
          <w:rFonts w:cs="Arial"/>
          <w:color w:val="000000"/>
          <w:szCs w:val="20"/>
        </w:rPr>
      </w:pPr>
      <w:r w:rsidRPr="006E5F1D">
        <w:rPr>
          <w:rFonts w:cs="Arial"/>
          <w:color w:val="000000"/>
          <w:szCs w:val="20"/>
        </w:rPr>
        <w:t>b) Trên mặt trước của giấy phép lái xe có dòng chữ "GIẤY PHÉP LÁI XE/ DRIVER’S LICENSE", chữ "Số/No." Có màu đỏ; dòng chữ "CÁC LOẠI XE CƠ GIỚI ĐƯỜNG BỘ ĐƯỢC ĐIỀU KHIỂN”, “Ngày trúng tuyển”  có màu đen, in đậm; các chữ khác màu đen.</w:t>
      </w:r>
    </w:p>
    <w:p w14:paraId="27B7DA16" w14:textId="77777777" w:rsidR="000D371E" w:rsidRPr="006E5F1D" w:rsidRDefault="000D371E" w:rsidP="000D371E">
      <w:pPr>
        <w:adjustRightInd w:val="0"/>
        <w:snapToGrid w:val="0"/>
        <w:spacing w:after="120"/>
        <w:ind w:firstLine="720"/>
        <w:rPr>
          <w:rFonts w:cs="Arial"/>
          <w:color w:val="000000"/>
          <w:szCs w:val="20"/>
        </w:rPr>
      </w:pPr>
      <w:r w:rsidRPr="006E5F1D">
        <w:rPr>
          <w:rFonts w:cs="Arial"/>
          <w:color w:val="000000"/>
          <w:szCs w:val="20"/>
        </w:rPr>
        <w:t>c) Ảnh của người lái xe chụp trên nền màu xanh da trời được in trực tiếp trên giấy phép lái xe;</w:t>
      </w:r>
    </w:p>
    <w:p w14:paraId="533649D2" w14:textId="77777777" w:rsidR="000D371E" w:rsidRPr="006E5F1D" w:rsidRDefault="000D371E" w:rsidP="000D371E">
      <w:pPr>
        <w:adjustRightInd w:val="0"/>
        <w:snapToGrid w:val="0"/>
        <w:spacing w:after="120"/>
        <w:ind w:firstLine="720"/>
        <w:rPr>
          <w:rFonts w:cs="Arial"/>
          <w:color w:val="000000"/>
          <w:szCs w:val="20"/>
        </w:rPr>
      </w:pPr>
      <w:r w:rsidRPr="006E5F1D">
        <w:rPr>
          <w:rFonts w:cs="Arial"/>
          <w:color w:val="000000"/>
          <w:szCs w:val="20"/>
        </w:rPr>
        <w:t>d) Có lớp màng phủ bảo an trên hai mặt của giấy phép lái xe;</w:t>
      </w:r>
    </w:p>
    <w:p w14:paraId="64BAD03C" w14:textId="77777777" w:rsidR="000D371E" w:rsidRPr="006E5F1D" w:rsidRDefault="000D371E" w:rsidP="000D371E">
      <w:pPr>
        <w:adjustRightInd w:val="0"/>
        <w:snapToGrid w:val="0"/>
        <w:spacing w:after="120"/>
        <w:ind w:firstLine="720"/>
        <w:rPr>
          <w:rFonts w:cs="Arial"/>
          <w:color w:val="000000"/>
          <w:szCs w:val="20"/>
        </w:rPr>
      </w:pPr>
      <w:r w:rsidRPr="006E5F1D">
        <w:rPr>
          <w:rFonts w:cs="Arial"/>
          <w:color w:val="000000"/>
          <w:szCs w:val="20"/>
        </w:rPr>
        <w:t>e) Mặt trước của giấy phép lái xe được hiển thị những thông tin sau:</w:t>
      </w:r>
    </w:p>
    <w:p w14:paraId="6DD36A8E" w14:textId="77777777" w:rsidR="000D371E" w:rsidRPr="006E5F1D" w:rsidRDefault="000D371E" w:rsidP="000D371E">
      <w:pPr>
        <w:adjustRightInd w:val="0"/>
        <w:snapToGrid w:val="0"/>
        <w:spacing w:after="120"/>
        <w:ind w:firstLine="720"/>
        <w:rPr>
          <w:rFonts w:cs="Arial"/>
          <w:color w:val="000000"/>
          <w:szCs w:val="20"/>
        </w:rPr>
      </w:pPr>
      <w:r w:rsidRPr="006E5F1D">
        <w:rPr>
          <w:rFonts w:cs="Arial"/>
          <w:color w:val="000000"/>
          <w:szCs w:val="20"/>
        </w:rPr>
        <w:t>Số giấy phép lái xe, Họ tên của người lái xe, Ngày sinh, Quốc tịch, ngày cấp, ngày hết hạn, Cơ quan cấp, Nơi cư trú, Hạng.</w:t>
      </w:r>
    </w:p>
    <w:p w14:paraId="62ABC4D7" w14:textId="77777777" w:rsidR="000D371E" w:rsidRPr="006E5F1D" w:rsidRDefault="000D371E" w:rsidP="000D371E">
      <w:pPr>
        <w:adjustRightInd w:val="0"/>
        <w:snapToGrid w:val="0"/>
        <w:spacing w:after="120"/>
        <w:ind w:firstLine="720"/>
        <w:rPr>
          <w:rFonts w:cs="Arial"/>
          <w:color w:val="000000"/>
          <w:szCs w:val="20"/>
        </w:rPr>
      </w:pPr>
      <w:r w:rsidRPr="006E5F1D">
        <w:rPr>
          <w:rFonts w:cs="Arial"/>
          <w:color w:val="000000"/>
          <w:szCs w:val="20"/>
        </w:rPr>
        <w:t>g) Mặt sau của giấy phép lái xe được hiển thị những thông tin sau:</w:t>
      </w:r>
    </w:p>
    <w:p w14:paraId="72AB64AA" w14:textId="77777777" w:rsidR="000D371E" w:rsidRPr="006E5F1D" w:rsidRDefault="000D371E" w:rsidP="000D371E">
      <w:pPr>
        <w:adjustRightInd w:val="0"/>
        <w:snapToGrid w:val="0"/>
        <w:spacing w:after="120"/>
        <w:ind w:firstLine="720"/>
        <w:rPr>
          <w:rFonts w:cs="Arial"/>
          <w:color w:val="000000"/>
          <w:szCs w:val="20"/>
        </w:rPr>
      </w:pPr>
      <w:r w:rsidRPr="006E5F1D">
        <w:rPr>
          <w:rFonts w:cs="Arial"/>
          <w:color w:val="000000"/>
          <w:szCs w:val="20"/>
        </w:rPr>
        <w:lastRenderedPageBreak/>
        <w:t>Các loại xe cơ giới được điều khiển (ghi bằng tiếng việt và tiếng anh), ngày trúng tuyển, có mã hai chiều (QR) để đọc, giải mã nhanh thông tin trên Giấy phép lái xe và liên kết với hệ thống thông tin giấy phép lái xe tại Cục Cảnh sát giao thông.</w:t>
      </w:r>
    </w:p>
    <w:p w14:paraId="3441B190" w14:textId="77777777" w:rsidR="000D371E" w:rsidRPr="006E5F1D" w:rsidRDefault="000D371E" w:rsidP="000D371E">
      <w:pPr>
        <w:adjustRightInd w:val="0"/>
        <w:snapToGrid w:val="0"/>
        <w:spacing w:after="120"/>
        <w:ind w:firstLine="720"/>
        <w:rPr>
          <w:rFonts w:cs="Arial"/>
          <w:color w:val="000000"/>
          <w:szCs w:val="20"/>
        </w:rPr>
      </w:pPr>
      <w:r w:rsidRPr="006E5F1D">
        <w:rPr>
          <w:rFonts w:cs="Arial"/>
          <w:color w:val="000000"/>
          <w:szCs w:val="20"/>
          <w:lang w:val="en-GB"/>
        </w:rPr>
        <w:t xml:space="preserve">3. </w:t>
      </w:r>
      <w:r w:rsidRPr="006E5F1D">
        <w:rPr>
          <w:rFonts w:cs="Arial"/>
          <w:color w:val="000000"/>
          <w:szCs w:val="20"/>
        </w:rPr>
        <w:t>Cách in giấy phép lái xe</w:t>
      </w:r>
    </w:p>
    <w:p w14:paraId="5745B90D" w14:textId="77777777" w:rsidR="000D371E" w:rsidRPr="006E5F1D" w:rsidRDefault="000D371E" w:rsidP="000D371E">
      <w:pPr>
        <w:adjustRightInd w:val="0"/>
        <w:snapToGrid w:val="0"/>
        <w:spacing w:after="120"/>
        <w:ind w:firstLine="720"/>
        <w:rPr>
          <w:rFonts w:cs="Arial"/>
          <w:color w:val="000000"/>
          <w:szCs w:val="20"/>
        </w:rPr>
      </w:pPr>
      <w:r w:rsidRPr="006E5F1D">
        <w:rPr>
          <w:rFonts w:cs="Arial"/>
          <w:color w:val="000000"/>
          <w:szCs w:val="20"/>
        </w:rPr>
        <w:t>In từng hạng giấy phép lái xe mà người lái xe được phép điều khiển (hiển thị bằng tiếng Việt và tiếng Anh)</w:t>
      </w:r>
    </w:p>
    <w:p w14:paraId="28D91C76" w14:textId="77777777" w:rsidR="000D371E" w:rsidRPr="006E5F1D" w:rsidRDefault="000D371E" w:rsidP="000D371E">
      <w:pPr>
        <w:adjustRightInd w:val="0"/>
        <w:snapToGrid w:val="0"/>
        <w:spacing w:after="120"/>
        <w:ind w:firstLine="720"/>
        <w:rPr>
          <w:rFonts w:cs="Arial"/>
          <w:color w:val="000000"/>
          <w:szCs w:val="20"/>
        </w:rPr>
      </w:pPr>
      <w:r w:rsidRPr="006E5F1D">
        <w:rPr>
          <w:rFonts w:cs="Arial"/>
          <w:color w:val="000000"/>
          <w:szCs w:val="20"/>
        </w:rPr>
        <w:t>4. Điều kiện hạn chế</w:t>
      </w:r>
    </w:p>
    <w:p w14:paraId="2C25B48F" w14:textId="77777777" w:rsidR="000D371E" w:rsidRPr="006E5F1D" w:rsidRDefault="000D371E" w:rsidP="000D371E">
      <w:pPr>
        <w:adjustRightInd w:val="0"/>
        <w:snapToGrid w:val="0"/>
        <w:spacing w:after="120"/>
        <w:ind w:firstLine="720"/>
        <w:rPr>
          <w:rFonts w:cs="Arial"/>
          <w:color w:val="000000"/>
          <w:szCs w:val="20"/>
        </w:rPr>
      </w:pPr>
      <w:r w:rsidRPr="006E5F1D">
        <w:rPr>
          <w:rFonts w:cs="Arial"/>
          <w:color w:val="000000"/>
          <w:szCs w:val="20"/>
        </w:rPr>
        <w:t>a) Đối với giấy phép lái xe hạng B chuyển số tự động (bao gồm cả xe ô tô điện) ghi là: “</w:t>
      </w:r>
      <w:r w:rsidRPr="006E5F1D">
        <w:rPr>
          <w:rFonts w:cs="Arial"/>
          <w:i/>
          <w:color w:val="000000"/>
          <w:szCs w:val="20"/>
        </w:rPr>
        <w:t>Cấp cho người chỉ được điều khiển xe ô tô chuyển số tự động (bao gồm cả xe ô tô điện)</w:t>
      </w:r>
      <w:r w:rsidRPr="006E5F1D">
        <w:rPr>
          <w:rFonts w:cs="Arial"/>
          <w:color w:val="000000"/>
          <w:szCs w:val="20"/>
        </w:rPr>
        <w:t>”;</w:t>
      </w:r>
    </w:p>
    <w:p w14:paraId="3D8C95AF" w14:textId="77777777" w:rsidR="000D371E" w:rsidRPr="006E5F1D" w:rsidRDefault="000D371E" w:rsidP="000D371E">
      <w:pPr>
        <w:adjustRightInd w:val="0"/>
        <w:snapToGrid w:val="0"/>
        <w:spacing w:after="120"/>
        <w:ind w:firstLine="720"/>
        <w:rPr>
          <w:rFonts w:cs="Arial"/>
          <w:color w:val="000000"/>
          <w:szCs w:val="20"/>
        </w:rPr>
      </w:pPr>
      <w:r w:rsidRPr="006E5F1D">
        <w:rPr>
          <w:rFonts w:cs="Arial"/>
          <w:color w:val="000000"/>
          <w:szCs w:val="20"/>
        </w:rPr>
        <w:t>b) Đối với giấy phép lái xe hạng A1 cấp cho người khuyết tật điều khiển xe mô tô ba bánh dùng cho người khuyết tật, ghi là: “</w:t>
      </w:r>
      <w:r w:rsidRPr="006E5F1D">
        <w:rPr>
          <w:rFonts w:cs="Arial"/>
          <w:i/>
          <w:color w:val="000000"/>
          <w:szCs w:val="20"/>
        </w:rPr>
        <w:t>Cấp cho người khuyết tật chỉ được điều khiển xe mô tô ba bánh dùng cho người khuyết tật</w:t>
      </w:r>
      <w:r w:rsidRPr="006E5F1D">
        <w:rPr>
          <w:rFonts w:cs="Arial"/>
          <w:color w:val="000000"/>
          <w:szCs w:val="20"/>
        </w:rPr>
        <w:t>”;</w:t>
      </w:r>
    </w:p>
    <w:p w14:paraId="55573C34" w14:textId="77777777" w:rsidR="000D371E" w:rsidRPr="006E5F1D" w:rsidRDefault="000D371E" w:rsidP="000D371E">
      <w:pPr>
        <w:adjustRightInd w:val="0"/>
        <w:snapToGrid w:val="0"/>
        <w:spacing w:after="120"/>
        <w:ind w:firstLine="720"/>
        <w:rPr>
          <w:rFonts w:cs="Arial"/>
          <w:color w:val="000000"/>
          <w:szCs w:val="20"/>
        </w:rPr>
      </w:pPr>
      <w:r w:rsidRPr="006E5F1D">
        <w:rPr>
          <w:rFonts w:cs="Arial"/>
          <w:color w:val="000000"/>
          <w:szCs w:val="20"/>
        </w:rPr>
        <w:t>c) Đối với giấy phép lái xe hạng B hộp chuyển số tự động (bao gồm cả xe ô tô điện) cấp cho người khuyết tật tay trái, ghi là: “</w:t>
      </w:r>
      <w:r w:rsidRPr="006E5F1D">
        <w:rPr>
          <w:rFonts w:cs="Arial"/>
          <w:i/>
          <w:color w:val="000000"/>
          <w:szCs w:val="20"/>
        </w:rPr>
        <w:t>Cấp cho người khuyết tật tay trái chỉ được điều khiển xe ô tô chuyển số tự động (bao gồm cả xe ô tô điện) có cơ cấu điều khiển đèn pha, đèn xi nhan phù hợp với người khuyết tật tay trái</w:t>
      </w:r>
      <w:r w:rsidRPr="006E5F1D">
        <w:rPr>
          <w:rFonts w:cs="Arial"/>
          <w:color w:val="000000"/>
          <w:szCs w:val="20"/>
        </w:rPr>
        <w:t>”;</w:t>
      </w:r>
    </w:p>
    <w:p w14:paraId="0EAD8ABC" w14:textId="77777777" w:rsidR="000D371E" w:rsidRPr="006E5F1D" w:rsidRDefault="000D371E" w:rsidP="000D371E">
      <w:pPr>
        <w:adjustRightInd w:val="0"/>
        <w:snapToGrid w:val="0"/>
        <w:spacing w:after="120"/>
        <w:ind w:firstLine="720"/>
        <w:rPr>
          <w:rFonts w:cs="Arial"/>
          <w:color w:val="000000"/>
          <w:szCs w:val="20"/>
        </w:rPr>
      </w:pPr>
      <w:r w:rsidRPr="006E5F1D">
        <w:rPr>
          <w:rFonts w:cs="Arial"/>
          <w:color w:val="000000"/>
          <w:szCs w:val="20"/>
        </w:rPr>
        <w:t>d) Đối với giấy phép lái xe hạng B số tự động cấp cho người khuyết tật tay phải, ghi là: “</w:t>
      </w:r>
      <w:r w:rsidRPr="006E5F1D">
        <w:rPr>
          <w:rFonts w:cs="Arial"/>
          <w:i/>
          <w:color w:val="000000"/>
          <w:szCs w:val="20"/>
        </w:rPr>
        <w:t>Cấp cho người khuyết tật tay phải chỉ được điều khiển xe ô tô số tự động có cơ cấu điều khiển đèn pha, đèn xi nhan phù hợp với người khuyết tật tay phải</w:t>
      </w:r>
      <w:r w:rsidRPr="006E5F1D">
        <w:rPr>
          <w:rFonts w:cs="Arial"/>
          <w:color w:val="000000"/>
          <w:szCs w:val="20"/>
        </w:rPr>
        <w:t>”;</w:t>
      </w:r>
    </w:p>
    <w:p w14:paraId="32AFFABB" w14:textId="77777777" w:rsidR="000D371E" w:rsidRPr="006E5F1D" w:rsidRDefault="000D371E" w:rsidP="000D371E">
      <w:pPr>
        <w:adjustRightInd w:val="0"/>
        <w:snapToGrid w:val="0"/>
        <w:spacing w:after="120"/>
        <w:ind w:firstLine="720"/>
        <w:rPr>
          <w:rFonts w:cs="Arial"/>
          <w:color w:val="000000"/>
          <w:szCs w:val="20"/>
        </w:rPr>
      </w:pPr>
      <w:r w:rsidRPr="006E5F1D">
        <w:rPr>
          <w:rFonts w:cs="Arial"/>
          <w:color w:val="000000"/>
          <w:szCs w:val="20"/>
        </w:rPr>
        <w:t>đ) Đối với giấy phép lái xe hạng B số tự động cấp cho người khuyết tật chân phải, ghi là: “</w:t>
      </w:r>
      <w:r w:rsidRPr="006E5F1D">
        <w:rPr>
          <w:rFonts w:cs="Arial"/>
          <w:i/>
          <w:color w:val="000000"/>
          <w:szCs w:val="20"/>
        </w:rPr>
        <w:t>Cấp cho người khuyết tật tay trái chỉ được điều khiển xe ô tô số tự động có cơ cấu điều khiển ga động cơ, phanh chân phù hợp với người khuyết tật chân phải</w:t>
      </w:r>
      <w:r w:rsidRPr="006E5F1D">
        <w:rPr>
          <w:rFonts w:cs="Arial"/>
          <w:color w:val="000000"/>
          <w:szCs w:val="20"/>
        </w:rPr>
        <w:t>”;</w:t>
      </w:r>
    </w:p>
    <w:p w14:paraId="2432A6C3" w14:textId="77777777" w:rsidR="000D371E" w:rsidRPr="006E5F1D" w:rsidRDefault="000D371E" w:rsidP="000D371E">
      <w:pPr>
        <w:adjustRightInd w:val="0"/>
        <w:snapToGrid w:val="0"/>
        <w:spacing w:after="120"/>
        <w:ind w:firstLine="720"/>
        <w:rPr>
          <w:rFonts w:cs="Arial"/>
          <w:color w:val="000000"/>
          <w:szCs w:val="20"/>
        </w:rPr>
      </w:pPr>
      <w:r w:rsidRPr="006E5F1D">
        <w:rPr>
          <w:rFonts w:cs="Arial"/>
          <w:color w:val="000000"/>
          <w:szCs w:val="20"/>
        </w:rPr>
        <w:t>e) Đối với giấy phép lái xe hạng B số tự động cấp cho người khuyết tật nói chung (trừ khuyết tật tay trái, tay phải, chân phải), ghi là:</w:t>
      </w:r>
    </w:p>
    <w:p w14:paraId="46343D9D" w14:textId="77777777" w:rsidR="000D371E" w:rsidRPr="006E5F1D" w:rsidRDefault="000D371E" w:rsidP="000D371E">
      <w:pPr>
        <w:adjustRightInd w:val="0"/>
        <w:snapToGrid w:val="0"/>
        <w:spacing w:after="120"/>
        <w:ind w:firstLine="720"/>
        <w:rPr>
          <w:rFonts w:cs="Arial"/>
          <w:i/>
          <w:color w:val="000000"/>
          <w:szCs w:val="20"/>
        </w:rPr>
      </w:pPr>
      <w:r w:rsidRPr="006E5F1D">
        <w:rPr>
          <w:rFonts w:cs="Arial"/>
          <w:color w:val="000000"/>
          <w:szCs w:val="20"/>
        </w:rPr>
        <w:t>“</w:t>
      </w:r>
      <w:r w:rsidRPr="006E5F1D">
        <w:rPr>
          <w:rFonts w:cs="Arial"/>
          <w:i/>
          <w:color w:val="000000"/>
          <w:szCs w:val="20"/>
        </w:rPr>
        <w:t>Cấp cho người khuyết tật nói chung chỉ được điều khiển xe ô tô số tự động”;</w:t>
      </w:r>
    </w:p>
    <w:p w14:paraId="5D2C8168" w14:textId="77777777" w:rsidR="000D371E" w:rsidRPr="006E5F1D" w:rsidRDefault="000D371E" w:rsidP="000D371E">
      <w:pPr>
        <w:adjustRightInd w:val="0"/>
        <w:snapToGrid w:val="0"/>
        <w:spacing w:after="120"/>
        <w:ind w:firstLine="720"/>
        <w:rPr>
          <w:rFonts w:cs="Arial"/>
          <w:color w:val="000000"/>
          <w:szCs w:val="20"/>
        </w:rPr>
      </w:pPr>
      <w:r w:rsidRPr="006E5F1D">
        <w:rPr>
          <w:rFonts w:cs="Arial"/>
          <w:color w:val="000000"/>
          <w:szCs w:val="20"/>
        </w:rPr>
        <w:t>g) Đối với giấy phép lái xe hạng A1 cấp trước ngày thông tư này có hiệu lực được đổi, cấp lại sang giấy phép lái xe hạng A với điều kiện hạn chế là chỉ được điều khiển xe mô tô hai bánh có dung tích xi-lanh đến dưới 175 cm3 hoặc có công suất động cơ điện đến dưới 14 kW, ghi là:</w:t>
      </w:r>
    </w:p>
    <w:p w14:paraId="0F6D56AA" w14:textId="77777777" w:rsidR="000D371E" w:rsidRPr="006E5F1D" w:rsidRDefault="000D371E" w:rsidP="000D371E">
      <w:pPr>
        <w:adjustRightInd w:val="0"/>
        <w:snapToGrid w:val="0"/>
        <w:spacing w:after="120"/>
        <w:ind w:firstLine="720"/>
        <w:rPr>
          <w:rFonts w:cs="Arial"/>
          <w:i/>
          <w:color w:val="000000"/>
          <w:szCs w:val="20"/>
        </w:rPr>
      </w:pPr>
      <w:r w:rsidRPr="006E5F1D">
        <w:rPr>
          <w:rFonts w:cs="Arial"/>
          <w:i/>
          <w:color w:val="000000"/>
          <w:szCs w:val="20"/>
        </w:rPr>
        <w:t>“Cấp cho người chỉ được điều khiển xe mô tô hai bánh có dung tích xi-lanh đến dưới 175 cm3 hoặc có công suất động cơ điện đến dưới 14 kW”;</w:t>
      </w:r>
    </w:p>
    <w:p w14:paraId="70A2701A" w14:textId="77777777" w:rsidR="000D371E" w:rsidRPr="006E5F1D" w:rsidRDefault="000D371E" w:rsidP="000D371E">
      <w:pPr>
        <w:adjustRightInd w:val="0"/>
        <w:snapToGrid w:val="0"/>
        <w:spacing w:after="120"/>
        <w:ind w:firstLine="720"/>
        <w:rPr>
          <w:rFonts w:cs="Arial"/>
          <w:color w:val="000000"/>
          <w:szCs w:val="20"/>
        </w:rPr>
      </w:pPr>
      <w:r w:rsidRPr="006E5F1D">
        <w:rPr>
          <w:rFonts w:cs="Arial"/>
          <w:color w:val="000000"/>
          <w:szCs w:val="20"/>
        </w:rPr>
        <w:t>h) Đối với giấy phép lái xe hạng B1 số tự động cấp trước ngày thông tư này có hiệu lực được đổi, cấp lại sang giấy phép lái xe hạng B, ghi là:</w:t>
      </w:r>
    </w:p>
    <w:p w14:paraId="22B38611" w14:textId="77777777" w:rsidR="000D371E" w:rsidRPr="006E5F1D" w:rsidRDefault="000D371E" w:rsidP="000D371E">
      <w:pPr>
        <w:adjustRightInd w:val="0"/>
        <w:snapToGrid w:val="0"/>
        <w:spacing w:after="120"/>
        <w:ind w:firstLine="720"/>
        <w:rPr>
          <w:rFonts w:cs="Arial"/>
          <w:i/>
          <w:color w:val="000000"/>
          <w:szCs w:val="20"/>
        </w:rPr>
      </w:pPr>
      <w:r w:rsidRPr="006E5F1D">
        <w:rPr>
          <w:rFonts w:cs="Arial"/>
          <w:i/>
          <w:color w:val="000000"/>
          <w:szCs w:val="20"/>
        </w:rPr>
        <w:t>“Cấp cho người chỉ được điều khiển xe ô tô chuyển số tự động (bao gồm cả xe ô tô điện)”.</w:t>
      </w:r>
    </w:p>
    <w:p w14:paraId="5C2AEDF3" w14:textId="77777777" w:rsidR="000D371E" w:rsidRPr="006E5F1D" w:rsidRDefault="000D371E" w:rsidP="000D371E">
      <w:pPr>
        <w:adjustRightInd w:val="0"/>
        <w:snapToGrid w:val="0"/>
        <w:spacing w:after="120"/>
        <w:ind w:firstLine="720"/>
        <w:rPr>
          <w:rFonts w:cs="Arial"/>
          <w:color w:val="000000"/>
          <w:szCs w:val="20"/>
        </w:rPr>
      </w:pPr>
      <w:r w:rsidRPr="006E5F1D">
        <w:rPr>
          <w:rFonts w:cs="Arial"/>
          <w:color w:val="000000"/>
          <w:szCs w:val="20"/>
        </w:rPr>
        <w:t>5. Mã số điều kiện hạn chế của giấy phép lái xe</w:t>
      </w:r>
    </w:p>
    <w:p w14:paraId="75F770D2" w14:textId="77777777" w:rsidR="000D371E" w:rsidRPr="006E5F1D" w:rsidRDefault="000D371E" w:rsidP="000D371E">
      <w:pPr>
        <w:adjustRightInd w:val="0"/>
        <w:snapToGrid w:val="0"/>
        <w:spacing w:after="120"/>
        <w:ind w:firstLine="720"/>
        <w:rPr>
          <w:rFonts w:cs="Arial"/>
          <w:color w:val="000000"/>
          <w:szCs w:val="20"/>
        </w:rPr>
      </w:pPr>
      <w:r w:rsidRPr="006E5F1D">
        <w:rPr>
          <w:rFonts w:cs="Arial"/>
          <w:color w:val="000000"/>
          <w:szCs w:val="20"/>
        </w:rPr>
        <w:t>Các mã được in ở mặt sau giấy phép lái xe cho biết những điều kiện phải đáp ứng để lái xe.</w:t>
      </w:r>
    </w:p>
    <w:p w14:paraId="30B0178F" w14:textId="77777777" w:rsidR="000D371E" w:rsidRPr="006E5F1D" w:rsidRDefault="000D371E" w:rsidP="000D371E">
      <w:pPr>
        <w:adjustRightInd w:val="0"/>
        <w:snapToGrid w:val="0"/>
        <w:spacing w:after="120"/>
        <w:ind w:firstLine="720"/>
        <w:rPr>
          <w:rFonts w:cs="Arial"/>
          <w:color w:val="000000"/>
          <w:szCs w:val="20"/>
        </w:rPr>
      </w:pPr>
      <w:r w:rsidRPr="006E5F1D">
        <w:rPr>
          <w:rFonts w:cs="Arial"/>
          <w:color w:val="000000"/>
          <w:szCs w:val="20"/>
        </w:rPr>
        <w:t>A.01: Chỉ điều khiển xe mô tô ba bánh dùng cho người khuyết tật;</w:t>
      </w:r>
    </w:p>
    <w:p w14:paraId="6E8498BF" w14:textId="77777777" w:rsidR="000D371E" w:rsidRPr="006E5F1D" w:rsidRDefault="000D371E" w:rsidP="000D371E">
      <w:pPr>
        <w:adjustRightInd w:val="0"/>
        <w:snapToGrid w:val="0"/>
        <w:spacing w:after="120"/>
        <w:ind w:firstLine="720"/>
        <w:rPr>
          <w:rFonts w:cs="Arial"/>
          <w:color w:val="000000"/>
          <w:szCs w:val="20"/>
        </w:rPr>
      </w:pPr>
      <w:r w:rsidRPr="006E5F1D">
        <w:rPr>
          <w:rFonts w:cs="Arial"/>
          <w:color w:val="000000"/>
          <w:szCs w:val="20"/>
        </w:rPr>
        <w:t>A.02: Chỉ được điều khiển xe mô tô hai bánh có dung tích xi-lanh từ 125 cm</w:t>
      </w:r>
      <w:r w:rsidRPr="006E5F1D">
        <w:rPr>
          <w:rFonts w:cs="Arial"/>
          <w:color w:val="000000"/>
          <w:szCs w:val="20"/>
          <w:vertAlign w:val="superscript"/>
        </w:rPr>
        <w:t>3</w:t>
      </w:r>
      <w:r w:rsidRPr="006E5F1D">
        <w:rPr>
          <w:rFonts w:cs="Arial"/>
          <w:color w:val="000000"/>
          <w:szCs w:val="20"/>
        </w:rPr>
        <w:t xml:space="preserve"> trở lên hoặc có công suất động cơ điện từ từ 14kW trở lên sử dụng hộp số vô cấp;</w:t>
      </w:r>
    </w:p>
    <w:p w14:paraId="6FE4C262" w14:textId="77777777" w:rsidR="000D371E" w:rsidRPr="006E5F1D" w:rsidRDefault="000D371E" w:rsidP="000D371E">
      <w:pPr>
        <w:adjustRightInd w:val="0"/>
        <w:snapToGrid w:val="0"/>
        <w:spacing w:after="120"/>
        <w:ind w:firstLine="720"/>
        <w:rPr>
          <w:rFonts w:cs="Arial"/>
          <w:color w:val="000000"/>
          <w:szCs w:val="20"/>
        </w:rPr>
      </w:pPr>
      <w:r w:rsidRPr="006E5F1D">
        <w:rPr>
          <w:rFonts w:cs="Arial"/>
          <w:color w:val="000000"/>
          <w:szCs w:val="20"/>
        </w:rPr>
        <w:t>A.03: Chỉ được điều khiển xe mô tô hai bánh có dung tích xi-lanh đến dưới 175 cm</w:t>
      </w:r>
      <w:r w:rsidRPr="006E5F1D">
        <w:rPr>
          <w:rFonts w:cs="Arial"/>
          <w:color w:val="000000"/>
          <w:szCs w:val="20"/>
          <w:vertAlign w:val="superscript"/>
        </w:rPr>
        <w:t>3</w:t>
      </w:r>
      <w:r w:rsidRPr="006E5F1D">
        <w:rPr>
          <w:rFonts w:cs="Arial"/>
          <w:color w:val="000000"/>
          <w:szCs w:val="20"/>
        </w:rPr>
        <w:t xml:space="preserve"> hoặc có công suất động cơ điện đến dưới 14 kW;</w:t>
      </w:r>
    </w:p>
    <w:p w14:paraId="36021221" w14:textId="77777777" w:rsidR="000D371E" w:rsidRPr="006E5F1D" w:rsidRDefault="000D371E" w:rsidP="000D371E">
      <w:pPr>
        <w:adjustRightInd w:val="0"/>
        <w:snapToGrid w:val="0"/>
        <w:spacing w:after="120"/>
        <w:ind w:firstLine="720"/>
        <w:rPr>
          <w:rFonts w:cs="Arial"/>
          <w:color w:val="000000"/>
          <w:szCs w:val="20"/>
        </w:rPr>
      </w:pPr>
      <w:r w:rsidRPr="006E5F1D">
        <w:rPr>
          <w:rFonts w:cs="Arial"/>
          <w:color w:val="000000"/>
          <w:szCs w:val="20"/>
        </w:rPr>
        <w:t xml:space="preserve">B.01: Chỉ điều khiển xe ô tô hạng B chuyển số tự động (bao gồm cả xe ô tô điện); </w:t>
      </w:r>
    </w:p>
    <w:p w14:paraId="087E3E74" w14:textId="77777777" w:rsidR="000D371E" w:rsidRPr="006E5F1D" w:rsidRDefault="000D371E" w:rsidP="000D371E">
      <w:pPr>
        <w:adjustRightInd w:val="0"/>
        <w:snapToGrid w:val="0"/>
        <w:spacing w:after="120"/>
        <w:ind w:firstLine="720"/>
        <w:rPr>
          <w:rFonts w:cs="Arial"/>
          <w:color w:val="000000"/>
          <w:szCs w:val="20"/>
        </w:rPr>
      </w:pPr>
      <w:r w:rsidRPr="006E5F1D">
        <w:rPr>
          <w:rFonts w:cs="Arial"/>
          <w:color w:val="000000"/>
          <w:szCs w:val="20"/>
        </w:rPr>
        <w:t xml:space="preserve">B.02: Chỉ điều khiển xe ô tô hạng B số tự động, cấp cho người khuyết tật tay trái; </w:t>
      </w:r>
    </w:p>
    <w:p w14:paraId="6E2EA009" w14:textId="77777777" w:rsidR="000D371E" w:rsidRPr="006E5F1D" w:rsidRDefault="000D371E" w:rsidP="000D371E">
      <w:pPr>
        <w:adjustRightInd w:val="0"/>
        <w:snapToGrid w:val="0"/>
        <w:spacing w:after="120"/>
        <w:ind w:firstLine="720"/>
        <w:rPr>
          <w:rFonts w:cs="Arial"/>
          <w:color w:val="000000"/>
          <w:szCs w:val="20"/>
        </w:rPr>
      </w:pPr>
      <w:r w:rsidRPr="006E5F1D">
        <w:rPr>
          <w:rFonts w:cs="Arial"/>
          <w:color w:val="000000"/>
          <w:szCs w:val="20"/>
        </w:rPr>
        <w:t xml:space="preserve">B.03: Chỉ điều khiển xe ô tô hạng B số tự động, cấp cho người khuyết tật tay phải; </w:t>
      </w:r>
    </w:p>
    <w:p w14:paraId="0DBE6672" w14:textId="77777777" w:rsidR="000D371E" w:rsidRPr="006E5F1D" w:rsidRDefault="000D371E" w:rsidP="000D371E">
      <w:pPr>
        <w:adjustRightInd w:val="0"/>
        <w:snapToGrid w:val="0"/>
        <w:spacing w:after="120"/>
        <w:ind w:firstLine="720"/>
        <w:rPr>
          <w:rFonts w:cs="Arial"/>
          <w:color w:val="000000"/>
          <w:szCs w:val="20"/>
        </w:rPr>
      </w:pPr>
      <w:r w:rsidRPr="006E5F1D">
        <w:rPr>
          <w:rFonts w:cs="Arial"/>
          <w:color w:val="000000"/>
          <w:szCs w:val="20"/>
        </w:rPr>
        <w:t xml:space="preserve">B.04: Chỉ điều khiển xe ô tô hạng B số tự động, cấp cho người khuyết tật chân phải; </w:t>
      </w:r>
    </w:p>
    <w:p w14:paraId="5C6CC98D" w14:textId="77777777" w:rsidR="000D371E" w:rsidRPr="006E5F1D" w:rsidRDefault="000D371E" w:rsidP="000D371E">
      <w:pPr>
        <w:adjustRightInd w:val="0"/>
        <w:snapToGrid w:val="0"/>
        <w:spacing w:after="120"/>
        <w:ind w:firstLine="720"/>
        <w:rPr>
          <w:rFonts w:cs="Arial"/>
          <w:color w:val="000000"/>
          <w:szCs w:val="20"/>
        </w:rPr>
      </w:pPr>
      <w:r w:rsidRPr="006E5F1D">
        <w:rPr>
          <w:rFonts w:cs="Arial"/>
          <w:color w:val="000000"/>
          <w:szCs w:val="20"/>
        </w:rPr>
        <w:t>B.05: Chỉ điều khiển xe ô tô hạng B số tự động, cấp cho người khuyết tật nói chung.</w:t>
      </w:r>
    </w:p>
    <w:p w14:paraId="547D1185" w14:textId="77777777" w:rsidR="00133017" w:rsidRPr="006E5F1D" w:rsidRDefault="00133017"/>
    <w:sectPr w:rsidR="00133017" w:rsidRPr="006E5F1D" w:rsidSect="009E4351">
      <w:pgSz w:w="11900" w:h="16840" w:code="127"/>
      <w:pgMar w:top="1440" w:right="1440" w:bottom="1440" w:left="1440" w:header="0" w:footer="6" w:gutter="0"/>
      <w:cols w:space="708"/>
      <w:noEndnote/>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371E"/>
    <w:rsid w:val="0008006B"/>
    <w:rsid w:val="000A0C79"/>
    <w:rsid w:val="000D371E"/>
    <w:rsid w:val="000D5E87"/>
    <w:rsid w:val="00133017"/>
    <w:rsid w:val="001E075F"/>
    <w:rsid w:val="00200E50"/>
    <w:rsid w:val="00222042"/>
    <w:rsid w:val="00324ADB"/>
    <w:rsid w:val="00327E43"/>
    <w:rsid w:val="003D5A97"/>
    <w:rsid w:val="003E2EFC"/>
    <w:rsid w:val="004475DB"/>
    <w:rsid w:val="00537140"/>
    <w:rsid w:val="005E45E3"/>
    <w:rsid w:val="005F7A1E"/>
    <w:rsid w:val="00616E15"/>
    <w:rsid w:val="006602D0"/>
    <w:rsid w:val="006813D0"/>
    <w:rsid w:val="006A2149"/>
    <w:rsid w:val="006E5F1D"/>
    <w:rsid w:val="00736FD4"/>
    <w:rsid w:val="00837594"/>
    <w:rsid w:val="0085593D"/>
    <w:rsid w:val="00881A61"/>
    <w:rsid w:val="008F68C8"/>
    <w:rsid w:val="009507A3"/>
    <w:rsid w:val="009758DC"/>
    <w:rsid w:val="009C4B7D"/>
    <w:rsid w:val="009E4351"/>
    <w:rsid w:val="00A95913"/>
    <w:rsid w:val="00B20152"/>
    <w:rsid w:val="00B44C78"/>
    <w:rsid w:val="00BB7D4C"/>
    <w:rsid w:val="00C970F1"/>
    <w:rsid w:val="00CC57FE"/>
    <w:rsid w:val="00E71A24"/>
    <w:rsid w:val="00E765CF"/>
    <w:rsid w:val="00E769E7"/>
    <w:rsid w:val="00F07229"/>
    <w:rsid w:val="00F15FC4"/>
    <w:rsid w:val="00F523B6"/>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18DF46"/>
  <w15:chartTrackingRefBased/>
  <w15:docId w15:val="{D2E11C1A-8620-4217-84A7-07729C489A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kern w:val="2"/>
        <w:szCs w:val="24"/>
        <w:lang w:val="vi-VN" w:eastAsia="en-US" w:bidi="ar-SA"/>
        <w14:ligatures w14:val="standardContextual"/>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D371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D371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D371E"/>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D371E"/>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0D371E"/>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0D371E"/>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D371E"/>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D371E"/>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D371E"/>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371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D371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D371E"/>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D371E"/>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0D371E"/>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0D371E"/>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0D371E"/>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0D371E"/>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0D371E"/>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0D371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37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371E"/>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371E"/>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0D371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D371E"/>
    <w:rPr>
      <w:i/>
      <w:iCs/>
      <w:color w:val="404040" w:themeColor="text1" w:themeTint="BF"/>
    </w:rPr>
  </w:style>
  <w:style w:type="paragraph" w:styleId="ListParagraph">
    <w:name w:val="List Paragraph"/>
    <w:basedOn w:val="Normal"/>
    <w:uiPriority w:val="34"/>
    <w:qFormat/>
    <w:rsid w:val="000D371E"/>
    <w:pPr>
      <w:ind w:left="720"/>
      <w:contextualSpacing/>
    </w:pPr>
  </w:style>
  <w:style w:type="character" w:styleId="IntenseEmphasis">
    <w:name w:val="Intense Emphasis"/>
    <w:basedOn w:val="DefaultParagraphFont"/>
    <w:uiPriority w:val="21"/>
    <w:qFormat/>
    <w:rsid w:val="000D371E"/>
    <w:rPr>
      <w:i/>
      <w:iCs/>
      <w:color w:val="2F5496" w:themeColor="accent1" w:themeShade="BF"/>
    </w:rPr>
  </w:style>
  <w:style w:type="paragraph" w:styleId="IntenseQuote">
    <w:name w:val="Intense Quote"/>
    <w:basedOn w:val="Normal"/>
    <w:next w:val="Normal"/>
    <w:link w:val="IntenseQuoteChar"/>
    <w:uiPriority w:val="30"/>
    <w:qFormat/>
    <w:rsid w:val="000D371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D371E"/>
    <w:rPr>
      <w:i/>
      <w:iCs/>
      <w:color w:val="2F5496" w:themeColor="accent1" w:themeShade="BF"/>
    </w:rPr>
  </w:style>
  <w:style w:type="character" w:styleId="IntenseReference">
    <w:name w:val="Intense Reference"/>
    <w:basedOn w:val="DefaultParagraphFont"/>
    <w:uiPriority w:val="32"/>
    <w:qFormat/>
    <w:rsid w:val="000D371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679</Words>
  <Characters>3876</Characters>
  <Application>Microsoft Office Word</Application>
  <DocSecurity>0</DocSecurity>
  <Lines>32</Lines>
  <Paragraphs>9</Paragraphs>
  <ScaleCrop>false</ScaleCrop>
  <Company/>
  <LinksUpToDate>false</LinksUpToDate>
  <CharactersWithSpaces>4546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2</cp:revision>
  <dcterms:created xsi:type="dcterms:W3CDTF">2025-09-26T07:08:00Z</dcterms:created>
  <dcterms:modified xsi:type="dcterms:W3CDTF">2025-09-26T08:48:00Z</dcterms:modified>
</cp:coreProperties>
</file>