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B1" w:rsidRDefault="00AE32B1" w:rsidP="00AE32B1">
      <w:pPr>
        <w:pStyle w:val="Titre"/>
      </w:pPr>
      <w:r>
        <w:t xml:space="preserve">MDD ASPE - </w:t>
      </w:r>
      <w:r w:rsidR="009C5401">
        <w:t>Correction MLD</w:t>
      </w:r>
    </w:p>
    <w:p w:rsidR="00AE32B1" w:rsidRDefault="00AE32B1" w:rsidP="00AE32B1"/>
    <w:p w:rsidR="00CE381F" w:rsidRDefault="00AE32B1" w:rsidP="00CE381F">
      <w:pPr>
        <w:pStyle w:val="Titre1"/>
      </w:pPr>
      <w:r>
        <w:t>Exercice 1</w:t>
      </w:r>
    </w:p>
    <w:p w:rsidR="00070ABE" w:rsidRDefault="00070ABE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r w:rsidRPr="00F43574">
        <w:rPr>
          <w:rFonts w:asciiTheme="minorHAnsi" w:eastAsiaTheme="minorHAnsi" w:hAnsiTheme="minorHAnsi" w:cstheme="minorBidi"/>
          <w:szCs w:val="22"/>
          <w:lang w:eastAsia="en-US"/>
        </w:rPr>
        <w:t>Traduire les MCD suivants en MLD :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a</w:t>
      </w:r>
      <w:proofErr w:type="gramEnd"/>
      <w:r w:rsidRPr="00F43574">
        <w:rPr>
          <w:rFonts w:asciiTheme="minorHAnsi" w:eastAsiaTheme="minorHAnsi" w:hAnsiTheme="minorHAnsi" w:cstheme="minorBidi"/>
          <w:szCs w:val="22"/>
          <w:lang w:eastAsia="en-US"/>
        </w:rPr>
        <w:t xml:space="preserve">.                                                                                                                            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EMPLOYES(</w:t>
      </w:r>
      <w:proofErr w:type="gramEnd"/>
      <w:r w:rsidR="000F7484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NO_EMPLOYE</w:t>
      </w:r>
      <w:r w:rsidR="000F7484">
        <w:rPr>
          <w:rFonts w:asciiTheme="minorHAnsi" w:eastAsiaTheme="minorHAnsi" w:hAnsiTheme="minorHAnsi" w:cstheme="minorBidi"/>
          <w:szCs w:val="22"/>
          <w:lang w:eastAsia="en-US"/>
        </w:rPr>
        <w:t>, NOM</w:t>
      </w:r>
      <w:r w:rsidRPr="00F43574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SERVICES(</w:t>
      </w:r>
      <w:proofErr w:type="gramEnd"/>
      <w:r w:rsidR="000F7484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NO_SERVICE</w:t>
      </w:r>
      <w:r w:rsidR="000F7484">
        <w:rPr>
          <w:rFonts w:asciiTheme="minorHAnsi" w:eastAsiaTheme="minorHAnsi" w:hAnsiTheme="minorHAnsi" w:cstheme="minorBidi"/>
          <w:szCs w:val="22"/>
          <w:lang w:eastAsia="en-US"/>
        </w:rPr>
        <w:t>, NOM_SERVICE</w:t>
      </w:r>
      <w:r w:rsidR="00CA08CF">
        <w:rPr>
          <w:rFonts w:asciiTheme="minorHAnsi" w:eastAsiaTheme="minorHAnsi" w:hAnsiTheme="minorHAnsi" w:cstheme="minorBidi"/>
          <w:szCs w:val="22"/>
          <w:lang w:eastAsia="en-US"/>
        </w:rPr>
        <w:t>, #NO</w:t>
      </w:r>
      <w:r w:rsidR="00674CAA">
        <w:rPr>
          <w:rFonts w:asciiTheme="minorHAnsi" w:eastAsiaTheme="minorHAnsi" w:hAnsiTheme="minorHAnsi" w:cstheme="minorBidi"/>
          <w:szCs w:val="22"/>
          <w:lang w:eastAsia="en-US"/>
        </w:rPr>
        <w:t>_EMPLOYE</w:t>
      </w:r>
      <w:r w:rsidR="00CA08CF">
        <w:rPr>
          <w:rFonts w:asciiTheme="minorHAnsi" w:eastAsiaTheme="minorHAnsi" w:hAnsiTheme="minorHAnsi" w:cstheme="minorBidi"/>
          <w:szCs w:val="22"/>
          <w:lang w:eastAsia="en-US"/>
        </w:rPr>
        <w:t>_DIRIGEANT</w:t>
      </w:r>
      <w:r w:rsidRPr="00F43574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b</w:t>
      </w:r>
      <w:proofErr w:type="gramEnd"/>
      <w:r w:rsidRPr="00F43574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r w:rsidRPr="00F43574">
        <w:rPr>
          <w:rFonts w:asciiTheme="minorHAnsi" w:eastAsiaTheme="minorHAnsi" w:hAnsiTheme="minorHAnsi" w:cstheme="minorBidi"/>
          <w:szCs w:val="22"/>
          <w:lang w:eastAsia="en-US"/>
        </w:rPr>
        <w:t>CRENAUX_</w:t>
      </w: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HORAIRES(</w:t>
      </w:r>
      <w:proofErr w:type="gramEnd"/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NO_CRENEAU</w:t>
      </w:r>
      <w:r w:rsidR="008A6F6E">
        <w:rPr>
          <w:rFonts w:asciiTheme="minorHAnsi" w:eastAsiaTheme="minorHAnsi" w:hAnsiTheme="minorHAnsi" w:cstheme="minorBidi"/>
          <w:szCs w:val="22"/>
          <w:lang w:eastAsia="en-US"/>
        </w:rPr>
        <w:t>, DATE, HEURE_DE_DEBUT</w:t>
      </w:r>
      <w:r w:rsidRPr="00F43574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FILMS(</w:t>
      </w:r>
      <w:proofErr w:type="gramEnd"/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NO_FILM</w:t>
      </w:r>
      <w:r w:rsidR="008A6F6E">
        <w:rPr>
          <w:rFonts w:asciiTheme="minorHAnsi" w:eastAsiaTheme="minorHAnsi" w:hAnsiTheme="minorHAnsi" w:cstheme="minorBidi"/>
          <w:szCs w:val="22"/>
          <w:lang w:eastAsia="en-US"/>
        </w:rPr>
        <w:t>, TITRE, DUREE</w:t>
      </w:r>
      <w:r w:rsidRPr="00F43574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SALLES(</w:t>
      </w:r>
      <w:proofErr w:type="gramEnd"/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NO_SALLE</w:t>
      </w:r>
      <w:r w:rsidR="008A6F6E">
        <w:rPr>
          <w:rFonts w:asciiTheme="minorHAnsi" w:eastAsiaTheme="minorHAnsi" w:hAnsiTheme="minorHAnsi" w:cstheme="minorBidi"/>
          <w:szCs w:val="22"/>
          <w:lang w:eastAsia="en-US"/>
        </w:rPr>
        <w:t>, CAPACITE</w:t>
      </w:r>
      <w:r w:rsidRPr="00F43574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PROJETER(</w:t>
      </w:r>
      <w:proofErr w:type="gramEnd"/>
      <w:r w:rsidR="00E11A82">
        <w:rPr>
          <w:rFonts w:asciiTheme="minorHAnsi" w:eastAsiaTheme="minorHAnsi" w:hAnsiTheme="minorHAnsi" w:cstheme="minorBidi"/>
          <w:szCs w:val="22"/>
          <w:lang w:eastAsia="en-US"/>
        </w:rPr>
        <w:t>#</w:t>
      </w:r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NO_CRENEAU</w:t>
      </w:r>
      <w:r w:rsidR="00CA08CF">
        <w:rPr>
          <w:rFonts w:asciiTheme="minorHAnsi" w:eastAsiaTheme="minorHAnsi" w:hAnsiTheme="minorHAnsi" w:cstheme="minorBidi"/>
          <w:szCs w:val="22"/>
          <w:u w:val="double"/>
          <w:lang w:eastAsia="en-US"/>
        </w:rPr>
        <w:t>_PROJ</w:t>
      </w:r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 xml:space="preserve">, </w:t>
      </w:r>
      <w:r w:rsidR="00E11A82">
        <w:rPr>
          <w:rFonts w:asciiTheme="minorHAnsi" w:eastAsiaTheme="minorHAnsi" w:hAnsiTheme="minorHAnsi" w:cstheme="minorBidi"/>
          <w:szCs w:val="22"/>
          <w:u w:val="double"/>
          <w:lang w:eastAsia="en-US"/>
        </w:rPr>
        <w:t>#</w:t>
      </w:r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NO_FILM</w:t>
      </w:r>
      <w:r w:rsidR="00CA08CF">
        <w:rPr>
          <w:rFonts w:asciiTheme="minorHAnsi" w:eastAsiaTheme="minorHAnsi" w:hAnsiTheme="minorHAnsi" w:cstheme="minorBidi"/>
          <w:szCs w:val="22"/>
          <w:u w:val="double"/>
          <w:lang w:eastAsia="en-US"/>
        </w:rPr>
        <w:t>_PROJ</w:t>
      </w:r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 xml:space="preserve">, </w:t>
      </w:r>
      <w:r w:rsidR="00E11A82">
        <w:rPr>
          <w:rFonts w:asciiTheme="minorHAnsi" w:eastAsiaTheme="minorHAnsi" w:hAnsiTheme="minorHAnsi" w:cstheme="minorBidi"/>
          <w:szCs w:val="22"/>
          <w:u w:val="double"/>
          <w:lang w:eastAsia="en-US"/>
        </w:rPr>
        <w:t>#</w:t>
      </w:r>
      <w:r w:rsidR="008A6F6E" w:rsidRPr="008A6F6E">
        <w:rPr>
          <w:rFonts w:asciiTheme="minorHAnsi" w:eastAsiaTheme="minorHAnsi" w:hAnsiTheme="minorHAnsi" w:cstheme="minorBidi"/>
          <w:szCs w:val="22"/>
          <w:u w:val="double"/>
          <w:lang w:eastAsia="en-US"/>
        </w:rPr>
        <w:t>NO_SALLE</w:t>
      </w:r>
      <w:r w:rsidR="00CA08CF">
        <w:rPr>
          <w:rFonts w:asciiTheme="minorHAnsi" w:eastAsiaTheme="minorHAnsi" w:hAnsiTheme="minorHAnsi" w:cstheme="minorBidi"/>
          <w:szCs w:val="22"/>
          <w:u w:val="double"/>
          <w:lang w:eastAsia="en-US"/>
        </w:rPr>
        <w:t>_PROJ</w:t>
      </w:r>
      <w:r w:rsidR="008A6F6E">
        <w:rPr>
          <w:rFonts w:asciiTheme="minorHAnsi" w:eastAsiaTheme="minorHAnsi" w:hAnsiTheme="minorHAnsi" w:cstheme="minorBidi"/>
          <w:szCs w:val="22"/>
          <w:lang w:eastAsia="en-US"/>
        </w:rPr>
        <w:t>, TARIF</w:t>
      </w:r>
      <w:r w:rsidRPr="00F43574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46784A" w:rsidRDefault="0046784A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</w:p>
    <w:p w:rsid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c</w:t>
      </w:r>
      <w:proofErr w:type="gramEnd"/>
      <w:r w:rsidRPr="00F43574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 w:rsidRPr="00F43574">
        <w:rPr>
          <w:rFonts w:asciiTheme="minorHAnsi" w:eastAsiaTheme="minorHAnsi" w:hAnsiTheme="minorHAnsi" w:cstheme="minorBidi"/>
          <w:szCs w:val="22"/>
          <w:lang w:eastAsia="en-US"/>
        </w:rPr>
        <w:t>CLIENTS</w:t>
      </w:r>
      <w:r>
        <w:rPr>
          <w:rFonts w:asciiTheme="minorHAnsi" w:eastAsiaTheme="minorHAnsi" w:hAnsiTheme="minorHAnsi" w:cstheme="minorBidi"/>
          <w:szCs w:val="22"/>
          <w:lang w:eastAsia="en-US"/>
        </w:rPr>
        <w:t>(</w:t>
      </w:r>
      <w:proofErr w:type="gramEnd"/>
      <w:r w:rsidR="00D67080" w:rsidRPr="005E7A00">
        <w:rPr>
          <w:rFonts w:asciiTheme="minorHAnsi" w:eastAsiaTheme="minorHAnsi" w:hAnsiTheme="minorHAnsi" w:cstheme="minorBidi"/>
          <w:szCs w:val="22"/>
          <w:u w:val="double"/>
          <w:lang w:eastAsia="en-US"/>
        </w:rPr>
        <w:t>NO_CLIENT</w:t>
      </w:r>
      <w:r w:rsidR="00D67080">
        <w:rPr>
          <w:rFonts w:asciiTheme="minorHAnsi" w:eastAsiaTheme="minorHAnsi" w:hAnsiTheme="minorHAnsi" w:cstheme="minorBidi"/>
          <w:szCs w:val="22"/>
          <w:lang w:eastAsia="en-US"/>
        </w:rPr>
        <w:t>, NOM_CLIENT, PRENOM, ADRESSE_CLIENT</w:t>
      </w:r>
      <w:r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COMMANDES(</w:t>
      </w:r>
      <w:proofErr w:type="gramEnd"/>
      <w:r w:rsidR="00D67080" w:rsidRPr="005E7A00">
        <w:rPr>
          <w:rFonts w:asciiTheme="minorHAnsi" w:eastAsiaTheme="minorHAnsi" w:hAnsiTheme="minorHAnsi" w:cstheme="minorBidi"/>
          <w:szCs w:val="22"/>
          <w:u w:val="double"/>
          <w:lang w:eastAsia="en-US"/>
        </w:rPr>
        <w:t>NO_COMMANDE</w:t>
      </w:r>
      <w:r w:rsidR="00D67080">
        <w:rPr>
          <w:rFonts w:asciiTheme="minorHAnsi" w:eastAsiaTheme="minorHAnsi" w:hAnsiTheme="minorHAnsi" w:cstheme="minorBidi"/>
          <w:szCs w:val="22"/>
          <w:lang w:eastAsia="en-US"/>
        </w:rPr>
        <w:t>, DATE_COMMANDE</w:t>
      </w:r>
      <w:r w:rsidR="005E7A00">
        <w:rPr>
          <w:rFonts w:asciiTheme="minorHAnsi" w:eastAsiaTheme="minorHAnsi" w:hAnsiTheme="minorHAnsi" w:cstheme="minorBidi"/>
          <w:szCs w:val="22"/>
          <w:lang w:eastAsia="en-US"/>
        </w:rPr>
        <w:t>, #NO_CLIENT</w:t>
      </w:r>
      <w:r w:rsidR="00CA08CF">
        <w:rPr>
          <w:rFonts w:asciiTheme="minorHAnsi" w:eastAsiaTheme="minorHAnsi" w:hAnsiTheme="minorHAnsi" w:cstheme="minorBidi"/>
          <w:szCs w:val="22"/>
          <w:lang w:eastAsia="en-US"/>
        </w:rPr>
        <w:t>_COMMANDE</w:t>
      </w:r>
      <w:r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AD389C" w:rsidRDefault="00F43574" w:rsidP="00AD389C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ARTICLES(</w:t>
      </w:r>
      <w:proofErr w:type="gramEnd"/>
      <w:r w:rsidR="00D67080" w:rsidRPr="005E7A00">
        <w:rPr>
          <w:rFonts w:asciiTheme="minorHAnsi" w:eastAsiaTheme="minorHAnsi" w:hAnsiTheme="minorHAnsi" w:cstheme="minorBidi"/>
          <w:szCs w:val="22"/>
          <w:u w:val="double"/>
          <w:lang w:eastAsia="en-US"/>
        </w:rPr>
        <w:t>NO_ARTICLE</w:t>
      </w:r>
      <w:r w:rsidR="00D67080">
        <w:rPr>
          <w:rFonts w:asciiTheme="minorHAnsi" w:eastAsiaTheme="minorHAnsi" w:hAnsiTheme="minorHAnsi" w:cstheme="minorBidi"/>
          <w:szCs w:val="22"/>
          <w:lang w:eastAsia="en-US"/>
        </w:rPr>
        <w:t>, DESIGNATION, PRIX_UNITAIRE_DE_VENTE</w:t>
      </w:r>
      <w:r>
        <w:rPr>
          <w:rFonts w:asciiTheme="minorHAnsi" w:eastAsiaTheme="minorHAnsi" w:hAnsiTheme="minorHAnsi" w:cstheme="minorBidi"/>
          <w:szCs w:val="22"/>
          <w:lang w:eastAsia="en-US"/>
        </w:rPr>
        <w:t>)</w:t>
      </w:r>
      <w:r w:rsidR="00AD389C" w:rsidRPr="00AD389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AD389C" w:rsidRDefault="00AD389C" w:rsidP="00CA08CF">
      <w:pPr>
        <w:pStyle w:val="Corpsdetexte"/>
        <w:jc w:val="left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CONCERNER_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Pr="00AD389C">
        <w:rPr>
          <w:rFonts w:asciiTheme="minorHAnsi" w:eastAsiaTheme="minorHAnsi" w:hAnsiTheme="minorHAnsi" w:cstheme="minorBidi"/>
          <w:szCs w:val="22"/>
          <w:lang w:eastAsia="en-US"/>
        </w:rPr>
        <w:t>(</w:t>
      </w:r>
      <w:proofErr w:type="gramEnd"/>
      <w:r w:rsidRPr="00AD389C">
        <w:rPr>
          <w:rFonts w:asciiTheme="minorHAnsi" w:eastAsiaTheme="minorHAnsi" w:hAnsiTheme="minorHAnsi" w:cstheme="minorBidi"/>
          <w:szCs w:val="22"/>
          <w:u w:val="single"/>
          <w:lang w:eastAsia="en-US"/>
        </w:rPr>
        <w:t>#NO_COMMANDE</w:t>
      </w:r>
      <w:r w:rsidR="00CA08CF">
        <w:rPr>
          <w:rFonts w:asciiTheme="minorHAnsi" w:eastAsiaTheme="minorHAnsi" w:hAnsiTheme="minorHAnsi" w:cstheme="minorBidi"/>
          <w:szCs w:val="22"/>
          <w:u w:val="single"/>
          <w:lang w:eastAsia="en-US"/>
        </w:rPr>
        <w:t>_CONCERNE_1</w:t>
      </w:r>
      <w:r w:rsidRPr="00AD389C">
        <w:rPr>
          <w:rFonts w:asciiTheme="minorHAnsi" w:eastAsiaTheme="minorHAnsi" w:hAnsiTheme="minorHAnsi" w:cstheme="minorBidi"/>
          <w:szCs w:val="22"/>
          <w:u w:val="single"/>
          <w:lang w:eastAsia="en-US"/>
        </w:rPr>
        <w:t>, #NO_ARTICLE</w:t>
      </w:r>
      <w:r w:rsidR="00CA08CF">
        <w:rPr>
          <w:rFonts w:asciiTheme="minorHAnsi" w:eastAsiaTheme="minorHAnsi" w:hAnsiTheme="minorHAnsi" w:cstheme="minorBidi"/>
          <w:szCs w:val="22"/>
          <w:u w:val="single"/>
          <w:lang w:eastAsia="en-US"/>
        </w:rPr>
        <w:t>_CONCERNE_1</w:t>
      </w:r>
      <w:r>
        <w:rPr>
          <w:rFonts w:asciiTheme="minorHAnsi" w:eastAsiaTheme="minorHAnsi" w:hAnsiTheme="minorHAnsi" w:cstheme="minorBidi"/>
          <w:szCs w:val="22"/>
          <w:lang w:eastAsia="en-US"/>
        </w:rPr>
        <w:t>, QUANTITE_COMMANDE)</w:t>
      </w:r>
      <w:bookmarkStart w:id="0" w:name="_GoBack"/>
    </w:p>
    <w:p w:rsidR="00AD389C" w:rsidRDefault="00AD389C" w:rsidP="00AD389C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CONCERNER_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AD389C">
        <w:rPr>
          <w:rFonts w:asciiTheme="minorHAnsi" w:eastAsiaTheme="minorHAnsi" w:hAnsiTheme="minorHAnsi" w:cstheme="minorBidi"/>
          <w:szCs w:val="22"/>
          <w:lang w:eastAsia="en-US"/>
        </w:rPr>
        <w:t>(</w:t>
      </w:r>
      <w:proofErr w:type="gramEnd"/>
      <w:r w:rsidRPr="00AD389C">
        <w:rPr>
          <w:rFonts w:asciiTheme="minorHAnsi" w:eastAsiaTheme="minorHAnsi" w:hAnsiTheme="minorHAnsi" w:cstheme="minorBidi"/>
          <w:szCs w:val="22"/>
          <w:u w:val="single"/>
          <w:lang w:eastAsia="en-US"/>
        </w:rPr>
        <w:t>#NO_</w:t>
      </w:r>
      <w:r>
        <w:rPr>
          <w:rFonts w:asciiTheme="minorHAnsi" w:eastAsiaTheme="minorHAnsi" w:hAnsiTheme="minorHAnsi" w:cstheme="minorBidi"/>
          <w:szCs w:val="22"/>
          <w:u w:val="single"/>
          <w:lang w:eastAsia="en-US"/>
        </w:rPr>
        <w:t>LIVRAISON</w:t>
      </w:r>
      <w:r w:rsidR="00CA08CF">
        <w:rPr>
          <w:rFonts w:asciiTheme="minorHAnsi" w:eastAsiaTheme="minorHAnsi" w:hAnsiTheme="minorHAnsi" w:cstheme="minorBidi"/>
          <w:szCs w:val="22"/>
          <w:u w:val="single"/>
          <w:lang w:eastAsia="en-US"/>
        </w:rPr>
        <w:t>_CONCERNE_2</w:t>
      </w:r>
      <w:r w:rsidRPr="00AD389C">
        <w:rPr>
          <w:rFonts w:asciiTheme="minorHAnsi" w:eastAsiaTheme="minorHAnsi" w:hAnsiTheme="minorHAnsi" w:cstheme="minorBidi"/>
          <w:szCs w:val="22"/>
          <w:u w:val="single"/>
          <w:lang w:eastAsia="en-US"/>
        </w:rPr>
        <w:t>, #NO_ARTICLE</w:t>
      </w:r>
      <w:bookmarkEnd w:id="0"/>
      <w:r w:rsidR="00CA08CF">
        <w:rPr>
          <w:rFonts w:asciiTheme="minorHAnsi" w:eastAsiaTheme="minorHAnsi" w:hAnsiTheme="minorHAnsi" w:cstheme="minorBidi"/>
          <w:szCs w:val="22"/>
          <w:u w:val="single"/>
          <w:lang w:eastAsia="en-US"/>
        </w:rPr>
        <w:t>_CONCERNE_2</w:t>
      </w:r>
      <w:r>
        <w:rPr>
          <w:rFonts w:asciiTheme="minorHAnsi" w:eastAsiaTheme="minorHAnsi" w:hAnsiTheme="minorHAnsi" w:cstheme="minorBidi"/>
          <w:szCs w:val="22"/>
          <w:lang w:eastAsia="en-US"/>
        </w:rPr>
        <w:t>, QUANTITE_LIVREE)</w:t>
      </w:r>
    </w:p>
    <w:p w:rsidR="00F43574" w:rsidRDefault="00F43574" w:rsidP="00AD389C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LIVRAISONS(</w:t>
      </w:r>
      <w:proofErr w:type="gramEnd"/>
      <w:r w:rsidR="00D67080" w:rsidRPr="005E7A00">
        <w:rPr>
          <w:rFonts w:asciiTheme="minorHAnsi" w:eastAsiaTheme="minorHAnsi" w:hAnsiTheme="minorHAnsi" w:cstheme="minorBidi"/>
          <w:szCs w:val="22"/>
          <w:u w:val="double"/>
          <w:lang w:eastAsia="en-US"/>
        </w:rPr>
        <w:t>NO_LIVRAISON</w:t>
      </w:r>
      <w:r w:rsidR="00D67080">
        <w:rPr>
          <w:rFonts w:asciiTheme="minorHAnsi" w:eastAsiaTheme="minorHAnsi" w:hAnsiTheme="minorHAnsi" w:cstheme="minorBidi"/>
          <w:szCs w:val="22"/>
          <w:lang w:eastAsia="en-US"/>
        </w:rPr>
        <w:t>, DATE_DE_LIVRAISON</w:t>
      </w:r>
      <w:r w:rsidR="00F33F6E">
        <w:rPr>
          <w:rFonts w:asciiTheme="minorHAnsi" w:eastAsiaTheme="minorHAnsi" w:hAnsiTheme="minorHAnsi" w:cstheme="minorBidi"/>
          <w:szCs w:val="22"/>
          <w:lang w:eastAsia="en-US"/>
        </w:rPr>
        <w:t>, #NO_FOURNISSEUR</w:t>
      </w:r>
      <w:r w:rsidR="00CA08CF">
        <w:rPr>
          <w:rFonts w:asciiTheme="minorHAnsi" w:eastAsiaTheme="minorHAnsi" w:hAnsiTheme="minorHAnsi" w:cstheme="minorBidi"/>
          <w:szCs w:val="22"/>
          <w:lang w:eastAsia="en-US"/>
        </w:rPr>
        <w:t>_LIVRER</w:t>
      </w:r>
      <w:r w:rsidR="005B4905">
        <w:rPr>
          <w:rFonts w:asciiTheme="minorHAnsi" w:eastAsiaTheme="minorHAnsi" w:hAnsiTheme="minorHAnsi" w:cstheme="minorBidi"/>
          <w:szCs w:val="22"/>
          <w:lang w:eastAsia="en-US"/>
        </w:rPr>
        <w:t>, NOM_DU_LIVREUR</w:t>
      </w:r>
      <w:r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F43574" w:rsidRPr="00F43574" w:rsidRDefault="00F43574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FOURNISSEURS(</w:t>
      </w:r>
      <w:proofErr w:type="gramEnd"/>
      <w:r w:rsidR="00D67080" w:rsidRPr="005E7A00">
        <w:rPr>
          <w:rFonts w:asciiTheme="minorHAnsi" w:eastAsiaTheme="minorHAnsi" w:hAnsiTheme="minorHAnsi" w:cstheme="minorBidi"/>
          <w:szCs w:val="22"/>
          <w:u w:val="double"/>
          <w:lang w:eastAsia="en-US"/>
        </w:rPr>
        <w:t>NO_FOURNISSEUR</w:t>
      </w:r>
      <w:r w:rsidR="00D67080">
        <w:rPr>
          <w:rFonts w:asciiTheme="minorHAnsi" w:eastAsiaTheme="minorHAnsi" w:hAnsiTheme="minorHAnsi" w:cstheme="minorBidi"/>
          <w:szCs w:val="22"/>
          <w:lang w:eastAsia="en-US"/>
        </w:rPr>
        <w:t>, NOM_CONTACT, NO_TELEPHONE_CONTACT</w:t>
      </w:r>
      <w:r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CE381F" w:rsidRPr="00F43574" w:rsidRDefault="00CE381F" w:rsidP="00F43574">
      <w:pPr>
        <w:pStyle w:val="Corpsdetexte"/>
        <w:rPr>
          <w:rFonts w:asciiTheme="minorHAnsi" w:eastAsiaTheme="minorHAnsi" w:hAnsiTheme="minorHAnsi" w:cstheme="minorBidi"/>
          <w:szCs w:val="22"/>
          <w:lang w:eastAsia="en-US"/>
        </w:rPr>
      </w:pPr>
    </w:p>
    <w:p w:rsidR="009C535B" w:rsidRDefault="00AE32B1" w:rsidP="0066363B">
      <w:pPr>
        <w:pStyle w:val="Titre1"/>
      </w:pPr>
      <w:r>
        <w:t>Exercice 2</w:t>
      </w:r>
    </w:p>
    <w:p w:rsidR="0066363B" w:rsidRPr="0066363B" w:rsidRDefault="0066363B" w:rsidP="0066363B"/>
    <w:p w:rsidR="0066363B" w:rsidRDefault="009272C2" w:rsidP="009272C2">
      <w:r>
        <w:t xml:space="preserve">1. </w:t>
      </w:r>
      <w:r w:rsidR="0066363B">
        <w:t>Clés candidates :</w:t>
      </w:r>
      <w:r w:rsidR="007F55A2">
        <w:t xml:space="preserve"> Id-Cours, </w:t>
      </w:r>
      <w:r w:rsidR="0066363B">
        <w:t>Id-Etudiant</w:t>
      </w:r>
    </w:p>
    <w:p w:rsidR="0084307A" w:rsidRDefault="009272C2" w:rsidP="009272C2">
      <w:r>
        <w:t xml:space="preserve">2. </w:t>
      </w:r>
      <w:r w:rsidR="007D4375">
        <w:t xml:space="preserve"> La relation n’est p</w:t>
      </w:r>
      <w:r w:rsidR="007F55A2">
        <w:t xml:space="preserve">as en deuxième forme normale : La DF entre </w:t>
      </w:r>
      <w:r w:rsidR="007D4375">
        <w:t>l’identifiant</w:t>
      </w:r>
      <w:r w:rsidR="007F55A2">
        <w:t xml:space="preserve"> et l’attribut Age n’est pas </w:t>
      </w:r>
      <w:r w:rsidR="00082410">
        <w:t>élémentaire (vu que Id-Etudiant -&gt; Age)</w:t>
      </w:r>
      <w:r w:rsidR="009B6E72">
        <w:t>.</w:t>
      </w:r>
    </w:p>
    <w:p w:rsidR="004C42C3" w:rsidRDefault="009272C2" w:rsidP="00A32CA5">
      <w:r>
        <w:t xml:space="preserve">3. </w:t>
      </w:r>
      <w:proofErr w:type="gramStart"/>
      <w:r w:rsidR="004C42C3">
        <w:t>S(</w:t>
      </w:r>
      <w:proofErr w:type="gramEnd"/>
      <w:r w:rsidR="0084307A">
        <w:t>Id-Cours, Id-Etudiant, Note</w:t>
      </w:r>
      <w:r w:rsidR="00986B62">
        <w:t xml:space="preserve">) et </w:t>
      </w:r>
      <w:r w:rsidR="004C42C3">
        <w:t>T(</w:t>
      </w:r>
      <w:r w:rsidR="0084307A">
        <w:t>Id-Etudiant, Age</w:t>
      </w:r>
      <w:r w:rsidR="004C42C3">
        <w:t>)</w:t>
      </w:r>
    </w:p>
    <w:p w:rsidR="00A32CA5" w:rsidRPr="00CE381F" w:rsidRDefault="00A32CA5" w:rsidP="00A32CA5"/>
    <w:p w:rsidR="00A32CA5" w:rsidRPr="00BE695D" w:rsidRDefault="00A32CA5" w:rsidP="00A32CA5">
      <w:pPr>
        <w:pStyle w:val="Titre1"/>
      </w:pPr>
      <w:r>
        <w:t>Exercice 3</w:t>
      </w:r>
    </w:p>
    <w:p w:rsidR="009C535B" w:rsidRDefault="00A32CA5" w:rsidP="009C535B">
      <w:r>
        <w:t xml:space="preserve"> </w:t>
      </w:r>
    </w:p>
    <w:p w:rsidR="00282B61" w:rsidRDefault="009C535B" w:rsidP="00985647">
      <w:r>
        <w:t>1.</w:t>
      </w:r>
      <w:r w:rsidR="009272C2">
        <w:t xml:space="preserve"> </w:t>
      </w:r>
      <w:r w:rsidR="00282B61">
        <w:t>Clés candidates :</w:t>
      </w:r>
      <w:r w:rsidR="008F2D8E">
        <w:t xml:space="preserve"> </w:t>
      </w:r>
      <w:r w:rsidR="006375F7">
        <w:t>No-Commande</w:t>
      </w:r>
      <w:r w:rsidR="008F2D8E">
        <w:t xml:space="preserve">, </w:t>
      </w:r>
      <w:r w:rsidR="006375F7">
        <w:t>No-Produit</w:t>
      </w:r>
    </w:p>
    <w:p w:rsidR="00985647" w:rsidRDefault="009C535B" w:rsidP="009C535B">
      <w:r>
        <w:t>2.</w:t>
      </w:r>
      <w:r w:rsidR="009272C2">
        <w:t xml:space="preserve"> </w:t>
      </w:r>
      <w:r w:rsidR="00985647">
        <w:t xml:space="preserve">La relation n’est pas en deuxième forme normale : </w:t>
      </w:r>
    </w:p>
    <w:p w:rsidR="00985647" w:rsidRDefault="00985647" w:rsidP="00985647">
      <w:pPr>
        <w:pStyle w:val="Paragraphedeliste"/>
        <w:numPr>
          <w:ilvl w:val="0"/>
          <w:numId w:val="7"/>
        </w:numPr>
      </w:pPr>
      <w:r>
        <w:t>La DF entre l’identifiant et l’attribut No-Représentant n’est pas élémentaire (vu que No-Commande -&gt; No-Représentant).</w:t>
      </w:r>
    </w:p>
    <w:p w:rsidR="00985647" w:rsidRDefault="00985647" w:rsidP="00985647">
      <w:pPr>
        <w:pStyle w:val="Paragraphedeliste"/>
        <w:numPr>
          <w:ilvl w:val="0"/>
          <w:numId w:val="7"/>
        </w:numPr>
      </w:pPr>
      <w:r>
        <w:t>La DF entre l’identifiant et l’attribut No-Client n’est pas élémentaire (vu que No-Commande -&gt; No-Client).</w:t>
      </w:r>
    </w:p>
    <w:p w:rsidR="00985647" w:rsidRDefault="00985647" w:rsidP="00985647">
      <w:r>
        <w:lastRenderedPageBreak/>
        <w:t>La relation n’est pas en troisième forme normale :</w:t>
      </w:r>
    </w:p>
    <w:p w:rsidR="00985647" w:rsidRDefault="00985647" w:rsidP="00985647">
      <w:pPr>
        <w:pStyle w:val="Paragraphedeliste"/>
        <w:numPr>
          <w:ilvl w:val="0"/>
          <w:numId w:val="7"/>
        </w:numPr>
      </w:pPr>
      <w:r>
        <w:t>Elle n’est pas en deuxième forme normale</w:t>
      </w:r>
    </w:p>
    <w:p w:rsidR="00DD0AD3" w:rsidRDefault="00985647" w:rsidP="00D76E97">
      <w:pPr>
        <w:pStyle w:val="Paragraphedeliste"/>
        <w:numPr>
          <w:ilvl w:val="0"/>
          <w:numId w:val="7"/>
        </w:numPr>
      </w:pPr>
      <w:r>
        <w:t>La DF entre l’identifiant et l’attribut No-Représentant n’est pas directe (vu que No-Commande -&gt; No-Client et No-Client -&gt; No-Représentant).</w:t>
      </w:r>
    </w:p>
    <w:p w:rsidR="006B75A9" w:rsidRDefault="009C535B" w:rsidP="009C535B">
      <w:r>
        <w:t>3.</w:t>
      </w:r>
      <w:r w:rsidR="009272C2">
        <w:t xml:space="preserve"> </w:t>
      </w:r>
      <w:r w:rsidR="00DA6C32">
        <w:t xml:space="preserve"> </w:t>
      </w:r>
      <w:proofErr w:type="gramStart"/>
      <w:r w:rsidR="006B75A9">
        <w:t>S(</w:t>
      </w:r>
      <w:proofErr w:type="gramEnd"/>
      <w:r w:rsidR="00DA6C32">
        <w:t xml:space="preserve">No-Commande, </w:t>
      </w:r>
      <w:r w:rsidR="00F3476C">
        <w:t>No-Produit, Quantité-Commandée</w:t>
      </w:r>
      <w:r w:rsidR="006B75A9">
        <w:t>)</w:t>
      </w:r>
      <w:r w:rsidR="00F3476C">
        <w:t>, T(No-Commande, No-Client)</w:t>
      </w:r>
      <w:r w:rsidR="00DA6C32">
        <w:t xml:space="preserve"> et </w:t>
      </w:r>
      <w:r w:rsidR="00F3476C">
        <w:t>U</w:t>
      </w:r>
      <w:r w:rsidR="006B75A9">
        <w:t>(</w:t>
      </w:r>
      <w:r w:rsidR="00437AB3">
        <w:t>No-Client</w:t>
      </w:r>
      <w:r w:rsidR="00F3476C">
        <w:t>, No-Représentant</w:t>
      </w:r>
      <w:r w:rsidR="006B75A9">
        <w:t>)</w:t>
      </w:r>
    </w:p>
    <w:sectPr w:rsidR="006B7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4873"/>
    <w:multiLevelType w:val="hybridMultilevel"/>
    <w:tmpl w:val="7F4867B2"/>
    <w:lvl w:ilvl="0" w:tplc="610468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07F6"/>
    <w:multiLevelType w:val="hybridMultilevel"/>
    <w:tmpl w:val="31E0BB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79E2"/>
    <w:multiLevelType w:val="hybridMultilevel"/>
    <w:tmpl w:val="057CDD6C"/>
    <w:lvl w:ilvl="0" w:tplc="610468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F6BE1"/>
    <w:multiLevelType w:val="hybridMultilevel"/>
    <w:tmpl w:val="16262C0A"/>
    <w:lvl w:ilvl="0" w:tplc="98F0CFB6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D2111"/>
    <w:multiLevelType w:val="hybridMultilevel"/>
    <w:tmpl w:val="F2B82376"/>
    <w:lvl w:ilvl="0" w:tplc="7E4CA5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375A7"/>
    <w:multiLevelType w:val="hybridMultilevel"/>
    <w:tmpl w:val="229E6502"/>
    <w:lvl w:ilvl="0" w:tplc="939A1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146D2"/>
    <w:multiLevelType w:val="hybridMultilevel"/>
    <w:tmpl w:val="834EA960"/>
    <w:lvl w:ilvl="0" w:tplc="008677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0D"/>
    <w:rsid w:val="00070ABE"/>
    <w:rsid w:val="00074B69"/>
    <w:rsid w:val="00082410"/>
    <w:rsid w:val="000C2659"/>
    <w:rsid w:val="000C4284"/>
    <w:rsid w:val="000E2AA8"/>
    <w:rsid w:val="000F5B72"/>
    <w:rsid w:val="000F7484"/>
    <w:rsid w:val="00102C4A"/>
    <w:rsid w:val="00126013"/>
    <w:rsid w:val="0014634E"/>
    <w:rsid w:val="002228D6"/>
    <w:rsid w:val="00246464"/>
    <w:rsid w:val="00274EF2"/>
    <w:rsid w:val="00282B61"/>
    <w:rsid w:val="002952C4"/>
    <w:rsid w:val="002C3E0C"/>
    <w:rsid w:val="002C7B0B"/>
    <w:rsid w:val="002D4FA9"/>
    <w:rsid w:val="003023FA"/>
    <w:rsid w:val="00310431"/>
    <w:rsid w:val="0032651C"/>
    <w:rsid w:val="00372C23"/>
    <w:rsid w:val="00386476"/>
    <w:rsid w:val="003A6475"/>
    <w:rsid w:val="004053E7"/>
    <w:rsid w:val="00437AB3"/>
    <w:rsid w:val="004420A2"/>
    <w:rsid w:val="00463A50"/>
    <w:rsid w:val="0046784A"/>
    <w:rsid w:val="0047760F"/>
    <w:rsid w:val="004A031F"/>
    <w:rsid w:val="004B4BC8"/>
    <w:rsid w:val="004C42C3"/>
    <w:rsid w:val="00510BEF"/>
    <w:rsid w:val="00545228"/>
    <w:rsid w:val="005B4905"/>
    <w:rsid w:val="005C2706"/>
    <w:rsid w:val="005C298E"/>
    <w:rsid w:val="005E7A00"/>
    <w:rsid w:val="006375F7"/>
    <w:rsid w:val="0066363B"/>
    <w:rsid w:val="00674CAA"/>
    <w:rsid w:val="006A19F9"/>
    <w:rsid w:val="006B75A9"/>
    <w:rsid w:val="006D26D3"/>
    <w:rsid w:val="006D7EE1"/>
    <w:rsid w:val="006E23C0"/>
    <w:rsid w:val="00715E5B"/>
    <w:rsid w:val="00721FCF"/>
    <w:rsid w:val="007B5718"/>
    <w:rsid w:val="007D4375"/>
    <w:rsid w:val="007F55A2"/>
    <w:rsid w:val="0083338D"/>
    <w:rsid w:val="0084307A"/>
    <w:rsid w:val="00852AC1"/>
    <w:rsid w:val="00854C42"/>
    <w:rsid w:val="008A6F6E"/>
    <w:rsid w:val="008F2D8E"/>
    <w:rsid w:val="00912F11"/>
    <w:rsid w:val="009272C2"/>
    <w:rsid w:val="00985647"/>
    <w:rsid w:val="00986B62"/>
    <w:rsid w:val="009A0DF5"/>
    <w:rsid w:val="009B6E72"/>
    <w:rsid w:val="009C535B"/>
    <w:rsid w:val="009C5401"/>
    <w:rsid w:val="00A1566D"/>
    <w:rsid w:val="00A32CA5"/>
    <w:rsid w:val="00A531AD"/>
    <w:rsid w:val="00A66B19"/>
    <w:rsid w:val="00A7740D"/>
    <w:rsid w:val="00AC2B08"/>
    <w:rsid w:val="00AC5E95"/>
    <w:rsid w:val="00AD389C"/>
    <w:rsid w:val="00AE32B1"/>
    <w:rsid w:val="00B40653"/>
    <w:rsid w:val="00B40A3E"/>
    <w:rsid w:val="00BB55F7"/>
    <w:rsid w:val="00BE71A4"/>
    <w:rsid w:val="00C23E52"/>
    <w:rsid w:val="00C340BC"/>
    <w:rsid w:val="00C56CA3"/>
    <w:rsid w:val="00C6792D"/>
    <w:rsid w:val="00CA08CF"/>
    <w:rsid w:val="00CE381F"/>
    <w:rsid w:val="00CF46C0"/>
    <w:rsid w:val="00D23A1E"/>
    <w:rsid w:val="00D40940"/>
    <w:rsid w:val="00D526F5"/>
    <w:rsid w:val="00D641B0"/>
    <w:rsid w:val="00D67080"/>
    <w:rsid w:val="00DA6C32"/>
    <w:rsid w:val="00DD0AD3"/>
    <w:rsid w:val="00DD519F"/>
    <w:rsid w:val="00DD6406"/>
    <w:rsid w:val="00E044DD"/>
    <w:rsid w:val="00E11A82"/>
    <w:rsid w:val="00E4560A"/>
    <w:rsid w:val="00E549BA"/>
    <w:rsid w:val="00E72AD1"/>
    <w:rsid w:val="00E979C6"/>
    <w:rsid w:val="00EC1708"/>
    <w:rsid w:val="00ED305A"/>
    <w:rsid w:val="00EE7D9A"/>
    <w:rsid w:val="00F02D22"/>
    <w:rsid w:val="00F13E87"/>
    <w:rsid w:val="00F33F6E"/>
    <w:rsid w:val="00F3476C"/>
    <w:rsid w:val="00F4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34A10-5289-4902-AA5C-ABB2535B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2B1"/>
  </w:style>
  <w:style w:type="paragraph" w:styleId="Titre1">
    <w:name w:val="heading 1"/>
    <w:basedOn w:val="Normal"/>
    <w:next w:val="Normal"/>
    <w:link w:val="Titre1Car"/>
    <w:uiPriority w:val="9"/>
    <w:qFormat/>
    <w:rsid w:val="00AE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3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E3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E32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D4FA9"/>
    <w:rPr>
      <w:i/>
      <w:iCs/>
    </w:rPr>
  </w:style>
  <w:style w:type="character" w:styleId="lev">
    <w:name w:val="Strong"/>
    <w:basedOn w:val="Policepardfaut"/>
    <w:uiPriority w:val="22"/>
    <w:qFormat/>
    <w:rsid w:val="00E549BA"/>
    <w:rPr>
      <w:b/>
      <w:bCs/>
    </w:rPr>
  </w:style>
  <w:style w:type="paragraph" w:styleId="Corpsdetexte">
    <w:name w:val="Body Text"/>
    <w:basedOn w:val="Normal"/>
    <w:link w:val="CorpsdetexteCar"/>
    <w:rsid w:val="00070ABE"/>
    <w:pPr>
      <w:spacing w:after="0" w:line="240" w:lineRule="auto"/>
      <w:jc w:val="both"/>
    </w:pPr>
    <w:rPr>
      <w:rFonts w:ascii="Arial" w:eastAsia="Times New Roman" w:hAnsi="Arial" w:cs="Arial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70ABE"/>
    <w:rPr>
      <w:rFonts w:ascii="Arial" w:eastAsia="Times New Roman" w:hAnsi="Arial" w:cs="Arial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besançon</dc:creator>
  <cp:keywords/>
  <dc:description/>
  <cp:lastModifiedBy>léo besançon</cp:lastModifiedBy>
  <cp:revision>139</cp:revision>
  <dcterms:created xsi:type="dcterms:W3CDTF">2019-09-11T20:51:00Z</dcterms:created>
  <dcterms:modified xsi:type="dcterms:W3CDTF">2019-10-19T18:07:00Z</dcterms:modified>
</cp:coreProperties>
</file>