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BDE" w:rsidRDefault="00C41BDE" w:rsidP="00310A1D">
      <w:pPr>
        <w:pStyle w:val="ListParagraph"/>
        <w:numPr>
          <w:ilvl w:val="0"/>
          <w:numId w:val="3"/>
        </w:numPr>
      </w:pPr>
      <w:r>
        <w:t>Funtion có hai loại trả về</w:t>
      </w:r>
    </w:p>
    <w:p w:rsidR="00C41BDE" w:rsidRDefault="00C41BDE" w:rsidP="00C41BDE">
      <w:pPr>
        <w:pStyle w:val="ListParagraph"/>
        <w:numPr>
          <w:ilvl w:val="0"/>
          <w:numId w:val="1"/>
        </w:numPr>
      </w:pPr>
      <w:r>
        <w:t xml:space="preserve">Kiểu </w:t>
      </w:r>
      <w:r w:rsidR="00310A1D">
        <w:t>hàm trả về giá trị vô hướng</w:t>
      </w:r>
    </w:p>
    <w:p w:rsidR="00310A1D" w:rsidRDefault="00310A1D" w:rsidP="00310A1D">
      <w:pPr>
        <w:pStyle w:val="ListParagraph"/>
        <w:numPr>
          <w:ilvl w:val="0"/>
          <w:numId w:val="1"/>
        </w:numPr>
      </w:pPr>
      <w:r>
        <w:t>Hàm trả về bảng</w:t>
      </w:r>
    </w:p>
    <w:p w:rsidR="00310A1D" w:rsidRDefault="00310A1D" w:rsidP="00310A1D">
      <w:pPr>
        <w:pStyle w:val="ListParagraph"/>
        <w:numPr>
          <w:ilvl w:val="0"/>
          <w:numId w:val="3"/>
        </w:numPr>
      </w:pPr>
      <w:r>
        <w:t>Cú pháp</w:t>
      </w:r>
    </w:p>
    <w:p w:rsidR="00B03C78" w:rsidRDefault="00723B1E" w:rsidP="00310A1D">
      <w:pPr>
        <w:pStyle w:val="ListParagraph"/>
        <w:numPr>
          <w:ilvl w:val="0"/>
          <w:numId w:val="3"/>
        </w:numPr>
      </w:pPr>
      <w:r>
        <w:t>Tạo funtion</w:t>
      </w:r>
    </w:p>
    <w:p w:rsidR="00723B1E" w:rsidRDefault="00723B1E">
      <w:r>
        <w:t>Create funtion &lt;Ten ham&gt; (@parameter_name parameter_data_type [ = default ])</w:t>
      </w:r>
    </w:p>
    <w:p w:rsidR="00723B1E" w:rsidRDefault="00723B1E">
      <w:r>
        <w:t>Return table</w:t>
      </w:r>
      <w:r w:rsidR="00310A1D">
        <w:t>/&lt;kieuDuLieu&gt;</w:t>
      </w:r>
      <w:r>
        <w:t xml:space="preserve"> as</w:t>
      </w:r>
    </w:p>
    <w:p w:rsidR="00310A1D" w:rsidRDefault="00723B1E">
      <w:r>
        <w:t xml:space="preserve">Return </w:t>
      </w:r>
    </w:p>
    <w:p w:rsidR="00723B1E" w:rsidRDefault="00723B1E">
      <w:r>
        <w:tab/>
        <w:t>Cau lenh select</w:t>
      </w:r>
      <w:r w:rsidR="00310A1D">
        <w:t>/gia tri can tra ve</w:t>
      </w:r>
      <w:r>
        <w:t>;</w:t>
      </w:r>
    </w:p>
    <w:p w:rsidR="00310A1D" w:rsidRDefault="00135753" w:rsidP="00310A1D">
      <w:pPr>
        <w:pStyle w:val="ListParagraph"/>
        <w:numPr>
          <w:ilvl w:val="0"/>
          <w:numId w:val="3"/>
        </w:numPr>
      </w:pPr>
      <w:r>
        <w:t>Khác nhau giữa funtion và procedure</w:t>
      </w:r>
    </w:p>
    <w:p w:rsidR="00135753" w:rsidRDefault="00135753" w:rsidP="00310A1D">
      <w:pPr>
        <w:pStyle w:val="ListParagraph"/>
        <w:numPr>
          <w:ilvl w:val="0"/>
          <w:numId w:val="3"/>
        </w:numPr>
      </w:pPr>
      <w:bookmarkStart w:id="0" w:name="_GoBack"/>
      <w:bookmarkEnd w:id="0"/>
    </w:p>
    <w:p w:rsidR="00723B1E" w:rsidRDefault="00723B1E"/>
    <w:p w:rsidR="00C41BDE" w:rsidRDefault="00C41BDE"/>
    <w:p w:rsidR="00723B1E" w:rsidRPr="00723B1E" w:rsidRDefault="00723B1E" w:rsidP="00723B1E">
      <w:pPr>
        <w:shd w:val="clear" w:color="auto" w:fill="FFFFFF"/>
        <w:spacing w:after="0" w:line="240" w:lineRule="auto"/>
        <w:jc w:val="both"/>
        <w:textAlignment w:val="baseline"/>
        <w:rPr>
          <w:rFonts w:ascii="Helvetica" w:eastAsia="Times New Roman" w:hAnsi="Helvetica" w:cs="Helvetica"/>
          <w:color w:val="1D1D1D"/>
          <w:sz w:val="21"/>
          <w:szCs w:val="21"/>
        </w:rPr>
      </w:pPr>
      <w:r w:rsidRPr="00723B1E">
        <w:rPr>
          <w:rFonts w:ascii="inherit" w:eastAsia="Times New Roman" w:hAnsi="inherit" w:cs="Helvetica"/>
          <w:b/>
          <w:bCs/>
          <w:color w:val="1D1D1D"/>
          <w:sz w:val="21"/>
          <w:szCs w:val="21"/>
          <w:bdr w:val="none" w:sz="0" w:space="0" w:color="auto" w:frame="1"/>
        </w:rPr>
        <w:t>Ví dụ:</w:t>
      </w:r>
      <w:r w:rsidRPr="00723B1E">
        <w:rPr>
          <w:rFonts w:ascii="Helvetica" w:eastAsia="Times New Roman" w:hAnsi="Helvetica" w:cs="Helvetica"/>
          <w:color w:val="1D1D1D"/>
          <w:sz w:val="21"/>
          <w:szCs w:val="21"/>
        </w:rPr>
        <w:t> tạo table-valued function hiển thị danh sách nhân viên thuộc phòng ban (với tên phòng ban là tham số).</w:t>
      </w:r>
    </w:p>
    <w:p w:rsidR="00723B1E" w:rsidRPr="00723B1E" w:rsidRDefault="00723B1E" w:rsidP="00723B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rPr>
      </w:pPr>
      <w:r w:rsidRPr="00723B1E">
        <w:rPr>
          <w:rFonts w:ascii="inherit" w:eastAsia="Times New Roman" w:hAnsi="inherit" w:cs="Courier New"/>
          <w:b/>
          <w:bCs/>
          <w:color w:val="1D1D1D"/>
          <w:sz w:val="21"/>
          <w:szCs w:val="21"/>
          <w:bdr w:val="none" w:sz="0" w:space="0" w:color="auto" w:frame="1"/>
        </w:rPr>
        <w:t xml:space="preserve">CREATE FUNCTION fn_DanhSachNhanVien (@TenPhong nvarchar(30)) </w:t>
      </w:r>
    </w:p>
    <w:p w:rsidR="00723B1E" w:rsidRPr="00723B1E" w:rsidRDefault="00723B1E" w:rsidP="00723B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rPr>
      </w:pPr>
      <w:r w:rsidRPr="00723B1E">
        <w:rPr>
          <w:rFonts w:ascii="inherit" w:eastAsia="Times New Roman" w:hAnsi="inherit" w:cs="Courier New"/>
          <w:b/>
          <w:bCs/>
          <w:color w:val="1D1D1D"/>
          <w:sz w:val="21"/>
          <w:szCs w:val="21"/>
          <w:bdr w:val="none" w:sz="0" w:space="0" w:color="auto" w:frame="1"/>
        </w:rPr>
        <w:t xml:space="preserve">RETURNS TABLE AS RETURN </w:t>
      </w:r>
    </w:p>
    <w:p w:rsidR="00723B1E" w:rsidRPr="00723B1E" w:rsidRDefault="00723B1E" w:rsidP="00723B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rPr>
      </w:pPr>
      <w:r w:rsidRPr="00723B1E">
        <w:rPr>
          <w:rFonts w:ascii="inherit" w:eastAsia="Times New Roman" w:hAnsi="inherit" w:cs="Courier New"/>
          <w:b/>
          <w:bCs/>
          <w:color w:val="1D1D1D"/>
          <w:sz w:val="21"/>
          <w:szCs w:val="21"/>
          <w:bdr w:val="none" w:sz="0" w:space="0" w:color="auto" w:frame="1"/>
        </w:rPr>
        <w:t xml:space="preserve">( </w:t>
      </w:r>
    </w:p>
    <w:p w:rsidR="00723B1E" w:rsidRPr="00723B1E" w:rsidRDefault="00723B1E" w:rsidP="00723B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rPr>
      </w:pPr>
      <w:r w:rsidRPr="00723B1E">
        <w:rPr>
          <w:rFonts w:ascii="inherit" w:eastAsia="Times New Roman" w:hAnsi="inherit" w:cs="Courier New"/>
          <w:b/>
          <w:bCs/>
          <w:color w:val="1D1D1D"/>
          <w:sz w:val="21"/>
          <w:szCs w:val="21"/>
          <w:bdr w:val="none" w:sz="0" w:space="0" w:color="auto" w:frame="1"/>
        </w:rPr>
        <w:t xml:space="preserve"> SELECT * </w:t>
      </w:r>
    </w:p>
    <w:p w:rsidR="00723B1E" w:rsidRPr="00723B1E" w:rsidRDefault="00723B1E" w:rsidP="00723B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rPr>
      </w:pPr>
      <w:r w:rsidRPr="00723B1E">
        <w:rPr>
          <w:rFonts w:ascii="inherit" w:eastAsia="Times New Roman" w:hAnsi="inherit" w:cs="Courier New"/>
          <w:b/>
          <w:bCs/>
          <w:color w:val="1D1D1D"/>
          <w:sz w:val="21"/>
          <w:szCs w:val="21"/>
          <w:bdr w:val="none" w:sz="0" w:space="0" w:color="auto" w:frame="1"/>
        </w:rPr>
        <w:t xml:space="preserve"> FROM NHANVIEN </w:t>
      </w:r>
    </w:p>
    <w:p w:rsidR="00723B1E" w:rsidRPr="00723B1E" w:rsidRDefault="00723B1E" w:rsidP="00723B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rPr>
      </w:pPr>
      <w:r w:rsidRPr="00723B1E">
        <w:rPr>
          <w:rFonts w:ascii="inherit" w:eastAsia="Times New Roman" w:hAnsi="inherit" w:cs="Courier New"/>
          <w:b/>
          <w:bCs/>
          <w:color w:val="1D1D1D"/>
          <w:sz w:val="21"/>
          <w:szCs w:val="21"/>
          <w:bdr w:val="none" w:sz="0" w:space="0" w:color="auto" w:frame="1"/>
        </w:rPr>
        <w:t xml:space="preserve"> WHERE TenPhong = @TenPhong </w:t>
      </w:r>
    </w:p>
    <w:p w:rsidR="00723B1E" w:rsidRPr="00723B1E" w:rsidRDefault="00723B1E" w:rsidP="00723B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rPr>
      </w:pPr>
      <w:r w:rsidRPr="00723B1E">
        <w:rPr>
          <w:rFonts w:ascii="inherit" w:eastAsia="Times New Roman" w:hAnsi="inherit" w:cs="Courier New"/>
          <w:b/>
          <w:bCs/>
          <w:color w:val="1D1D1D"/>
          <w:sz w:val="21"/>
          <w:szCs w:val="21"/>
          <w:bdr w:val="none" w:sz="0" w:space="0" w:color="auto" w:frame="1"/>
        </w:rPr>
        <w:t xml:space="preserve">); </w:t>
      </w:r>
    </w:p>
    <w:p w:rsidR="00723B1E" w:rsidRDefault="00723B1E"/>
    <w:p w:rsidR="00B25BE8" w:rsidRPr="00B25BE8" w:rsidRDefault="00B25BE8" w:rsidP="00B25BE8">
      <w:pPr>
        <w:shd w:val="clear" w:color="auto" w:fill="111111"/>
        <w:spacing w:before="360" w:after="360" w:line="360" w:lineRule="atLeast"/>
        <w:rPr>
          <w:rFonts w:ascii="Arial" w:eastAsia="Times New Roman" w:hAnsi="Arial" w:cs="Arial"/>
          <w:color w:val="989EAE"/>
          <w:sz w:val="21"/>
          <w:szCs w:val="21"/>
        </w:rPr>
      </w:pPr>
      <w:r w:rsidRPr="00B25BE8">
        <w:rPr>
          <w:rFonts w:ascii="Arial" w:eastAsia="Times New Roman" w:hAnsi="Arial" w:cs="Arial"/>
          <w:color w:val="989EAE"/>
          <w:sz w:val="21"/>
          <w:szCs w:val="21"/>
        </w:rPr>
        <w:t>Bạn xem ví dụ bạn thấy rằng mình tạo ra 1 View vProducts có  Categories.CategoryID=1 và bạn muốn truy vấn các trường của bảng Products ừng với CategoryID=1 và bạn chỉ cần câu lệnh Select * from vProducts là bạn đã có kết quả như ý. Nhưng với những CategoryID khác thì View vProducts  không làm được trừ phi bạn. Vậy bạn thử sử dụng hàm sau để làm minh họa nhé</w:t>
      </w:r>
    </w:p>
    <w:p w:rsidR="00B25BE8" w:rsidRPr="00B25BE8" w:rsidRDefault="00B25BE8" w:rsidP="00B25BE8">
      <w:pPr>
        <w:shd w:val="clear" w:color="auto" w:fill="111111"/>
        <w:spacing w:before="360" w:after="360" w:line="360" w:lineRule="atLeast"/>
        <w:rPr>
          <w:rFonts w:ascii="Arial" w:eastAsia="Times New Roman" w:hAnsi="Arial" w:cs="Arial"/>
          <w:color w:val="989EAE"/>
          <w:sz w:val="21"/>
          <w:szCs w:val="21"/>
        </w:rPr>
      </w:pPr>
      <w:r w:rsidRPr="00B25BE8">
        <w:rPr>
          <w:rFonts w:ascii="Arial" w:eastAsia="Times New Roman" w:hAnsi="Arial" w:cs="Arial"/>
          <w:b/>
          <w:bCs/>
          <w:color w:val="989EAE"/>
          <w:sz w:val="21"/>
          <w:szCs w:val="21"/>
        </w:rPr>
        <w:t>Ví dụ 5:</w:t>
      </w:r>
      <w:r w:rsidRPr="00B25BE8">
        <w:rPr>
          <w:rFonts w:ascii="Arial" w:eastAsia="Times New Roman" w:hAnsi="Arial" w:cs="Arial"/>
          <w:color w:val="989EAE"/>
          <w:sz w:val="21"/>
          <w:szCs w:val="21"/>
        </w:rPr>
        <w:t> Tạo một hàm trả về dữ liệu dạng bảng tùy theo giá trị của biến @CategoryID truyền vào:</w:t>
      </w:r>
    </w:p>
    <w:p w:rsidR="00B25BE8" w:rsidRPr="00B25BE8" w:rsidRDefault="00B25BE8" w:rsidP="00B25BE8">
      <w:pPr>
        <w:shd w:val="clear" w:color="auto" w:fill="111111"/>
        <w:spacing w:before="360" w:after="360" w:line="360" w:lineRule="atLeast"/>
        <w:rPr>
          <w:rFonts w:ascii="Arial" w:eastAsia="Times New Roman" w:hAnsi="Arial" w:cs="Arial"/>
          <w:color w:val="989EAE"/>
          <w:sz w:val="21"/>
          <w:szCs w:val="21"/>
        </w:rPr>
      </w:pPr>
      <w:r w:rsidRPr="00B25BE8">
        <w:rPr>
          <w:rFonts w:ascii="Arial" w:eastAsia="Times New Roman" w:hAnsi="Arial" w:cs="Arial"/>
          <w:color w:val="989EAE"/>
          <w:sz w:val="21"/>
          <w:szCs w:val="21"/>
        </w:rPr>
        <w:t>CREATE FUNCTION fuGetProducts</w:t>
      </w:r>
      <w:r w:rsidRPr="00B25BE8">
        <w:rPr>
          <w:rFonts w:ascii="Arial" w:eastAsia="Times New Roman" w:hAnsi="Arial" w:cs="Arial"/>
          <w:color w:val="989EAE"/>
          <w:sz w:val="21"/>
          <w:szCs w:val="21"/>
        </w:rPr>
        <w:br/>
        <w:t>(</w:t>
      </w:r>
      <w:r w:rsidRPr="00B25BE8">
        <w:rPr>
          <w:rFonts w:ascii="Arial" w:eastAsia="Times New Roman" w:hAnsi="Arial" w:cs="Arial"/>
          <w:color w:val="989EAE"/>
          <w:sz w:val="21"/>
          <w:szCs w:val="21"/>
        </w:rPr>
        <w:br/>
        <w:t> @CategoryID int</w:t>
      </w:r>
      <w:r w:rsidRPr="00B25BE8">
        <w:rPr>
          <w:rFonts w:ascii="Arial" w:eastAsia="Times New Roman" w:hAnsi="Arial" w:cs="Arial"/>
          <w:color w:val="989EAE"/>
          <w:sz w:val="21"/>
          <w:szCs w:val="21"/>
        </w:rPr>
        <w:br/>
        <w:t>)RETURNS TABLE</w:t>
      </w:r>
      <w:r w:rsidRPr="00B25BE8">
        <w:rPr>
          <w:rFonts w:ascii="Arial" w:eastAsia="Times New Roman" w:hAnsi="Arial" w:cs="Arial"/>
          <w:color w:val="989EAE"/>
          <w:sz w:val="21"/>
          <w:szCs w:val="21"/>
        </w:rPr>
        <w:br/>
      </w:r>
      <w:r w:rsidRPr="00B25BE8">
        <w:rPr>
          <w:rFonts w:ascii="Arial" w:eastAsia="Times New Roman" w:hAnsi="Arial" w:cs="Arial"/>
          <w:color w:val="989EAE"/>
          <w:sz w:val="21"/>
          <w:szCs w:val="21"/>
        </w:rPr>
        <w:lastRenderedPageBreak/>
        <w:t> AS</w:t>
      </w:r>
      <w:r w:rsidRPr="00B25BE8">
        <w:rPr>
          <w:rFonts w:ascii="Arial" w:eastAsia="Times New Roman" w:hAnsi="Arial" w:cs="Arial"/>
          <w:color w:val="989EAE"/>
          <w:sz w:val="21"/>
          <w:szCs w:val="21"/>
        </w:rPr>
        <w:br/>
        <w:t>  RETURN</w:t>
      </w:r>
      <w:r w:rsidRPr="00B25BE8">
        <w:rPr>
          <w:rFonts w:ascii="Arial" w:eastAsia="Times New Roman" w:hAnsi="Arial" w:cs="Arial"/>
          <w:color w:val="989EAE"/>
          <w:sz w:val="21"/>
          <w:szCs w:val="21"/>
        </w:rPr>
        <w:br/>
        <w:t>  (</w:t>
      </w:r>
      <w:r w:rsidRPr="00B25BE8">
        <w:rPr>
          <w:rFonts w:ascii="Arial" w:eastAsia="Times New Roman" w:hAnsi="Arial" w:cs="Arial"/>
          <w:color w:val="989EAE"/>
          <w:sz w:val="21"/>
          <w:szCs w:val="21"/>
        </w:rPr>
        <w:br/>
        <w:t>   SELECT    </w:t>
      </w:r>
      <w:r w:rsidRPr="00B25BE8">
        <w:rPr>
          <w:rFonts w:ascii="Arial" w:eastAsia="Times New Roman" w:hAnsi="Arial" w:cs="Arial"/>
          <w:color w:val="989EAE"/>
          <w:sz w:val="21"/>
          <w:szCs w:val="21"/>
        </w:rPr>
        <w:br/>
        <w:t>  Categories.CategoryID,</w:t>
      </w:r>
      <w:r w:rsidRPr="00B25BE8">
        <w:rPr>
          <w:rFonts w:ascii="Arial" w:eastAsia="Times New Roman" w:hAnsi="Arial" w:cs="Arial"/>
          <w:color w:val="989EAE"/>
          <w:sz w:val="21"/>
          <w:szCs w:val="21"/>
        </w:rPr>
        <w:br/>
        <w:t>  Categories.CategoryName,</w:t>
      </w:r>
      <w:r w:rsidRPr="00B25BE8">
        <w:rPr>
          <w:rFonts w:ascii="Arial" w:eastAsia="Times New Roman" w:hAnsi="Arial" w:cs="Arial"/>
          <w:color w:val="989EAE"/>
          <w:sz w:val="21"/>
          <w:szCs w:val="21"/>
        </w:rPr>
        <w:br/>
        <w:t>  Products.ProductName,</w:t>
      </w:r>
      <w:r w:rsidRPr="00B25BE8">
        <w:rPr>
          <w:rFonts w:ascii="Arial" w:eastAsia="Times New Roman" w:hAnsi="Arial" w:cs="Arial"/>
          <w:color w:val="989EAE"/>
          <w:sz w:val="21"/>
          <w:szCs w:val="21"/>
        </w:rPr>
        <w:br/>
        <w:t>  Products.QuantityPerUnit,</w:t>
      </w:r>
      <w:r w:rsidRPr="00B25BE8">
        <w:rPr>
          <w:rFonts w:ascii="Arial" w:eastAsia="Times New Roman" w:hAnsi="Arial" w:cs="Arial"/>
          <w:color w:val="989EAE"/>
          <w:sz w:val="21"/>
          <w:szCs w:val="21"/>
        </w:rPr>
        <w:br/>
        <w:t>  Products.UnitPrice</w:t>
      </w:r>
      <w:r w:rsidRPr="00B25BE8">
        <w:rPr>
          <w:rFonts w:ascii="Arial" w:eastAsia="Times New Roman" w:hAnsi="Arial" w:cs="Arial"/>
          <w:color w:val="989EAE"/>
          <w:sz w:val="21"/>
          <w:szCs w:val="21"/>
        </w:rPr>
        <w:br/>
        <w:t> FROM        </w:t>
      </w:r>
      <w:r w:rsidRPr="00B25BE8">
        <w:rPr>
          <w:rFonts w:ascii="Arial" w:eastAsia="Times New Roman" w:hAnsi="Arial" w:cs="Arial"/>
          <w:color w:val="989EAE"/>
          <w:sz w:val="21"/>
          <w:szCs w:val="21"/>
        </w:rPr>
        <w:br/>
        <w:t>  Categories INNER JOIN</w:t>
      </w:r>
      <w:r w:rsidRPr="00B25BE8">
        <w:rPr>
          <w:rFonts w:ascii="Arial" w:eastAsia="Times New Roman" w:hAnsi="Arial" w:cs="Arial"/>
          <w:color w:val="989EAE"/>
          <w:sz w:val="21"/>
          <w:szCs w:val="21"/>
        </w:rPr>
        <w:br/>
        <w:t>  Products ON Categories.CategoryID = Products.CategoryID</w:t>
      </w:r>
      <w:r w:rsidRPr="00B25BE8">
        <w:rPr>
          <w:rFonts w:ascii="Arial" w:eastAsia="Times New Roman" w:hAnsi="Arial" w:cs="Arial"/>
          <w:color w:val="989EAE"/>
          <w:sz w:val="21"/>
          <w:szCs w:val="21"/>
        </w:rPr>
        <w:br/>
        <w:t>  WHERE </w:t>
      </w:r>
      <w:hyperlink r:id="rId6" w:history="1">
        <w:r w:rsidRPr="00B25BE8">
          <w:rPr>
            <w:rFonts w:ascii="Arial" w:eastAsia="Times New Roman" w:hAnsi="Arial" w:cs="Arial"/>
            <w:color w:val="989EAE"/>
            <w:sz w:val="21"/>
            <w:szCs w:val="21"/>
            <w:u w:val="single"/>
          </w:rPr>
          <w:t>Categories.CategoryID=@CategoryID)</w:t>
        </w:r>
      </w:hyperlink>
    </w:p>
    <w:p w:rsidR="00B25BE8" w:rsidRDefault="00C021B7">
      <w:r>
        <w:t>Hàm trả về bảng</w:t>
      </w:r>
    </w:p>
    <w:p w:rsidR="00C021B7" w:rsidRDefault="00C021B7">
      <w:pPr>
        <w:rPr>
          <w:rFonts w:ascii="Verdana" w:hAnsi="Verdana"/>
          <w:color w:val="000000"/>
          <w:sz w:val="19"/>
          <w:szCs w:val="19"/>
          <w:shd w:val="clear" w:color="auto" w:fill="FFFFFF"/>
        </w:rPr>
      </w:pPr>
      <w:r>
        <w:rPr>
          <w:rFonts w:ascii="Verdana" w:hAnsi="Verdana"/>
          <w:color w:val="000000"/>
          <w:sz w:val="19"/>
          <w:szCs w:val="19"/>
          <w:shd w:val="clear" w:color="auto" w:fill="FFFFFF"/>
        </w:rPr>
        <w:t>Hàm kiểu bảng được chia làm hai loại: in-line và multi-statement. Ta sẽ tìm hiểu cách viết hai loại này và sự khác biệt của chúng trong bài này.</w:t>
      </w:r>
      <w:r>
        <w:rPr>
          <w:rFonts w:ascii="Verdana" w:hAnsi="Verdana"/>
          <w:color w:val="000000"/>
          <w:sz w:val="19"/>
          <w:szCs w:val="19"/>
        </w:rPr>
        <w:br/>
      </w:r>
      <w:r>
        <w:rPr>
          <w:rFonts w:ascii="Verdana" w:hAnsi="Verdana"/>
          <w:color w:val="000000"/>
          <w:sz w:val="19"/>
          <w:szCs w:val="19"/>
          <w:shd w:val="clear" w:color="auto" w:fill="FFFFFF"/>
        </w:rPr>
        <w:t>Ở mức đơn giản nhất hàm kiểu bảng có thể chỉ là một câu lệnh SELECT đơn thuần. Ví dụ tôi cần viết một hàm lấy về thông tin của các sản phẩm dựa trên ModelID:</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8000"/>
          <w:sz w:val="18"/>
          <w:szCs w:val="18"/>
        </w:rPr>
        <w:t>--ví dụ 1</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00FF"/>
          <w:sz w:val="18"/>
          <w:szCs w:val="18"/>
        </w:rPr>
        <w:t>USE</w:t>
      </w:r>
      <w:r w:rsidRPr="00C021B7">
        <w:rPr>
          <w:rFonts w:ascii="Courier New" w:eastAsia="Times New Roman" w:hAnsi="Courier New" w:cs="Courier New"/>
          <w:color w:val="110000"/>
          <w:sz w:val="18"/>
          <w:szCs w:val="18"/>
        </w:rPr>
        <w:t xml:space="preserve"> AdventureWorks</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110000"/>
          <w:sz w:val="18"/>
          <w:szCs w:val="18"/>
        </w:rPr>
        <w:t>GO</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00FF"/>
          <w:sz w:val="18"/>
          <w:szCs w:val="18"/>
        </w:rPr>
        <w:t>CREATE</w:t>
      </w:r>
      <w:r w:rsidRPr="00C021B7">
        <w:rPr>
          <w:rFonts w:ascii="Courier New" w:eastAsia="Times New Roman" w:hAnsi="Courier New" w:cs="Courier New"/>
          <w:color w:val="110000"/>
          <w:sz w:val="18"/>
          <w:szCs w:val="18"/>
        </w:rPr>
        <w:t xml:space="preserve"> </w:t>
      </w:r>
      <w:r w:rsidRPr="00C021B7">
        <w:rPr>
          <w:rFonts w:ascii="Courier New" w:eastAsia="Times New Roman" w:hAnsi="Courier New" w:cs="Courier New"/>
          <w:color w:val="0000FF"/>
          <w:sz w:val="18"/>
          <w:szCs w:val="18"/>
        </w:rPr>
        <w:t>FUNCTION</w:t>
      </w:r>
      <w:r w:rsidRPr="00C021B7">
        <w:rPr>
          <w:rFonts w:ascii="Courier New" w:eastAsia="Times New Roman" w:hAnsi="Courier New" w:cs="Courier New"/>
          <w:color w:val="110000"/>
          <w:sz w:val="18"/>
          <w:szCs w:val="18"/>
        </w:rPr>
        <w:t xml:space="preserve"> dbo.</w:t>
      </w:r>
      <w:r w:rsidRPr="00C021B7">
        <w:rPr>
          <w:rFonts w:ascii="Courier New" w:eastAsia="Times New Roman" w:hAnsi="Courier New" w:cs="Courier New"/>
          <w:color w:val="202020"/>
          <w:sz w:val="18"/>
          <w:szCs w:val="18"/>
        </w:rPr>
        <w:t>fn_ProductInfoByModelID</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110000"/>
          <w:sz w:val="18"/>
          <w:szCs w:val="18"/>
        </w:rPr>
        <w:t xml:space="preserve">@p </w:t>
      </w:r>
      <w:r w:rsidRPr="00C021B7">
        <w:rPr>
          <w:rFonts w:ascii="Courier New" w:eastAsia="Times New Roman" w:hAnsi="Courier New" w:cs="Courier New"/>
          <w:color w:val="0000FF"/>
          <w:sz w:val="18"/>
          <w:szCs w:val="18"/>
        </w:rPr>
        <w:t>INT</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110000"/>
          <w:sz w:val="18"/>
          <w:szCs w:val="18"/>
        </w:rPr>
        <w:t xml:space="preserve"> </w:t>
      </w:r>
      <w:r w:rsidRPr="00C021B7">
        <w:rPr>
          <w:rFonts w:ascii="Courier New" w:eastAsia="Times New Roman" w:hAnsi="Courier New" w:cs="Courier New"/>
          <w:color w:val="0000FF"/>
          <w:sz w:val="18"/>
          <w:szCs w:val="18"/>
        </w:rPr>
        <w:t>RETURNS</w:t>
      </w:r>
      <w:r w:rsidRPr="00C021B7">
        <w:rPr>
          <w:rFonts w:ascii="Courier New" w:eastAsia="Times New Roman" w:hAnsi="Courier New" w:cs="Courier New"/>
          <w:color w:val="110000"/>
          <w:sz w:val="18"/>
          <w:szCs w:val="18"/>
        </w:rPr>
        <w:t xml:space="preserve"> </w:t>
      </w:r>
      <w:r w:rsidRPr="00C021B7">
        <w:rPr>
          <w:rFonts w:ascii="Courier New" w:eastAsia="Times New Roman" w:hAnsi="Courier New" w:cs="Courier New"/>
          <w:color w:val="0000FF"/>
          <w:sz w:val="18"/>
          <w:szCs w:val="18"/>
        </w:rPr>
        <w:t>TABLE</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00FF"/>
          <w:sz w:val="18"/>
          <w:szCs w:val="18"/>
        </w:rPr>
        <w:t>AS</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00FF"/>
          <w:sz w:val="18"/>
          <w:szCs w:val="18"/>
        </w:rPr>
        <w:t>RETURN</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110000"/>
          <w:sz w:val="18"/>
          <w:szCs w:val="18"/>
        </w:rPr>
        <w:tab/>
      </w:r>
      <w:r w:rsidRPr="00C021B7">
        <w:rPr>
          <w:rFonts w:ascii="Courier New" w:eastAsia="Times New Roman" w:hAnsi="Courier New" w:cs="Courier New"/>
          <w:color w:val="0000FF"/>
          <w:sz w:val="18"/>
          <w:szCs w:val="18"/>
        </w:rPr>
        <w:t>SELECT</w:t>
      </w:r>
      <w:r w:rsidRPr="00C021B7">
        <w:rPr>
          <w:rFonts w:ascii="Courier New" w:eastAsia="Times New Roman" w:hAnsi="Courier New" w:cs="Courier New"/>
          <w:color w:val="110000"/>
          <w:sz w:val="18"/>
          <w:szCs w:val="18"/>
        </w:rPr>
        <w:t xml:space="preserve"> P.</w:t>
      </w:r>
      <w:r w:rsidRPr="00C021B7">
        <w:rPr>
          <w:rFonts w:ascii="Courier New" w:eastAsia="Times New Roman" w:hAnsi="Courier New" w:cs="Courier New"/>
          <w:color w:val="202020"/>
          <w:sz w:val="18"/>
          <w:szCs w:val="18"/>
        </w:rPr>
        <w:t>ProductID</w:t>
      </w:r>
      <w:r w:rsidRPr="00C021B7">
        <w:rPr>
          <w:rFonts w:ascii="Courier New" w:eastAsia="Times New Roman" w:hAnsi="Courier New" w:cs="Courier New"/>
          <w:color w:val="110000"/>
          <w:sz w:val="18"/>
          <w:szCs w:val="18"/>
        </w:rPr>
        <w:t>, P.</w:t>
      </w:r>
      <w:r w:rsidRPr="00C021B7">
        <w:rPr>
          <w:rFonts w:ascii="Courier New" w:eastAsia="Times New Roman" w:hAnsi="Courier New" w:cs="Courier New"/>
          <w:color w:val="202020"/>
          <w:sz w:val="18"/>
          <w:szCs w:val="18"/>
        </w:rPr>
        <w:t>Name</w:t>
      </w:r>
      <w:r w:rsidRPr="00C021B7">
        <w:rPr>
          <w:rFonts w:ascii="Courier New" w:eastAsia="Times New Roman" w:hAnsi="Courier New" w:cs="Courier New"/>
          <w:color w:val="110000"/>
          <w:sz w:val="18"/>
          <w:szCs w:val="18"/>
        </w:rPr>
        <w:t>, P.</w:t>
      </w:r>
      <w:r w:rsidRPr="00C021B7">
        <w:rPr>
          <w:rFonts w:ascii="Courier New" w:eastAsia="Times New Roman" w:hAnsi="Courier New" w:cs="Courier New"/>
          <w:color w:val="202020"/>
          <w:sz w:val="18"/>
          <w:szCs w:val="18"/>
        </w:rPr>
        <w:t>ProductNumber</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110000"/>
          <w:sz w:val="18"/>
          <w:szCs w:val="18"/>
        </w:rPr>
        <w:tab/>
      </w:r>
      <w:r w:rsidRPr="00C021B7">
        <w:rPr>
          <w:rFonts w:ascii="Courier New" w:eastAsia="Times New Roman" w:hAnsi="Courier New" w:cs="Courier New"/>
          <w:color w:val="0000FF"/>
          <w:sz w:val="18"/>
          <w:szCs w:val="18"/>
        </w:rPr>
        <w:t>FROM</w:t>
      </w:r>
      <w:r w:rsidRPr="00C021B7">
        <w:rPr>
          <w:rFonts w:ascii="Courier New" w:eastAsia="Times New Roman" w:hAnsi="Courier New" w:cs="Courier New"/>
          <w:color w:val="110000"/>
          <w:sz w:val="18"/>
          <w:szCs w:val="18"/>
        </w:rPr>
        <w:t xml:space="preserve"> Production.</w:t>
      </w:r>
      <w:r w:rsidRPr="00C021B7">
        <w:rPr>
          <w:rFonts w:ascii="Courier New" w:eastAsia="Times New Roman" w:hAnsi="Courier New" w:cs="Courier New"/>
          <w:color w:val="202020"/>
          <w:sz w:val="18"/>
          <w:szCs w:val="18"/>
        </w:rPr>
        <w:t>Product</w:t>
      </w:r>
      <w:r w:rsidRPr="00C021B7">
        <w:rPr>
          <w:rFonts w:ascii="Courier New" w:eastAsia="Times New Roman" w:hAnsi="Courier New" w:cs="Courier New"/>
          <w:color w:val="110000"/>
          <w:sz w:val="18"/>
          <w:szCs w:val="18"/>
        </w:rPr>
        <w:t xml:space="preserve"> P </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110000"/>
          <w:sz w:val="18"/>
          <w:szCs w:val="18"/>
        </w:rPr>
        <w:tab/>
      </w:r>
      <w:r w:rsidRPr="00C021B7">
        <w:rPr>
          <w:rFonts w:ascii="Courier New" w:eastAsia="Times New Roman" w:hAnsi="Courier New" w:cs="Courier New"/>
          <w:color w:val="0000FF"/>
          <w:sz w:val="18"/>
          <w:szCs w:val="18"/>
        </w:rPr>
        <w:t>WHERE</w:t>
      </w:r>
      <w:r w:rsidRPr="00C021B7">
        <w:rPr>
          <w:rFonts w:ascii="Courier New" w:eastAsia="Times New Roman" w:hAnsi="Courier New" w:cs="Courier New"/>
          <w:color w:val="110000"/>
          <w:sz w:val="18"/>
          <w:szCs w:val="18"/>
        </w:rPr>
        <w:t xml:space="preserve"> P.</w:t>
      </w:r>
      <w:r w:rsidRPr="00C021B7">
        <w:rPr>
          <w:rFonts w:ascii="Courier New" w:eastAsia="Times New Roman" w:hAnsi="Courier New" w:cs="Courier New"/>
          <w:color w:val="202020"/>
          <w:sz w:val="18"/>
          <w:szCs w:val="18"/>
        </w:rPr>
        <w:t>ProductModelID</w:t>
      </w:r>
      <w:r w:rsidRPr="00C021B7">
        <w:rPr>
          <w:rFonts w:ascii="Courier New" w:eastAsia="Times New Roman" w:hAnsi="Courier New" w:cs="Courier New"/>
          <w:color w:val="110000"/>
          <w:sz w:val="18"/>
          <w:szCs w:val="18"/>
        </w:rPr>
        <w:t xml:space="preserve"> </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110000"/>
          <w:sz w:val="18"/>
          <w:szCs w:val="18"/>
        </w:rPr>
        <w:t xml:space="preserve"> @p</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110000"/>
          <w:sz w:val="18"/>
          <w:szCs w:val="18"/>
        </w:rPr>
        <w:t>GO</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8000"/>
          <w:sz w:val="18"/>
          <w:szCs w:val="18"/>
        </w:rPr>
        <w:t>-- gọi hàm trực tiếp</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00FF"/>
          <w:sz w:val="18"/>
          <w:szCs w:val="18"/>
        </w:rPr>
        <w:t>SELECT</w:t>
      </w:r>
      <w:r w:rsidRPr="00C021B7">
        <w:rPr>
          <w:rFonts w:ascii="Courier New" w:eastAsia="Times New Roman" w:hAnsi="Courier New" w:cs="Courier New"/>
          <w:color w:val="110000"/>
          <w:sz w:val="18"/>
          <w:szCs w:val="18"/>
        </w:rPr>
        <w:t xml:space="preserve"> </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110000"/>
          <w:sz w:val="18"/>
          <w:szCs w:val="18"/>
        </w:rPr>
        <w:t xml:space="preserve"> </w:t>
      </w:r>
      <w:r w:rsidRPr="00C021B7">
        <w:rPr>
          <w:rFonts w:ascii="Courier New" w:eastAsia="Times New Roman" w:hAnsi="Courier New" w:cs="Courier New"/>
          <w:color w:val="0000FF"/>
          <w:sz w:val="18"/>
          <w:szCs w:val="18"/>
        </w:rPr>
        <w:t>FROM</w:t>
      </w:r>
      <w:r w:rsidRPr="00C021B7">
        <w:rPr>
          <w:rFonts w:ascii="Courier New" w:eastAsia="Times New Roman" w:hAnsi="Courier New" w:cs="Courier New"/>
          <w:color w:val="110000"/>
          <w:sz w:val="18"/>
          <w:szCs w:val="18"/>
        </w:rPr>
        <w:t xml:space="preserve"> dbo.</w:t>
      </w:r>
      <w:r w:rsidRPr="00C021B7">
        <w:rPr>
          <w:rFonts w:ascii="Courier New" w:eastAsia="Times New Roman" w:hAnsi="Courier New" w:cs="Courier New"/>
          <w:color w:val="202020"/>
          <w:sz w:val="18"/>
          <w:szCs w:val="18"/>
        </w:rPr>
        <w:t>fn_ProductInfoByModelID</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000000"/>
          <w:sz w:val="18"/>
          <w:szCs w:val="18"/>
        </w:rPr>
        <w:t>5</w:t>
      </w:r>
      <w:r w:rsidRPr="00C021B7">
        <w:rPr>
          <w:rFonts w:ascii="Courier New" w:eastAsia="Times New Roman" w:hAnsi="Courier New" w:cs="Courier New"/>
          <w:color w:val="808080"/>
          <w:sz w:val="18"/>
          <w:szCs w:val="18"/>
        </w:rPr>
        <w:t>)</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110000"/>
          <w:sz w:val="18"/>
          <w:szCs w:val="18"/>
        </w:rPr>
        <w:t> </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8000"/>
          <w:sz w:val="18"/>
          <w:szCs w:val="18"/>
        </w:rPr>
        <w:t>--hoặc join với hàm</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00FF"/>
          <w:sz w:val="18"/>
          <w:szCs w:val="18"/>
        </w:rPr>
        <w:t>SELECT</w:t>
      </w:r>
      <w:r w:rsidRPr="00C021B7">
        <w:rPr>
          <w:rFonts w:ascii="Courier New" w:eastAsia="Times New Roman" w:hAnsi="Courier New" w:cs="Courier New"/>
          <w:color w:val="110000"/>
          <w:sz w:val="18"/>
          <w:szCs w:val="18"/>
        </w:rPr>
        <w:t xml:space="preserve"> TH.</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110000"/>
          <w:sz w:val="18"/>
          <w:szCs w:val="18"/>
        </w:rPr>
        <w:t>, P.</w:t>
      </w:r>
      <w:r w:rsidRPr="00C021B7">
        <w:rPr>
          <w:rFonts w:ascii="Courier New" w:eastAsia="Times New Roman" w:hAnsi="Courier New" w:cs="Courier New"/>
          <w:color w:val="202020"/>
          <w:sz w:val="18"/>
          <w:szCs w:val="18"/>
        </w:rPr>
        <w:t>Name</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0000FF"/>
          <w:sz w:val="18"/>
          <w:szCs w:val="18"/>
        </w:rPr>
        <w:t>FROM</w:t>
      </w:r>
      <w:r w:rsidRPr="00C021B7">
        <w:rPr>
          <w:rFonts w:ascii="Courier New" w:eastAsia="Times New Roman" w:hAnsi="Courier New" w:cs="Courier New"/>
          <w:color w:val="110000"/>
          <w:sz w:val="18"/>
          <w:szCs w:val="18"/>
        </w:rPr>
        <w:t xml:space="preserve"> Production.</w:t>
      </w:r>
      <w:r w:rsidRPr="00C021B7">
        <w:rPr>
          <w:rFonts w:ascii="Courier New" w:eastAsia="Times New Roman" w:hAnsi="Courier New" w:cs="Courier New"/>
          <w:color w:val="202020"/>
          <w:sz w:val="18"/>
          <w:szCs w:val="18"/>
        </w:rPr>
        <w:t>TransactionHistory</w:t>
      </w:r>
      <w:r w:rsidRPr="00C021B7">
        <w:rPr>
          <w:rFonts w:ascii="Courier New" w:eastAsia="Times New Roman" w:hAnsi="Courier New" w:cs="Courier New"/>
          <w:color w:val="110000"/>
          <w:sz w:val="18"/>
          <w:szCs w:val="18"/>
        </w:rPr>
        <w:t xml:space="preserve"> TH</w:t>
      </w:r>
    </w:p>
    <w:p w:rsidR="00C021B7" w:rsidRPr="00C021B7" w:rsidRDefault="00C021B7" w:rsidP="00C021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18"/>
          <w:szCs w:val="18"/>
        </w:rPr>
      </w:pPr>
      <w:r w:rsidRPr="00C021B7">
        <w:rPr>
          <w:rFonts w:ascii="Courier New" w:eastAsia="Times New Roman" w:hAnsi="Courier New" w:cs="Courier New"/>
          <w:color w:val="808080"/>
          <w:sz w:val="18"/>
          <w:szCs w:val="18"/>
        </w:rPr>
        <w:t>JOIN</w:t>
      </w:r>
      <w:r w:rsidRPr="00C021B7">
        <w:rPr>
          <w:rFonts w:ascii="Courier New" w:eastAsia="Times New Roman" w:hAnsi="Courier New" w:cs="Courier New"/>
          <w:color w:val="110000"/>
          <w:sz w:val="18"/>
          <w:szCs w:val="18"/>
        </w:rPr>
        <w:t xml:space="preserve"> dbo.</w:t>
      </w:r>
      <w:r w:rsidRPr="00C021B7">
        <w:rPr>
          <w:rFonts w:ascii="Courier New" w:eastAsia="Times New Roman" w:hAnsi="Courier New" w:cs="Courier New"/>
          <w:color w:val="202020"/>
          <w:sz w:val="18"/>
          <w:szCs w:val="18"/>
        </w:rPr>
        <w:t>fn_ProductInfoByModelID</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000000"/>
          <w:sz w:val="18"/>
          <w:szCs w:val="18"/>
        </w:rPr>
        <w:t>5</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110000"/>
          <w:sz w:val="18"/>
          <w:szCs w:val="18"/>
        </w:rPr>
        <w:t xml:space="preserve"> P </w:t>
      </w:r>
      <w:r w:rsidRPr="00C021B7">
        <w:rPr>
          <w:rFonts w:ascii="Courier New" w:eastAsia="Times New Roman" w:hAnsi="Courier New" w:cs="Courier New"/>
          <w:color w:val="0000FF"/>
          <w:sz w:val="18"/>
          <w:szCs w:val="18"/>
        </w:rPr>
        <w:t>ON</w:t>
      </w:r>
      <w:r w:rsidRPr="00C021B7">
        <w:rPr>
          <w:rFonts w:ascii="Courier New" w:eastAsia="Times New Roman" w:hAnsi="Courier New" w:cs="Courier New"/>
          <w:color w:val="110000"/>
          <w:sz w:val="18"/>
          <w:szCs w:val="18"/>
        </w:rPr>
        <w:t xml:space="preserve"> TH.</w:t>
      </w:r>
      <w:r w:rsidRPr="00C021B7">
        <w:rPr>
          <w:rFonts w:ascii="Courier New" w:eastAsia="Times New Roman" w:hAnsi="Courier New" w:cs="Courier New"/>
          <w:color w:val="202020"/>
          <w:sz w:val="18"/>
          <w:szCs w:val="18"/>
        </w:rPr>
        <w:t>ProductID</w:t>
      </w:r>
      <w:r w:rsidRPr="00C021B7">
        <w:rPr>
          <w:rFonts w:ascii="Courier New" w:eastAsia="Times New Roman" w:hAnsi="Courier New" w:cs="Courier New"/>
          <w:color w:val="110000"/>
          <w:sz w:val="18"/>
          <w:szCs w:val="18"/>
        </w:rPr>
        <w:t xml:space="preserve"> </w:t>
      </w:r>
      <w:r w:rsidRPr="00C021B7">
        <w:rPr>
          <w:rFonts w:ascii="Courier New" w:eastAsia="Times New Roman" w:hAnsi="Courier New" w:cs="Courier New"/>
          <w:color w:val="808080"/>
          <w:sz w:val="18"/>
          <w:szCs w:val="18"/>
        </w:rPr>
        <w:t>=</w:t>
      </w:r>
      <w:r w:rsidRPr="00C021B7">
        <w:rPr>
          <w:rFonts w:ascii="Courier New" w:eastAsia="Times New Roman" w:hAnsi="Courier New" w:cs="Courier New"/>
          <w:color w:val="110000"/>
          <w:sz w:val="18"/>
          <w:szCs w:val="18"/>
        </w:rPr>
        <w:t xml:space="preserve"> P.</w:t>
      </w:r>
      <w:r w:rsidRPr="00C021B7">
        <w:rPr>
          <w:rFonts w:ascii="Courier New" w:eastAsia="Times New Roman" w:hAnsi="Courier New" w:cs="Courier New"/>
          <w:color w:val="202020"/>
          <w:sz w:val="18"/>
          <w:szCs w:val="18"/>
        </w:rPr>
        <w:t>ProductID</w:t>
      </w:r>
    </w:p>
    <w:p w:rsidR="00C021B7" w:rsidRDefault="00C021B7"/>
    <w:sectPr w:rsidR="00C0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737CD"/>
    <w:multiLevelType w:val="hybridMultilevel"/>
    <w:tmpl w:val="BE8A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55225"/>
    <w:multiLevelType w:val="hybridMultilevel"/>
    <w:tmpl w:val="1526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D55B27"/>
    <w:multiLevelType w:val="hybridMultilevel"/>
    <w:tmpl w:val="89C8448E"/>
    <w:lvl w:ilvl="0" w:tplc="4B00B8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3F1085"/>
    <w:multiLevelType w:val="hybridMultilevel"/>
    <w:tmpl w:val="E2EC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1E"/>
    <w:rsid w:val="00135753"/>
    <w:rsid w:val="001C547F"/>
    <w:rsid w:val="00310A1D"/>
    <w:rsid w:val="00723B1E"/>
    <w:rsid w:val="00B03C78"/>
    <w:rsid w:val="00B25BE8"/>
    <w:rsid w:val="00C021B7"/>
    <w:rsid w:val="00C4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B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B1E"/>
    <w:rPr>
      <w:b/>
      <w:bCs/>
    </w:rPr>
  </w:style>
  <w:style w:type="paragraph" w:styleId="HTMLPreformatted">
    <w:name w:val="HTML Preformatted"/>
    <w:basedOn w:val="Normal"/>
    <w:link w:val="HTMLPreformattedChar"/>
    <w:uiPriority w:val="99"/>
    <w:semiHidden/>
    <w:unhideWhenUsed/>
    <w:rsid w:val="0072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B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5BE8"/>
    <w:rPr>
      <w:color w:val="0000FF"/>
      <w:u w:val="single"/>
    </w:rPr>
  </w:style>
  <w:style w:type="paragraph" w:styleId="ListParagraph">
    <w:name w:val="List Paragraph"/>
    <w:basedOn w:val="Normal"/>
    <w:uiPriority w:val="34"/>
    <w:qFormat/>
    <w:rsid w:val="00C41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B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B1E"/>
    <w:rPr>
      <w:b/>
      <w:bCs/>
    </w:rPr>
  </w:style>
  <w:style w:type="paragraph" w:styleId="HTMLPreformatted">
    <w:name w:val="HTML Preformatted"/>
    <w:basedOn w:val="Normal"/>
    <w:link w:val="HTMLPreformattedChar"/>
    <w:uiPriority w:val="99"/>
    <w:semiHidden/>
    <w:unhideWhenUsed/>
    <w:rsid w:val="0072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B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5BE8"/>
    <w:rPr>
      <w:color w:val="0000FF"/>
      <w:u w:val="single"/>
    </w:rPr>
  </w:style>
  <w:style w:type="paragraph" w:styleId="ListParagraph">
    <w:name w:val="List Paragraph"/>
    <w:basedOn w:val="Normal"/>
    <w:uiPriority w:val="34"/>
    <w:qFormat/>
    <w:rsid w:val="00C41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8228">
      <w:bodyDiv w:val="1"/>
      <w:marLeft w:val="0"/>
      <w:marRight w:val="0"/>
      <w:marTop w:val="0"/>
      <w:marBottom w:val="0"/>
      <w:divBdr>
        <w:top w:val="none" w:sz="0" w:space="0" w:color="auto"/>
        <w:left w:val="none" w:sz="0" w:space="0" w:color="auto"/>
        <w:bottom w:val="none" w:sz="0" w:space="0" w:color="auto"/>
        <w:right w:val="none" w:sz="0" w:space="0" w:color="auto"/>
      </w:divBdr>
    </w:div>
    <w:div w:id="506478767">
      <w:bodyDiv w:val="1"/>
      <w:marLeft w:val="0"/>
      <w:marRight w:val="0"/>
      <w:marTop w:val="0"/>
      <w:marBottom w:val="0"/>
      <w:divBdr>
        <w:top w:val="none" w:sz="0" w:space="0" w:color="auto"/>
        <w:left w:val="none" w:sz="0" w:space="0" w:color="auto"/>
        <w:bottom w:val="none" w:sz="0" w:space="0" w:color="auto"/>
        <w:right w:val="none" w:sz="0" w:space="0" w:color="auto"/>
      </w:divBdr>
    </w:div>
    <w:div w:id="7625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tegories.CategoryID=@Category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Ánh Tuyết</dc:creator>
  <cp:lastModifiedBy>Maria Ánh Tuyết</cp:lastModifiedBy>
  <cp:revision>4</cp:revision>
  <dcterms:created xsi:type="dcterms:W3CDTF">2018-09-18T15:08:00Z</dcterms:created>
  <dcterms:modified xsi:type="dcterms:W3CDTF">2018-09-20T05:23:00Z</dcterms:modified>
</cp:coreProperties>
</file>