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489D" w:rsidRDefault="004A489D" w:rsidP="004A489D">
      <w:pPr>
        <w:jc w:val="center"/>
        <w:rPr>
          <w:b/>
          <w:sz w:val="44"/>
          <w:szCs w:val="44"/>
        </w:rPr>
      </w:pPr>
      <w:r w:rsidRPr="004A4EAB">
        <w:rPr>
          <w:rFonts w:hint="eastAsia"/>
          <w:b/>
          <w:sz w:val="44"/>
          <w:szCs w:val="44"/>
        </w:rPr>
        <w:t xml:space="preserve">实验一: </w:t>
      </w:r>
      <w:r>
        <w:rPr>
          <w:rFonts w:hint="eastAsia"/>
          <w:b/>
          <w:sz w:val="44"/>
          <w:szCs w:val="44"/>
        </w:rPr>
        <w:t>操作系统初步</w:t>
      </w:r>
    </w:p>
    <w:p w:rsidR="004A489D" w:rsidRDefault="004A489D" w:rsidP="004A489D">
      <w:pPr>
        <w:jc w:val="center"/>
      </w:pPr>
      <w:r>
        <w:rPr>
          <w:rFonts w:hint="eastAsia"/>
        </w:rPr>
        <w:t>苏荣天</w:t>
      </w:r>
    </w:p>
    <w:p w:rsidR="004A489D" w:rsidRDefault="004A489D" w:rsidP="004A489D">
      <w:pPr>
        <w:jc w:val="center"/>
        <w:rPr>
          <w:rFonts w:hint="eastAsia"/>
        </w:rPr>
      </w:pPr>
      <w:r>
        <w:rPr>
          <w:rFonts w:hint="eastAsia"/>
        </w:rPr>
        <w:t>16281141</w:t>
      </w:r>
    </w:p>
    <w:p w:rsidR="004A489D" w:rsidRDefault="004A489D" w:rsidP="004A489D">
      <w:pPr>
        <w:jc w:val="center"/>
      </w:pPr>
      <w:r>
        <w:rPr>
          <w:rFonts w:hint="eastAsia"/>
        </w:rPr>
        <w:t>安全1601</w:t>
      </w:r>
    </w:p>
    <w:p w:rsidR="004A489D" w:rsidRDefault="004A489D" w:rsidP="004A489D">
      <w:pPr>
        <w:jc w:val="left"/>
      </w:pPr>
      <w:r>
        <w:rPr>
          <w:rFonts w:hint="eastAsia"/>
        </w:rPr>
        <w:t>一、（系统调用实验）了解系统调用不同的封装形式。</w:t>
      </w:r>
    </w:p>
    <w:p w:rsidR="004A489D" w:rsidRDefault="004A489D" w:rsidP="004A489D">
      <w:pPr>
        <w:jc w:val="left"/>
        <w:rPr>
          <w:rFonts w:hint="eastAsia"/>
        </w:rPr>
      </w:pPr>
      <w:r>
        <w:rPr>
          <w:rFonts w:hint="eastAsia"/>
        </w:rPr>
        <w:t>要求：</w:t>
      </w:r>
      <w:r>
        <w:t>1、参考下列网址中的程序。阅读分别运行用API接口函数getpid()直接调用和汇编中断调用两种方式调用Linux操作系统的同一个系统调用getpid的程序(请问getpid的系统调用号是多少？linux系统调用的中断向量号是多少？)。</w:t>
      </w:r>
    </w:p>
    <w:p w:rsidR="004A489D" w:rsidRDefault="004A489D"/>
    <w:p w:rsidR="00F56D53" w:rsidRDefault="00C46779">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213.75pt">
            <v:imagedata r:id="rId6" o:title="2019-03-11_212950"/>
          </v:shape>
        </w:pict>
      </w:r>
    </w:p>
    <w:p w:rsidR="009B11C6" w:rsidRDefault="009B11C6">
      <w:r>
        <w:rPr>
          <w:rFonts w:hint="eastAsia"/>
        </w:rPr>
        <w:t>检查必要的软件包。</w:t>
      </w:r>
    </w:p>
    <w:p w:rsidR="009B11C6" w:rsidRDefault="009B11C6">
      <w:pPr>
        <w:rPr>
          <w:rFonts w:hint="eastAsia"/>
        </w:rPr>
      </w:pPr>
      <w:r>
        <w:rPr>
          <w:rFonts w:hint="eastAsia"/>
        </w:rPr>
        <w:t>编译两段代码。</w:t>
      </w:r>
    </w:p>
    <w:p w:rsidR="00E4343B" w:rsidRDefault="00C46779">
      <w:r>
        <w:pict>
          <v:shape id="_x0000_i1026" type="#_x0000_t75" style="width:163.5pt;height:156pt">
            <v:imagedata r:id="rId7" o:title="2019-03-11_214156"/>
          </v:shape>
        </w:pict>
      </w:r>
    </w:p>
    <w:p w:rsidR="00E4343B" w:rsidRDefault="00E4343B"/>
    <w:p w:rsidR="00E4343B" w:rsidRDefault="00C46779">
      <w:r>
        <w:lastRenderedPageBreak/>
        <w:pict>
          <v:shape id="_x0000_i1027" type="#_x0000_t75" style="width:147pt;height:232.5pt">
            <v:imagedata r:id="rId8" o:title="2019-03-11_220642"/>
          </v:shape>
        </w:pict>
      </w:r>
    </w:p>
    <w:p w:rsidR="009B11C6" w:rsidRDefault="009B11C6">
      <w:r>
        <w:rPr>
          <w:rFonts w:hint="eastAsia"/>
        </w:rPr>
        <w:t>执行结果如下：</w:t>
      </w:r>
    </w:p>
    <w:p w:rsidR="00E4343B" w:rsidRDefault="00C46779">
      <w:r>
        <w:rPr>
          <w:noProof/>
        </w:rPr>
        <w:pict>
          <v:shape id="_x0000_s1026" type="#_x0000_t75" style="position:absolute;left:0;text-align:left;margin-left:0;margin-top:0;width:351.75pt;height:152.25pt;z-index:251659264;mso-position-horizontal:left;mso-position-horizontal-relative:text;mso-position-vertical-relative:text">
            <v:imagedata r:id="rId9" o:title="2019-03-11_214831"/>
            <w10:wrap type="square" side="right"/>
          </v:shape>
        </w:pict>
      </w:r>
      <w:r w:rsidR="00E4343B">
        <w:br w:type="textWrapping" w:clear="all"/>
      </w:r>
      <w:r w:rsidR="009B11C6" w:rsidRPr="009B11C6">
        <w:t>getpid的系统调用号是20，中断向量号80H，系统调用号14H。</w:t>
      </w:r>
    </w:p>
    <w:p w:rsidR="009B11C6" w:rsidRDefault="009B11C6"/>
    <w:p w:rsidR="009B11C6" w:rsidRDefault="009B11C6">
      <w:pPr>
        <w:rPr>
          <w:rFonts w:hint="eastAsia"/>
        </w:rPr>
      </w:pPr>
    </w:p>
    <w:p w:rsidR="004A489D" w:rsidRDefault="004A489D">
      <w:r w:rsidRPr="004A489D">
        <w:t>2、上机完成习题1.13。</w:t>
      </w:r>
    </w:p>
    <w:p w:rsidR="009B11C6" w:rsidRDefault="009B11C6">
      <w:pPr>
        <w:rPr>
          <w:rFonts w:hint="eastAsia"/>
        </w:rPr>
      </w:pPr>
      <w:r>
        <w:rPr>
          <w:rFonts w:hint="eastAsia"/>
        </w:rPr>
        <w:t>C:</w:t>
      </w:r>
    </w:p>
    <w:p w:rsidR="004A489D" w:rsidRDefault="004A489D">
      <w:r>
        <w:pict>
          <v:shape id="_x0000_i1028" type="#_x0000_t75" style="width:177pt;height:84pt">
            <v:imagedata r:id="rId10" o:title="2019-03-12_000433"/>
          </v:shape>
        </w:pict>
      </w:r>
    </w:p>
    <w:p w:rsidR="004A489D" w:rsidRDefault="004A489D">
      <w:r>
        <w:pict>
          <v:shape id="_x0000_i1031" type="#_x0000_t75" style="width:414.75pt;height:71.25pt">
            <v:imagedata r:id="rId11" o:title="2019-03-12_000345"/>
          </v:shape>
        </w:pict>
      </w:r>
    </w:p>
    <w:p w:rsidR="00A410A1" w:rsidRDefault="00A410A1">
      <w:pPr>
        <w:rPr>
          <w:noProof/>
        </w:rPr>
      </w:pPr>
    </w:p>
    <w:p w:rsidR="009B11C6" w:rsidRDefault="009B11C6">
      <w:pPr>
        <w:rPr>
          <w:rFonts w:hint="eastAsia"/>
          <w:noProof/>
        </w:rPr>
      </w:pPr>
      <w:r>
        <w:rPr>
          <w:rFonts w:hint="eastAsia"/>
          <w:noProof/>
        </w:rPr>
        <w:t>汇编：</w:t>
      </w:r>
    </w:p>
    <w:p w:rsidR="004A489D" w:rsidRDefault="004A489D">
      <w:r>
        <w:rPr>
          <w:noProof/>
        </w:rPr>
        <w:lastRenderedPageBreak/>
        <w:drawing>
          <wp:inline distT="0" distB="0" distL="0" distR="0" wp14:anchorId="7CCDC564">
            <wp:extent cx="5273675" cy="4126865"/>
            <wp:effectExtent l="0" t="0" r="317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a:extLst>
                        <a:ext uri="{28A0092B-C50C-407E-A947-70E740481C1C}">
                          <a14:useLocalDpi xmlns:a14="http://schemas.microsoft.com/office/drawing/2010/main" val="0"/>
                        </a:ext>
                      </a:extLst>
                    </a:blip>
                    <a:srcRect t="14419"/>
                    <a:stretch/>
                  </pic:blipFill>
                  <pic:spPr bwMode="auto">
                    <a:xfrm>
                      <a:off x="0" y="0"/>
                      <a:ext cx="5273675" cy="4126865"/>
                    </a:xfrm>
                    <a:prstGeom prst="rect">
                      <a:avLst/>
                    </a:prstGeom>
                    <a:noFill/>
                    <a:ln>
                      <a:noFill/>
                    </a:ln>
                    <a:extLst>
                      <a:ext uri="{53640926-AAD7-44D8-BBD7-CCE9431645EC}">
                        <a14:shadowObscured xmlns:a14="http://schemas.microsoft.com/office/drawing/2010/main"/>
                      </a:ext>
                    </a:extLst>
                  </pic:spPr>
                </pic:pic>
              </a:graphicData>
            </a:graphic>
          </wp:inline>
        </w:drawing>
      </w:r>
    </w:p>
    <w:p w:rsidR="001E3D74" w:rsidRDefault="001E3D74">
      <w:pPr>
        <w:rPr>
          <w:rFonts w:hint="eastAsia"/>
          <w:noProof/>
        </w:rPr>
      </w:pPr>
    </w:p>
    <w:p w:rsidR="00A410A1" w:rsidRDefault="001E3D74">
      <w:r>
        <w:rPr>
          <w:noProof/>
        </w:rPr>
        <w:drawing>
          <wp:inline distT="0" distB="0" distL="0" distR="0" wp14:anchorId="71C4CB2A">
            <wp:extent cx="4200525" cy="3333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a:extLst>
                        <a:ext uri="{28A0092B-C50C-407E-A947-70E740481C1C}">
                          <a14:useLocalDpi xmlns:a14="http://schemas.microsoft.com/office/drawing/2010/main" val="0"/>
                        </a:ext>
                      </a:extLst>
                    </a:blip>
                    <a:srcRect t="34375" r="20387" b="29166"/>
                    <a:stretch/>
                  </pic:blipFill>
                  <pic:spPr bwMode="auto">
                    <a:xfrm>
                      <a:off x="0" y="0"/>
                      <a:ext cx="4200525" cy="333375"/>
                    </a:xfrm>
                    <a:prstGeom prst="rect">
                      <a:avLst/>
                    </a:prstGeom>
                    <a:noFill/>
                    <a:ln>
                      <a:noFill/>
                    </a:ln>
                    <a:extLst>
                      <a:ext uri="{53640926-AAD7-44D8-BBD7-CCE9431645EC}">
                        <a14:shadowObscured xmlns:a14="http://schemas.microsoft.com/office/drawing/2010/main"/>
                      </a:ext>
                    </a:extLst>
                  </pic:spPr>
                </pic:pic>
              </a:graphicData>
            </a:graphic>
          </wp:inline>
        </w:drawing>
      </w:r>
    </w:p>
    <w:p w:rsidR="001E3D74" w:rsidRDefault="001E3D74">
      <w:r w:rsidRPr="001E3D74">
        <w:t>3、阅读pintos操作系统源代码，画出系统调用实现的流程图。</w:t>
      </w:r>
    </w:p>
    <w:p w:rsidR="001E3D74" w:rsidRDefault="00820119">
      <w:r>
        <w:rPr>
          <w:rFonts w:hint="eastAsia"/>
        </w:rPr>
        <w:pict>
          <v:shape id="_x0000_i1034" type="#_x0000_t75" style="width:169.5pt;height:226.5pt">
            <v:imagedata r:id="rId14" o:title="4463f5010002702f0b50105117a46a3"/>
          </v:shape>
        </w:pict>
      </w:r>
    </w:p>
    <w:p w:rsidR="00EA54A1" w:rsidRDefault="00EA54A1"/>
    <w:p w:rsidR="00EA54A1" w:rsidRDefault="00EA54A1" w:rsidP="00EA54A1">
      <w:r>
        <w:rPr>
          <w:rFonts w:hint="eastAsia"/>
        </w:rPr>
        <w:t>二、（并发实验）根据以下代码完成下面的实验。</w:t>
      </w:r>
    </w:p>
    <w:p w:rsidR="00EA54A1" w:rsidRDefault="00EA54A1" w:rsidP="00EA54A1">
      <w:r>
        <w:rPr>
          <w:rFonts w:hint="eastAsia"/>
        </w:rPr>
        <w:t>要求：</w:t>
      </w:r>
    </w:p>
    <w:p w:rsidR="00EA54A1" w:rsidRDefault="00EA54A1" w:rsidP="00EA54A1">
      <w:r>
        <w:t>1、</w:t>
      </w:r>
      <w:r>
        <w:tab/>
        <w:t>编译运行该程序（cpu.c），观察输出结果，说明程序功能。</w:t>
      </w:r>
    </w:p>
    <w:p w:rsidR="00EA54A1" w:rsidRDefault="00EA54A1" w:rsidP="00EA54A1">
      <w:r>
        <w:lastRenderedPageBreak/>
        <w:t>(编译命令： gcc -o cpu cpu.c –Wall)（执行命令：./cpu）</w:t>
      </w:r>
    </w:p>
    <w:p w:rsidR="00EA54A1" w:rsidRDefault="00EA54A1" w:rsidP="00EA54A1">
      <w:r>
        <w:t>2、再次按下面的运行并观察结果：执行命令：./cpu A &amp; ; ./cpu B &amp; ; ./cpu C &amp; ; ./cpu D &amp;程序cpu运行了几次？他们运行的顺序有何特点和规律？请结合操作系统的特征进行解释。</w:t>
      </w:r>
    </w:p>
    <w:p w:rsidR="00EA54A1" w:rsidRDefault="009B11C6" w:rsidP="00EA54A1">
      <w:r>
        <w:pict>
          <v:shape id="_x0000_i1037" type="#_x0000_t75" style="width:306pt;height:249pt">
            <v:imagedata r:id="rId15" o:title="2019-03-12_003922"/>
          </v:shape>
        </w:pict>
      </w:r>
    </w:p>
    <w:p w:rsidR="009B11C6" w:rsidRDefault="009B11C6" w:rsidP="00EA54A1">
      <w:r>
        <w:rPr>
          <w:rFonts w:hint="eastAsia"/>
        </w:rPr>
        <w:t>1.</w:t>
      </w:r>
      <w:r w:rsidRPr="009B11C6">
        <w:rPr>
          <w:rFonts w:hint="eastAsia"/>
        </w:rPr>
        <w:t>程序功能为每隔一秒输出一次参数</w:t>
      </w:r>
    </w:p>
    <w:p w:rsidR="009B11C6" w:rsidRDefault="009B11C6" w:rsidP="00EA54A1">
      <w:r w:rsidRPr="009B11C6">
        <w:rPr>
          <w:rFonts w:hint="eastAsia"/>
        </w:rPr>
        <w:t>若传入参数正确，则输出；若传入参数不正确，则输出错误提示</w:t>
      </w:r>
      <w:r w:rsidRPr="009B11C6">
        <w:t>usage: cpu &lt;string&gt;。</w:t>
      </w:r>
    </w:p>
    <w:p w:rsidR="009B11C6" w:rsidRDefault="009B11C6" w:rsidP="00EA54A1">
      <w:r>
        <w:pict>
          <v:shape id="_x0000_i1038" type="#_x0000_t75" style="width:248.25pt;height:50.25pt">
            <v:imagedata r:id="rId16" o:title="2019-03-12_004125"/>
          </v:shape>
        </w:pict>
      </w:r>
    </w:p>
    <w:p w:rsidR="009B11C6" w:rsidRDefault="009B11C6" w:rsidP="00EA54A1">
      <w:r>
        <w:rPr>
          <w:rFonts w:hint="eastAsia"/>
        </w:rPr>
        <w:t>2.</w:t>
      </w:r>
      <w:r w:rsidR="00E0576E" w:rsidRPr="00E0576E">
        <w:rPr>
          <w:rFonts w:hint="eastAsia"/>
        </w:rPr>
        <w:t xml:space="preserve"> 对于</w:t>
      </w:r>
      <w:r w:rsidR="00E0576E" w:rsidRPr="00E0576E">
        <w:t>4个完全相同的程序，CPU的优先级是相同的，因此会随机地顺序执行。</w:t>
      </w:r>
      <w:r w:rsidR="00E0576E" w:rsidRPr="00E0576E">
        <w:rPr>
          <w:rFonts w:hint="eastAsia"/>
        </w:rPr>
        <w:t>并发是指一个时间段中有几个程序都处于已启动运行到运行完毕之间，且这几个程序都是在同一个处理机上运行，但任一个时刻点上只有一个程序在处理机上运行。</w:t>
      </w:r>
    </w:p>
    <w:p w:rsidR="00E0576E" w:rsidRDefault="00E0576E" w:rsidP="00EA54A1">
      <w:pPr>
        <w:rPr>
          <w:noProof/>
        </w:rPr>
      </w:pPr>
    </w:p>
    <w:p w:rsidR="00E0576E" w:rsidRDefault="00E0576E" w:rsidP="00EA54A1">
      <w:pPr>
        <w:rPr>
          <w:noProof/>
        </w:rPr>
      </w:pPr>
      <w:r>
        <w:rPr>
          <w:noProof/>
        </w:rPr>
        <w:lastRenderedPageBreak/>
        <w:drawing>
          <wp:inline distT="0" distB="0" distL="0" distR="0" wp14:anchorId="27C20AA8">
            <wp:extent cx="2607139" cy="3371850"/>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a:extLst>
                        <a:ext uri="{28A0092B-C50C-407E-A947-70E740481C1C}">
                          <a14:useLocalDpi xmlns:a14="http://schemas.microsoft.com/office/drawing/2010/main" val="0"/>
                        </a:ext>
                      </a:extLst>
                    </a:blip>
                    <a:srcRect t="5977" b="21797"/>
                    <a:stretch/>
                  </pic:blipFill>
                  <pic:spPr bwMode="auto">
                    <a:xfrm>
                      <a:off x="0" y="0"/>
                      <a:ext cx="2612527" cy="3378818"/>
                    </a:xfrm>
                    <a:prstGeom prst="rect">
                      <a:avLst/>
                    </a:prstGeom>
                    <a:noFill/>
                    <a:ln>
                      <a:noFill/>
                    </a:ln>
                    <a:extLst>
                      <a:ext uri="{53640926-AAD7-44D8-BBD7-CCE9431645EC}">
                        <a14:shadowObscured xmlns:a14="http://schemas.microsoft.com/office/drawing/2010/main"/>
                      </a:ext>
                    </a:extLst>
                  </pic:spPr>
                </pic:pic>
              </a:graphicData>
            </a:graphic>
          </wp:inline>
        </w:drawing>
      </w:r>
    </w:p>
    <w:p w:rsidR="00E0576E" w:rsidRDefault="00E0576E" w:rsidP="00EA54A1">
      <w:pPr>
        <w:rPr>
          <w:rFonts w:hint="eastAsia"/>
        </w:rPr>
      </w:pPr>
      <w:r>
        <w:rPr>
          <w:noProof/>
        </w:rPr>
        <w:drawing>
          <wp:inline distT="0" distB="0" distL="0" distR="0" wp14:anchorId="28365B96">
            <wp:extent cx="2609850" cy="2990618"/>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a:extLst>
                        <a:ext uri="{28A0092B-C50C-407E-A947-70E740481C1C}">
                          <a14:useLocalDpi xmlns:a14="http://schemas.microsoft.com/office/drawing/2010/main" val="0"/>
                        </a:ext>
                      </a:extLst>
                    </a:blip>
                    <a:srcRect t="7639" b="26918"/>
                    <a:stretch/>
                  </pic:blipFill>
                  <pic:spPr bwMode="auto">
                    <a:xfrm>
                      <a:off x="0" y="0"/>
                      <a:ext cx="2611746" cy="2992790"/>
                    </a:xfrm>
                    <a:prstGeom prst="rect">
                      <a:avLst/>
                    </a:prstGeom>
                    <a:noFill/>
                    <a:ln>
                      <a:noFill/>
                    </a:ln>
                    <a:extLst>
                      <a:ext uri="{53640926-AAD7-44D8-BBD7-CCE9431645EC}">
                        <a14:shadowObscured xmlns:a14="http://schemas.microsoft.com/office/drawing/2010/main"/>
                      </a:ext>
                    </a:extLst>
                  </pic:spPr>
                </pic:pic>
              </a:graphicData>
            </a:graphic>
          </wp:inline>
        </w:drawing>
      </w:r>
    </w:p>
    <w:p w:rsidR="009B11C6" w:rsidRDefault="009B11C6" w:rsidP="009B11C6">
      <w:r>
        <w:rPr>
          <w:rFonts w:hint="eastAsia"/>
        </w:rPr>
        <w:t>三、（内存分配实验）根据以下代码完成实验。</w:t>
      </w:r>
    </w:p>
    <w:p w:rsidR="009B11C6" w:rsidRDefault="009B11C6" w:rsidP="009B11C6">
      <w:r>
        <w:rPr>
          <w:rFonts w:hint="eastAsia"/>
        </w:rPr>
        <w:t>要求：</w:t>
      </w:r>
    </w:p>
    <w:p w:rsidR="009B11C6" w:rsidRDefault="00E0576E" w:rsidP="009B11C6">
      <w:r>
        <w:t>1</w:t>
      </w:r>
      <w:r w:rsidR="009B11C6">
        <w:t>、</w:t>
      </w:r>
      <w:r w:rsidR="009B11C6">
        <w:tab/>
        <w:t>阅读并编译运行该程序(mem.c)，观察输出结果，说明程序功能。(命令： gcc -o mem mem.c –Wall)</w:t>
      </w:r>
    </w:p>
    <w:p w:rsidR="009B11C6" w:rsidRDefault="009B11C6" w:rsidP="009B11C6">
      <w:r>
        <w:t>2、再次按下面的命令运行并观察结果。两个分别运行的程序分配的内存地址是否相同？是否共享同一块物理内存区域？为什么？命令：./mem &amp;; ./mem &amp;</w:t>
      </w:r>
    </w:p>
    <w:p w:rsidR="009B11C6" w:rsidRDefault="00E0576E" w:rsidP="009B11C6">
      <w:pPr>
        <w:rPr>
          <w:rFonts w:hint="eastAsia"/>
        </w:rPr>
      </w:pPr>
      <w:r>
        <w:rPr>
          <w:rFonts w:hint="eastAsia"/>
        </w:rPr>
        <w:t>1.</w:t>
      </w:r>
    </w:p>
    <w:p w:rsidR="00E0576E" w:rsidRDefault="00166DD6" w:rsidP="009B11C6">
      <w:pPr>
        <w:rPr>
          <w:noProof/>
        </w:rPr>
      </w:pPr>
      <w:r>
        <w:rPr>
          <w:noProof/>
        </w:rPr>
        <w:lastRenderedPageBreak/>
        <w:pict>
          <v:shape id="_x0000_i1042" type="#_x0000_t75" style="width:412.5pt;height:233.25pt">
            <v:imagedata r:id="rId19" o:title="2019-03-12_004637"/>
          </v:shape>
        </w:pict>
      </w:r>
    </w:p>
    <w:p w:rsidR="00E0576E" w:rsidRDefault="00166DD6" w:rsidP="009B11C6">
      <w:r>
        <w:pict>
          <v:shape id="_x0000_i1043" type="#_x0000_t75" style="width:207.75pt;height:262.5pt">
            <v:imagedata r:id="rId20" o:title="2019-03-12_005223"/>
          </v:shape>
        </w:pict>
      </w:r>
    </w:p>
    <w:p w:rsidR="009B11C6" w:rsidRDefault="00166DD6" w:rsidP="00166DD6">
      <w:r w:rsidRPr="00166DD6">
        <w:t>程序功能为</w:t>
      </w:r>
      <w:r w:rsidRPr="00166DD6">
        <w:rPr>
          <w:rFonts w:hint="eastAsia"/>
        </w:rPr>
        <w:t>分配内存</w:t>
      </w:r>
      <w:r>
        <w:rPr>
          <w:rFonts w:hint="eastAsia"/>
        </w:rPr>
        <w:t>，</w:t>
      </w:r>
      <w:r w:rsidRPr="00166DD6">
        <w:t>打印指针p指向的内存地址，以及每隔一秒将指针加一后打印指针的相对地址</w:t>
      </w:r>
      <w:r>
        <w:t xml:space="preserve"> </w:t>
      </w:r>
    </w:p>
    <w:p w:rsidR="00166DD6" w:rsidRDefault="00166DD6" w:rsidP="00166DD6">
      <w:r>
        <w:rPr>
          <w:rFonts w:hint="eastAsia"/>
        </w:rPr>
        <w:t>2.</w:t>
      </w:r>
      <w:r w:rsidRPr="00166DD6">
        <w:rPr>
          <w:rFonts w:hint="eastAsia"/>
        </w:rPr>
        <w:t xml:space="preserve"> </w:t>
      </w:r>
      <w:r>
        <w:rPr>
          <w:rFonts w:hint="eastAsia"/>
        </w:rPr>
        <w:t>两次指针</w:t>
      </w:r>
      <w:r>
        <w:t>p</w:t>
      </w:r>
      <w:r>
        <w:t>指向的地址</w:t>
      </w:r>
      <w:r>
        <w:t>不相同，</w:t>
      </w:r>
      <w:r>
        <w:rPr>
          <w:rFonts w:hint="eastAsia"/>
        </w:rPr>
        <w:t>不是</w:t>
      </w:r>
      <w:r>
        <w:t>同一内存区域。</w:t>
      </w:r>
    </w:p>
    <w:p w:rsidR="00166DD6" w:rsidRPr="00166DD6" w:rsidRDefault="00166DD6" w:rsidP="00166DD6">
      <w:pPr>
        <w:rPr>
          <w:rFonts w:hint="eastAsia"/>
        </w:rPr>
      </w:pPr>
      <w:r>
        <w:rPr>
          <w:rFonts w:hint="eastAsia"/>
        </w:rPr>
        <w:t>操作系统为不同的指针分配不同的地址，同时为了避免指针之间的冲突，所以不能把不同的指针指向同一内存区域。</w:t>
      </w:r>
    </w:p>
    <w:p w:rsidR="009B11C6" w:rsidRDefault="009B11C6" w:rsidP="009B11C6">
      <w:r>
        <w:rPr>
          <w:rFonts w:hint="eastAsia"/>
        </w:rPr>
        <w:t>四、（共享的问题）根据以下代码完成实验。</w:t>
      </w:r>
    </w:p>
    <w:p w:rsidR="009B11C6" w:rsidRDefault="009B11C6" w:rsidP="009B11C6">
      <w:r>
        <w:rPr>
          <w:rFonts w:hint="eastAsia"/>
        </w:rPr>
        <w:t>要求：</w:t>
      </w:r>
    </w:p>
    <w:p w:rsidR="009B11C6" w:rsidRDefault="009B11C6" w:rsidP="009B11C6">
      <w:r>
        <w:t>1、</w:t>
      </w:r>
      <w:r>
        <w:tab/>
        <w:t>阅读并编译运行该程序，观察输出结果，说明程序功能。（编译命令：gcc -o thread thread.c -Wall –pthread）（执行命令1：./thread 1000）</w:t>
      </w:r>
    </w:p>
    <w:p w:rsidR="009B11C6" w:rsidRDefault="009B11C6" w:rsidP="009B11C6">
      <w:r>
        <w:t>2、</w:t>
      </w:r>
      <w:r>
        <w:tab/>
        <w:t>尝试其他输入参数并执行，并总结执行结果的有何规律？你能尝试解释它吗？（例如执行命令2：./thread 100000）（或者其他参数。）</w:t>
      </w:r>
    </w:p>
    <w:p w:rsidR="009B11C6" w:rsidRDefault="009B11C6" w:rsidP="009B11C6">
      <w:r>
        <w:t>3、</w:t>
      </w:r>
      <w:r>
        <w:tab/>
        <w:t>提示：哪些变量是各个线程共享的，线程并发执行时访问共享变量会不会导致意想不到</w:t>
      </w:r>
      <w:r>
        <w:lastRenderedPageBreak/>
        <w:t>的问题。</w:t>
      </w:r>
    </w:p>
    <w:p w:rsidR="00166DD6" w:rsidRDefault="00973340" w:rsidP="009B11C6">
      <w:r>
        <w:pict>
          <v:shape id="_x0000_i1047" type="#_x0000_t75" style="width:414.75pt;height:307.5pt">
            <v:imagedata r:id="rId21" o:title="2019-03-12_012025"/>
          </v:shape>
        </w:pict>
      </w:r>
    </w:p>
    <w:p w:rsidR="00973340" w:rsidRDefault="00973340" w:rsidP="009B11C6">
      <w:r>
        <w:rPr>
          <w:rFonts w:hint="eastAsia"/>
        </w:rPr>
        <w:t>执行结果：</w:t>
      </w:r>
    </w:p>
    <w:p w:rsidR="00973340" w:rsidRDefault="00973340" w:rsidP="009B11C6">
      <w:r>
        <w:pict>
          <v:shape id="_x0000_i1045" type="#_x0000_t75" style="width:407.25pt;height:210pt">
            <v:imagedata r:id="rId22" o:title="2019-03-12_011937"/>
          </v:shape>
        </w:pict>
      </w:r>
    </w:p>
    <w:p w:rsidR="00973340" w:rsidRDefault="00973340" w:rsidP="00973340">
      <w:r>
        <w:rPr>
          <w:rFonts w:hint="eastAsia"/>
        </w:rPr>
        <w:t>可见终值与初值的差为输入参数的两倍。虽然开了两个线程，但是两个线程均对同一变量进行加一操作，参数即为循环的次数，所以为输入参数的两倍。</w:t>
      </w:r>
    </w:p>
    <w:p w:rsidR="00973340" w:rsidRDefault="00973340" w:rsidP="00973340"/>
    <w:p w:rsidR="00973340" w:rsidRDefault="00973340" w:rsidP="00973340">
      <w:pPr>
        <w:rPr>
          <w:rFonts w:hint="eastAsia"/>
        </w:rPr>
      </w:pPr>
      <w:r>
        <w:rPr>
          <w:rFonts w:hint="eastAsia"/>
        </w:rPr>
        <w:t>3.</w:t>
      </w:r>
      <w:r w:rsidRPr="00973340">
        <w:t xml:space="preserve"> counter和loops是各个线程共享的。两个线程同时访问可能会导致数据的丢失，导致两次自增表现为一次自增</w:t>
      </w:r>
      <w:bookmarkStart w:id="0" w:name="_GoBack"/>
      <w:bookmarkEnd w:id="0"/>
    </w:p>
    <w:sectPr w:rsidR="0097334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46779" w:rsidRDefault="00C46779" w:rsidP="00E4343B">
      <w:r>
        <w:separator/>
      </w:r>
    </w:p>
  </w:endnote>
  <w:endnote w:type="continuationSeparator" w:id="0">
    <w:p w:rsidR="00C46779" w:rsidRDefault="00C46779" w:rsidP="00E434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46779" w:rsidRDefault="00C46779" w:rsidP="00E4343B">
      <w:r>
        <w:separator/>
      </w:r>
    </w:p>
  </w:footnote>
  <w:footnote w:type="continuationSeparator" w:id="0">
    <w:p w:rsidR="00C46779" w:rsidRDefault="00C46779" w:rsidP="00E4343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7D2F"/>
    <w:rsid w:val="00076358"/>
    <w:rsid w:val="000E7D2F"/>
    <w:rsid w:val="00166DD6"/>
    <w:rsid w:val="001E3D74"/>
    <w:rsid w:val="004A489D"/>
    <w:rsid w:val="006936AD"/>
    <w:rsid w:val="006D6D7D"/>
    <w:rsid w:val="00820119"/>
    <w:rsid w:val="00973340"/>
    <w:rsid w:val="009B11C6"/>
    <w:rsid w:val="00A410A1"/>
    <w:rsid w:val="00C46779"/>
    <w:rsid w:val="00E0576E"/>
    <w:rsid w:val="00E075CE"/>
    <w:rsid w:val="00E4343B"/>
    <w:rsid w:val="00EA54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210954"/>
  <w15:chartTrackingRefBased/>
  <w15:docId w15:val="{817113E9-06E0-46D3-B65E-8C0D50BF17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4343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4343B"/>
    <w:rPr>
      <w:sz w:val="18"/>
      <w:szCs w:val="18"/>
    </w:rPr>
  </w:style>
  <w:style w:type="paragraph" w:styleId="a5">
    <w:name w:val="footer"/>
    <w:basedOn w:val="a"/>
    <w:link w:val="a6"/>
    <w:uiPriority w:val="99"/>
    <w:unhideWhenUsed/>
    <w:rsid w:val="00E4343B"/>
    <w:pPr>
      <w:tabs>
        <w:tab w:val="center" w:pos="4153"/>
        <w:tab w:val="right" w:pos="8306"/>
      </w:tabs>
      <w:snapToGrid w:val="0"/>
      <w:jc w:val="left"/>
    </w:pPr>
    <w:rPr>
      <w:sz w:val="18"/>
      <w:szCs w:val="18"/>
    </w:rPr>
  </w:style>
  <w:style w:type="character" w:customStyle="1" w:styleId="a6">
    <w:name w:val="页脚 字符"/>
    <w:basedOn w:val="a0"/>
    <w:link w:val="a5"/>
    <w:uiPriority w:val="99"/>
    <w:rsid w:val="00E4343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TotalTime>
  <Pages>7</Pages>
  <Words>207</Words>
  <Characters>1182</Characters>
  <Application>Microsoft Office Word</Application>
  <DocSecurity>0</DocSecurity>
  <Lines>9</Lines>
  <Paragraphs>2</Paragraphs>
  <ScaleCrop>false</ScaleCrop>
  <Company/>
  <LinksUpToDate>false</LinksUpToDate>
  <CharactersWithSpaces>1387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14</cp:revision>
  <dcterms:created xsi:type="dcterms:W3CDTF">2019-03-11T14:05:00Z</dcterms:created>
  <dcterms:modified xsi:type="dcterms:W3CDTF">2019-03-11T17:22:00Z</dcterms:modified>
</cp:coreProperties>
</file>