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CE3AC3" w14:textId="77777777" w:rsidR="005623EB" w:rsidRPr="00A35F49" w:rsidRDefault="00A5163E" w:rsidP="00A35F49">
      <w:pPr>
        <w:spacing w:line="360" w:lineRule="auto"/>
        <w:jc w:val="center"/>
        <w:rPr>
          <w:b/>
        </w:rPr>
      </w:pPr>
      <w:r w:rsidRPr="00A35F49">
        <w:rPr>
          <w:b/>
        </w:rPr>
        <w:t>VĂN PHÒNG CHÍNH PHỦ</w:t>
      </w:r>
    </w:p>
    <w:p w14:paraId="5DB113E5" w14:textId="77777777" w:rsidR="005623EB" w:rsidRPr="00A35F49" w:rsidRDefault="005623EB" w:rsidP="00A35F49">
      <w:pPr>
        <w:spacing w:line="360" w:lineRule="auto"/>
        <w:jc w:val="both"/>
        <w:rPr>
          <w:b/>
        </w:rPr>
      </w:pPr>
    </w:p>
    <w:p w14:paraId="6D5515D9" w14:textId="77777777" w:rsidR="005623EB" w:rsidRPr="00A35F49" w:rsidRDefault="005623EB" w:rsidP="00A35F49">
      <w:pPr>
        <w:spacing w:line="360" w:lineRule="auto"/>
        <w:jc w:val="both"/>
        <w:rPr>
          <w:b/>
        </w:rPr>
      </w:pPr>
    </w:p>
    <w:p w14:paraId="743427FB" w14:textId="77777777" w:rsidR="005623EB" w:rsidRPr="00A35F49" w:rsidRDefault="005623EB" w:rsidP="00A35F49">
      <w:pPr>
        <w:spacing w:line="360" w:lineRule="auto"/>
        <w:jc w:val="both"/>
        <w:rPr>
          <w:b/>
        </w:rPr>
      </w:pPr>
    </w:p>
    <w:p w14:paraId="0FEEB5A8" w14:textId="77777777" w:rsidR="005623EB" w:rsidRPr="00A35F49" w:rsidRDefault="005623EB" w:rsidP="00A35F49">
      <w:pPr>
        <w:spacing w:line="360" w:lineRule="auto"/>
        <w:jc w:val="both"/>
        <w:rPr>
          <w:b/>
        </w:rPr>
      </w:pPr>
    </w:p>
    <w:p w14:paraId="53BBB00B" w14:textId="77777777" w:rsidR="005623EB" w:rsidRPr="00A35F49" w:rsidRDefault="005623EB" w:rsidP="00A35F49">
      <w:pPr>
        <w:spacing w:line="360" w:lineRule="auto"/>
        <w:jc w:val="both"/>
        <w:rPr>
          <w:b/>
        </w:rPr>
      </w:pPr>
    </w:p>
    <w:p w14:paraId="625D70CF" w14:textId="77777777" w:rsidR="005623EB" w:rsidRPr="00A35F49" w:rsidRDefault="005623EB" w:rsidP="00A35F49">
      <w:pPr>
        <w:spacing w:line="360" w:lineRule="auto"/>
        <w:jc w:val="both"/>
        <w:rPr>
          <w:b/>
        </w:rPr>
      </w:pPr>
    </w:p>
    <w:p w14:paraId="35BD94BC" w14:textId="77777777" w:rsidR="005623EB" w:rsidRPr="00A35F49" w:rsidRDefault="005623EB" w:rsidP="00A35F49">
      <w:pPr>
        <w:spacing w:line="360" w:lineRule="auto"/>
        <w:jc w:val="both"/>
        <w:rPr>
          <w:b/>
        </w:rPr>
      </w:pPr>
    </w:p>
    <w:p w14:paraId="44FFBA7A" w14:textId="77777777" w:rsidR="005623EB" w:rsidRPr="00A35F49" w:rsidRDefault="005623EB" w:rsidP="00A35F49">
      <w:pPr>
        <w:spacing w:line="360" w:lineRule="auto"/>
        <w:jc w:val="both"/>
        <w:rPr>
          <w:b/>
        </w:rPr>
      </w:pPr>
    </w:p>
    <w:p w14:paraId="21A1AD6B" w14:textId="77777777" w:rsidR="005623EB" w:rsidRPr="00A35F49" w:rsidRDefault="005623EB" w:rsidP="00A35F49">
      <w:pPr>
        <w:spacing w:line="360" w:lineRule="auto"/>
        <w:jc w:val="both"/>
        <w:rPr>
          <w:b/>
        </w:rPr>
      </w:pPr>
    </w:p>
    <w:p w14:paraId="5286A634" w14:textId="77777777" w:rsidR="005623EB" w:rsidRPr="00A35F49" w:rsidRDefault="005623EB" w:rsidP="00A35F49">
      <w:pPr>
        <w:spacing w:line="360" w:lineRule="auto"/>
        <w:jc w:val="both"/>
        <w:rPr>
          <w:b/>
        </w:rPr>
      </w:pPr>
    </w:p>
    <w:p w14:paraId="12A30BE9" w14:textId="77777777" w:rsidR="005623EB" w:rsidRPr="00A35F49" w:rsidRDefault="005623EB" w:rsidP="00A35F49">
      <w:pPr>
        <w:spacing w:line="360" w:lineRule="auto"/>
        <w:jc w:val="both"/>
        <w:rPr>
          <w:b/>
        </w:rPr>
      </w:pPr>
    </w:p>
    <w:p w14:paraId="140C9628" w14:textId="77777777" w:rsidR="005623EB" w:rsidRPr="00A35F49" w:rsidRDefault="005623EB" w:rsidP="00A35F49">
      <w:pPr>
        <w:spacing w:line="360" w:lineRule="auto"/>
        <w:jc w:val="both"/>
        <w:rPr>
          <w:b/>
        </w:rPr>
      </w:pPr>
    </w:p>
    <w:p w14:paraId="41E92BF6" w14:textId="77777777" w:rsidR="005623EB" w:rsidRPr="00A35F49" w:rsidRDefault="005623EB" w:rsidP="00A35F49">
      <w:pPr>
        <w:spacing w:line="360" w:lineRule="auto"/>
        <w:jc w:val="center"/>
        <w:rPr>
          <w:b/>
          <w:sz w:val="32"/>
          <w:szCs w:val="32"/>
        </w:rPr>
      </w:pPr>
    </w:p>
    <w:p w14:paraId="29485562" w14:textId="77777777" w:rsidR="005623EB" w:rsidRPr="00A35F49" w:rsidRDefault="00A5163E" w:rsidP="00A35F49">
      <w:pPr>
        <w:spacing w:line="360" w:lineRule="auto"/>
        <w:jc w:val="center"/>
        <w:rPr>
          <w:b/>
          <w:sz w:val="32"/>
          <w:szCs w:val="32"/>
        </w:rPr>
      </w:pPr>
      <w:r w:rsidRPr="00A35F49">
        <w:rPr>
          <w:b/>
          <w:sz w:val="32"/>
          <w:szCs w:val="32"/>
        </w:rPr>
        <w:t xml:space="preserve">TÀI LIỆU </w:t>
      </w:r>
      <w:r w:rsidR="004C6CE8" w:rsidRPr="00A35F49">
        <w:rPr>
          <w:b/>
          <w:sz w:val="32"/>
          <w:szCs w:val="32"/>
        </w:rPr>
        <w:t>ĐẶC TẢ</w:t>
      </w:r>
    </w:p>
    <w:p w14:paraId="57006259" w14:textId="77777777" w:rsidR="005623EB" w:rsidRPr="00A35F49" w:rsidRDefault="004C6CE8" w:rsidP="00A35F49">
      <w:pPr>
        <w:spacing w:line="360" w:lineRule="auto"/>
        <w:jc w:val="center"/>
        <w:rPr>
          <w:b/>
          <w:sz w:val="32"/>
          <w:szCs w:val="32"/>
        </w:rPr>
      </w:pPr>
      <w:r w:rsidRPr="00A35F49">
        <w:rPr>
          <w:b/>
          <w:sz w:val="32"/>
          <w:szCs w:val="32"/>
        </w:rPr>
        <w:t xml:space="preserve">API THANH TOÁN CHO </w:t>
      </w:r>
      <w:r w:rsidR="00E4447E" w:rsidRPr="00A35F49">
        <w:rPr>
          <w:b/>
          <w:sz w:val="32"/>
          <w:szCs w:val="32"/>
        </w:rPr>
        <w:t>BỘ/NGÀNH/ĐỊA PHƯƠNG</w:t>
      </w:r>
    </w:p>
    <w:p w14:paraId="44C9D0B1" w14:textId="77777777" w:rsidR="00894DA4" w:rsidRPr="00A35F49" w:rsidRDefault="00894DA4" w:rsidP="00A35F49">
      <w:pPr>
        <w:spacing w:line="360" w:lineRule="auto"/>
        <w:jc w:val="center"/>
        <w:rPr>
          <w:b/>
          <w:sz w:val="32"/>
          <w:szCs w:val="32"/>
        </w:rPr>
      </w:pPr>
    </w:p>
    <w:p w14:paraId="0D57E069" w14:textId="2144AA28" w:rsidR="005623EB" w:rsidRDefault="00894DA4" w:rsidP="00A35F49">
      <w:pPr>
        <w:spacing w:line="360" w:lineRule="auto"/>
        <w:jc w:val="center"/>
        <w:rPr>
          <w:i/>
          <w:sz w:val="26"/>
          <w:szCs w:val="26"/>
        </w:rPr>
      </w:pPr>
      <w:proofErr w:type="spellStart"/>
      <w:r w:rsidRPr="00A66F15">
        <w:rPr>
          <w:i/>
          <w:sz w:val="26"/>
          <w:szCs w:val="26"/>
        </w:rPr>
        <w:t>Ngày</w:t>
      </w:r>
      <w:proofErr w:type="spellEnd"/>
      <w:r w:rsidRPr="00A66F15">
        <w:rPr>
          <w:i/>
          <w:sz w:val="26"/>
          <w:szCs w:val="26"/>
        </w:rPr>
        <w:t xml:space="preserve"> </w:t>
      </w:r>
      <w:proofErr w:type="spellStart"/>
      <w:r w:rsidRPr="00A66F15">
        <w:rPr>
          <w:i/>
          <w:sz w:val="26"/>
          <w:szCs w:val="26"/>
        </w:rPr>
        <w:t>cập</w:t>
      </w:r>
      <w:proofErr w:type="spellEnd"/>
      <w:r w:rsidRPr="00A66F15">
        <w:rPr>
          <w:i/>
          <w:sz w:val="26"/>
          <w:szCs w:val="26"/>
        </w:rPr>
        <w:t xml:space="preserve"> </w:t>
      </w:r>
      <w:proofErr w:type="spellStart"/>
      <w:r w:rsidRPr="00A66F15">
        <w:rPr>
          <w:i/>
          <w:sz w:val="26"/>
          <w:szCs w:val="26"/>
        </w:rPr>
        <w:t>nhật</w:t>
      </w:r>
      <w:proofErr w:type="spellEnd"/>
      <w:r w:rsidRPr="00A66F15">
        <w:rPr>
          <w:i/>
          <w:sz w:val="26"/>
          <w:szCs w:val="26"/>
        </w:rPr>
        <w:t xml:space="preserve"> </w:t>
      </w:r>
      <w:r w:rsidR="00AC2129">
        <w:rPr>
          <w:i/>
          <w:sz w:val="26"/>
          <w:szCs w:val="26"/>
        </w:rPr>
        <w:t>01</w:t>
      </w:r>
      <w:r w:rsidRPr="00A66F15">
        <w:rPr>
          <w:i/>
          <w:sz w:val="26"/>
          <w:szCs w:val="26"/>
        </w:rPr>
        <w:t>/0</w:t>
      </w:r>
      <w:r w:rsidR="00AC2129">
        <w:rPr>
          <w:i/>
          <w:sz w:val="26"/>
          <w:szCs w:val="26"/>
        </w:rPr>
        <w:t>9</w:t>
      </w:r>
      <w:r w:rsidRPr="00A66F15">
        <w:rPr>
          <w:i/>
          <w:sz w:val="26"/>
          <w:szCs w:val="26"/>
        </w:rPr>
        <w:t>/2020</w:t>
      </w:r>
    </w:p>
    <w:p w14:paraId="7F48C1E8" w14:textId="77777777" w:rsidR="00956C0D" w:rsidRPr="00A66F15" w:rsidRDefault="00956C0D" w:rsidP="00A35F49">
      <w:pPr>
        <w:spacing w:line="360" w:lineRule="auto"/>
        <w:jc w:val="center"/>
        <w:rPr>
          <w:i/>
          <w:sz w:val="26"/>
          <w:szCs w:val="26"/>
        </w:rPr>
      </w:pPr>
      <w:r>
        <w:rPr>
          <w:i/>
          <w:sz w:val="26"/>
          <w:szCs w:val="26"/>
        </w:rPr>
        <w:t>(</w:t>
      </w:r>
      <w:proofErr w:type="spellStart"/>
      <w:r>
        <w:rPr>
          <w:i/>
          <w:sz w:val="26"/>
          <w:szCs w:val="26"/>
        </w:rPr>
        <w:t>Bổ</w:t>
      </w:r>
      <w:proofErr w:type="spellEnd"/>
      <w:r>
        <w:rPr>
          <w:i/>
          <w:sz w:val="26"/>
          <w:szCs w:val="26"/>
        </w:rPr>
        <w:t xml:space="preserve"> sung thanh </w:t>
      </w:r>
      <w:proofErr w:type="spellStart"/>
      <w:r>
        <w:rPr>
          <w:i/>
          <w:sz w:val="26"/>
          <w:szCs w:val="26"/>
        </w:rPr>
        <w:t>toán</w:t>
      </w:r>
      <w:proofErr w:type="spellEnd"/>
      <w:r>
        <w:rPr>
          <w:i/>
          <w:sz w:val="26"/>
          <w:szCs w:val="26"/>
        </w:rPr>
        <w:t xml:space="preserve"> </w:t>
      </w:r>
      <w:proofErr w:type="spellStart"/>
      <w:r>
        <w:rPr>
          <w:i/>
          <w:sz w:val="26"/>
          <w:szCs w:val="26"/>
        </w:rPr>
        <w:t>tiền</w:t>
      </w:r>
      <w:proofErr w:type="spellEnd"/>
      <w:r>
        <w:rPr>
          <w:i/>
          <w:sz w:val="26"/>
          <w:szCs w:val="26"/>
        </w:rPr>
        <w:t xml:space="preserve"> </w:t>
      </w:r>
      <w:proofErr w:type="spellStart"/>
      <w:r>
        <w:rPr>
          <w:i/>
          <w:sz w:val="26"/>
          <w:szCs w:val="26"/>
        </w:rPr>
        <w:t>điện</w:t>
      </w:r>
      <w:proofErr w:type="spellEnd"/>
      <w:r>
        <w:rPr>
          <w:i/>
          <w:sz w:val="26"/>
          <w:szCs w:val="26"/>
        </w:rPr>
        <w:t>)</w:t>
      </w:r>
    </w:p>
    <w:p w14:paraId="2543D01A" w14:textId="77777777" w:rsidR="009B3C70" w:rsidRPr="00A35F49" w:rsidRDefault="009B3C70" w:rsidP="00A35F49">
      <w:pPr>
        <w:spacing w:line="360" w:lineRule="auto"/>
        <w:jc w:val="both"/>
        <w:rPr>
          <w:b/>
          <w:sz w:val="32"/>
          <w:szCs w:val="32"/>
        </w:rPr>
      </w:pPr>
    </w:p>
    <w:p w14:paraId="566C5EF9" w14:textId="18CBC9F2" w:rsidR="00AC2129" w:rsidRPr="00683DAB" w:rsidRDefault="00AC2129" w:rsidP="00AC2129">
      <w:pPr>
        <w:jc w:val="center"/>
        <w:rPr>
          <w:b/>
          <w:bCs/>
          <w:sz w:val="32"/>
          <w:szCs w:val="32"/>
        </w:rPr>
      </w:pPr>
      <w:r>
        <w:rPr>
          <w:b/>
        </w:rPr>
        <w:br w:type="page"/>
      </w:r>
      <w:bookmarkStart w:id="0" w:name="_Toc20298367"/>
      <w:r w:rsidRPr="00683DAB">
        <w:rPr>
          <w:b/>
          <w:bCs/>
          <w:sz w:val="32"/>
          <w:szCs w:val="32"/>
        </w:rPr>
        <w:lastRenderedPageBreak/>
        <w:t>BẢNG THEO DÕI THÔNG TIN SỬA ĐỔI, BỔ SUNG</w:t>
      </w:r>
      <w:bookmarkEnd w:id="0"/>
    </w:p>
    <w:p w14:paraId="16846341" w14:textId="77777777" w:rsidR="00AC2129" w:rsidRPr="00E20E3A" w:rsidRDefault="00AC2129" w:rsidP="00AC2129">
      <w:pPr>
        <w:numPr>
          <w:ilvl w:val="0"/>
          <w:numId w:val="46"/>
        </w:numPr>
        <w:shd w:val="clear" w:color="auto" w:fill="FFFFFF"/>
        <w:spacing w:before="120" w:after="120" w:line="360" w:lineRule="auto"/>
        <w:ind w:left="360"/>
        <w:jc w:val="both"/>
        <w:rPr>
          <w:b/>
        </w:rPr>
      </w:pPr>
      <w:r w:rsidRPr="00E20E3A">
        <w:rPr>
          <w:b/>
        </w:rPr>
        <w:t xml:space="preserve">Thông tin </w:t>
      </w:r>
      <w:proofErr w:type="spellStart"/>
      <w:r w:rsidRPr="00E20E3A">
        <w:rPr>
          <w:b/>
        </w:rPr>
        <w:t>tài</w:t>
      </w:r>
      <w:proofErr w:type="spellEnd"/>
      <w:r w:rsidRPr="00E20E3A">
        <w:rPr>
          <w:b/>
        </w:rPr>
        <w:t xml:space="preserve"> </w:t>
      </w:r>
      <w:proofErr w:type="spellStart"/>
      <w:r w:rsidRPr="00E20E3A">
        <w:rPr>
          <w:b/>
        </w:rPr>
        <w:t>liệu</w:t>
      </w:r>
      <w:proofErr w:type="spellEnd"/>
    </w:p>
    <w:tbl>
      <w:tblPr>
        <w:tblW w:w="9688" w:type="dxa"/>
        <w:tblLook w:val="04A0" w:firstRow="1" w:lastRow="0" w:firstColumn="1" w:lastColumn="0" w:noHBand="0" w:noVBand="1"/>
      </w:tblPr>
      <w:tblGrid>
        <w:gridCol w:w="1925"/>
        <w:gridCol w:w="294"/>
        <w:gridCol w:w="7469"/>
      </w:tblGrid>
      <w:tr w:rsidR="00AC2129" w:rsidRPr="00E20E3A" w14:paraId="1B2308D8" w14:textId="77777777" w:rsidTr="00E96EF8">
        <w:tc>
          <w:tcPr>
            <w:tcW w:w="1925" w:type="dxa"/>
            <w:shd w:val="clear" w:color="auto" w:fill="auto"/>
          </w:tcPr>
          <w:p w14:paraId="6FE0848F" w14:textId="77777777" w:rsidR="00AC2129" w:rsidRPr="00E20E3A" w:rsidRDefault="00AC2129" w:rsidP="00E96EF8">
            <w:pPr>
              <w:shd w:val="clear" w:color="auto" w:fill="FFFFFF"/>
              <w:spacing w:before="120" w:after="120" w:line="360" w:lineRule="auto"/>
              <w:jc w:val="both"/>
            </w:pPr>
            <w:proofErr w:type="spellStart"/>
            <w:r w:rsidRPr="00E20E3A">
              <w:t>Phiên</w:t>
            </w:r>
            <w:proofErr w:type="spellEnd"/>
            <w:r w:rsidRPr="00E20E3A">
              <w:t xml:space="preserve"> </w:t>
            </w:r>
            <w:proofErr w:type="spellStart"/>
            <w:r w:rsidRPr="00E20E3A">
              <w:t>bản</w:t>
            </w:r>
            <w:proofErr w:type="spellEnd"/>
          </w:p>
        </w:tc>
        <w:tc>
          <w:tcPr>
            <w:tcW w:w="294" w:type="dxa"/>
            <w:shd w:val="clear" w:color="auto" w:fill="auto"/>
          </w:tcPr>
          <w:p w14:paraId="134A5AE3" w14:textId="77777777" w:rsidR="00AC2129" w:rsidRPr="00E20E3A" w:rsidRDefault="00AC2129" w:rsidP="00E96EF8">
            <w:pPr>
              <w:shd w:val="clear" w:color="auto" w:fill="FFFFFF"/>
              <w:spacing w:before="120" w:after="120" w:line="360" w:lineRule="auto"/>
              <w:jc w:val="both"/>
            </w:pPr>
            <w:r w:rsidRPr="00E20E3A">
              <w:t>:</w:t>
            </w:r>
          </w:p>
        </w:tc>
        <w:tc>
          <w:tcPr>
            <w:tcW w:w="7469" w:type="dxa"/>
            <w:tcBorders>
              <w:left w:val="nil"/>
            </w:tcBorders>
            <w:shd w:val="clear" w:color="auto" w:fill="auto"/>
          </w:tcPr>
          <w:p w14:paraId="268D7089" w14:textId="5CBE04AF" w:rsidR="00AC2129" w:rsidRPr="00E20E3A" w:rsidRDefault="00AC2129" w:rsidP="00E96EF8">
            <w:pPr>
              <w:shd w:val="clear" w:color="auto" w:fill="FFFFFF"/>
              <w:spacing w:before="120" w:after="120" w:line="360" w:lineRule="auto"/>
              <w:jc w:val="both"/>
            </w:pPr>
            <w:proofErr w:type="spellStart"/>
            <w:r w:rsidRPr="00E20E3A">
              <w:t>Lần</w:t>
            </w:r>
            <w:proofErr w:type="spellEnd"/>
            <w:r w:rsidRPr="00E20E3A">
              <w:t xml:space="preserve"> </w:t>
            </w:r>
          </w:p>
        </w:tc>
      </w:tr>
      <w:tr w:rsidR="00AC2129" w:rsidRPr="00E20E3A" w14:paraId="7E0904E2" w14:textId="77777777" w:rsidTr="00E96EF8">
        <w:tc>
          <w:tcPr>
            <w:tcW w:w="1925" w:type="dxa"/>
            <w:shd w:val="clear" w:color="auto" w:fill="auto"/>
          </w:tcPr>
          <w:p w14:paraId="2A170E7A" w14:textId="77777777" w:rsidR="00AC2129" w:rsidRPr="00E20E3A" w:rsidRDefault="00AC2129" w:rsidP="00E96EF8">
            <w:pPr>
              <w:shd w:val="clear" w:color="auto" w:fill="FFFFFF"/>
              <w:spacing w:before="120" w:after="120" w:line="360" w:lineRule="auto"/>
              <w:jc w:val="both"/>
            </w:pPr>
            <w:proofErr w:type="spellStart"/>
            <w:r w:rsidRPr="00E20E3A">
              <w:t>Ngày</w:t>
            </w:r>
            <w:proofErr w:type="spellEnd"/>
            <w:r w:rsidRPr="00E20E3A">
              <w:t xml:space="preserve"> ban </w:t>
            </w:r>
            <w:proofErr w:type="spellStart"/>
            <w:r w:rsidRPr="00E20E3A">
              <w:t>hành</w:t>
            </w:r>
            <w:proofErr w:type="spellEnd"/>
            <w:r w:rsidRPr="00E20E3A">
              <w:t xml:space="preserve"> </w:t>
            </w:r>
          </w:p>
        </w:tc>
        <w:tc>
          <w:tcPr>
            <w:tcW w:w="294" w:type="dxa"/>
            <w:shd w:val="clear" w:color="auto" w:fill="auto"/>
          </w:tcPr>
          <w:p w14:paraId="51932726" w14:textId="77777777" w:rsidR="00AC2129" w:rsidRPr="00E20E3A" w:rsidRDefault="00AC2129" w:rsidP="00E96EF8">
            <w:pPr>
              <w:shd w:val="clear" w:color="auto" w:fill="FFFFFF"/>
              <w:spacing w:before="120" w:after="120" w:line="360" w:lineRule="auto"/>
              <w:jc w:val="both"/>
            </w:pPr>
            <w:r w:rsidRPr="00E20E3A">
              <w:t>:</w:t>
            </w:r>
          </w:p>
        </w:tc>
        <w:tc>
          <w:tcPr>
            <w:tcW w:w="7469" w:type="dxa"/>
            <w:tcBorders>
              <w:left w:val="nil"/>
            </w:tcBorders>
            <w:shd w:val="clear" w:color="auto" w:fill="auto"/>
          </w:tcPr>
          <w:p w14:paraId="1551CBED" w14:textId="77777777" w:rsidR="00AC2129" w:rsidRPr="00E20E3A" w:rsidRDefault="00AC2129" w:rsidP="00E96EF8">
            <w:pPr>
              <w:shd w:val="clear" w:color="auto" w:fill="FFFFFF"/>
              <w:spacing w:before="120" w:after="120" w:line="360" w:lineRule="auto"/>
              <w:jc w:val="both"/>
            </w:pPr>
            <w:r w:rsidRPr="00E20E3A">
              <w:t xml:space="preserve">    /       /2020</w:t>
            </w:r>
          </w:p>
        </w:tc>
      </w:tr>
      <w:tr w:rsidR="00AC2129" w:rsidRPr="00E20E3A" w14:paraId="6501DB14" w14:textId="77777777" w:rsidTr="00E96EF8">
        <w:tc>
          <w:tcPr>
            <w:tcW w:w="1925" w:type="dxa"/>
            <w:shd w:val="clear" w:color="auto" w:fill="auto"/>
          </w:tcPr>
          <w:p w14:paraId="3B0D3E60" w14:textId="77777777" w:rsidR="00AC2129" w:rsidRPr="00E20E3A" w:rsidRDefault="00AC2129" w:rsidP="00E96EF8">
            <w:pPr>
              <w:shd w:val="clear" w:color="auto" w:fill="FFFFFF"/>
              <w:spacing w:before="120" w:after="120" w:line="360" w:lineRule="auto"/>
              <w:jc w:val="both"/>
            </w:pPr>
            <w:proofErr w:type="spellStart"/>
            <w:r w:rsidRPr="00E20E3A">
              <w:t>Ngày</w:t>
            </w:r>
            <w:proofErr w:type="spellEnd"/>
            <w:r w:rsidRPr="00E20E3A">
              <w:t xml:space="preserve"> </w:t>
            </w:r>
            <w:proofErr w:type="spellStart"/>
            <w:r w:rsidRPr="00E20E3A">
              <w:t>hiệu</w:t>
            </w:r>
            <w:proofErr w:type="spellEnd"/>
            <w:r w:rsidRPr="00E20E3A">
              <w:t xml:space="preserve"> </w:t>
            </w:r>
            <w:proofErr w:type="spellStart"/>
            <w:r w:rsidRPr="00E20E3A">
              <w:t>lực</w:t>
            </w:r>
            <w:proofErr w:type="spellEnd"/>
          </w:p>
        </w:tc>
        <w:tc>
          <w:tcPr>
            <w:tcW w:w="294" w:type="dxa"/>
            <w:shd w:val="clear" w:color="auto" w:fill="auto"/>
          </w:tcPr>
          <w:p w14:paraId="061EAE7D" w14:textId="77777777" w:rsidR="00AC2129" w:rsidRPr="00E20E3A" w:rsidRDefault="00AC2129" w:rsidP="00E96EF8">
            <w:pPr>
              <w:shd w:val="clear" w:color="auto" w:fill="FFFFFF"/>
              <w:spacing w:before="120" w:after="120" w:line="360" w:lineRule="auto"/>
              <w:jc w:val="both"/>
            </w:pPr>
            <w:r w:rsidRPr="00E20E3A">
              <w:t>:</w:t>
            </w:r>
          </w:p>
        </w:tc>
        <w:tc>
          <w:tcPr>
            <w:tcW w:w="7469" w:type="dxa"/>
            <w:tcBorders>
              <w:left w:val="nil"/>
            </w:tcBorders>
            <w:shd w:val="clear" w:color="auto" w:fill="auto"/>
          </w:tcPr>
          <w:p w14:paraId="62189B12" w14:textId="77777777" w:rsidR="00AC2129" w:rsidRPr="00E20E3A" w:rsidRDefault="00AC2129" w:rsidP="00E96EF8">
            <w:pPr>
              <w:shd w:val="clear" w:color="auto" w:fill="FFFFFF"/>
              <w:spacing w:before="120" w:after="120" w:line="360" w:lineRule="auto"/>
              <w:jc w:val="both"/>
            </w:pPr>
            <w:r w:rsidRPr="00E20E3A">
              <w:t xml:space="preserve">    /       /2020</w:t>
            </w:r>
          </w:p>
        </w:tc>
      </w:tr>
      <w:tr w:rsidR="00AC2129" w:rsidRPr="00E20E3A" w14:paraId="70391269" w14:textId="77777777" w:rsidTr="00E96EF8">
        <w:tc>
          <w:tcPr>
            <w:tcW w:w="1925" w:type="dxa"/>
            <w:shd w:val="clear" w:color="auto" w:fill="auto"/>
          </w:tcPr>
          <w:p w14:paraId="133E6A6E" w14:textId="77777777" w:rsidR="00AC2129" w:rsidRPr="00E20E3A" w:rsidRDefault="00AC2129" w:rsidP="00E96EF8">
            <w:pPr>
              <w:shd w:val="clear" w:color="auto" w:fill="FFFFFF"/>
              <w:spacing w:before="120" w:after="120" w:line="360" w:lineRule="auto"/>
              <w:jc w:val="both"/>
            </w:pPr>
            <w:proofErr w:type="spellStart"/>
            <w:r w:rsidRPr="00E20E3A">
              <w:t>Chủ</w:t>
            </w:r>
            <w:proofErr w:type="spellEnd"/>
            <w:r w:rsidRPr="00E20E3A">
              <w:t xml:space="preserve"> </w:t>
            </w:r>
            <w:proofErr w:type="spellStart"/>
            <w:r w:rsidRPr="00E20E3A">
              <w:t>sở</w:t>
            </w:r>
            <w:proofErr w:type="spellEnd"/>
            <w:r w:rsidRPr="00E20E3A">
              <w:t xml:space="preserve"> </w:t>
            </w:r>
            <w:proofErr w:type="spellStart"/>
            <w:r w:rsidRPr="00E20E3A">
              <w:t>hữu</w:t>
            </w:r>
            <w:proofErr w:type="spellEnd"/>
          </w:p>
        </w:tc>
        <w:tc>
          <w:tcPr>
            <w:tcW w:w="294" w:type="dxa"/>
            <w:shd w:val="clear" w:color="auto" w:fill="auto"/>
          </w:tcPr>
          <w:p w14:paraId="5C85C178" w14:textId="77777777" w:rsidR="00AC2129" w:rsidRPr="00E20E3A" w:rsidRDefault="00AC2129" w:rsidP="00E96EF8">
            <w:pPr>
              <w:shd w:val="clear" w:color="auto" w:fill="FFFFFF"/>
              <w:spacing w:before="120" w:after="120" w:line="360" w:lineRule="auto"/>
              <w:jc w:val="both"/>
            </w:pPr>
            <w:r w:rsidRPr="00E20E3A">
              <w:t>:</w:t>
            </w:r>
          </w:p>
        </w:tc>
        <w:tc>
          <w:tcPr>
            <w:tcW w:w="7469" w:type="dxa"/>
            <w:tcBorders>
              <w:left w:val="nil"/>
            </w:tcBorders>
            <w:shd w:val="clear" w:color="auto" w:fill="auto"/>
          </w:tcPr>
          <w:p w14:paraId="125C0BB0" w14:textId="77777777" w:rsidR="00AC2129" w:rsidRPr="00E20E3A" w:rsidRDefault="00AC2129" w:rsidP="00E96EF8">
            <w:pPr>
              <w:shd w:val="clear" w:color="auto" w:fill="FFFFFF"/>
              <w:spacing w:before="120" w:after="120" w:line="360" w:lineRule="auto"/>
              <w:jc w:val="both"/>
            </w:pPr>
          </w:p>
        </w:tc>
      </w:tr>
    </w:tbl>
    <w:p w14:paraId="58843E2E" w14:textId="77777777" w:rsidR="00AC2129" w:rsidRPr="00E20E3A" w:rsidRDefault="00AC2129" w:rsidP="00AC2129">
      <w:pPr>
        <w:numPr>
          <w:ilvl w:val="0"/>
          <w:numId w:val="46"/>
        </w:numPr>
        <w:shd w:val="clear" w:color="auto" w:fill="FFFFFF"/>
        <w:spacing w:before="120" w:after="120" w:line="360" w:lineRule="auto"/>
        <w:ind w:left="360"/>
        <w:jc w:val="both"/>
        <w:rPr>
          <w:b/>
        </w:rPr>
      </w:pPr>
      <w:r w:rsidRPr="00E20E3A">
        <w:rPr>
          <w:b/>
        </w:rPr>
        <w:t xml:space="preserve">Thông tin </w:t>
      </w:r>
      <w:proofErr w:type="spellStart"/>
      <w:r w:rsidRPr="00E20E3A">
        <w:rPr>
          <w:b/>
        </w:rPr>
        <w:t>chỉnh</w:t>
      </w:r>
      <w:proofErr w:type="spellEnd"/>
      <w:r w:rsidRPr="00E20E3A">
        <w:rPr>
          <w:b/>
        </w:rPr>
        <w:t xml:space="preserve"> </w:t>
      </w:r>
      <w:proofErr w:type="spellStart"/>
      <w:r w:rsidRPr="00E20E3A">
        <w:rPr>
          <w:b/>
        </w:rPr>
        <w:t>sửa</w:t>
      </w:r>
      <w:proofErr w:type="spellEnd"/>
      <w:r w:rsidRPr="00E20E3A">
        <w:rPr>
          <w:b/>
        </w:rPr>
        <w:t xml:space="preserve"> </w:t>
      </w:r>
      <w:proofErr w:type="spellStart"/>
      <w:r w:rsidRPr="00E20E3A">
        <w:rPr>
          <w:b/>
        </w:rPr>
        <w:t>tài</w:t>
      </w:r>
      <w:proofErr w:type="spellEnd"/>
      <w:r w:rsidRPr="00E20E3A">
        <w:rPr>
          <w:b/>
        </w:rPr>
        <w:t xml:space="preserve"> </w:t>
      </w:r>
      <w:proofErr w:type="spellStart"/>
      <w:r w:rsidRPr="00E20E3A">
        <w:rPr>
          <w:b/>
        </w:rPr>
        <w:t>liệu</w:t>
      </w:r>
      <w:proofErr w:type="spellEnd"/>
      <w:r w:rsidRPr="00E20E3A">
        <w:rPr>
          <w:b/>
        </w:rPr>
        <w:t xml:space="preserve"> </w:t>
      </w:r>
    </w:p>
    <w:tbl>
      <w:tblPr>
        <w:tblW w:w="98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1482"/>
        <w:gridCol w:w="1193"/>
        <w:gridCol w:w="3967"/>
        <w:gridCol w:w="2288"/>
      </w:tblGrid>
      <w:tr w:rsidR="00AC2129" w:rsidRPr="00E20E3A" w14:paraId="27189C5B" w14:textId="77777777" w:rsidTr="00E47A3A">
        <w:trPr>
          <w:trHeight w:val="432"/>
        </w:trPr>
        <w:tc>
          <w:tcPr>
            <w:tcW w:w="918" w:type="dxa"/>
            <w:shd w:val="clear" w:color="auto" w:fill="auto"/>
          </w:tcPr>
          <w:p w14:paraId="64524440" w14:textId="5FD5893D" w:rsidR="00AC2129" w:rsidRPr="00E20E3A" w:rsidRDefault="008267CE" w:rsidP="00E96EF8">
            <w:pPr>
              <w:shd w:val="clear" w:color="auto" w:fill="FFFFFF"/>
              <w:spacing w:line="360" w:lineRule="auto"/>
              <w:jc w:val="center"/>
              <w:rPr>
                <w:b/>
              </w:rPr>
            </w:pPr>
            <w:proofErr w:type="spellStart"/>
            <w:r>
              <w:rPr>
                <w:b/>
              </w:rPr>
              <w:t>Phiên</w:t>
            </w:r>
            <w:proofErr w:type="spellEnd"/>
            <w:r>
              <w:rPr>
                <w:b/>
              </w:rPr>
              <w:t xml:space="preserve"> </w:t>
            </w:r>
            <w:proofErr w:type="spellStart"/>
            <w:r>
              <w:rPr>
                <w:b/>
              </w:rPr>
              <w:t>bản</w:t>
            </w:r>
            <w:proofErr w:type="spellEnd"/>
          </w:p>
        </w:tc>
        <w:tc>
          <w:tcPr>
            <w:tcW w:w="1482" w:type="dxa"/>
            <w:shd w:val="clear" w:color="auto" w:fill="auto"/>
          </w:tcPr>
          <w:p w14:paraId="43112769" w14:textId="77777777" w:rsidR="00AC2129" w:rsidRPr="00E20E3A" w:rsidRDefault="00AC2129" w:rsidP="00E96EF8">
            <w:pPr>
              <w:shd w:val="clear" w:color="auto" w:fill="FFFFFF"/>
              <w:spacing w:line="360" w:lineRule="auto"/>
              <w:jc w:val="center"/>
              <w:rPr>
                <w:b/>
              </w:rPr>
            </w:pPr>
          </w:p>
          <w:p w14:paraId="0421D106" w14:textId="77777777" w:rsidR="00AC2129" w:rsidRPr="00E20E3A" w:rsidRDefault="00AC2129" w:rsidP="00E96EF8">
            <w:pPr>
              <w:shd w:val="clear" w:color="auto" w:fill="FFFFFF"/>
              <w:spacing w:line="360" w:lineRule="auto"/>
              <w:jc w:val="center"/>
              <w:rPr>
                <w:b/>
              </w:rPr>
            </w:pPr>
            <w:proofErr w:type="spellStart"/>
            <w:r w:rsidRPr="00E20E3A">
              <w:rPr>
                <w:b/>
              </w:rPr>
              <w:t>Ngày</w:t>
            </w:r>
            <w:proofErr w:type="spellEnd"/>
            <w:r w:rsidRPr="00E20E3A">
              <w:rPr>
                <w:b/>
              </w:rPr>
              <w:t xml:space="preserve"> </w:t>
            </w:r>
            <w:proofErr w:type="spellStart"/>
            <w:r w:rsidRPr="00E20E3A">
              <w:rPr>
                <w:b/>
              </w:rPr>
              <w:t>sửa</w:t>
            </w:r>
            <w:proofErr w:type="spellEnd"/>
            <w:r w:rsidRPr="00E20E3A">
              <w:rPr>
                <w:b/>
              </w:rPr>
              <w:t xml:space="preserve"> </w:t>
            </w:r>
            <w:proofErr w:type="spellStart"/>
            <w:r w:rsidRPr="00E20E3A">
              <w:rPr>
                <w:b/>
              </w:rPr>
              <w:t>đổi</w:t>
            </w:r>
            <w:proofErr w:type="spellEnd"/>
          </w:p>
        </w:tc>
        <w:tc>
          <w:tcPr>
            <w:tcW w:w="1193" w:type="dxa"/>
            <w:shd w:val="clear" w:color="auto" w:fill="auto"/>
          </w:tcPr>
          <w:p w14:paraId="205C798C" w14:textId="77777777" w:rsidR="00AC2129" w:rsidRPr="00E20E3A" w:rsidRDefault="00AC2129" w:rsidP="00E96EF8">
            <w:pPr>
              <w:shd w:val="clear" w:color="auto" w:fill="FFFFFF"/>
              <w:spacing w:line="360" w:lineRule="auto"/>
              <w:jc w:val="center"/>
              <w:rPr>
                <w:b/>
              </w:rPr>
            </w:pPr>
          </w:p>
          <w:p w14:paraId="16AFA357" w14:textId="77777777" w:rsidR="00AC2129" w:rsidRPr="00E20E3A" w:rsidRDefault="00AC2129" w:rsidP="00E96EF8">
            <w:pPr>
              <w:shd w:val="clear" w:color="auto" w:fill="FFFFFF"/>
              <w:spacing w:line="360" w:lineRule="auto"/>
              <w:jc w:val="center"/>
              <w:rPr>
                <w:b/>
              </w:rPr>
            </w:pPr>
            <w:proofErr w:type="spellStart"/>
            <w:r w:rsidRPr="00E20E3A">
              <w:rPr>
                <w:b/>
              </w:rPr>
              <w:t>Vị</w:t>
            </w:r>
            <w:proofErr w:type="spellEnd"/>
            <w:r w:rsidRPr="00E20E3A">
              <w:rPr>
                <w:b/>
              </w:rPr>
              <w:t xml:space="preserve"> </w:t>
            </w:r>
            <w:proofErr w:type="spellStart"/>
            <w:r w:rsidRPr="00E20E3A">
              <w:rPr>
                <w:b/>
              </w:rPr>
              <w:t>trí</w:t>
            </w:r>
            <w:proofErr w:type="spellEnd"/>
            <w:r w:rsidRPr="00E20E3A">
              <w:rPr>
                <w:b/>
              </w:rPr>
              <w:t xml:space="preserve"> </w:t>
            </w:r>
            <w:proofErr w:type="spellStart"/>
            <w:r w:rsidRPr="00E20E3A">
              <w:rPr>
                <w:b/>
              </w:rPr>
              <w:t>sửa</w:t>
            </w:r>
            <w:proofErr w:type="spellEnd"/>
            <w:r w:rsidRPr="00E20E3A">
              <w:rPr>
                <w:b/>
              </w:rPr>
              <w:t xml:space="preserve"> </w:t>
            </w:r>
            <w:proofErr w:type="spellStart"/>
            <w:r w:rsidRPr="00E20E3A">
              <w:rPr>
                <w:b/>
              </w:rPr>
              <w:t>đổi</w:t>
            </w:r>
            <w:proofErr w:type="spellEnd"/>
          </w:p>
        </w:tc>
        <w:tc>
          <w:tcPr>
            <w:tcW w:w="3967" w:type="dxa"/>
            <w:shd w:val="clear" w:color="auto" w:fill="auto"/>
            <w:vAlign w:val="bottom"/>
          </w:tcPr>
          <w:p w14:paraId="6B19EBE9" w14:textId="77777777" w:rsidR="00AC2129" w:rsidRPr="00E20E3A" w:rsidRDefault="00AC2129" w:rsidP="00E96EF8">
            <w:pPr>
              <w:shd w:val="clear" w:color="auto" w:fill="FFFFFF"/>
              <w:spacing w:line="360" w:lineRule="auto"/>
              <w:jc w:val="center"/>
              <w:rPr>
                <w:b/>
              </w:rPr>
            </w:pPr>
            <w:proofErr w:type="spellStart"/>
            <w:r w:rsidRPr="00E20E3A">
              <w:rPr>
                <w:b/>
              </w:rPr>
              <w:t>Mô</w:t>
            </w:r>
            <w:proofErr w:type="spellEnd"/>
            <w:r w:rsidRPr="00E20E3A">
              <w:rPr>
                <w:b/>
              </w:rPr>
              <w:t xml:space="preserve"> </w:t>
            </w:r>
            <w:proofErr w:type="spellStart"/>
            <w:r w:rsidRPr="00E20E3A">
              <w:rPr>
                <w:b/>
              </w:rPr>
              <w:t>tả</w:t>
            </w:r>
            <w:proofErr w:type="spellEnd"/>
            <w:r w:rsidRPr="00E20E3A">
              <w:rPr>
                <w:b/>
              </w:rPr>
              <w:t xml:space="preserve"> </w:t>
            </w:r>
            <w:proofErr w:type="spellStart"/>
            <w:r w:rsidRPr="00E20E3A">
              <w:rPr>
                <w:b/>
              </w:rPr>
              <w:t>nội</w:t>
            </w:r>
            <w:proofErr w:type="spellEnd"/>
            <w:r w:rsidRPr="00E20E3A">
              <w:rPr>
                <w:b/>
              </w:rPr>
              <w:t xml:space="preserve"> dung </w:t>
            </w:r>
            <w:proofErr w:type="spellStart"/>
            <w:r w:rsidRPr="00E20E3A">
              <w:rPr>
                <w:b/>
              </w:rPr>
              <w:t>chỉnh</w:t>
            </w:r>
            <w:proofErr w:type="spellEnd"/>
            <w:r w:rsidRPr="00E20E3A">
              <w:rPr>
                <w:b/>
              </w:rPr>
              <w:t xml:space="preserve"> </w:t>
            </w:r>
            <w:proofErr w:type="spellStart"/>
            <w:r w:rsidRPr="00E20E3A">
              <w:rPr>
                <w:b/>
              </w:rPr>
              <w:t>sửa</w:t>
            </w:r>
            <w:proofErr w:type="spellEnd"/>
          </w:p>
        </w:tc>
        <w:tc>
          <w:tcPr>
            <w:tcW w:w="2288" w:type="dxa"/>
            <w:shd w:val="clear" w:color="auto" w:fill="auto"/>
            <w:vAlign w:val="bottom"/>
          </w:tcPr>
          <w:p w14:paraId="5C7C4965" w14:textId="77777777" w:rsidR="00AC2129" w:rsidRPr="00E20E3A" w:rsidRDefault="00AC2129" w:rsidP="00E96EF8">
            <w:pPr>
              <w:shd w:val="clear" w:color="auto" w:fill="FFFFFF"/>
              <w:spacing w:line="360" w:lineRule="auto"/>
              <w:jc w:val="center"/>
              <w:rPr>
                <w:b/>
              </w:rPr>
            </w:pPr>
            <w:proofErr w:type="spellStart"/>
            <w:r w:rsidRPr="00E20E3A">
              <w:rPr>
                <w:b/>
              </w:rPr>
              <w:t>Phê</w:t>
            </w:r>
            <w:proofErr w:type="spellEnd"/>
            <w:r w:rsidRPr="00E20E3A">
              <w:rPr>
                <w:b/>
              </w:rPr>
              <w:t xml:space="preserve"> </w:t>
            </w:r>
            <w:proofErr w:type="spellStart"/>
            <w:r w:rsidRPr="00E20E3A">
              <w:rPr>
                <w:b/>
              </w:rPr>
              <w:t>chuẩn</w:t>
            </w:r>
            <w:proofErr w:type="spellEnd"/>
            <w:r w:rsidRPr="00E20E3A">
              <w:rPr>
                <w:b/>
              </w:rPr>
              <w:t xml:space="preserve"> </w:t>
            </w:r>
            <w:proofErr w:type="spellStart"/>
            <w:r w:rsidRPr="00E20E3A">
              <w:rPr>
                <w:b/>
              </w:rPr>
              <w:t>chỉnh</w:t>
            </w:r>
            <w:proofErr w:type="spellEnd"/>
            <w:r w:rsidRPr="00E20E3A">
              <w:rPr>
                <w:b/>
              </w:rPr>
              <w:t xml:space="preserve"> </w:t>
            </w:r>
            <w:proofErr w:type="spellStart"/>
            <w:r w:rsidRPr="00E20E3A">
              <w:rPr>
                <w:b/>
              </w:rPr>
              <w:t>sửa</w:t>
            </w:r>
            <w:proofErr w:type="spellEnd"/>
          </w:p>
        </w:tc>
      </w:tr>
      <w:tr w:rsidR="008267CE" w:rsidRPr="00E20E3A" w14:paraId="275D754D" w14:textId="77777777" w:rsidTr="00E47A3A">
        <w:trPr>
          <w:trHeight w:val="432"/>
        </w:trPr>
        <w:tc>
          <w:tcPr>
            <w:tcW w:w="918" w:type="dxa"/>
            <w:shd w:val="clear" w:color="auto" w:fill="auto"/>
          </w:tcPr>
          <w:p w14:paraId="5EA04395" w14:textId="77777777" w:rsidR="008267CE" w:rsidRDefault="008267CE" w:rsidP="00E96EF8">
            <w:pPr>
              <w:shd w:val="clear" w:color="auto" w:fill="FFFFFF"/>
              <w:spacing w:line="360" w:lineRule="auto"/>
              <w:jc w:val="center"/>
              <w:rPr>
                <w:b/>
              </w:rPr>
            </w:pPr>
          </w:p>
        </w:tc>
        <w:tc>
          <w:tcPr>
            <w:tcW w:w="1482" w:type="dxa"/>
            <w:shd w:val="clear" w:color="auto" w:fill="auto"/>
          </w:tcPr>
          <w:p w14:paraId="454D960D" w14:textId="77777777" w:rsidR="008267CE" w:rsidRPr="00E20E3A" w:rsidRDefault="008267CE" w:rsidP="00E96EF8">
            <w:pPr>
              <w:shd w:val="clear" w:color="auto" w:fill="FFFFFF"/>
              <w:spacing w:line="360" w:lineRule="auto"/>
              <w:jc w:val="center"/>
              <w:rPr>
                <w:b/>
              </w:rPr>
            </w:pPr>
          </w:p>
        </w:tc>
        <w:tc>
          <w:tcPr>
            <w:tcW w:w="1193" w:type="dxa"/>
            <w:shd w:val="clear" w:color="auto" w:fill="auto"/>
          </w:tcPr>
          <w:p w14:paraId="4C825247" w14:textId="77777777" w:rsidR="008267CE" w:rsidRPr="00E20E3A" w:rsidRDefault="008267CE" w:rsidP="00E96EF8">
            <w:pPr>
              <w:shd w:val="clear" w:color="auto" w:fill="FFFFFF"/>
              <w:spacing w:line="360" w:lineRule="auto"/>
              <w:jc w:val="center"/>
              <w:rPr>
                <w:b/>
              </w:rPr>
            </w:pPr>
          </w:p>
        </w:tc>
        <w:tc>
          <w:tcPr>
            <w:tcW w:w="3967" w:type="dxa"/>
            <w:shd w:val="clear" w:color="auto" w:fill="auto"/>
            <w:vAlign w:val="bottom"/>
          </w:tcPr>
          <w:p w14:paraId="3E9B5AAA" w14:textId="77777777" w:rsidR="008267CE" w:rsidRPr="00E20E3A" w:rsidRDefault="008267CE" w:rsidP="00E96EF8">
            <w:pPr>
              <w:shd w:val="clear" w:color="auto" w:fill="FFFFFF"/>
              <w:spacing w:line="360" w:lineRule="auto"/>
              <w:jc w:val="center"/>
              <w:rPr>
                <w:b/>
              </w:rPr>
            </w:pPr>
          </w:p>
        </w:tc>
        <w:tc>
          <w:tcPr>
            <w:tcW w:w="2288" w:type="dxa"/>
            <w:shd w:val="clear" w:color="auto" w:fill="auto"/>
            <w:vAlign w:val="bottom"/>
          </w:tcPr>
          <w:p w14:paraId="68F202AC" w14:textId="77777777" w:rsidR="008267CE" w:rsidRPr="00E20E3A" w:rsidRDefault="008267CE" w:rsidP="00E96EF8">
            <w:pPr>
              <w:shd w:val="clear" w:color="auto" w:fill="FFFFFF"/>
              <w:spacing w:line="360" w:lineRule="auto"/>
              <w:jc w:val="center"/>
              <w:rPr>
                <w:b/>
              </w:rPr>
            </w:pPr>
          </w:p>
        </w:tc>
      </w:tr>
      <w:tr w:rsidR="00AC2129" w:rsidRPr="00E20E3A" w14:paraId="3474F5C5" w14:textId="77777777" w:rsidTr="00E47A3A">
        <w:trPr>
          <w:trHeight w:val="349"/>
        </w:trPr>
        <w:tc>
          <w:tcPr>
            <w:tcW w:w="918" w:type="dxa"/>
            <w:shd w:val="clear" w:color="auto" w:fill="auto"/>
          </w:tcPr>
          <w:p w14:paraId="763321C7" w14:textId="035EEB8E" w:rsidR="00AC2129" w:rsidRPr="00E20E3A" w:rsidRDefault="008267CE" w:rsidP="008267CE">
            <w:pPr>
              <w:shd w:val="clear" w:color="auto" w:fill="FFFFFF"/>
              <w:spacing w:line="360" w:lineRule="auto"/>
            </w:pPr>
            <w:r>
              <w:t xml:space="preserve"> v5.22</w:t>
            </w:r>
          </w:p>
        </w:tc>
        <w:tc>
          <w:tcPr>
            <w:tcW w:w="1482" w:type="dxa"/>
            <w:shd w:val="clear" w:color="auto" w:fill="auto"/>
          </w:tcPr>
          <w:p w14:paraId="22A3BD84" w14:textId="77777777" w:rsidR="00AC2129" w:rsidRPr="008267CE" w:rsidRDefault="00AC2129" w:rsidP="00E96EF8">
            <w:pPr>
              <w:shd w:val="clear" w:color="auto" w:fill="FFFFFF"/>
              <w:spacing w:line="360" w:lineRule="auto"/>
              <w:jc w:val="center"/>
              <w:rPr>
                <w:iCs/>
              </w:rPr>
            </w:pPr>
            <w:r w:rsidRPr="008267CE">
              <w:rPr>
                <w:iCs/>
              </w:rPr>
              <w:t>/   /2020</w:t>
            </w:r>
          </w:p>
        </w:tc>
        <w:tc>
          <w:tcPr>
            <w:tcW w:w="1193" w:type="dxa"/>
            <w:shd w:val="clear" w:color="auto" w:fill="auto"/>
          </w:tcPr>
          <w:p w14:paraId="7EAA2BEB" w14:textId="517B3329" w:rsidR="00AC2129" w:rsidRPr="00E20E3A" w:rsidRDefault="00AC2129" w:rsidP="00E96EF8">
            <w:pPr>
              <w:shd w:val="clear" w:color="auto" w:fill="FFFFFF"/>
              <w:spacing w:line="360" w:lineRule="auto"/>
              <w:jc w:val="center"/>
              <w:rPr>
                <w:iCs/>
              </w:rPr>
            </w:pPr>
          </w:p>
        </w:tc>
        <w:tc>
          <w:tcPr>
            <w:tcW w:w="3967" w:type="dxa"/>
            <w:shd w:val="clear" w:color="auto" w:fill="auto"/>
            <w:vAlign w:val="bottom"/>
          </w:tcPr>
          <w:p w14:paraId="6163D4B3" w14:textId="34EB4A3F" w:rsidR="00AC2129" w:rsidRPr="00E20E3A" w:rsidRDefault="008267CE" w:rsidP="00E47A3A">
            <w:pPr>
              <w:shd w:val="clear" w:color="auto" w:fill="FFFFFF"/>
              <w:spacing w:line="360" w:lineRule="auto"/>
              <w:rPr>
                <w:iCs/>
              </w:rPr>
            </w:pPr>
            <w:proofErr w:type="spellStart"/>
            <w:r>
              <w:rPr>
                <w:iCs/>
              </w:rPr>
              <w:t>Bổ</w:t>
            </w:r>
            <w:proofErr w:type="spellEnd"/>
            <w:r>
              <w:rPr>
                <w:iCs/>
              </w:rPr>
              <w:t xml:space="preserve"> sung </w:t>
            </w:r>
            <w:proofErr w:type="spellStart"/>
            <w:r>
              <w:rPr>
                <w:iCs/>
              </w:rPr>
              <w:t>Dịch</w:t>
            </w:r>
            <w:proofErr w:type="spellEnd"/>
            <w:r>
              <w:rPr>
                <w:iCs/>
              </w:rPr>
              <w:t xml:space="preserve"> </w:t>
            </w:r>
            <w:proofErr w:type="spellStart"/>
            <w:r>
              <w:rPr>
                <w:iCs/>
              </w:rPr>
              <w:t>vụ</w:t>
            </w:r>
            <w:proofErr w:type="spellEnd"/>
            <w:r>
              <w:rPr>
                <w:iCs/>
              </w:rPr>
              <w:t xml:space="preserve"> Thu BHXH</w:t>
            </w:r>
          </w:p>
        </w:tc>
        <w:tc>
          <w:tcPr>
            <w:tcW w:w="2288" w:type="dxa"/>
            <w:shd w:val="clear" w:color="auto" w:fill="auto"/>
            <w:vAlign w:val="bottom"/>
          </w:tcPr>
          <w:p w14:paraId="4DE3BA75" w14:textId="77777777" w:rsidR="00AC2129" w:rsidRPr="00E20E3A" w:rsidRDefault="00AC2129" w:rsidP="00E96EF8">
            <w:pPr>
              <w:shd w:val="clear" w:color="auto" w:fill="FFFFFF"/>
              <w:spacing w:line="360" w:lineRule="auto"/>
              <w:jc w:val="both"/>
              <w:rPr>
                <w:iCs/>
              </w:rPr>
            </w:pPr>
          </w:p>
        </w:tc>
      </w:tr>
      <w:tr w:rsidR="008267CE" w:rsidRPr="00E20E3A" w14:paraId="1D7E5F86" w14:textId="77777777" w:rsidTr="00E47A3A">
        <w:trPr>
          <w:trHeight w:val="281"/>
        </w:trPr>
        <w:tc>
          <w:tcPr>
            <w:tcW w:w="918" w:type="dxa"/>
            <w:shd w:val="clear" w:color="auto" w:fill="auto"/>
          </w:tcPr>
          <w:p w14:paraId="2D30393C" w14:textId="5E25081D" w:rsidR="008267CE" w:rsidRPr="00E20E3A" w:rsidRDefault="008267CE" w:rsidP="00E96EF8">
            <w:pPr>
              <w:shd w:val="clear" w:color="auto" w:fill="FFFFFF"/>
              <w:spacing w:line="360" w:lineRule="auto"/>
              <w:jc w:val="center"/>
            </w:pPr>
            <w:r>
              <w:t>v5.23</w:t>
            </w:r>
          </w:p>
        </w:tc>
        <w:tc>
          <w:tcPr>
            <w:tcW w:w="1482" w:type="dxa"/>
            <w:shd w:val="clear" w:color="auto" w:fill="auto"/>
          </w:tcPr>
          <w:p w14:paraId="2E108E36" w14:textId="4757DE70" w:rsidR="008267CE" w:rsidRPr="008267CE" w:rsidRDefault="008267CE" w:rsidP="00E96EF8">
            <w:pPr>
              <w:shd w:val="clear" w:color="auto" w:fill="FFFFFF"/>
              <w:spacing w:line="360" w:lineRule="auto"/>
              <w:jc w:val="both"/>
              <w:rPr>
                <w:iCs/>
              </w:rPr>
            </w:pPr>
            <w:r w:rsidRPr="008267CE">
              <w:rPr>
                <w:iCs/>
              </w:rPr>
              <w:t>30/07/2020</w:t>
            </w:r>
          </w:p>
        </w:tc>
        <w:tc>
          <w:tcPr>
            <w:tcW w:w="1193" w:type="dxa"/>
            <w:shd w:val="clear" w:color="auto" w:fill="auto"/>
          </w:tcPr>
          <w:p w14:paraId="4C2C782C" w14:textId="77777777" w:rsidR="008267CE" w:rsidRPr="00E20E3A" w:rsidRDefault="008267CE" w:rsidP="00E96EF8">
            <w:pPr>
              <w:shd w:val="clear" w:color="auto" w:fill="FFFFFF"/>
              <w:spacing w:line="360" w:lineRule="auto"/>
              <w:jc w:val="both"/>
              <w:rPr>
                <w:i/>
              </w:rPr>
            </w:pPr>
          </w:p>
        </w:tc>
        <w:tc>
          <w:tcPr>
            <w:tcW w:w="3967" w:type="dxa"/>
            <w:shd w:val="clear" w:color="auto" w:fill="auto"/>
            <w:vAlign w:val="bottom"/>
          </w:tcPr>
          <w:p w14:paraId="610AFF8E" w14:textId="3BD81839" w:rsidR="008267CE" w:rsidRPr="008267CE" w:rsidRDefault="008267CE" w:rsidP="00E96EF8">
            <w:pPr>
              <w:shd w:val="clear" w:color="auto" w:fill="FFFFFF"/>
              <w:spacing w:line="360" w:lineRule="auto"/>
              <w:jc w:val="both"/>
              <w:rPr>
                <w:iCs/>
              </w:rPr>
            </w:pPr>
            <w:proofErr w:type="spellStart"/>
            <w:r w:rsidRPr="008267CE">
              <w:rPr>
                <w:iCs/>
              </w:rPr>
              <w:t>Bổ</w:t>
            </w:r>
            <w:proofErr w:type="spellEnd"/>
            <w:r w:rsidRPr="008267CE">
              <w:rPr>
                <w:iCs/>
              </w:rPr>
              <w:t xml:space="preserve"> sung </w:t>
            </w:r>
            <w:proofErr w:type="spellStart"/>
            <w:r w:rsidRPr="008267CE">
              <w:rPr>
                <w:iCs/>
              </w:rPr>
              <w:t>Dịch</w:t>
            </w:r>
            <w:proofErr w:type="spellEnd"/>
            <w:r w:rsidRPr="008267CE">
              <w:rPr>
                <w:iCs/>
              </w:rPr>
              <w:t xml:space="preserve"> </w:t>
            </w:r>
            <w:proofErr w:type="spellStart"/>
            <w:r w:rsidRPr="008267CE">
              <w:rPr>
                <w:iCs/>
              </w:rPr>
              <w:t>vụ</w:t>
            </w:r>
            <w:proofErr w:type="spellEnd"/>
            <w:r w:rsidRPr="008267CE">
              <w:rPr>
                <w:iCs/>
              </w:rPr>
              <w:t xml:space="preserve"> Thanh </w:t>
            </w:r>
            <w:proofErr w:type="spellStart"/>
            <w:r w:rsidRPr="008267CE">
              <w:rPr>
                <w:iCs/>
              </w:rPr>
              <w:t>toán</w:t>
            </w:r>
            <w:proofErr w:type="spellEnd"/>
            <w:r w:rsidRPr="008267CE">
              <w:rPr>
                <w:iCs/>
              </w:rPr>
              <w:t xml:space="preserve"> </w:t>
            </w:r>
            <w:proofErr w:type="spellStart"/>
            <w:r w:rsidRPr="008267CE">
              <w:rPr>
                <w:iCs/>
              </w:rPr>
              <w:t>tiền</w:t>
            </w:r>
            <w:proofErr w:type="spellEnd"/>
            <w:r w:rsidRPr="008267CE">
              <w:rPr>
                <w:iCs/>
              </w:rPr>
              <w:t xml:space="preserve"> </w:t>
            </w:r>
            <w:proofErr w:type="spellStart"/>
            <w:r w:rsidRPr="008267CE">
              <w:rPr>
                <w:iCs/>
              </w:rPr>
              <w:t>điện</w:t>
            </w:r>
            <w:proofErr w:type="spellEnd"/>
          </w:p>
        </w:tc>
        <w:tc>
          <w:tcPr>
            <w:tcW w:w="2288" w:type="dxa"/>
            <w:shd w:val="clear" w:color="auto" w:fill="auto"/>
            <w:vAlign w:val="bottom"/>
          </w:tcPr>
          <w:p w14:paraId="7DFAE70A" w14:textId="77777777" w:rsidR="008267CE" w:rsidRPr="00E20E3A" w:rsidRDefault="008267CE" w:rsidP="00E96EF8">
            <w:pPr>
              <w:shd w:val="clear" w:color="auto" w:fill="FFFFFF"/>
              <w:spacing w:line="360" w:lineRule="auto"/>
              <w:jc w:val="both"/>
              <w:rPr>
                <w:i/>
              </w:rPr>
            </w:pPr>
          </w:p>
        </w:tc>
      </w:tr>
      <w:tr w:rsidR="00AC2129" w:rsidRPr="00E20E3A" w14:paraId="060E6798" w14:textId="77777777" w:rsidTr="00E47A3A">
        <w:trPr>
          <w:trHeight w:val="281"/>
        </w:trPr>
        <w:tc>
          <w:tcPr>
            <w:tcW w:w="918" w:type="dxa"/>
            <w:shd w:val="clear" w:color="auto" w:fill="auto"/>
          </w:tcPr>
          <w:p w14:paraId="06054330" w14:textId="2B17F769" w:rsidR="00AC2129" w:rsidRPr="00E20E3A" w:rsidRDefault="008267CE" w:rsidP="00E96EF8">
            <w:pPr>
              <w:shd w:val="clear" w:color="auto" w:fill="FFFFFF"/>
              <w:spacing w:line="360" w:lineRule="auto"/>
              <w:jc w:val="center"/>
            </w:pPr>
            <w:r>
              <w:t>v5.24</w:t>
            </w:r>
          </w:p>
        </w:tc>
        <w:tc>
          <w:tcPr>
            <w:tcW w:w="1482" w:type="dxa"/>
            <w:shd w:val="clear" w:color="auto" w:fill="auto"/>
          </w:tcPr>
          <w:p w14:paraId="12EF39E5" w14:textId="47297382" w:rsidR="00AC2129" w:rsidRPr="008267CE" w:rsidRDefault="008267CE" w:rsidP="00E96EF8">
            <w:pPr>
              <w:shd w:val="clear" w:color="auto" w:fill="FFFFFF"/>
              <w:spacing w:line="360" w:lineRule="auto"/>
              <w:jc w:val="both"/>
              <w:rPr>
                <w:iCs/>
              </w:rPr>
            </w:pPr>
            <w:r w:rsidRPr="008267CE">
              <w:rPr>
                <w:iCs/>
              </w:rPr>
              <w:t>01/09/2020</w:t>
            </w:r>
          </w:p>
        </w:tc>
        <w:tc>
          <w:tcPr>
            <w:tcW w:w="1193" w:type="dxa"/>
            <w:shd w:val="clear" w:color="auto" w:fill="auto"/>
          </w:tcPr>
          <w:p w14:paraId="7E8CB52B" w14:textId="77777777" w:rsidR="00AC2129" w:rsidRPr="00E20E3A" w:rsidRDefault="00AC2129" w:rsidP="00E96EF8">
            <w:pPr>
              <w:shd w:val="clear" w:color="auto" w:fill="FFFFFF"/>
              <w:spacing w:line="360" w:lineRule="auto"/>
              <w:jc w:val="both"/>
              <w:rPr>
                <w:i/>
              </w:rPr>
            </w:pPr>
          </w:p>
        </w:tc>
        <w:tc>
          <w:tcPr>
            <w:tcW w:w="3967" w:type="dxa"/>
            <w:shd w:val="clear" w:color="auto" w:fill="auto"/>
            <w:vAlign w:val="bottom"/>
          </w:tcPr>
          <w:p w14:paraId="73AD3D89" w14:textId="77777777" w:rsidR="008267CE" w:rsidRPr="008267CE" w:rsidRDefault="008267CE" w:rsidP="00E96EF8">
            <w:pPr>
              <w:shd w:val="clear" w:color="auto" w:fill="FFFFFF"/>
              <w:spacing w:line="360" w:lineRule="auto"/>
              <w:jc w:val="both"/>
              <w:rPr>
                <w:iCs/>
              </w:rPr>
            </w:pPr>
            <w:proofErr w:type="spellStart"/>
            <w:r w:rsidRPr="008267CE">
              <w:rPr>
                <w:iCs/>
              </w:rPr>
              <w:t>Bổ</w:t>
            </w:r>
            <w:proofErr w:type="spellEnd"/>
            <w:r w:rsidRPr="008267CE">
              <w:rPr>
                <w:iCs/>
              </w:rPr>
              <w:t xml:space="preserve"> sung:</w:t>
            </w:r>
          </w:p>
          <w:p w14:paraId="779DBAC1" w14:textId="77777777" w:rsidR="00AC2129" w:rsidRPr="008267CE" w:rsidRDefault="008267CE" w:rsidP="008267CE">
            <w:pPr>
              <w:pStyle w:val="ListParagraph"/>
              <w:numPr>
                <w:ilvl w:val="0"/>
                <w:numId w:val="47"/>
              </w:numPr>
              <w:shd w:val="clear" w:color="auto" w:fill="FFFFFF"/>
              <w:rPr>
                <w:iCs/>
                <w:szCs w:val="24"/>
              </w:rPr>
            </w:pPr>
            <w:r w:rsidRPr="008267CE">
              <w:rPr>
                <w:iCs/>
              </w:rPr>
              <w:t>API tra cứu trạng thái đi tiền</w:t>
            </w:r>
          </w:p>
          <w:p w14:paraId="5E280A84" w14:textId="77777777" w:rsidR="008267CE" w:rsidRPr="008267CE" w:rsidRDefault="008267CE" w:rsidP="008267CE">
            <w:pPr>
              <w:pStyle w:val="ListParagraph"/>
              <w:numPr>
                <w:ilvl w:val="0"/>
                <w:numId w:val="47"/>
              </w:numPr>
              <w:shd w:val="clear" w:color="auto" w:fill="FFFFFF"/>
              <w:rPr>
                <w:iCs/>
                <w:szCs w:val="24"/>
              </w:rPr>
            </w:pPr>
            <w:r w:rsidRPr="008267CE">
              <w:rPr>
                <w:iCs/>
                <w:lang w:val="en-US"/>
              </w:rPr>
              <w:t xml:space="preserve">API </w:t>
            </w:r>
            <w:proofErr w:type="spellStart"/>
            <w:r w:rsidRPr="008267CE">
              <w:rPr>
                <w:iCs/>
                <w:lang w:val="en-US"/>
              </w:rPr>
              <w:t>lịch</w:t>
            </w:r>
            <w:proofErr w:type="spellEnd"/>
            <w:r w:rsidRPr="008267CE">
              <w:rPr>
                <w:iCs/>
                <w:lang w:val="en-US"/>
              </w:rPr>
              <w:t xml:space="preserve"> </w:t>
            </w:r>
            <w:proofErr w:type="spellStart"/>
            <w:r w:rsidRPr="008267CE">
              <w:rPr>
                <w:iCs/>
                <w:lang w:val="en-US"/>
              </w:rPr>
              <w:t>sử</w:t>
            </w:r>
            <w:proofErr w:type="spellEnd"/>
            <w:r w:rsidRPr="008267CE">
              <w:rPr>
                <w:iCs/>
                <w:lang w:val="en-US"/>
              </w:rPr>
              <w:t xml:space="preserve"> GD</w:t>
            </w:r>
          </w:p>
          <w:p w14:paraId="770F2E8D" w14:textId="69F7922F" w:rsidR="008267CE" w:rsidRPr="008267CE" w:rsidRDefault="008267CE" w:rsidP="008267CE">
            <w:pPr>
              <w:pStyle w:val="ListParagraph"/>
              <w:numPr>
                <w:ilvl w:val="0"/>
                <w:numId w:val="47"/>
              </w:numPr>
              <w:shd w:val="clear" w:color="auto" w:fill="FFFFFF"/>
              <w:rPr>
                <w:iCs/>
                <w:szCs w:val="24"/>
              </w:rPr>
            </w:pPr>
            <w:proofErr w:type="spellStart"/>
            <w:r w:rsidRPr="008267CE">
              <w:rPr>
                <w:iCs/>
                <w:lang w:val="en-US"/>
              </w:rPr>
              <w:t>Quy</w:t>
            </w:r>
            <w:proofErr w:type="spellEnd"/>
            <w:r w:rsidRPr="008267CE">
              <w:rPr>
                <w:iCs/>
                <w:lang w:val="en-US"/>
              </w:rPr>
              <w:t xml:space="preserve"> </w:t>
            </w:r>
            <w:proofErr w:type="spellStart"/>
            <w:r w:rsidRPr="008267CE">
              <w:rPr>
                <w:iCs/>
                <w:lang w:val="en-US"/>
              </w:rPr>
              <w:t>trình</w:t>
            </w:r>
            <w:proofErr w:type="spellEnd"/>
            <w:r w:rsidRPr="008267CE">
              <w:rPr>
                <w:iCs/>
                <w:lang w:val="en-US"/>
              </w:rPr>
              <w:t xml:space="preserve"> </w:t>
            </w:r>
            <w:proofErr w:type="spellStart"/>
            <w:r w:rsidRPr="008267CE">
              <w:rPr>
                <w:iCs/>
                <w:lang w:val="en-US"/>
              </w:rPr>
              <w:t>đối</w:t>
            </w:r>
            <w:proofErr w:type="spellEnd"/>
            <w:r w:rsidRPr="008267CE">
              <w:rPr>
                <w:iCs/>
                <w:lang w:val="en-US"/>
              </w:rPr>
              <w:t xml:space="preserve"> </w:t>
            </w:r>
            <w:proofErr w:type="spellStart"/>
            <w:r w:rsidRPr="008267CE">
              <w:rPr>
                <w:iCs/>
                <w:lang w:val="en-US"/>
              </w:rPr>
              <w:t>soát</w:t>
            </w:r>
            <w:proofErr w:type="spellEnd"/>
          </w:p>
        </w:tc>
        <w:tc>
          <w:tcPr>
            <w:tcW w:w="2288" w:type="dxa"/>
            <w:shd w:val="clear" w:color="auto" w:fill="auto"/>
            <w:vAlign w:val="bottom"/>
          </w:tcPr>
          <w:p w14:paraId="1C79C1D9" w14:textId="77777777" w:rsidR="00AC2129" w:rsidRPr="00E20E3A" w:rsidRDefault="00AC2129" w:rsidP="00E96EF8">
            <w:pPr>
              <w:shd w:val="clear" w:color="auto" w:fill="FFFFFF"/>
              <w:spacing w:line="360" w:lineRule="auto"/>
              <w:jc w:val="both"/>
              <w:rPr>
                <w:i/>
              </w:rPr>
            </w:pPr>
          </w:p>
        </w:tc>
      </w:tr>
    </w:tbl>
    <w:p w14:paraId="359341CC" w14:textId="71A8E9D0" w:rsidR="00AC2129" w:rsidRDefault="00AC2129">
      <w:pPr>
        <w:rPr>
          <w:b/>
        </w:rPr>
      </w:pPr>
    </w:p>
    <w:p w14:paraId="0A897579" w14:textId="2111B7CC" w:rsidR="00AC2129" w:rsidRDefault="00AC2129">
      <w:pPr>
        <w:rPr>
          <w:b/>
        </w:rPr>
      </w:pPr>
      <w:r>
        <w:rPr>
          <w:b/>
        </w:rPr>
        <w:br w:type="page"/>
      </w:r>
    </w:p>
    <w:bookmarkStart w:id="1" w:name="_Toc49866985" w:displacedByCustomXml="next"/>
    <w:sdt>
      <w:sdtPr>
        <w:rPr>
          <w:b w:val="0"/>
          <w:sz w:val="24"/>
          <w:szCs w:val="24"/>
        </w:rPr>
        <w:id w:val="-1082518573"/>
        <w:docPartObj>
          <w:docPartGallery w:val="Table of Contents"/>
          <w:docPartUnique/>
        </w:docPartObj>
      </w:sdtPr>
      <w:sdtEndPr>
        <w:rPr>
          <w:bCs/>
          <w:noProof/>
        </w:rPr>
      </w:sdtEndPr>
      <w:sdtContent>
        <w:p w14:paraId="6D500C78" w14:textId="77777777" w:rsidR="00C51F5B" w:rsidRPr="00A35F49" w:rsidRDefault="00C51F5B" w:rsidP="00AE0C45">
          <w:pPr>
            <w:pStyle w:val="Heading1"/>
            <w:numPr>
              <w:ilvl w:val="0"/>
              <w:numId w:val="0"/>
            </w:numPr>
            <w:rPr>
              <w:sz w:val="24"/>
              <w:szCs w:val="24"/>
            </w:rPr>
          </w:pPr>
          <w:r w:rsidRPr="00A35F49">
            <w:rPr>
              <w:sz w:val="24"/>
              <w:szCs w:val="24"/>
            </w:rPr>
            <w:t>MỤC LỤC</w:t>
          </w:r>
          <w:bookmarkEnd w:id="1"/>
        </w:p>
        <w:p w14:paraId="5ABDFF8C" w14:textId="3B761C95" w:rsidR="00CD1F14" w:rsidRDefault="00C51F5B">
          <w:pPr>
            <w:pStyle w:val="TOC1"/>
            <w:tabs>
              <w:tab w:val="right" w:leader="dot" w:pos="9350"/>
            </w:tabs>
            <w:rPr>
              <w:rFonts w:asciiTheme="minorHAnsi" w:eastAsiaTheme="minorEastAsia" w:hAnsiTheme="minorHAnsi" w:cstheme="minorBidi"/>
              <w:noProof/>
              <w:sz w:val="22"/>
              <w:szCs w:val="22"/>
            </w:rPr>
          </w:pPr>
          <w:r w:rsidRPr="00A35F49">
            <w:fldChar w:fldCharType="begin"/>
          </w:r>
          <w:r w:rsidRPr="00A35F49">
            <w:instrText xml:space="preserve"> TOC \o "1-3" \h \z \u </w:instrText>
          </w:r>
          <w:r w:rsidRPr="00A35F49">
            <w:fldChar w:fldCharType="separate"/>
          </w:r>
          <w:hyperlink w:anchor="_Toc49866985" w:history="1">
            <w:r w:rsidR="00CD1F14" w:rsidRPr="003E1DB6">
              <w:rPr>
                <w:rStyle w:val="Hyperlink"/>
                <w:noProof/>
              </w:rPr>
              <w:t>MỤC LỤC</w:t>
            </w:r>
            <w:r w:rsidR="00CD1F14">
              <w:rPr>
                <w:noProof/>
                <w:webHidden/>
              </w:rPr>
              <w:tab/>
            </w:r>
            <w:r w:rsidR="00CD1F14">
              <w:rPr>
                <w:noProof/>
                <w:webHidden/>
              </w:rPr>
              <w:fldChar w:fldCharType="begin"/>
            </w:r>
            <w:r w:rsidR="00CD1F14">
              <w:rPr>
                <w:noProof/>
                <w:webHidden/>
              </w:rPr>
              <w:instrText xml:space="preserve"> PAGEREF _Toc49866985 \h </w:instrText>
            </w:r>
            <w:r w:rsidR="00CD1F14">
              <w:rPr>
                <w:noProof/>
                <w:webHidden/>
              </w:rPr>
            </w:r>
            <w:r w:rsidR="00CD1F14">
              <w:rPr>
                <w:noProof/>
                <w:webHidden/>
              </w:rPr>
              <w:fldChar w:fldCharType="separate"/>
            </w:r>
            <w:r w:rsidR="00CD1F14">
              <w:rPr>
                <w:noProof/>
                <w:webHidden/>
              </w:rPr>
              <w:t>3</w:t>
            </w:r>
            <w:r w:rsidR="00CD1F14">
              <w:rPr>
                <w:noProof/>
                <w:webHidden/>
              </w:rPr>
              <w:fldChar w:fldCharType="end"/>
            </w:r>
          </w:hyperlink>
        </w:p>
        <w:p w14:paraId="4601869C" w14:textId="7D9DBEA6" w:rsidR="00CD1F14" w:rsidRDefault="00CD1F14">
          <w:pPr>
            <w:pStyle w:val="TOC1"/>
            <w:tabs>
              <w:tab w:val="left" w:pos="480"/>
              <w:tab w:val="right" w:leader="dot" w:pos="9350"/>
            </w:tabs>
            <w:rPr>
              <w:rFonts w:asciiTheme="minorHAnsi" w:eastAsiaTheme="minorEastAsia" w:hAnsiTheme="minorHAnsi" w:cstheme="minorBidi"/>
              <w:noProof/>
              <w:sz w:val="22"/>
              <w:szCs w:val="22"/>
            </w:rPr>
          </w:pPr>
          <w:hyperlink w:anchor="_Toc49866986" w:history="1">
            <w:r w:rsidRPr="003E1DB6">
              <w:rPr>
                <w:rStyle w:val="Hyperlink"/>
                <w:b/>
                <w:noProof/>
              </w:rPr>
              <w:t>I.</w:t>
            </w:r>
            <w:r>
              <w:rPr>
                <w:rFonts w:asciiTheme="minorHAnsi" w:eastAsiaTheme="minorEastAsia" w:hAnsiTheme="minorHAnsi" w:cstheme="minorBidi"/>
                <w:noProof/>
                <w:sz w:val="22"/>
                <w:szCs w:val="22"/>
              </w:rPr>
              <w:tab/>
            </w:r>
            <w:r w:rsidRPr="003E1DB6">
              <w:rPr>
                <w:rStyle w:val="Hyperlink"/>
                <w:b/>
                <w:noProof/>
              </w:rPr>
              <w:t>Tổng quan</w:t>
            </w:r>
            <w:r>
              <w:rPr>
                <w:noProof/>
                <w:webHidden/>
              </w:rPr>
              <w:tab/>
            </w:r>
            <w:r>
              <w:rPr>
                <w:noProof/>
                <w:webHidden/>
              </w:rPr>
              <w:fldChar w:fldCharType="begin"/>
            </w:r>
            <w:r>
              <w:rPr>
                <w:noProof/>
                <w:webHidden/>
              </w:rPr>
              <w:instrText xml:space="preserve"> PAGEREF _Toc49866986 \h </w:instrText>
            </w:r>
            <w:r>
              <w:rPr>
                <w:noProof/>
                <w:webHidden/>
              </w:rPr>
            </w:r>
            <w:r>
              <w:rPr>
                <w:noProof/>
                <w:webHidden/>
              </w:rPr>
              <w:fldChar w:fldCharType="separate"/>
            </w:r>
            <w:r>
              <w:rPr>
                <w:noProof/>
                <w:webHidden/>
              </w:rPr>
              <w:t>6</w:t>
            </w:r>
            <w:r>
              <w:rPr>
                <w:noProof/>
                <w:webHidden/>
              </w:rPr>
              <w:fldChar w:fldCharType="end"/>
            </w:r>
          </w:hyperlink>
        </w:p>
        <w:p w14:paraId="4395E5F7" w14:textId="00BAD3FD" w:rsidR="00CD1F14" w:rsidRDefault="00CD1F14">
          <w:pPr>
            <w:pStyle w:val="TOC2"/>
            <w:rPr>
              <w:rFonts w:asciiTheme="minorHAnsi" w:eastAsiaTheme="minorEastAsia" w:hAnsiTheme="minorHAnsi" w:cstheme="minorBidi"/>
              <w:noProof/>
              <w:sz w:val="22"/>
              <w:szCs w:val="22"/>
            </w:rPr>
          </w:pPr>
          <w:hyperlink w:anchor="_Toc49866987" w:history="1">
            <w:r w:rsidRPr="003E1DB6">
              <w:rPr>
                <w:rStyle w:val="Hyperlink"/>
                <w:noProof/>
              </w:rPr>
              <w:t>1.1</w:t>
            </w:r>
            <w:r>
              <w:rPr>
                <w:rFonts w:asciiTheme="minorHAnsi" w:eastAsiaTheme="minorEastAsia" w:hAnsiTheme="minorHAnsi" w:cstheme="minorBidi"/>
                <w:noProof/>
                <w:sz w:val="22"/>
                <w:szCs w:val="22"/>
              </w:rPr>
              <w:tab/>
            </w:r>
            <w:r w:rsidRPr="003E1DB6">
              <w:rPr>
                <w:rStyle w:val="Hyperlink"/>
                <w:noProof/>
              </w:rPr>
              <w:t>Mục tiêu</w:t>
            </w:r>
            <w:r>
              <w:rPr>
                <w:noProof/>
                <w:webHidden/>
              </w:rPr>
              <w:tab/>
            </w:r>
            <w:r>
              <w:rPr>
                <w:noProof/>
                <w:webHidden/>
              </w:rPr>
              <w:fldChar w:fldCharType="begin"/>
            </w:r>
            <w:r>
              <w:rPr>
                <w:noProof/>
                <w:webHidden/>
              </w:rPr>
              <w:instrText xml:space="preserve"> PAGEREF _Toc49866987 \h </w:instrText>
            </w:r>
            <w:r>
              <w:rPr>
                <w:noProof/>
                <w:webHidden/>
              </w:rPr>
            </w:r>
            <w:r>
              <w:rPr>
                <w:noProof/>
                <w:webHidden/>
              </w:rPr>
              <w:fldChar w:fldCharType="separate"/>
            </w:r>
            <w:r>
              <w:rPr>
                <w:noProof/>
                <w:webHidden/>
              </w:rPr>
              <w:t>6</w:t>
            </w:r>
            <w:r>
              <w:rPr>
                <w:noProof/>
                <w:webHidden/>
              </w:rPr>
              <w:fldChar w:fldCharType="end"/>
            </w:r>
          </w:hyperlink>
        </w:p>
        <w:p w14:paraId="68A3FFA8" w14:textId="2A9C710C" w:rsidR="00CD1F14" w:rsidRDefault="00CD1F14">
          <w:pPr>
            <w:pStyle w:val="TOC2"/>
            <w:rPr>
              <w:rFonts w:asciiTheme="minorHAnsi" w:eastAsiaTheme="minorEastAsia" w:hAnsiTheme="minorHAnsi" w:cstheme="minorBidi"/>
              <w:noProof/>
              <w:sz w:val="22"/>
              <w:szCs w:val="22"/>
            </w:rPr>
          </w:pPr>
          <w:hyperlink w:anchor="_Toc49866988" w:history="1">
            <w:r w:rsidRPr="003E1DB6">
              <w:rPr>
                <w:rStyle w:val="Hyperlink"/>
                <w:noProof/>
              </w:rPr>
              <w:t>1.2</w:t>
            </w:r>
            <w:r>
              <w:rPr>
                <w:rFonts w:asciiTheme="minorHAnsi" w:eastAsiaTheme="minorEastAsia" w:hAnsiTheme="minorHAnsi" w:cstheme="minorBidi"/>
                <w:noProof/>
                <w:sz w:val="22"/>
                <w:szCs w:val="22"/>
              </w:rPr>
              <w:tab/>
            </w:r>
            <w:r w:rsidRPr="003E1DB6">
              <w:rPr>
                <w:rStyle w:val="Hyperlink"/>
                <w:noProof/>
              </w:rPr>
              <w:t>Quy trình thanh toán</w:t>
            </w:r>
            <w:r>
              <w:rPr>
                <w:noProof/>
                <w:webHidden/>
              </w:rPr>
              <w:tab/>
            </w:r>
            <w:r>
              <w:rPr>
                <w:noProof/>
                <w:webHidden/>
              </w:rPr>
              <w:fldChar w:fldCharType="begin"/>
            </w:r>
            <w:r>
              <w:rPr>
                <w:noProof/>
                <w:webHidden/>
              </w:rPr>
              <w:instrText xml:space="preserve"> PAGEREF _Toc49866988 \h </w:instrText>
            </w:r>
            <w:r>
              <w:rPr>
                <w:noProof/>
                <w:webHidden/>
              </w:rPr>
            </w:r>
            <w:r>
              <w:rPr>
                <w:noProof/>
                <w:webHidden/>
              </w:rPr>
              <w:fldChar w:fldCharType="separate"/>
            </w:r>
            <w:r>
              <w:rPr>
                <w:noProof/>
                <w:webHidden/>
              </w:rPr>
              <w:t>6</w:t>
            </w:r>
            <w:r>
              <w:rPr>
                <w:noProof/>
                <w:webHidden/>
              </w:rPr>
              <w:fldChar w:fldCharType="end"/>
            </w:r>
          </w:hyperlink>
        </w:p>
        <w:p w14:paraId="7693C272" w14:textId="5F2844FA" w:rsidR="00CD1F14" w:rsidRDefault="00CD1F14">
          <w:pPr>
            <w:pStyle w:val="TOC2"/>
            <w:rPr>
              <w:rFonts w:asciiTheme="minorHAnsi" w:eastAsiaTheme="minorEastAsia" w:hAnsiTheme="minorHAnsi" w:cstheme="minorBidi"/>
              <w:noProof/>
              <w:sz w:val="22"/>
              <w:szCs w:val="22"/>
            </w:rPr>
          </w:pPr>
          <w:hyperlink w:anchor="_Toc49866989" w:history="1">
            <w:r w:rsidRPr="003E1DB6">
              <w:rPr>
                <w:rStyle w:val="Hyperlink"/>
                <w:noProof/>
              </w:rPr>
              <w:t>1.3</w:t>
            </w:r>
            <w:r>
              <w:rPr>
                <w:rFonts w:asciiTheme="minorHAnsi" w:eastAsiaTheme="minorEastAsia" w:hAnsiTheme="minorHAnsi" w:cstheme="minorBidi"/>
                <w:noProof/>
                <w:sz w:val="22"/>
                <w:szCs w:val="22"/>
              </w:rPr>
              <w:tab/>
            </w:r>
            <w:r w:rsidRPr="003E1DB6">
              <w:rPr>
                <w:rStyle w:val="Hyperlink"/>
                <w:noProof/>
              </w:rPr>
              <w:t>Mô hình kết nối</w:t>
            </w:r>
            <w:r>
              <w:rPr>
                <w:noProof/>
                <w:webHidden/>
              </w:rPr>
              <w:tab/>
            </w:r>
            <w:r>
              <w:rPr>
                <w:noProof/>
                <w:webHidden/>
              </w:rPr>
              <w:fldChar w:fldCharType="begin"/>
            </w:r>
            <w:r>
              <w:rPr>
                <w:noProof/>
                <w:webHidden/>
              </w:rPr>
              <w:instrText xml:space="preserve"> PAGEREF _Toc49866989 \h </w:instrText>
            </w:r>
            <w:r>
              <w:rPr>
                <w:noProof/>
                <w:webHidden/>
              </w:rPr>
            </w:r>
            <w:r>
              <w:rPr>
                <w:noProof/>
                <w:webHidden/>
              </w:rPr>
              <w:fldChar w:fldCharType="separate"/>
            </w:r>
            <w:r>
              <w:rPr>
                <w:noProof/>
                <w:webHidden/>
              </w:rPr>
              <w:t>8</w:t>
            </w:r>
            <w:r>
              <w:rPr>
                <w:noProof/>
                <w:webHidden/>
              </w:rPr>
              <w:fldChar w:fldCharType="end"/>
            </w:r>
          </w:hyperlink>
        </w:p>
        <w:p w14:paraId="1D977744" w14:textId="53467D22" w:rsidR="00CD1F14" w:rsidRDefault="00CD1F14">
          <w:pPr>
            <w:pStyle w:val="TOC1"/>
            <w:tabs>
              <w:tab w:val="left" w:pos="480"/>
              <w:tab w:val="right" w:leader="dot" w:pos="9350"/>
            </w:tabs>
            <w:rPr>
              <w:rFonts w:asciiTheme="minorHAnsi" w:eastAsiaTheme="minorEastAsia" w:hAnsiTheme="minorHAnsi" w:cstheme="minorBidi"/>
              <w:noProof/>
              <w:sz w:val="22"/>
              <w:szCs w:val="22"/>
            </w:rPr>
          </w:pPr>
          <w:hyperlink w:anchor="_Toc49866990" w:history="1">
            <w:r w:rsidRPr="003E1DB6">
              <w:rPr>
                <w:rStyle w:val="Hyperlink"/>
                <w:b/>
                <w:noProof/>
              </w:rPr>
              <w:t>II.</w:t>
            </w:r>
            <w:r>
              <w:rPr>
                <w:rFonts w:asciiTheme="minorHAnsi" w:eastAsiaTheme="minorEastAsia" w:hAnsiTheme="minorHAnsi" w:cstheme="minorBidi"/>
                <w:noProof/>
                <w:sz w:val="22"/>
                <w:szCs w:val="22"/>
              </w:rPr>
              <w:tab/>
            </w:r>
            <w:r w:rsidRPr="003E1DB6">
              <w:rPr>
                <w:rStyle w:val="Hyperlink"/>
                <w:b/>
                <w:noProof/>
              </w:rPr>
              <w:t>Đặc tả API và thông tin kết nối</w:t>
            </w:r>
            <w:r>
              <w:rPr>
                <w:noProof/>
                <w:webHidden/>
              </w:rPr>
              <w:tab/>
            </w:r>
            <w:r>
              <w:rPr>
                <w:noProof/>
                <w:webHidden/>
              </w:rPr>
              <w:fldChar w:fldCharType="begin"/>
            </w:r>
            <w:r>
              <w:rPr>
                <w:noProof/>
                <w:webHidden/>
              </w:rPr>
              <w:instrText xml:space="preserve"> PAGEREF _Toc49866990 \h </w:instrText>
            </w:r>
            <w:r>
              <w:rPr>
                <w:noProof/>
                <w:webHidden/>
              </w:rPr>
            </w:r>
            <w:r>
              <w:rPr>
                <w:noProof/>
                <w:webHidden/>
              </w:rPr>
              <w:fldChar w:fldCharType="separate"/>
            </w:r>
            <w:r>
              <w:rPr>
                <w:noProof/>
                <w:webHidden/>
              </w:rPr>
              <w:t>9</w:t>
            </w:r>
            <w:r>
              <w:rPr>
                <w:noProof/>
                <w:webHidden/>
              </w:rPr>
              <w:fldChar w:fldCharType="end"/>
            </w:r>
          </w:hyperlink>
        </w:p>
        <w:p w14:paraId="56C73C40" w14:textId="72C5F810" w:rsidR="00CD1F14" w:rsidRDefault="00CD1F14">
          <w:pPr>
            <w:pStyle w:val="TOC2"/>
            <w:rPr>
              <w:rFonts w:asciiTheme="minorHAnsi" w:eastAsiaTheme="minorEastAsia" w:hAnsiTheme="minorHAnsi" w:cstheme="minorBidi"/>
              <w:noProof/>
              <w:sz w:val="22"/>
              <w:szCs w:val="22"/>
            </w:rPr>
          </w:pPr>
          <w:hyperlink w:anchor="_Toc49866991" w:history="1">
            <w:r w:rsidRPr="003E1DB6">
              <w:rPr>
                <w:rStyle w:val="Hyperlink"/>
                <w:noProof/>
              </w:rPr>
              <w:t>2.1</w:t>
            </w:r>
            <w:r>
              <w:rPr>
                <w:rFonts w:asciiTheme="minorHAnsi" w:eastAsiaTheme="minorEastAsia" w:hAnsiTheme="minorHAnsi" w:cstheme="minorBidi"/>
                <w:noProof/>
                <w:sz w:val="22"/>
                <w:szCs w:val="22"/>
              </w:rPr>
              <w:tab/>
            </w:r>
            <w:r w:rsidRPr="003E1DB6">
              <w:rPr>
                <w:rStyle w:val="Hyperlink"/>
                <w:noProof/>
              </w:rPr>
              <w:t>Thông tin kết nối</w:t>
            </w:r>
            <w:r>
              <w:rPr>
                <w:noProof/>
                <w:webHidden/>
              </w:rPr>
              <w:tab/>
            </w:r>
            <w:r>
              <w:rPr>
                <w:noProof/>
                <w:webHidden/>
              </w:rPr>
              <w:fldChar w:fldCharType="begin"/>
            </w:r>
            <w:r>
              <w:rPr>
                <w:noProof/>
                <w:webHidden/>
              </w:rPr>
              <w:instrText xml:space="preserve"> PAGEREF _Toc49866991 \h </w:instrText>
            </w:r>
            <w:r>
              <w:rPr>
                <w:noProof/>
                <w:webHidden/>
              </w:rPr>
            </w:r>
            <w:r>
              <w:rPr>
                <w:noProof/>
                <w:webHidden/>
              </w:rPr>
              <w:fldChar w:fldCharType="separate"/>
            </w:r>
            <w:r>
              <w:rPr>
                <w:noProof/>
                <w:webHidden/>
              </w:rPr>
              <w:t>9</w:t>
            </w:r>
            <w:r>
              <w:rPr>
                <w:noProof/>
                <w:webHidden/>
              </w:rPr>
              <w:fldChar w:fldCharType="end"/>
            </w:r>
          </w:hyperlink>
        </w:p>
        <w:p w14:paraId="345F4735" w14:textId="305B0442" w:rsidR="00CD1F14" w:rsidRDefault="00CD1F14">
          <w:pPr>
            <w:pStyle w:val="TOC2"/>
            <w:rPr>
              <w:rFonts w:asciiTheme="minorHAnsi" w:eastAsiaTheme="minorEastAsia" w:hAnsiTheme="minorHAnsi" w:cstheme="minorBidi"/>
              <w:noProof/>
              <w:sz w:val="22"/>
              <w:szCs w:val="22"/>
            </w:rPr>
          </w:pPr>
          <w:hyperlink w:anchor="_Toc49866992" w:history="1">
            <w:r w:rsidRPr="003E1DB6">
              <w:rPr>
                <w:rStyle w:val="Hyperlink"/>
                <w:noProof/>
                <w:lang w:val="vi-VN"/>
              </w:rPr>
              <w:t>2.2</w:t>
            </w:r>
            <w:r>
              <w:rPr>
                <w:rFonts w:asciiTheme="minorHAnsi" w:eastAsiaTheme="minorEastAsia" w:hAnsiTheme="minorHAnsi" w:cstheme="minorBidi"/>
                <w:noProof/>
                <w:sz w:val="22"/>
                <w:szCs w:val="22"/>
              </w:rPr>
              <w:tab/>
            </w:r>
            <w:r w:rsidRPr="003E1DB6">
              <w:rPr>
                <w:rStyle w:val="Hyperlink"/>
                <w:noProof/>
              </w:rPr>
              <w:t>Giao tiếp giữa các hệ thống qua API</w:t>
            </w:r>
            <w:r>
              <w:rPr>
                <w:noProof/>
                <w:webHidden/>
              </w:rPr>
              <w:tab/>
            </w:r>
            <w:r>
              <w:rPr>
                <w:noProof/>
                <w:webHidden/>
              </w:rPr>
              <w:fldChar w:fldCharType="begin"/>
            </w:r>
            <w:r>
              <w:rPr>
                <w:noProof/>
                <w:webHidden/>
              </w:rPr>
              <w:instrText xml:space="preserve"> PAGEREF _Toc49866992 \h </w:instrText>
            </w:r>
            <w:r>
              <w:rPr>
                <w:noProof/>
                <w:webHidden/>
              </w:rPr>
            </w:r>
            <w:r>
              <w:rPr>
                <w:noProof/>
                <w:webHidden/>
              </w:rPr>
              <w:fldChar w:fldCharType="separate"/>
            </w:r>
            <w:r>
              <w:rPr>
                <w:noProof/>
                <w:webHidden/>
              </w:rPr>
              <w:t>11</w:t>
            </w:r>
            <w:r>
              <w:rPr>
                <w:noProof/>
                <w:webHidden/>
              </w:rPr>
              <w:fldChar w:fldCharType="end"/>
            </w:r>
          </w:hyperlink>
        </w:p>
        <w:p w14:paraId="463B7B91" w14:textId="08C73D36" w:rsidR="00CD1F14" w:rsidRDefault="00CD1F14">
          <w:pPr>
            <w:pStyle w:val="TOC2"/>
            <w:rPr>
              <w:rFonts w:asciiTheme="minorHAnsi" w:eastAsiaTheme="minorEastAsia" w:hAnsiTheme="minorHAnsi" w:cstheme="minorBidi"/>
              <w:noProof/>
              <w:sz w:val="22"/>
              <w:szCs w:val="22"/>
            </w:rPr>
          </w:pPr>
          <w:hyperlink w:anchor="_Toc49866993" w:history="1">
            <w:r w:rsidRPr="003E1DB6">
              <w:rPr>
                <w:rStyle w:val="Hyperlink"/>
                <w:noProof/>
              </w:rPr>
              <w:t>2.3</w:t>
            </w:r>
            <w:r>
              <w:rPr>
                <w:rFonts w:asciiTheme="minorHAnsi" w:eastAsiaTheme="minorEastAsia" w:hAnsiTheme="minorHAnsi" w:cstheme="minorBidi"/>
                <w:noProof/>
                <w:sz w:val="22"/>
                <w:szCs w:val="22"/>
              </w:rPr>
              <w:tab/>
            </w:r>
            <w:r w:rsidRPr="003E1DB6">
              <w:rPr>
                <w:rStyle w:val="Hyperlink"/>
                <w:noProof/>
              </w:rPr>
              <w:t>Danh sách các API</w:t>
            </w:r>
            <w:r>
              <w:rPr>
                <w:noProof/>
                <w:webHidden/>
              </w:rPr>
              <w:tab/>
            </w:r>
            <w:r>
              <w:rPr>
                <w:noProof/>
                <w:webHidden/>
              </w:rPr>
              <w:fldChar w:fldCharType="begin"/>
            </w:r>
            <w:r>
              <w:rPr>
                <w:noProof/>
                <w:webHidden/>
              </w:rPr>
              <w:instrText xml:space="preserve"> PAGEREF _Toc49866993 \h </w:instrText>
            </w:r>
            <w:r>
              <w:rPr>
                <w:noProof/>
                <w:webHidden/>
              </w:rPr>
            </w:r>
            <w:r>
              <w:rPr>
                <w:noProof/>
                <w:webHidden/>
              </w:rPr>
              <w:fldChar w:fldCharType="separate"/>
            </w:r>
            <w:r>
              <w:rPr>
                <w:noProof/>
                <w:webHidden/>
              </w:rPr>
              <w:t>12</w:t>
            </w:r>
            <w:r>
              <w:rPr>
                <w:noProof/>
                <w:webHidden/>
              </w:rPr>
              <w:fldChar w:fldCharType="end"/>
            </w:r>
          </w:hyperlink>
        </w:p>
        <w:p w14:paraId="7300562B" w14:textId="4A56D05E" w:rsidR="00CD1F14" w:rsidRDefault="00CD1F14">
          <w:pPr>
            <w:pStyle w:val="TOC3"/>
            <w:tabs>
              <w:tab w:val="right" w:leader="dot" w:pos="9350"/>
            </w:tabs>
            <w:rPr>
              <w:rFonts w:asciiTheme="minorHAnsi" w:eastAsiaTheme="minorEastAsia" w:hAnsiTheme="minorHAnsi" w:cstheme="minorBidi"/>
              <w:noProof/>
              <w:sz w:val="22"/>
              <w:szCs w:val="22"/>
            </w:rPr>
          </w:pPr>
          <w:hyperlink w:anchor="_Toc49866994" w:history="1">
            <w:r w:rsidRPr="003E1DB6">
              <w:rPr>
                <w:rStyle w:val="Hyperlink"/>
                <w:noProof/>
              </w:rPr>
              <w:t>A. Danh sách API hệ thống Payment Platform cung cấp</w:t>
            </w:r>
            <w:r>
              <w:rPr>
                <w:noProof/>
                <w:webHidden/>
              </w:rPr>
              <w:tab/>
            </w:r>
            <w:r>
              <w:rPr>
                <w:noProof/>
                <w:webHidden/>
              </w:rPr>
              <w:fldChar w:fldCharType="begin"/>
            </w:r>
            <w:r>
              <w:rPr>
                <w:noProof/>
                <w:webHidden/>
              </w:rPr>
              <w:instrText xml:space="preserve"> PAGEREF _Toc49866994 \h </w:instrText>
            </w:r>
            <w:r>
              <w:rPr>
                <w:noProof/>
                <w:webHidden/>
              </w:rPr>
            </w:r>
            <w:r>
              <w:rPr>
                <w:noProof/>
                <w:webHidden/>
              </w:rPr>
              <w:fldChar w:fldCharType="separate"/>
            </w:r>
            <w:r>
              <w:rPr>
                <w:noProof/>
                <w:webHidden/>
              </w:rPr>
              <w:t>12</w:t>
            </w:r>
            <w:r>
              <w:rPr>
                <w:noProof/>
                <w:webHidden/>
              </w:rPr>
              <w:fldChar w:fldCharType="end"/>
            </w:r>
          </w:hyperlink>
        </w:p>
        <w:p w14:paraId="6EF6B06C" w14:textId="726C0C9C" w:rsidR="00CD1F14" w:rsidRDefault="00CD1F14">
          <w:pPr>
            <w:pStyle w:val="TOC3"/>
            <w:tabs>
              <w:tab w:val="left" w:pos="1320"/>
              <w:tab w:val="right" w:leader="dot" w:pos="9350"/>
            </w:tabs>
            <w:rPr>
              <w:rFonts w:asciiTheme="minorHAnsi" w:eastAsiaTheme="minorEastAsia" w:hAnsiTheme="minorHAnsi" w:cstheme="minorBidi"/>
              <w:noProof/>
              <w:sz w:val="22"/>
              <w:szCs w:val="22"/>
            </w:rPr>
          </w:pPr>
          <w:hyperlink w:anchor="_Toc49866995" w:history="1">
            <w:r w:rsidRPr="003E1DB6">
              <w:rPr>
                <w:rStyle w:val="Hyperlink"/>
                <w:noProof/>
              </w:rPr>
              <w:t>2.3.1</w:t>
            </w:r>
            <w:r>
              <w:rPr>
                <w:rFonts w:asciiTheme="minorHAnsi" w:eastAsiaTheme="minorEastAsia" w:hAnsiTheme="minorHAnsi" w:cstheme="minorBidi"/>
                <w:noProof/>
                <w:sz w:val="22"/>
                <w:szCs w:val="22"/>
              </w:rPr>
              <w:tab/>
            </w:r>
            <w:r w:rsidRPr="003E1DB6">
              <w:rPr>
                <w:rStyle w:val="Hyperlink"/>
                <w:noProof/>
              </w:rPr>
              <w:t>API Khởi tạo giao dịch</w:t>
            </w:r>
            <w:r>
              <w:rPr>
                <w:noProof/>
                <w:webHidden/>
              </w:rPr>
              <w:tab/>
            </w:r>
            <w:r>
              <w:rPr>
                <w:noProof/>
                <w:webHidden/>
              </w:rPr>
              <w:fldChar w:fldCharType="begin"/>
            </w:r>
            <w:r>
              <w:rPr>
                <w:noProof/>
                <w:webHidden/>
              </w:rPr>
              <w:instrText xml:space="preserve"> PAGEREF _Toc49866995 \h </w:instrText>
            </w:r>
            <w:r>
              <w:rPr>
                <w:noProof/>
                <w:webHidden/>
              </w:rPr>
            </w:r>
            <w:r>
              <w:rPr>
                <w:noProof/>
                <w:webHidden/>
              </w:rPr>
              <w:fldChar w:fldCharType="separate"/>
            </w:r>
            <w:r>
              <w:rPr>
                <w:noProof/>
                <w:webHidden/>
              </w:rPr>
              <w:t>12</w:t>
            </w:r>
            <w:r>
              <w:rPr>
                <w:noProof/>
                <w:webHidden/>
              </w:rPr>
              <w:fldChar w:fldCharType="end"/>
            </w:r>
          </w:hyperlink>
        </w:p>
        <w:p w14:paraId="08DB025E" w14:textId="19644CE1" w:rsidR="00CD1F14" w:rsidRDefault="00CD1F14">
          <w:pPr>
            <w:pStyle w:val="TOC3"/>
            <w:tabs>
              <w:tab w:val="left" w:pos="1320"/>
              <w:tab w:val="right" w:leader="dot" w:pos="9350"/>
            </w:tabs>
            <w:rPr>
              <w:rFonts w:asciiTheme="minorHAnsi" w:eastAsiaTheme="minorEastAsia" w:hAnsiTheme="minorHAnsi" w:cstheme="minorBidi"/>
              <w:noProof/>
              <w:sz w:val="22"/>
              <w:szCs w:val="22"/>
            </w:rPr>
          </w:pPr>
          <w:hyperlink w:anchor="_Toc49866996" w:history="1">
            <w:r w:rsidRPr="003E1DB6">
              <w:rPr>
                <w:rStyle w:val="Hyperlink"/>
                <w:noProof/>
              </w:rPr>
              <w:t>2.3.2</w:t>
            </w:r>
            <w:r>
              <w:rPr>
                <w:rFonts w:asciiTheme="minorHAnsi" w:eastAsiaTheme="minorEastAsia" w:hAnsiTheme="minorHAnsi" w:cstheme="minorBidi"/>
                <w:noProof/>
                <w:sz w:val="22"/>
                <w:szCs w:val="22"/>
              </w:rPr>
              <w:tab/>
            </w:r>
            <w:r w:rsidRPr="003E1DB6">
              <w:rPr>
                <w:rStyle w:val="Hyperlink"/>
                <w:noProof/>
              </w:rPr>
              <w:t>API Lấy biên lai thanh toán</w:t>
            </w:r>
            <w:r>
              <w:rPr>
                <w:noProof/>
                <w:webHidden/>
              </w:rPr>
              <w:tab/>
            </w:r>
            <w:r>
              <w:rPr>
                <w:noProof/>
                <w:webHidden/>
              </w:rPr>
              <w:fldChar w:fldCharType="begin"/>
            </w:r>
            <w:r>
              <w:rPr>
                <w:noProof/>
                <w:webHidden/>
              </w:rPr>
              <w:instrText xml:space="preserve"> PAGEREF _Toc49866996 \h </w:instrText>
            </w:r>
            <w:r>
              <w:rPr>
                <w:noProof/>
                <w:webHidden/>
              </w:rPr>
            </w:r>
            <w:r>
              <w:rPr>
                <w:noProof/>
                <w:webHidden/>
              </w:rPr>
              <w:fldChar w:fldCharType="separate"/>
            </w:r>
            <w:r>
              <w:rPr>
                <w:noProof/>
                <w:webHidden/>
              </w:rPr>
              <w:t>24</w:t>
            </w:r>
            <w:r>
              <w:rPr>
                <w:noProof/>
                <w:webHidden/>
              </w:rPr>
              <w:fldChar w:fldCharType="end"/>
            </w:r>
          </w:hyperlink>
        </w:p>
        <w:p w14:paraId="54F68F9D" w14:textId="76474B9E" w:rsidR="00CD1F14" w:rsidRDefault="00CD1F14">
          <w:pPr>
            <w:pStyle w:val="TOC3"/>
            <w:tabs>
              <w:tab w:val="left" w:pos="1320"/>
              <w:tab w:val="right" w:leader="dot" w:pos="9350"/>
            </w:tabs>
            <w:rPr>
              <w:rFonts w:asciiTheme="minorHAnsi" w:eastAsiaTheme="minorEastAsia" w:hAnsiTheme="minorHAnsi" w:cstheme="minorBidi"/>
              <w:noProof/>
              <w:sz w:val="22"/>
              <w:szCs w:val="22"/>
            </w:rPr>
          </w:pPr>
          <w:hyperlink w:anchor="_Toc49866997" w:history="1">
            <w:r w:rsidRPr="003E1DB6">
              <w:rPr>
                <w:rStyle w:val="Hyperlink"/>
                <w:noProof/>
              </w:rPr>
              <w:t>2.3.3</w:t>
            </w:r>
            <w:r>
              <w:rPr>
                <w:rFonts w:asciiTheme="minorHAnsi" w:eastAsiaTheme="minorEastAsia" w:hAnsiTheme="minorHAnsi" w:cstheme="minorBidi"/>
                <w:noProof/>
                <w:sz w:val="22"/>
                <w:szCs w:val="22"/>
              </w:rPr>
              <w:tab/>
            </w:r>
            <w:r w:rsidRPr="003E1DB6">
              <w:rPr>
                <w:rStyle w:val="Hyperlink"/>
                <w:noProof/>
              </w:rPr>
              <w:t>API Truy vấn giao dịch</w:t>
            </w:r>
            <w:r>
              <w:rPr>
                <w:noProof/>
                <w:webHidden/>
              </w:rPr>
              <w:tab/>
            </w:r>
            <w:r>
              <w:rPr>
                <w:noProof/>
                <w:webHidden/>
              </w:rPr>
              <w:fldChar w:fldCharType="begin"/>
            </w:r>
            <w:r>
              <w:rPr>
                <w:noProof/>
                <w:webHidden/>
              </w:rPr>
              <w:instrText xml:space="preserve"> PAGEREF _Toc49866997 \h </w:instrText>
            </w:r>
            <w:r>
              <w:rPr>
                <w:noProof/>
                <w:webHidden/>
              </w:rPr>
            </w:r>
            <w:r>
              <w:rPr>
                <w:noProof/>
                <w:webHidden/>
              </w:rPr>
              <w:fldChar w:fldCharType="separate"/>
            </w:r>
            <w:r>
              <w:rPr>
                <w:noProof/>
                <w:webHidden/>
              </w:rPr>
              <w:t>25</w:t>
            </w:r>
            <w:r>
              <w:rPr>
                <w:noProof/>
                <w:webHidden/>
              </w:rPr>
              <w:fldChar w:fldCharType="end"/>
            </w:r>
          </w:hyperlink>
        </w:p>
        <w:p w14:paraId="11F04E1C" w14:textId="57F5DCAC" w:rsidR="00CD1F14" w:rsidRDefault="00CD1F14">
          <w:pPr>
            <w:pStyle w:val="TOC3"/>
            <w:tabs>
              <w:tab w:val="right" w:leader="dot" w:pos="9350"/>
            </w:tabs>
            <w:rPr>
              <w:rFonts w:asciiTheme="minorHAnsi" w:eastAsiaTheme="minorEastAsia" w:hAnsiTheme="minorHAnsi" w:cstheme="minorBidi"/>
              <w:noProof/>
              <w:sz w:val="22"/>
              <w:szCs w:val="22"/>
            </w:rPr>
          </w:pPr>
          <w:hyperlink w:anchor="_Toc49866998" w:history="1">
            <w:r w:rsidRPr="003E1DB6">
              <w:rPr>
                <w:rStyle w:val="Hyperlink"/>
                <w:noProof/>
              </w:rPr>
              <w:t>B. Danh sách API BNĐP cung cấp</w:t>
            </w:r>
            <w:r>
              <w:rPr>
                <w:noProof/>
                <w:webHidden/>
              </w:rPr>
              <w:tab/>
            </w:r>
            <w:r>
              <w:rPr>
                <w:noProof/>
                <w:webHidden/>
              </w:rPr>
              <w:fldChar w:fldCharType="begin"/>
            </w:r>
            <w:r>
              <w:rPr>
                <w:noProof/>
                <w:webHidden/>
              </w:rPr>
              <w:instrText xml:space="preserve"> PAGEREF _Toc49866998 \h </w:instrText>
            </w:r>
            <w:r>
              <w:rPr>
                <w:noProof/>
                <w:webHidden/>
              </w:rPr>
            </w:r>
            <w:r>
              <w:rPr>
                <w:noProof/>
                <w:webHidden/>
              </w:rPr>
              <w:fldChar w:fldCharType="separate"/>
            </w:r>
            <w:r>
              <w:rPr>
                <w:noProof/>
                <w:webHidden/>
              </w:rPr>
              <w:t>28</w:t>
            </w:r>
            <w:r>
              <w:rPr>
                <w:noProof/>
                <w:webHidden/>
              </w:rPr>
              <w:fldChar w:fldCharType="end"/>
            </w:r>
          </w:hyperlink>
        </w:p>
        <w:p w14:paraId="4AF13401" w14:textId="1325B9A5" w:rsidR="00CD1F14" w:rsidRDefault="00CD1F14">
          <w:pPr>
            <w:pStyle w:val="TOC3"/>
            <w:tabs>
              <w:tab w:val="left" w:pos="1320"/>
              <w:tab w:val="right" w:leader="dot" w:pos="9350"/>
            </w:tabs>
            <w:rPr>
              <w:rFonts w:asciiTheme="minorHAnsi" w:eastAsiaTheme="minorEastAsia" w:hAnsiTheme="minorHAnsi" w:cstheme="minorBidi"/>
              <w:noProof/>
              <w:sz w:val="22"/>
              <w:szCs w:val="22"/>
            </w:rPr>
          </w:pPr>
          <w:hyperlink w:anchor="_Toc49866999" w:history="1">
            <w:r w:rsidRPr="003E1DB6">
              <w:rPr>
                <w:rStyle w:val="Hyperlink"/>
                <w:noProof/>
              </w:rPr>
              <w:t>2.3.4</w:t>
            </w:r>
            <w:r>
              <w:rPr>
                <w:rFonts w:asciiTheme="minorHAnsi" w:eastAsiaTheme="minorEastAsia" w:hAnsiTheme="minorHAnsi" w:cstheme="minorBidi"/>
                <w:noProof/>
                <w:sz w:val="22"/>
                <w:szCs w:val="22"/>
              </w:rPr>
              <w:tab/>
            </w:r>
            <w:r w:rsidRPr="003E1DB6">
              <w:rPr>
                <w:rStyle w:val="Hyperlink"/>
                <w:noProof/>
              </w:rPr>
              <w:t>API Nhận kết quả giao dịch</w:t>
            </w:r>
            <w:r>
              <w:rPr>
                <w:noProof/>
                <w:webHidden/>
              </w:rPr>
              <w:tab/>
            </w:r>
            <w:r>
              <w:rPr>
                <w:noProof/>
                <w:webHidden/>
              </w:rPr>
              <w:fldChar w:fldCharType="begin"/>
            </w:r>
            <w:r>
              <w:rPr>
                <w:noProof/>
                <w:webHidden/>
              </w:rPr>
              <w:instrText xml:space="preserve"> PAGEREF _Toc49866999 \h </w:instrText>
            </w:r>
            <w:r>
              <w:rPr>
                <w:noProof/>
                <w:webHidden/>
              </w:rPr>
            </w:r>
            <w:r>
              <w:rPr>
                <w:noProof/>
                <w:webHidden/>
              </w:rPr>
              <w:fldChar w:fldCharType="separate"/>
            </w:r>
            <w:r>
              <w:rPr>
                <w:noProof/>
                <w:webHidden/>
              </w:rPr>
              <w:t>28</w:t>
            </w:r>
            <w:r>
              <w:rPr>
                <w:noProof/>
                <w:webHidden/>
              </w:rPr>
              <w:fldChar w:fldCharType="end"/>
            </w:r>
          </w:hyperlink>
        </w:p>
        <w:p w14:paraId="2264EE2B" w14:textId="2429C47A" w:rsidR="00CD1F14" w:rsidRDefault="00CD1F14">
          <w:pPr>
            <w:pStyle w:val="TOC3"/>
            <w:tabs>
              <w:tab w:val="left" w:pos="1320"/>
              <w:tab w:val="right" w:leader="dot" w:pos="9350"/>
            </w:tabs>
            <w:rPr>
              <w:rFonts w:asciiTheme="minorHAnsi" w:eastAsiaTheme="minorEastAsia" w:hAnsiTheme="minorHAnsi" w:cstheme="minorBidi"/>
              <w:noProof/>
              <w:sz w:val="22"/>
              <w:szCs w:val="22"/>
            </w:rPr>
          </w:pPr>
          <w:hyperlink w:anchor="_Toc49867000" w:history="1">
            <w:r w:rsidRPr="003E1DB6">
              <w:rPr>
                <w:rStyle w:val="Hyperlink"/>
                <w:noProof/>
              </w:rPr>
              <w:t>2.3.5</w:t>
            </w:r>
            <w:r>
              <w:rPr>
                <w:rFonts w:asciiTheme="minorHAnsi" w:eastAsiaTheme="minorEastAsia" w:hAnsiTheme="minorHAnsi" w:cstheme="minorBidi"/>
                <w:noProof/>
                <w:sz w:val="22"/>
                <w:szCs w:val="22"/>
              </w:rPr>
              <w:tab/>
            </w:r>
            <w:r w:rsidRPr="003E1DB6">
              <w:rPr>
                <w:rStyle w:val="Hyperlink"/>
                <w:noProof/>
              </w:rPr>
              <w:t>Nhận kết quả thanh toán trên giao diện (redirect)</w:t>
            </w:r>
            <w:r>
              <w:rPr>
                <w:noProof/>
                <w:webHidden/>
              </w:rPr>
              <w:tab/>
            </w:r>
            <w:r>
              <w:rPr>
                <w:noProof/>
                <w:webHidden/>
              </w:rPr>
              <w:fldChar w:fldCharType="begin"/>
            </w:r>
            <w:r>
              <w:rPr>
                <w:noProof/>
                <w:webHidden/>
              </w:rPr>
              <w:instrText xml:space="preserve"> PAGEREF _Toc49867000 \h </w:instrText>
            </w:r>
            <w:r>
              <w:rPr>
                <w:noProof/>
                <w:webHidden/>
              </w:rPr>
            </w:r>
            <w:r>
              <w:rPr>
                <w:noProof/>
                <w:webHidden/>
              </w:rPr>
              <w:fldChar w:fldCharType="separate"/>
            </w:r>
            <w:r>
              <w:rPr>
                <w:noProof/>
                <w:webHidden/>
              </w:rPr>
              <w:t>29</w:t>
            </w:r>
            <w:r>
              <w:rPr>
                <w:noProof/>
                <w:webHidden/>
              </w:rPr>
              <w:fldChar w:fldCharType="end"/>
            </w:r>
          </w:hyperlink>
        </w:p>
        <w:p w14:paraId="1511BF5D" w14:textId="3A6FFB4E" w:rsidR="00CD1F14" w:rsidRDefault="00CD1F14">
          <w:pPr>
            <w:pStyle w:val="TOC3"/>
            <w:tabs>
              <w:tab w:val="left" w:pos="1320"/>
              <w:tab w:val="right" w:leader="dot" w:pos="9350"/>
            </w:tabs>
            <w:rPr>
              <w:rFonts w:asciiTheme="minorHAnsi" w:eastAsiaTheme="minorEastAsia" w:hAnsiTheme="minorHAnsi" w:cstheme="minorBidi"/>
              <w:noProof/>
              <w:sz w:val="22"/>
              <w:szCs w:val="22"/>
            </w:rPr>
          </w:pPr>
          <w:hyperlink w:anchor="_Toc49867001" w:history="1">
            <w:r w:rsidRPr="003E1DB6">
              <w:rPr>
                <w:rStyle w:val="Hyperlink"/>
                <w:noProof/>
              </w:rPr>
              <w:t>2.3.6</w:t>
            </w:r>
            <w:r>
              <w:rPr>
                <w:rFonts w:asciiTheme="minorHAnsi" w:eastAsiaTheme="minorEastAsia" w:hAnsiTheme="minorHAnsi" w:cstheme="minorBidi"/>
                <w:noProof/>
                <w:sz w:val="22"/>
                <w:szCs w:val="22"/>
              </w:rPr>
              <w:tab/>
            </w:r>
            <w:r w:rsidRPr="003E1DB6">
              <w:rPr>
                <w:rStyle w:val="Hyperlink"/>
                <w:noProof/>
              </w:rPr>
              <w:t>API Truy vấn trạng thái nhận tiền ở TK thụ hưởng</w:t>
            </w:r>
            <w:r>
              <w:rPr>
                <w:noProof/>
                <w:webHidden/>
              </w:rPr>
              <w:tab/>
            </w:r>
            <w:r>
              <w:rPr>
                <w:noProof/>
                <w:webHidden/>
              </w:rPr>
              <w:fldChar w:fldCharType="begin"/>
            </w:r>
            <w:r>
              <w:rPr>
                <w:noProof/>
                <w:webHidden/>
              </w:rPr>
              <w:instrText xml:space="preserve"> PAGEREF _Toc49867001 \h </w:instrText>
            </w:r>
            <w:r>
              <w:rPr>
                <w:noProof/>
                <w:webHidden/>
              </w:rPr>
            </w:r>
            <w:r>
              <w:rPr>
                <w:noProof/>
                <w:webHidden/>
              </w:rPr>
              <w:fldChar w:fldCharType="separate"/>
            </w:r>
            <w:r>
              <w:rPr>
                <w:noProof/>
                <w:webHidden/>
              </w:rPr>
              <w:t>30</w:t>
            </w:r>
            <w:r>
              <w:rPr>
                <w:noProof/>
                <w:webHidden/>
              </w:rPr>
              <w:fldChar w:fldCharType="end"/>
            </w:r>
          </w:hyperlink>
        </w:p>
        <w:p w14:paraId="64E72129" w14:textId="6CFB3B2D" w:rsidR="00CD1F14" w:rsidRDefault="00CD1F14">
          <w:pPr>
            <w:pStyle w:val="TOC3"/>
            <w:tabs>
              <w:tab w:val="left" w:pos="1320"/>
              <w:tab w:val="right" w:leader="dot" w:pos="9350"/>
            </w:tabs>
            <w:rPr>
              <w:rFonts w:asciiTheme="minorHAnsi" w:eastAsiaTheme="minorEastAsia" w:hAnsiTheme="minorHAnsi" w:cstheme="minorBidi"/>
              <w:noProof/>
              <w:sz w:val="22"/>
              <w:szCs w:val="22"/>
            </w:rPr>
          </w:pPr>
          <w:hyperlink w:anchor="_Toc49867002" w:history="1">
            <w:r w:rsidRPr="003E1DB6">
              <w:rPr>
                <w:rStyle w:val="Hyperlink"/>
                <w:noProof/>
              </w:rPr>
              <w:t>2.3.7</w:t>
            </w:r>
            <w:r>
              <w:rPr>
                <w:rFonts w:asciiTheme="minorHAnsi" w:eastAsiaTheme="minorEastAsia" w:hAnsiTheme="minorHAnsi" w:cstheme="minorBidi"/>
                <w:noProof/>
                <w:sz w:val="22"/>
                <w:szCs w:val="22"/>
              </w:rPr>
              <w:tab/>
            </w:r>
            <w:r w:rsidRPr="003E1DB6">
              <w:rPr>
                <w:rStyle w:val="Hyperlink"/>
                <w:noProof/>
              </w:rPr>
              <w:t>API tra cứu lịch sử giao dịch trên hệ thống BNĐP</w:t>
            </w:r>
            <w:r>
              <w:rPr>
                <w:noProof/>
                <w:webHidden/>
              </w:rPr>
              <w:tab/>
            </w:r>
            <w:r>
              <w:rPr>
                <w:noProof/>
                <w:webHidden/>
              </w:rPr>
              <w:fldChar w:fldCharType="begin"/>
            </w:r>
            <w:r>
              <w:rPr>
                <w:noProof/>
                <w:webHidden/>
              </w:rPr>
              <w:instrText xml:space="preserve"> PAGEREF _Toc49867002 \h </w:instrText>
            </w:r>
            <w:r>
              <w:rPr>
                <w:noProof/>
                <w:webHidden/>
              </w:rPr>
            </w:r>
            <w:r>
              <w:rPr>
                <w:noProof/>
                <w:webHidden/>
              </w:rPr>
              <w:fldChar w:fldCharType="separate"/>
            </w:r>
            <w:r>
              <w:rPr>
                <w:noProof/>
                <w:webHidden/>
              </w:rPr>
              <w:t>31</w:t>
            </w:r>
            <w:r>
              <w:rPr>
                <w:noProof/>
                <w:webHidden/>
              </w:rPr>
              <w:fldChar w:fldCharType="end"/>
            </w:r>
          </w:hyperlink>
        </w:p>
        <w:p w14:paraId="11EFFB96" w14:textId="73AA8199" w:rsidR="00CD1F14" w:rsidRDefault="00CD1F14">
          <w:pPr>
            <w:pStyle w:val="TOC1"/>
            <w:tabs>
              <w:tab w:val="left" w:pos="660"/>
              <w:tab w:val="right" w:leader="dot" w:pos="9350"/>
            </w:tabs>
            <w:rPr>
              <w:rFonts w:asciiTheme="minorHAnsi" w:eastAsiaTheme="minorEastAsia" w:hAnsiTheme="minorHAnsi" w:cstheme="minorBidi"/>
              <w:noProof/>
              <w:sz w:val="22"/>
              <w:szCs w:val="22"/>
            </w:rPr>
          </w:pPr>
          <w:hyperlink w:anchor="_Toc49867003" w:history="1">
            <w:r w:rsidRPr="003E1DB6">
              <w:rPr>
                <w:rStyle w:val="Hyperlink"/>
                <w:b/>
                <w:noProof/>
              </w:rPr>
              <w:t>III.</w:t>
            </w:r>
            <w:r>
              <w:rPr>
                <w:rFonts w:asciiTheme="minorHAnsi" w:eastAsiaTheme="minorEastAsia" w:hAnsiTheme="minorHAnsi" w:cstheme="minorBidi"/>
                <w:noProof/>
                <w:sz w:val="22"/>
                <w:szCs w:val="22"/>
              </w:rPr>
              <w:tab/>
            </w:r>
            <w:r w:rsidRPr="003E1DB6">
              <w:rPr>
                <w:rStyle w:val="Hyperlink"/>
                <w:b/>
                <w:noProof/>
              </w:rPr>
              <w:t>DỮ LIỆU GIAO DỊCH</w:t>
            </w:r>
            <w:r>
              <w:rPr>
                <w:noProof/>
                <w:webHidden/>
              </w:rPr>
              <w:tab/>
            </w:r>
            <w:r>
              <w:rPr>
                <w:noProof/>
                <w:webHidden/>
              </w:rPr>
              <w:fldChar w:fldCharType="begin"/>
            </w:r>
            <w:r>
              <w:rPr>
                <w:noProof/>
                <w:webHidden/>
              </w:rPr>
              <w:instrText xml:space="preserve"> PAGEREF _Toc49867003 \h </w:instrText>
            </w:r>
            <w:r>
              <w:rPr>
                <w:noProof/>
                <w:webHidden/>
              </w:rPr>
            </w:r>
            <w:r>
              <w:rPr>
                <w:noProof/>
                <w:webHidden/>
              </w:rPr>
              <w:fldChar w:fldCharType="separate"/>
            </w:r>
            <w:r>
              <w:rPr>
                <w:noProof/>
                <w:webHidden/>
              </w:rPr>
              <w:t>33</w:t>
            </w:r>
            <w:r>
              <w:rPr>
                <w:noProof/>
                <w:webHidden/>
              </w:rPr>
              <w:fldChar w:fldCharType="end"/>
            </w:r>
          </w:hyperlink>
        </w:p>
        <w:p w14:paraId="3E936D3A" w14:textId="63499B57" w:rsidR="00CD1F14" w:rsidRDefault="00CD1F14">
          <w:pPr>
            <w:pStyle w:val="TOC2"/>
            <w:rPr>
              <w:rFonts w:asciiTheme="minorHAnsi" w:eastAsiaTheme="minorEastAsia" w:hAnsiTheme="minorHAnsi" w:cstheme="minorBidi"/>
              <w:noProof/>
              <w:sz w:val="22"/>
              <w:szCs w:val="22"/>
            </w:rPr>
          </w:pPr>
          <w:hyperlink w:anchor="_Toc49867004" w:history="1">
            <w:r w:rsidRPr="003E1DB6">
              <w:rPr>
                <w:rStyle w:val="Hyperlink"/>
                <w:noProof/>
              </w:rPr>
              <w:t>3.1</w:t>
            </w:r>
            <w:r>
              <w:rPr>
                <w:rFonts w:asciiTheme="minorHAnsi" w:eastAsiaTheme="minorEastAsia" w:hAnsiTheme="minorHAnsi" w:cstheme="minorBidi"/>
                <w:noProof/>
                <w:sz w:val="22"/>
                <w:szCs w:val="22"/>
              </w:rPr>
              <w:tab/>
            </w:r>
            <w:r w:rsidRPr="003E1DB6">
              <w:rPr>
                <w:rStyle w:val="Hyperlink"/>
                <w:noProof/>
              </w:rPr>
              <w:t>Quy trình truy vấn trạng thái nhận tiền tiền ở</w:t>
            </w:r>
            <w:r>
              <w:rPr>
                <w:noProof/>
                <w:webHidden/>
              </w:rPr>
              <w:tab/>
            </w:r>
            <w:r>
              <w:rPr>
                <w:noProof/>
                <w:webHidden/>
              </w:rPr>
              <w:fldChar w:fldCharType="begin"/>
            </w:r>
            <w:r>
              <w:rPr>
                <w:noProof/>
                <w:webHidden/>
              </w:rPr>
              <w:instrText xml:space="preserve"> PAGEREF _Toc49867004 \h </w:instrText>
            </w:r>
            <w:r>
              <w:rPr>
                <w:noProof/>
                <w:webHidden/>
              </w:rPr>
            </w:r>
            <w:r>
              <w:rPr>
                <w:noProof/>
                <w:webHidden/>
              </w:rPr>
              <w:fldChar w:fldCharType="separate"/>
            </w:r>
            <w:r>
              <w:rPr>
                <w:noProof/>
                <w:webHidden/>
              </w:rPr>
              <w:t>33</w:t>
            </w:r>
            <w:r>
              <w:rPr>
                <w:noProof/>
                <w:webHidden/>
              </w:rPr>
              <w:fldChar w:fldCharType="end"/>
            </w:r>
          </w:hyperlink>
        </w:p>
        <w:p w14:paraId="38D22BB4" w14:textId="2A52D367" w:rsidR="00CD1F14" w:rsidRDefault="00CD1F14">
          <w:pPr>
            <w:pStyle w:val="TOC3"/>
            <w:tabs>
              <w:tab w:val="right" w:leader="dot" w:pos="9350"/>
            </w:tabs>
            <w:rPr>
              <w:rFonts w:asciiTheme="minorHAnsi" w:eastAsiaTheme="minorEastAsia" w:hAnsiTheme="minorHAnsi" w:cstheme="minorBidi"/>
              <w:noProof/>
              <w:sz w:val="22"/>
              <w:szCs w:val="22"/>
            </w:rPr>
          </w:pPr>
          <w:hyperlink w:anchor="_Toc49867005" w:history="1">
            <w:r w:rsidRPr="003E1DB6">
              <w:rPr>
                <w:rStyle w:val="Hyperlink"/>
                <w:noProof/>
              </w:rPr>
              <w:t>Sử dụng API: API Truy vấn trạng thái chuyển tiền về TK thụ hưởng (mục 2.3.6)</w:t>
            </w:r>
            <w:r>
              <w:rPr>
                <w:noProof/>
                <w:webHidden/>
              </w:rPr>
              <w:tab/>
            </w:r>
            <w:r>
              <w:rPr>
                <w:noProof/>
                <w:webHidden/>
              </w:rPr>
              <w:fldChar w:fldCharType="begin"/>
            </w:r>
            <w:r>
              <w:rPr>
                <w:noProof/>
                <w:webHidden/>
              </w:rPr>
              <w:instrText xml:space="preserve"> PAGEREF _Toc49867005 \h </w:instrText>
            </w:r>
            <w:r>
              <w:rPr>
                <w:noProof/>
                <w:webHidden/>
              </w:rPr>
            </w:r>
            <w:r>
              <w:rPr>
                <w:noProof/>
                <w:webHidden/>
              </w:rPr>
              <w:fldChar w:fldCharType="separate"/>
            </w:r>
            <w:r>
              <w:rPr>
                <w:noProof/>
                <w:webHidden/>
              </w:rPr>
              <w:t>33</w:t>
            </w:r>
            <w:r>
              <w:rPr>
                <w:noProof/>
                <w:webHidden/>
              </w:rPr>
              <w:fldChar w:fldCharType="end"/>
            </w:r>
          </w:hyperlink>
        </w:p>
        <w:p w14:paraId="71E365DD" w14:textId="28E88B8D" w:rsidR="00CD1F14" w:rsidRDefault="00CD1F14">
          <w:pPr>
            <w:pStyle w:val="TOC2"/>
            <w:rPr>
              <w:rFonts w:asciiTheme="minorHAnsi" w:eastAsiaTheme="minorEastAsia" w:hAnsiTheme="minorHAnsi" w:cstheme="minorBidi"/>
              <w:noProof/>
              <w:sz w:val="22"/>
              <w:szCs w:val="22"/>
            </w:rPr>
          </w:pPr>
          <w:hyperlink w:anchor="_Toc49867006" w:history="1">
            <w:r w:rsidRPr="003E1DB6">
              <w:rPr>
                <w:rStyle w:val="Hyperlink"/>
                <w:noProof/>
              </w:rPr>
              <w:t>3.2</w:t>
            </w:r>
            <w:r>
              <w:rPr>
                <w:rFonts w:asciiTheme="minorHAnsi" w:eastAsiaTheme="minorEastAsia" w:hAnsiTheme="minorHAnsi" w:cstheme="minorBidi"/>
                <w:noProof/>
                <w:sz w:val="22"/>
                <w:szCs w:val="22"/>
              </w:rPr>
              <w:tab/>
            </w:r>
            <w:r w:rsidRPr="003E1DB6">
              <w:rPr>
                <w:rStyle w:val="Hyperlink"/>
                <w:noProof/>
              </w:rPr>
              <w:t>Quy trình đối soát giao dịch thanh toán trên hệ thống NH/TGTT</w:t>
            </w:r>
            <w:r>
              <w:rPr>
                <w:noProof/>
                <w:webHidden/>
              </w:rPr>
              <w:tab/>
            </w:r>
            <w:r>
              <w:rPr>
                <w:noProof/>
                <w:webHidden/>
              </w:rPr>
              <w:fldChar w:fldCharType="begin"/>
            </w:r>
            <w:r>
              <w:rPr>
                <w:noProof/>
                <w:webHidden/>
              </w:rPr>
              <w:instrText xml:space="preserve"> PAGEREF _Toc49867006 \h </w:instrText>
            </w:r>
            <w:r>
              <w:rPr>
                <w:noProof/>
                <w:webHidden/>
              </w:rPr>
            </w:r>
            <w:r>
              <w:rPr>
                <w:noProof/>
                <w:webHidden/>
              </w:rPr>
              <w:fldChar w:fldCharType="separate"/>
            </w:r>
            <w:r>
              <w:rPr>
                <w:noProof/>
                <w:webHidden/>
              </w:rPr>
              <w:t>34</w:t>
            </w:r>
            <w:r>
              <w:rPr>
                <w:noProof/>
                <w:webHidden/>
              </w:rPr>
              <w:fldChar w:fldCharType="end"/>
            </w:r>
          </w:hyperlink>
        </w:p>
        <w:p w14:paraId="3BC7C872" w14:textId="1F2DAA0E" w:rsidR="00CD1F14" w:rsidRDefault="00CD1F14">
          <w:pPr>
            <w:pStyle w:val="TOC3"/>
            <w:tabs>
              <w:tab w:val="left" w:pos="1320"/>
              <w:tab w:val="right" w:leader="dot" w:pos="9350"/>
            </w:tabs>
            <w:rPr>
              <w:rFonts w:asciiTheme="minorHAnsi" w:eastAsiaTheme="minorEastAsia" w:hAnsiTheme="minorHAnsi" w:cstheme="minorBidi"/>
              <w:noProof/>
              <w:sz w:val="22"/>
              <w:szCs w:val="22"/>
            </w:rPr>
          </w:pPr>
          <w:hyperlink w:anchor="_Toc49867007" w:history="1">
            <w:r w:rsidRPr="003E1DB6">
              <w:rPr>
                <w:rStyle w:val="Hyperlink"/>
                <w:noProof/>
              </w:rPr>
              <w:t>3.2.1</w:t>
            </w:r>
            <w:r>
              <w:rPr>
                <w:rFonts w:asciiTheme="minorHAnsi" w:eastAsiaTheme="minorEastAsia" w:hAnsiTheme="minorHAnsi" w:cstheme="minorBidi"/>
                <w:noProof/>
                <w:sz w:val="22"/>
                <w:szCs w:val="22"/>
              </w:rPr>
              <w:tab/>
            </w:r>
            <w:r w:rsidRPr="003E1DB6">
              <w:rPr>
                <w:rStyle w:val="Hyperlink"/>
                <w:noProof/>
              </w:rPr>
              <w:t>Sử dụng API: API tra cứu lịch sử giao dịch trên hệ thống NH/TGTT (mục 2.3.7)</w:t>
            </w:r>
            <w:r>
              <w:rPr>
                <w:noProof/>
                <w:webHidden/>
              </w:rPr>
              <w:tab/>
            </w:r>
            <w:r>
              <w:rPr>
                <w:noProof/>
                <w:webHidden/>
              </w:rPr>
              <w:fldChar w:fldCharType="begin"/>
            </w:r>
            <w:r>
              <w:rPr>
                <w:noProof/>
                <w:webHidden/>
              </w:rPr>
              <w:instrText xml:space="preserve"> PAGEREF _Toc49867007 \h </w:instrText>
            </w:r>
            <w:r>
              <w:rPr>
                <w:noProof/>
                <w:webHidden/>
              </w:rPr>
            </w:r>
            <w:r>
              <w:rPr>
                <w:noProof/>
                <w:webHidden/>
              </w:rPr>
              <w:fldChar w:fldCharType="separate"/>
            </w:r>
            <w:r>
              <w:rPr>
                <w:noProof/>
                <w:webHidden/>
              </w:rPr>
              <w:t>34</w:t>
            </w:r>
            <w:r>
              <w:rPr>
                <w:noProof/>
                <w:webHidden/>
              </w:rPr>
              <w:fldChar w:fldCharType="end"/>
            </w:r>
          </w:hyperlink>
        </w:p>
        <w:p w14:paraId="7A618C4F" w14:textId="48B21D0B" w:rsidR="00CD1F14" w:rsidRDefault="00CD1F14">
          <w:pPr>
            <w:pStyle w:val="TOC1"/>
            <w:tabs>
              <w:tab w:val="left" w:pos="660"/>
              <w:tab w:val="right" w:leader="dot" w:pos="9350"/>
            </w:tabs>
            <w:rPr>
              <w:rFonts w:asciiTheme="minorHAnsi" w:eastAsiaTheme="minorEastAsia" w:hAnsiTheme="minorHAnsi" w:cstheme="minorBidi"/>
              <w:noProof/>
              <w:sz w:val="22"/>
              <w:szCs w:val="22"/>
            </w:rPr>
          </w:pPr>
          <w:hyperlink w:anchor="_Toc49867008" w:history="1">
            <w:r w:rsidRPr="003E1DB6">
              <w:rPr>
                <w:rStyle w:val="Hyperlink"/>
                <w:b/>
                <w:noProof/>
              </w:rPr>
              <w:t>IV.</w:t>
            </w:r>
            <w:r>
              <w:rPr>
                <w:rFonts w:asciiTheme="minorHAnsi" w:eastAsiaTheme="minorEastAsia" w:hAnsiTheme="minorHAnsi" w:cstheme="minorBidi"/>
                <w:noProof/>
                <w:sz w:val="22"/>
                <w:szCs w:val="22"/>
              </w:rPr>
              <w:tab/>
            </w:r>
            <w:r w:rsidRPr="003E1DB6">
              <w:rPr>
                <w:rStyle w:val="Hyperlink"/>
                <w:b/>
                <w:noProof/>
              </w:rPr>
              <w:t>BẢNG MÃ LỖI</w:t>
            </w:r>
            <w:r>
              <w:rPr>
                <w:noProof/>
                <w:webHidden/>
              </w:rPr>
              <w:tab/>
            </w:r>
            <w:r>
              <w:rPr>
                <w:noProof/>
                <w:webHidden/>
              </w:rPr>
              <w:fldChar w:fldCharType="begin"/>
            </w:r>
            <w:r>
              <w:rPr>
                <w:noProof/>
                <w:webHidden/>
              </w:rPr>
              <w:instrText xml:space="preserve"> PAGEREF _Toc49867008 \h </w:instrText>
            </w:r>
            <w:r>
              <w:rPr>
                <w:noProof/>
                <w:webHidden/>
              </w:rPr>
            </w:r>
            <w:r>
              <w:rPr>
                <w:noProof/>
                <w:webHidden/>
              </w:rPr>
              <w:fldChar w:fldCharType="separate"/>
            </w:r>
            <w:r>
              <w:rPr>
                <w:noProof/>
                <w:webHidden/>
              </w:rPr>
              <w:t>34</w:t>
            </w:r>
            <w:r>
              <w:rPr>
                <w:noProof/>
                <w:webHidden/>
              </w:rPr>
              <w:fldChar w:fldCharType="end"/>
            </w:r>
          </w:hyperlink>
        </w:p>
        <w:p w14:paraId="0B50BD2C" w14:textId="12DBF11F" w:rsidR="00CD1F14" w:rsidRDefault="00CD1F14">
          <w:pPr>
            <w:pStyle w:val="TOC2"/>
            <w:rPr>
              <w:rFonts w:asciiTheme="minorHAnsi" w:eastAsiaTheme="minorEastAsia" w:hAnsiTheme="minorHAnsi" w:cstheme="minorBidi"/>
              <w:noProof/>
              <w:sz w:val="22"/>
              <w:szCs w:val="22"/>
            </w:rPr>
          </w:pPr>
          <w:hyperlink w:anchor="_Toc49867009" w:history="1">
            <w:r w:rsidRPr="003E1DB6">
              <w:rPr>
                <w:rStyle w:val="Hyperlink"/>
                <w:noProof/>
              </w:rPr>
              <w:t>4.1</w:t>
            </w:r>
            <w:r>
              <w:rPr>
                <w:rFonts w:asciiTheme="minorHAnsi" w:eastAsiaTheme="minorEastAsia" w:hAnsiTheme="minorHAnsi" w:cstheme="minorBidi"/>
                <w:noProof/>
                <w:sz w:val="22"/>
                <w:szCs w:val="22"/>
              </w:rPr>
              <w:tab/>
            </w:r>
            <w:r w:rsidRPr="003E1DB6">
              <w:rPr>
                <w:rStyle w:val="Hyperlink"/>
                <w:noProof/>
              </w:rPr>
              <w:t>Bảng mã lỗi BNĐP trả về cho Payment Platform</w:t>
            </w:r>
            <w:r>
              <w:rPr>
                <w:noProof/>
                <w:webHidden/>
              </w:rPr>
              <w:tab/>
            </w:r>
            <w:r>
              <w:rPr>
                <w:noProof/>
                <w:webHidden/>
              </w:rPr>
              <w:fldChar w:fldCharType="begin"/>
            </w:r>
            <w:r>
              <w:rPr>
                <w:noProof/>
                <w:webHidden/>
              </w:rPr>
              <w:instrText xml:space="preserve"> PAGEREF _Toc49867009 \h </w:instrText>
            </w:r>
            <w:r>
              <w:rPr>
                <w:noProof/>
                <w:webHidden/>
              </w:rPr>
            </w:r>
            <w:r>
              <w:rPr>
                <w:noProof/>
                <w:webHidden/>
              </w:rPr>
              <w:fldChar w:fldCharType="separate"/>
            </w:r>
            <w:r>
              <w:rPr>
                <w:noProof/>
                <w:webHidden/>
              </w:rPr>
              <w:t>34</w:t>
            </w:r>
            <w:r>
              <w:rPr>
                <w:noProof/>
                <w:webHidden/>
              </w:rPr>
              <w:fldChar w:fldCharType="end"/>
            </w:r>
          </w:hyperlink>
        </w:p>
        <w:p w14:paraId="3375E7E0" w14:textId="0F3A1E57" w:rsidR="00CD1F14" w:rsidRDefault="00CD1F14">
          <w:pPr>
            <w:pStyle w:val="TOC2"/>
            <w:rPr>
              <w:rFonts w:asciiTheme="minorHAnsi" w:eastAsiaTheme="minorEastAsia" w:hAnsiTheme="minorHAnsi" w:cstheme="minorBidi"/>
              <w:noProof/>
              <w:sz w:val="22"/>
              <w:szCs w:val="22"/>
            </w:rPr>
          </w:pPr>
          <w:hyperlink w:anchor="_Toc49867010" w:history="1">
            <w:r w:rsidRPr="003E1DB6">
              <w:rPr>
                <w:rStyle w:val="Hyperlink"/>
                <w:noProof/>
              </w:rPr>
              <w:t>4.2</w:t>
            </w:r>
            <w:r>
              <w:rPr>
                <w:rFonts w:asciiTheme="minorHAnsi" w:eastAsiaTheme="minorEastAsia" w:hAnsiTheme="minorHAnsi" w:cstheme="minorBidi"/>
                <w:noProof/>
                <w:sz w:val="22"/>
                <w:szCs w:val="22"/>
              </w:rPr>
              <w:tab/>
            </w:r>
            <w:r w:rsidRPr="003E1DB6">
              <w:rPr>
                <w:rStyle w:val="Hyperlink"/>
                <w:noProof/>
              </w:rPr>
              <w:t>Bảng mã lỗi Payment Platform trả về cho BNĐP</w:t>
            </w:r>
            <w:r>
              <w:rPr>
                <w:noProof/>
                <w:webHidden/>
              </w:rPr>
              <w:tab/>
            </w:r>
            <w:r>
              <w:rPr>
                <w:noProof/>
                <w:webHidden/>
              </w:rPr>
              <w:fldChar w:fldCharType="begin"/>
            </w:r>
            <w:r>
              <w:rPr>
                <w:noProof/>
                <w:webHidden/>
              </w:rPr>
              <w:instrText xml:space="preserve"> PAGEREF _Toc49867010 \h </w:instrText>
            </w:r>
            <w:r>
              <w:rPr>
                <w:noProof/>
                <w:webHidden/>
              </w:rPr>
            </w:r>
            <w:r>
              <w:rPr>
                <w:noProof/>
                <w:webHidden/>
              </w:rPr>
              <w:fldChar w:fldCharType="separate"/>
            </w:r>
            <w:r>
              <w:rPr>
                <w:noProof/>
                <w:webHidden/>
              </w:rPr>
              <w:t>34</w:t>
            </w:r>
            <w:r>
              <w:rPr>
                <w:noProof/>
                <w:webHidden/>
              </w:rPr>
              <w:fldChar w:fldCharType="end"/>
            </w:r>
          </w:hyperlink>
        </w:p>
        <w:p w14:paraId="4D4D3A44" w14:textId="18985C3E" w:rsidR="00CD1F14" w:rsidRDefault="00CD1F14">
          <w:pPr>
            <w:pStyle w:val="TOC1"/>
            <w:tabs>
              <w:tab w:val="left" w:pos="480"/>
              <w:tab w:val="right" w:leader="dot" w:pos="9350"/>
            </w:tabs>
            <w:rPr>
              <w:rFonts w:asciiTheme="minorHAnsi" w:eastAsiaTheme="minorEastAsia" w:hAnsiTheme="minorHAnsi" w:cstheme="minorBidi"/>
              <w:noProof/>
              <w:sz w:val="22"/>
              <w:szCs w:val="22"/>
            </w:rPr>
          </w:pPr>
          <w:hyperlink w:anchor="_Toc49867011" w:history="1">
            <w:r w:rsidRPr="003E1DB6">
              <w:rPr>
                <w:rStyle w:val="Hyperlink"/>
                <w:b/>
                <w:noProof/>
              </w:rPr>
              <w:t>V.</w:t>
            </w:r>
            <w:r>
              <w:rPr>
                <w:rFonts w:asciiTheme="minorHAnsi" w:eastAsiaTheme="minorEastAsia" w:hAnsiTheme="minorHAnsi" w:cstheme="minorBidi"/>
                <w:noProof/>
                <w:sz w:val="22"/>
                <w:szCs w:val="22"/>
              </w:rPr>
              <w:tab/>
            </w:r>
            <w:r w:rsidRPr="003E1DB6">
              <w:rPr>
                <w:rStyle w:val="Hyperlink"/>
                <w:b/>
                <w:noProof/>
              </w:rPr>
              <w:t>PHỤ LỤC 1</w:t>
            </w:r>
            <w:r>
              <w:rPr>
                <w:noProof/>
                <w:webHidden/>
              </w:rPr>
              <w:tab/>
            </w:r>
            <w:r>
              <w:rPr>
                <w:noProof/>
                <w:webHidden/>
              </w:rPr>
              <w:fldChar w:fldCharType="begin"/>
            </w:r>
            <w:r>
              <w:rPr>
                <w:noProof/>
                <w:webHidden/>
              </w:rPr>
              <w:instrText xml:space="preserve"> PAGEREF _Toc49867011 \h </w:instrText>
            </w:r>
            <w:r>
              <w:rPr>
                <w:noProof/>
                <w:webHidden/>
              </w:rPr>
            </w:r>
            <w:r>
              <w:rPr>
                <w:noProof/>
                <w:webHidden/>
              </w:rPr>
              <w:fldChar w:fldCharType="separate"/>
            </w:r>
            <w:r>
              <w:rPr>
                <w:noProof/>
                <w:webHidden/>
              </w:rPr>
              <w:t>35</w:t>
            </w:r>
            <w:r>
              <w:rPr>
                <w:noProof/>
                <w:webHidden/>
              </w:rPr>
              <w:fldChar w:fldCharType="end"/>
            </w:r>
          </w:hyperlink>
        </w:p>
        <w:p w14:paraId="26C11DE5" w14:textId="6BD6D970" w:rsidR="00CD1F14" w:rsidRDefault="00CD1F14">
          <w:pPr>
            <w:pStyle w:val="TOC2"/>
            <w:rPr>
              <w:rFonts w:asciiTheme="minorHAnsi" w:eastAsiaTheme="minorEastAsia" w:hAnsiTheme="minorHAnsi" w:cstheme="minorBidi"/>
              <w:noProof/>
              <w:sz w:val="22"/>
              <w:szCs w:val="22"/>
            </w:rPr>
          </w:pPr>
          <w:hyperlink w:anchor="_Toc49867012" w:history="1">
            <w:r w:rsidRPr="003E1DB6">
              <w:rPr>
                <w:rStyle w:val="Hyperlink"/>
                <w:noProof/>
              </w:rPr>
              <w:t>5.1</w:t>
            </w:r>
            <w:r>
              <w:rPr>
                <w:rFonts w:asciiTheme="minorHAnsi" w:eastAsiaTheme="minorEastAsia" w:hAnsiTheme="minorHAnsi" w:cstheme="minorBidi"/>
                <w:noProof/>
                <w:sz w:val="22"/>
                <w:szCs w:val="22"/>
              </w:rPr>
              <w:tab/>
            </w:r>
            <w:r w:rsidRPr="003E1DB6">
              <w:rPr>
                <w:rStyle w:val="Hyperlink"/>
                <w:noProof/>
              </w:rPr>
              <w:t>API tra cứu thông tin thanh toán của hồ sơ</w:t>
            </w:r>
            <w:r w:rsidRPr="003E1DB6">
              <w:rPr>
                <w:rStyle w:val="Hyperlink"/>
                <w:noProof/>
                <w:lang w:val="vi-VN"/>
              </w:rPr>
              <w:t xml:space="preserve"> </w:t>
            </w:r>
            <w:r w:rsidRPr="003E1DB6">
              <w:rPr>
                <w:rStyle w:val="Hyperlink"/>
                <w:i/>
                <w:noProof/>
              </w:rPr>
              <w:t>(API do BNĐP xây dựng)</w:t>
            </w:r>
            <w:r>
              <w:rPr>
                <w:noProof/>
                <w:webHidden/>
              </w:rPr>
              <w:tab/>
            </w:r>
            <w:r>
              <w:rPr>
                <w:noProof/>
                <w:webHidden/>
              </w:rPr>
              <w:fldChar w:fldCharType="begin"/>
            </w:r>
            <w:r>
              <w:rPr>
                <w:noProof/>
                <w:webHidden/>
              </w:rPr>
              <w:instrText xml:space="preserve"> PAGEREF _Toc49867012 \h </w:instrText>
            </w:r>
            <w:r>
              <w:rPr>
                <w:noProof/>
                <w:webHidden/>
              </w:rPr>
            </w:r>
            <w:r>
              <w:rPr>
                <w:noProof/>
                <w:webHidden/>
              </w:rPr>
              <w:fldChar w:fldCharType="separate"/>
            </w:r>
            <w:r>
              <w:rPr>
                <w:noProof/>
                <w:webHidden/>
              </w:rPr>
              <w:t>35</w:t>
            </w:r>
            <w:r>
              <w:rPr>
                <w:noProof/>
                <w:webHidden/>
              </w:rPr>
              <w:fldChar w:fldCharType="end"/>
            </w:r>
          </w:hyperlink>
        </w:p>
        <w:p w14:paraId="59A48FD7" w14:textId="330F5CBB" w:rsidR="00CD1F14" w:rsidRDefault="00CD1F14">
          <w:pPr>
            <w:pStyle w:val="TOC3"/>
            <w:tabs>
              <w:tab w:val="left" w:pos="1320"/>
              <w:tab w:val="right" w:leader="dot" w:pos="9350"/>
            </w:tabs>
            <w:rPr>
              <w:rFonts w:asciiTheme="minorHAnsi" w:eastAsiaTheme="minorEastAsia" w:hAnsiTheme="minorHAnsi" w:cstheme="minorBidi"/>
              <w:noProof/>
              <w:sz w:val="22"/>
              <w:szCs w:val="22"/>
            </w:rPr>
          </w:pPr>
          <w:hyperlink w:anchor="_Toc49867013" w:history="1">
            <w:r w:rsidRPr="003E1DB6">
              <w:rPr>
                <w:rStyle w:val="Hyperlink"/>
                <w:noProof/>
              </w:rPr>
              <w:t>5.1.1</w:t>
            </w:r>
            <w:r>
              <w:rPr>
                <w:rFonts w:asciiTheme="minorHAnsi" w:eastAsiaTheme="minorEastAsia" w:hAnsiTheme="minorHAnsi" w:cstheme="minorBidi"/>
                <w:noProof/>
                <w:sz w:val="22"/>
                <w:szCs w:val="22"/>
              </w:rPr>
              <w:tab/>
            </w:r>
            <w:r w:rsidRPr="003E1DB6">
              <w:rPr>
                <w:rStyle w:val="Hyperlink"/>
                <w:noProof/>
              </w:rPr>
              <w:t>Thông tin về nội dung đầu vào API:</w:t>
            </w:r>
            <w:r>
              <w:rPr>
                <w:noProof/>
                <w:webHidden/>
              </w:rPr>
              <w:tab/>
            </w:r>
            <w:r>
              <w:rPr>
                <w:noProof/>
                <w:webHidden/>
              </w:rPr>
              <w:fldChar w:fldCharType="begin"/>
            </w:r>
            <w:r>
              <w:rPr>
                <w:noProof/>
                <w:webHidden/>
              </w:rPr>
              <w:instrText xml:space="preserve"> PAGEREF _Toc49867013 \h </w:instrText>
            </w:r>
            <w:r>
              <w:rPr>
                <w:noProof/>
                <w:webHidden/>
              </w:rPr>
            </w:r>
            <w:r>
              <w:rPr>
                <w:noProof/>
                <w:webHidden/>
              </w:rPr>
              <w:fldChar w:fldCharType="separate"/>
            </w:r>
            <w:r>
              <w:rPr>
                <w:noProof/>
                <w:webHidden/>
              </w:rPr>
              <w:t>36</w:t>
            </w:r>
            <w:r>
              <w:rPr>
                <w:noProof/>
                <w:webHidden/>
              </w:rPr>
              <w:fldChar w:fldCharType="end"/>
            </w:r>
          </w:hyperlink>
        </w:p>
        <w:p w14:paraId="192F070C" w14:textId="631AB199" w:rsidR="00CD1F14" w:rsidRDefault="00CD1F14">
          <w:pPr>
            <w:pStyle w:val="TOC3"/>
            <w:tabs>
              <w:tab w:val="left" w:pos="1320"/>
              <w:tab w:val="right" w:leader="dot" w:pos="9350"/>
            </w:tabs>
            <w:rPr>
              <w:rFonts w:asciiTheme="minorHAnsi" w:eastAsiaTheme="minorEastAsia" w:hAnsiTheme="minorHAnsi" w:cstheme="minorBidi"/>
              <w:noProof/>
              <w:sz w:val="22"/>
              <w:szCs w:val="22"/>
            </w:rPr>
          </w:pPr>
          <w:hyperlink w:anchor="_Toc49867014" w:history="1">
            <w:r w:rsidRPr="003E1DB6">
              <w:rPr>
                <w:rStyle w:val="Hyperlink"/>
                <w:noProof/>
              </w:rPr>
              <w:t>5.1.2</w:t>
            </w:r>
            <w:r>
              <w:rPr>
                <w:rFonts w:asciiTheme="minorHAnsi" w:eastAsiaTheme="minorEastAsia" w:hAnsiTheme="minorHAnsi" w:cstheme="minorBidi"/>
                <w:noProof/>
                <w:sz w:val="22"/>
                <w:szCs w:val="22"/>
              </w:rPr>
              <w:tab/>
            </w:r>
            <w:r w:rsidRPr="003E1DB6">
              <w:rPr>
                <w:rStyle w:val="Hyperlink"/>
                <w:noProof/>
              </w:rPr>
              <w:t>Ví dụ cấu trúc JSON:</w:t>
            </w:r>
            <w:r>
              <w:rPr>
                <w:noProof/>
                <w:webHidden/>
              </w:rPr>
              <w:tab/>
            </w:r>
            <w:r>
              <w:rPr>
                <w:noProof/>
                <w:webHidden/>
              </w:rPr>
              <w:fldChar w:fldCharType="begin"/>
            </w:r>
            <w:r>
              <w:rPr>
                <w:noProof/>
                <w:webHidden/>
              </w:rPr>
              <w:instrText xml:space="preserve"> PAGEREF _Toc49867014 \h </w:instrText>
            </w:r>
            <w:r>
              <w:rPr>
                <w:noProof/>
                <w:webHidden/>
              </w:rPr>
            </w:r>
            <w:r>
              <w:rPr>
                <w:noProof/>
                <w:webHidden/>
              </w:rPr>
              <w:fldChar w:fldCharType="separate"/>
            </w:r>
            <w:r>
              <w:rPr>
                <w:noProof/>
                <w:webHidden/>
              </w:rPr>
              <w:t>36</w:t>
            </w:r>
            <w:r>
              <w:rPr>
                <w:noProof/>
                <w:webHidden/>
              </w:rPr>
              <w:fldChar w:fldCharType="end"/>
            </w:r>
          </w:hyperlink>
        </w:p>
        <w:p w14:paraId="3C2E05F7" w14:textId="4D41880A" w:rsidR="00CD1F14" w:rsidRDefault="00CD1F14">
          <w:pPr>
            <w:pStyle w:val="TOC3"/>
            <w:tabs>
              <w:tab w:val="left" w:pos="1320"/>
              <w:tab w:val="right" w:leader="dot" w:pos="9350"/>
            </w:tabs>
            <w:rPr>
              <w:rFonts w:asciiTheme="minorHAnsi" w:eastAsiaTheme="minorEastAsia" w:hAnsiTheme="minorHAnsi" w:cstheme="minorBidi"/>
              <w:noProof/>
              <w:sz w:val="22"/>
              <w:szCs w:val="22"/>
            </w:rPr>
          </w:pPr>
          <w:hyperlink w:anchor="_Toc49867015" w:history="1">
            <w:r w:rsidRPr="003E1DB6">
              <w:rPr>
                <w:rStyle w:val="Hyperlink"/>
                <w:noProof/>
              </w:rPr>
              <w:t>5.1.3</w:t>
            </w:r>
            <w:r>
              <w:rPr>
                <w:rFonts w:asciiTheme="minorHAnsi" w:eastAsiaTheme="minorEastAsia" w:hAnsiTheme="minorHAnsi" w:cstheme="minorBidi"/>
                <w:noProof/>
                <w:sz w:val="22"/>
                <w:szCs w:val="22"/>
              </w:rPr>
              <w:tab/>
            </w:r>
            <w:r w:rsidRPr="003E1DB6">
              <w:rPr>
                <w:rStyle w:val="Hyperlink"/>
                <w:noProof/>
              </w:rPr>
              <w:t>Kết quả trả về khi request lấy dữ liệu API</w:t>
            </w:r>
            <w:r>
              <w:rPr>
                <w:noProof/>
                <w:webHidden/>
              </w:rPr>
              <w:tab/>
            </w:r>
            <w:r>
              <w:rPr>
                <w:noProof/>
                <w:webHidden/>
              </w:rPr>
              <w:fldChar w:fldCharType="begin"/>
            </w:r>
            <w:r>
              <w:rPr>
                <w:noProof/>
                <w:webHidden/>
              </w:rPr>
              <w:instrText xml:space="preserve"> PAGEREF _Toc49867015 \h </w:instrText>
            </w:r>
            <w:r>
              <w:rPr>
                <w:noProof/>
                <w:webHidden/>
              </w:rPr>
            </w:r>
            <w:r>
              <w:rPr>
                <w:noProof/>
                <w:webHidden/>
              </w:rPr>
              <w:fldChar w:fldCharType="separate"/>
            </w:r>
            <w:r>
              <w:rPr>
                <w:noProof/>
                <w:webHidden/>
              </w:rPr>
              <w:t>36</w:t>
            </w:r>
            <w:r>
              <w:rPr>
                <w:noProof/>
                <w:webHidden/>
              </w:rPr>
              <w:fldChar w:fldCharType="end"/>
            </w:r>
          </w:hyperlink>
        </w:p>
        <w:p w14:paraId="4CA7ADD2" w14:textId="172BF8F8" w:rsidR="00CD1F14" w:rsidRDefault="00CD1F14">
          <w:pPr>
            <w:pStyle w:val="TOC2"/>
            <w:rPr>
              <w:rFonts w:asciiTheme="minorHAnsi" w:eastAsiaTheme="minorEastAsia" w:hAnsiTheme="minorHAnsi" w:cstheme="minorBidi"/>
              <w:noProof/>
              <w:sz w:val="22"/>
              <w:szCs w:val="22"/>
            </w:rPr>
          </w:pPr>
          <w:hyperlink w:anchor="_Toc49867016" w:history="1">
            <w:r w:rsidRPr="003E1DB6">
              <w:rPr>
                <w:rStyle w:val="Hyperlink"/>
                <w:noProof/>
              </w:rPr>
              <w:t>5.2</w:t>
            </w:r>
            <w:r>
              <w:rPr>
                <w:rFonts w:asciiTheme="minorHAnsi" w:eastAsiaTheme="minorEastAsia" w:hAnsiTheme="minorHAnsi" w:cstheme="minorBidi"/>
                <w:noProof/>
                <w:sz w:val="22"/>
                <w:szCs w:val="22"/>
              </w:rPr>
              <w:tab/>
            </w:r>
            <w:r w:rsidRPr="003E1DB6">
              <w:rPr>
                <w:rStyle w:val="Hyperlink"/>
                <w:noProof/>
              </w:rPr>
              <w:t>API nhận kết quả thanh toán hồ sơ từ Cổng DVCQG (Bộ ngành/Địa phương xây dựng API để cổng DVCQG gọi)</w:t>
            </w:r>
            <w:r>
              <w:rPr>
                <w:noProof/>
                <w:webHidden/>
              </w:rPr>
              <w:tab/>
            </w:r>
            <w:r>
              <w:rPr>
                <w:noProof/>
                <w:webHidden/>
              </w:rPr>
              <w:fldChar w:fldCharType="begin"/>
            </w:r>
            <w:r>
              <w:rPr>
                <w:noProof/>
                <w:webHidden/>
              </w:rPr>
              <w:instrText xml:space="preserve"> PAGEREF _Toc49867016 \h </w:instrText>
            </w:r>
            <w:r>
              <w:rPr>
                <w:noProof/>
                <w:webHidden/>
              </w:rPr>
            </w:r>
            <w:r>
              <w:rPr>
                <w:noProof/>
                <w:webHidden/>
              </w:rPr>
              <w:fldChar w:fldCharType="separate"/>
            </w:r>
            <w:r>
              <w:rPr>
                <w:noProof/>
                <w:webHidden/>
              </w:rPr>
              <w:t>44</w:t>
            </w:r>
            <w:r>
              <w:rPr>
                <w:noProof/>
                <w:webHidden/>
              </w:rPr>
              <w:fldChar w:fldCharType="end"/>
            </w:r>
          </w:hyperlink>
        </w:p>
        <w:p w14:paraId="57C42A01" w14:textId="785CA6CA" w:rsidR="00CD1F14" w:rsidRDefault="00CD1F14">
          <w:pPr>
            <w:pStyle w:val="TOC3"/>
            <w:tabs>
              <w:tab w:val="left" w:pos="1320"/>
              <w:tab w:val="right" w:leader="dot" w:pos="9350"/>
            </w:tabs>
            <w:rPr>
              <w:rFonts w:asciiTheme="minorHAnsi" w:eastAsiaTheme="minorEastAsia" w:hAnsiTheme="minorHAnsi" w:cstheme="minorBidi"/>
              <w:noProof/>
              <w:sz w:val="22"/>
              <w:szCs w:val="22"/>
            </w:rPr>
          </w:pPr>
          <w:hyperlink w:anchor="_Toc49867019" w:history="1">
            <w:r w:rsidRPr="003E1DB6">
              <w:rPr>
                <w:rStyle w:val="Hyperlink"/>
                <w:noProof/>
              </w:rPr>
              <w:t>5.2.1</w:t>
            </w:r>
            <w:r>
              <w:rPr>
                <w:rFonts w:asciiTheme="minorHAnsi" w:eastAsiaTheme="minorEastAsia" w:hAnsiTheme="minorHAnsi" w:cstheme="minorBidi"/>
                <w:noProof/>
                <w:sz w:val="22"/>
                <w:szCs w:val="22"/>
              </w:rPr>
              <w:tab/>
            </w:r>
            <w:r w:rsidRPr="003E1DB6">
              <w:rPr>
                <w:rStyle w:val="Hyperlink"/>
                <w:noProof/>
              </w:rPr>
              <w:t>Thông tin về nội dung đầu vào API:</w:t>
            </w:r>
            <w:r>
              <w:rPr>
                <w:noProof/>
                <w:webHidden/>
              </w:rPr>
              <w:tab/>
            </w:r>
            <w:r>
              <w:rPr>
                <w:noProof/>
                <w:webHidden/>
              </w:rPr>
              <w:fldChar w:fldCharType="begin"/>
            </w:r>
            <w:r>
              <w:rPr>
                <w:noProof/>
                <w:webHidden/>
              </w:rPr>
              <w:instrText xml:space="preserve"> PAGEREF _Toc49867019 \h </w:instrText>
            </w:r>
            <w:r>
              <w:rPr>
                <w:noProof/>
                <w:webHidden/>
              </w:rPr>
            </w:r>
            <w:r>
              <w:rPr>
                <w:noProof/>
                <w:webHidden/>
              </w:rPr>
              <w:fldChar w:fldCharType="separate"/>
            </w:r>
            <w:r>
              <w:rPr>
                <w:noProof/>
                <w:webHidden/>
              </w:rPr>
              <w:t>45</w:t>
            </w:r>
            <w:r>
              <w:rPr>
                <w:noProof/>
                <w:webHidden/>
              </w:rPr>
              <w:fldChar w:fldCharType="end"/>
            </w:r>
          </w:hyperlink>
        </w:p>
        <w:p w14:paraId="1B8C449A" w14:textId="3E12918C" w:rsidR="00CD1F14" w:rsidRDefault="00CD1F14">
          <w:pPr>
            <w:pStyle w:val="TOC3"/>
            <w:tabs>
              <w:tab w:val="left" w:pos="1320"/>
              <w:tab w:val="right" w:leader="dot" w:pos="9350"/>
            </w:tabs>
            <w:rPr>
              <w:rFonts w:asciiTheme="minorHAnsi" w:eastAsiaTheme="minorEastAsia" w:hAnsiTheme="minorHAnsi" w:cstheme="minorBidi"/>
              <w:noProof/>
              <w:sz w:val="22"/>
              <w:szCs w:val="22"/>
            </w:rPr>
          </w:pPr>
          <w:hyperlink w:anchor="_Toc49867020" w:history="1">
            <w:r w:rsidRPr="003E1DB6">
              <w:rPr>
                <w:rStyle w:val="Hyperlink"/>
                <w:noProof/>
              </w:rPr>
              <w:t>5.2.2</w:t>
            </w:r>
            <w:r>
              <w:rPr>
                <w:rFonts w:asciiTheme="minorHAnsi" w:eastAsiaTheme="minorEastAsia" w:hAnsiTheme="minorHAnsi" w:cstheme="minorBidi"/>
                <w:noProof/>
                <w:sz w:val="22"/>
                <w:szCs w:val="22"/>
              </w:rPr>
              <w:tab/>
            </w:r>
            <w:r w:rsidRPr="003E1DB6">
              <w:rPr>
                <w:rStyle w:val="Hyperlink"/>
                <w:noProof/>
              </w:rPr>
              <w:t>Ví dụ cấu trúc JSON:</w:t>
            </w:r>
            <w:r>
              <w:rPr>
                <w:noProof/>
                <w:webHidden/>
              </w:rPr>
              <w:tab/>
            </w:r>
            <w:r>
              <w:rPr>
                <w:noProof/>
                <w:webHidden/>
              </w:rPr>
              <w:fldChar w:fldCharType="begin"/>
            </w:r>
            <w:r>
              <w:rPr>
                <w:noProof/>
                <w:webHidden/>
              </w:rPr>
              <w:instrText xml:space="preserve"> PAGEREF _Toc49867020 \h </w:instrText>
            </w:r>
            <w:r>
              <w:rPr>
                <w:noProof/>
                <w:webHidden/>
              </w:rPr>
            </w:r>
            <w:r>
              <w:rPr>
                <w:noProof/>
                <w:webHidden/>
              </w:rPr>
              <w:fldChar w:fldCharType="separate"/>
            </w:r>
            <w:r>
              <w:rPr>
                <w:noProof/>
                <w:webHidden/>
              </w:rPr>
              <w:t>46</w:t>
            </w:r>
            <w:r>
              <w:rPr>
                <w:noProof/>
                <w:webHidden/>
              </w:rPr>
              <w:fldChar w:fldCharType="end"/>
            </w:r>
          </w:hyperlink>
        </w:p>
        <w:p w14:paraId="6F30926C" w14:textId="14FA29A3" w:rsidR="00CD1F14" w:rsidRDefault="00CD1F14">
          <w:pPr>
            <w:pStyle w:val="TOC3"/>
            <w:tabs>
              <w:tab w:val="left" w:pos="1320"/>
              <w:tab w:val="right" w:leader="dot" w:pos="9350"/>
            </w:tabs>
            <w:rPr>
              <w:rFonts w:asciiTheme="minorHAnsi" w:eastAsiaTheme="minorEastAsia" w:hAnsiTheme="minorHAnsi" w:cstheme="minorBidi"/>
              <w:noProof/>
              <w:sz w:val="22"/>
              <w:szCs w:val="22"/>
            </w:rPr>
          </w:pPr>
          <w:hyperlink w:anchor="_Toc49867021" w:history="1">
            <w:r w:rsidRPr="003E1DB6">
              <w:rPr>
                <w:rStyle w:val="Hyperlink"/>
                <w:noProof/>
              </w:rPr>
              <w:t>5.2.3</w:t>
            </w:r>
            <w:r>
              <w:rPr>
                <w:rFonts w:asciiTheme="minorHAnsi" w:eastAsiaTheme="minorEastAsia" w:hAnsiTheme="minorHAnsi" w:cstheme="minorBidi"/>
                <w:noProof/>
                <w:sz w:val="22"/>
                <w:szCs w:val="22"/>
              </w:rPr>
              <w:tab/>
            </w:r>
            <w:r w:rsidRPr="003E1DB6">
              <w:rPr>
                <w:rStyle w:val="Hyperlink"/>
                <w:noProof/>
              </w:rPr>
              <w:t>Kết quả trả về khi request API</w:t>
            </w:r>
            <w:r>
              <w:rPr>
                <w:noProof/>
                <w:webHidden/>
              </w:rPr>
              <w:tab/>
            </w:r>
            <w:r>
              <w:rPr>
                <w:noProof/>
                <w:webHidden/>
              </w:rPr>
              <w:fldChar w:fldCharType="begin"/>
            </w:r>
            <w:r>
              <w:rPr>
                <w:noProof/>
                <w:webHidden/>
              </w:rPr>
              <w:instrText xml:space="preserve"> PAGEREF _Toc49867021 \h </w:instrText>
            </w:r>
            <w:r>
              <w:rPr>
                <w:noProof/>
                <w:webHidden/>
              </w:rPr>
            </w:r>
            <w:r>
              <w:rPr>
                <w:noProof/>
                <w:webHidden/>
              </w:rPr>
              <w:fldChar w:fldCharType="separate"/>
            </w:r>
            <w:r>
              <w:rPr>
                <w:noProof/>
                <w:webHidden/>
              </w:rPr>
              <w:t>47</w:t>
            </w:r>
            <w:r>
              <w:rPr>
                <w:noProof/>
                <w:webHidden/>
              </w:rPr>
              <w:fldChar w:fldCharType="end"/>
            </w:r>
          </w:hyperlink>
        </w:p>
        <w:p w14:paraId="03059E25" w14:textId="356E2834" w:rsidR="00C51F5B" w:rsidRPr="00A35F49" w:rsidRDefault="00C51F5B" w:rsidP="00A35F49">
          <w:pPr>
            <w:spacing w:line="360" w:lineRule="auto"/>
            <w:jc w:val="both"/>
          </w:pPr>
          <w:r w:rsidRPr="00A35F49">
            <w:rPr>
              <w:b/>
              <w:bCs/>
              <w:noProof/>
            </w:rPr>
            <w:fldChar w:fldCharType="end"/>
          </w:r>
        </w:p>
      </w:sdtContent>
    </w:sdt>
    <w:p w14:paraId="0990B64E" w14:textId="77777777" w:rsidR="00C51F5B" w:rsidRPr="00A35F49" w:rsidRDefault="00C51F5B" w:rsidP="00A35F49">
      <w:pPr>
        <w:spacing w:line="360" w:lineRule="auto"/>
        <w:jc w:val="both"/>
        <w:rPr>
          <w:b/>
        </w:rPr>
      </w:pPr>
      <w:r w:rsidRPr="00A35F49">
        <w:rPr>
          <w:b/>
        </w:rPr>
        <w:br w:type="page"/>
      </w:r>
    </w:p>
    <w:p w14:paraId="0FAE7F0C" w14:textId="77777777" w:rsidR="0053356F" w:rsidRPr="00A35F49" w:rsidRDefault="005B4914" w:rsidP="00A35F49">
      <w:pPr>
        <w:spacing w:line="360" w:lineRule="auto"/>
        <w:jc w:val="center"/>
        <w:rPr>
          <w:b/>
        </w:rPr>
      </w:pPr>
      <w:r w:rsidRPr="00A35F49">
        <w:rPr>
          <w:b/>
        </w:rPr>
        <w:lastRenderedPageBreak/>
        <w:t xml:space="preserve">DANH MỤC </w:t>
      </w:r>
      <w:r w:rsidR="0053356F" w:rsidRPr="00A35F49">
        <w:rPr>
          <w:b/>
        </w:rPr>
        <w:t>CÁC TỪ VIẾT TẮT</w:t>
      </w:r>
    </w:p>
    <w:p w14:paraId="344C9604" w14:textId="77777777" w:rsidR="00603190" w:rsidRPr="00A35F49" w:rsidRDefault="00603190" w:rsidP="00A35F49">
      <w:pPr>
        <w:spacing w:line="360" w:lineRule="auto"/>
        <w:jc w:val="both"/>
      </w:pPr>
    </w:p>
    <w:tbl>
      <w:tblPr>
        <w:tblpPr w:leftFromText="180" w:rightFromText="180" w:vertAnchor="text" w:horzAnchor="margin" w:tblpXSpec="center" w:tblpY="1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2430"/>
        <w:gridCol w:w="5076"/>
      </w:tblGrid>
      <w:tr w:rsidR="004B14B8" w:rsidRPr="00A35F49" w14:paraId="00533C4D" w14:textId="77777777" w:rsidTr="00F23CFF">
        <w:trPr>
          <w:trHeight w:val="903"/>
        </w:trPr>
        <w:tc>
          <w:tcPr>
            <w:tcW w:w="1008" w:type="dxa"/>
            <w:shd w:val="clear" w:color="auto" w:fill="auto"/>
            <w:vAlign w:val="center"/>
          </w:tcPr>
          <w:p w14:paraId="7923D78D" w14:textId="77777777" w:rsidR="004B14B8" w:rsidRPr="00A35F49" w:rsidRDefault="004B14B8" w:rsidP="00A35F49">
            <w:pPr>
              <w:spacing w:before="120" w:after="120" w:line="360" w:lineRule="auto"/>
              <w:jc w:val="center"/>
              <w:rPr>
                <w:b/>
              </w:rPr>
            </w:pPr>
            <w:r w:rsidRPr="00A35F49">
              <w:rPr>
                <w:b/>
              </w:rPr>
              <w:t>STT</w:t>
            </w:r>
          </w:p>
        </w:tc>
        <w:tc>
          <w:tcPr>
            <w:tcW w:w="2430" w:type="dxa"/>
            <w:shd w:val="clear" w:color="auto" w:fill="auto"/>
            <w:vAlign w:val="center"/>
          </w:tcPr>
          <w:p w14:paraId="6F113857" w14:textId="77777777" w:rsidR="004B14B8" w:rsidRPr="00A35F49" w:rsidRDefault="004B14B8" w:rsidP="00A35F49">
            <w:pPr>
              <w:spacing w:before="120" w:after="120" w:line="360" w:lineRule="auto"/>
              <w:jc w:val="center"/>
              <w:rPr>
                <w:b/>
              </w:rPr>
            </w:pPr>
            <w:r w:rsidRPr="00A35F49">
              <w:rPr>
                <w:b/>
              </w:rPr>
              <w:t>VIẾT TẮT</w:t>
            </w:r>
          </w:p>
        </w:tc>
        <w:tc>
          <w:tcPr>
            <w:tcW w:w="5076" w:type="dxa"/>
            <w:shd w:val="clear" w:color="auto" w:fill="auto"/>
            <w:vAlign w:val="center"/>
          </w:tcPr>
          <w:p w14:paraId="02AB4A6F" w14:textId="77777777" w:rsidR="004B14B8" w:rsidRPr="00A35F49" w:rsidRDefault="004B14B8" w:rsidP="00A35F49">
            <w:pPr>
              <w:spacing w:before="120" w:after="120" w:line="360" w:lineRule="auto"/>
              <w:jc w:val="center"/>
              <w:rPr>
                <w:b/>
              </w:rPr>
            </w:pPr>
            <w:r w:rsidRPr="00A35F49">
              <w:rPr>
                <w:b/>
              </w:rPr>
              <w:t>Ý NGHĨA</w:t>
            </w:r>
          </w:p>
        </w:tc>
      </w:tr>
      <w:tr w:rsidR="004B14B8" w:rsidRPr="00A35F49" w14:paraId="3BCC4CEA" w14:textId="77777777" w:rsidTr="00F23CFF">
        <w:trPr>
          <w:trHeight w:val="502"/>
        </w:trPr>
        <w:tc>
          <w:tcPr>
            <w:tcW w:w="1008" w:type="dxa"/>
            <w:shd w:val="clear" w:color="auto" w:fill="auto"/>
            <w:vAlign w:val="center"/>
          </w:tcPr>
          <w:p w14:paraId="143CFD64" w14:textId="77777777" w:rsidR="004B14B8" w:rsidRPr="00A35F49" w:rsidRDefault="004B14B8" w:rsidP="00A35F49">
            <w:pPr>
              <w:pStyle w:val="ListParagraph"/>
              <w:numPr>
                <w:ilvl w:val="0"/>
                <w:numId w:val="3"/>
              </w:numPr>
              <w:rPr>
                <w:szCs w:val="24"/>
              </w:rPr>
            </w:pPr>
          </w:p>
        </w:tc>
        <w:tc>
          <w:tcPr>
            <w:tcW w:w="2430" w:type="dxa"/>
            <w:shd w:val="clear" w:color="auto" w:fill="auto"/>
          </w:tcPr>
          <w:p w14:paraId="02D19E46" w14:textId="77777777" w:rsidR="004B14B8" w:rsidRPr="00A35F49" w:rsidRDefault="004B14B8" w:rsidP="00A35F49">
            <w:pPr>
              <w:spacing w:before="120" w:after="120" w:line="360" w:lineRule="auto"/>
              <w:jc w:val="both"/>
            </w:pPr>
            <w:r w:rsidRPr="00A35F49">
              <w:t>VPCP</w:t>
            </w:r>
          </w:p>
        </w:tc>
        <w:tc>
          <w:tcPr>
            <w:tcW w:w="5076" w:type="dxa"/>
            <w:shd w:val="clear" w:color="auto" w:fill="auto"/>
          </w:tcPr>
          <w:p w14:paraId="3EB18872" w14:textId="77777777" w:rsidR="004B14B8" w:rsidRPr="00A35F49" w:rsidRDefault="004B14B8" w:rsidP="00A35F49">
            <w:pPr>
              <w:spacing w:before="120" w:after="120" w:line="360" w:lineRule="auto"/>
              <w:jc w:val="both"/>
              <w:rPr>
                <w:lang w:val="fr-FR"/>
              </w:rPr>
            </w:pPr>
            <w:r w:rsidRPr="00A35F49">
              <w:t xml:space="preserve">Văn </w:t>
            </w:r>
            <w:proofErr w:type="spellStart"/>
            <w:r w:rsidRPr="00A35F49">
              <w:t>phòng</w:t>
            </w:r>
            <w:proofErr w:type="spellEnd"/>
            <w:r w:rsidRPr="00A35F49">
              <w:t xml:space="preserve"> </w:t>
            </w:r>
            <w:proofErr w:type="spellStart"/>
            <w:r w:rsidRPr="00A35F49">
              <w:t>Chính</w:t>
            </w:r>
            <w:proofErr w:type="spellEnd"/>
            <w:r w:rsidRPr="00A35F49">
              <w:t xml:space="preserve"> </w:t>
            </w:r>
            <w:proofErr w:type="spellStart"/>
            <w:r w:rsidRPr="00A35F49">
              <w:t>phủ</w:t>
            </w:r>
            <w:proofErr w:type="spellEnd"/>
          </w:p>
        </w:tc>
      </w:tr>
      <w:tr w:rsidR="004B14B8" w:rsidRPr="00A35F49" w14:paraId="2BB2C718" w14:textId="77777777" w:rsidTr="00F23CFF">
        <w:trPr>
          <w:trHeight w:val="502"/>
        </w:trPr>
        <w:tc>
          <w:tcPr>
            <w:tcW w:w="1008" w:type="dxa"/>
            <w:shd w:val="clear" w:color="auto" w:fill="auto"/>
            <w:vAlign w:val="center"/>
          </w:tcPr>
          <w:p w14:paraId="27AF9323" w14:textId="77777777" w:rsidR="004B14B8" w:rsidRPr="00A35F49" w:rsidRDefault="004B14B8" w:rsidP="00A35F49">
            <w:pPr>
              <w:pStyle w:val="ListParagraph"/>
              <w:numPr>
                <w:ilvl w:val="0"/>
                <w:numId w:val="3"/>
              </w:numPr>
              <w:rPr>
                <w:szCs w:val="24"/>
              </w:rPr>
            </w:pPr>
          </w:p>
        </w:tc>
        <w:tc>
          <w:tcPr>
            <w:tcW w:w="2430" w:type="dxa"/>
            <w:shd w:val="clear" w:color="auto" w:fill="auto"/>
          </w:tcPr>
          <w:p w14:paraId="15AC6F4C" w14:textId="77777777" w:rsidR="004B14B8" w:rsidRPr="00A35F49" w:rsidRDefault="004B14B8" w:rsidP="00A35F49">
            <w:pPr>
              <w:spacing w:before="120" w:after="120" w:line="360" w:lineRule="auto"/>
              <w:jc w:val="both"/>
            </w:pPr>
            <w:r w:rsidRPr="00A35F49">
              <w:t>BNĐP</w:t>
            </w:r>
          </w:p>
        </w:tc>
        <w:tc>
          <w:tcPr>
            <w:tcW w:w="5076" w:type="dxa"/>
            <w:shd w:val="clear" w:color="auto" w:fill="auto"/>
          </w:tcPr>
          <w:p w14:paraId="13367853" w14:textId="77777777" w:rsidR="004B14B8" w:rsidRPr="00A35F49" w:rsidRDefault="004B14B8" w:rsidP="00A35F49">
            <w:pPr>
              <w:spacing w:before="120" w:after="120" w:line="360" w:lineRule="auto"/>
              <w:jc w:val="both"/>
            </w:pPr>
            <w:proofErr w:type="spellStart"/>
            <w:r w:rsidRPr="00A35F49">
              <w:t>Bộ</w:t>
            </w:r>
            <w:proofErr w:type="spellEnd"/>
            <w:r w:rsidRPr="00A35F49">
              <w:t>/</w:t>
            </w:r>
            <w:proofErr w:type="spellStart"/>
            <w:r w:rsidRPr="00A35F49">
              <w:t>Ngành</w:t>
            </w:r>
            <w:proofErr w:type="spellEnd"/>
            <w:r w:rsidRPr="00A35F49">
              <w:t>/</w:t>
            </w:r>
            <w:proofErr w:type="spellStart"/>
            <w:r w:rsidRPr="00A35F49">
              <w:t>Địa</w:t>
            </w:r>
            <w:proofErr w:type="spellEnd"/>
            <w:r w:rsidRPr="00A35F49">
              <w:t xml:space="preserve"> </w:t>
            </w:r>
            <w:proofErr w:type="spellStart"/>
            <w:r w:rsidRPr="00A35F49">
              <w:t>phương</w:t>
            </w:r>
            <w:proofErr w:type="spellEnd"/>
          </w:p>
        </w:tc>
      </w:tr>
      <w:tr w:rsidR="004B14B8" w:rsidRPr="00A35F49" w14:paraId="097DFB99" w14:textId="77777777" w:rsidTr="00F23CFF">
        <w:trPr>
          <w:trHeight w:val="502"/>
        </w:trPr>
        <w:tc>
          <w:tcPr>
            <w:tcW w:w="1008" w:type="dxa"/>
            <w:shd w:val="clear" w:color="auto" w:fill="auto"/>
            <w:vAlign w:val="center"/>
          </w:tcPr>
          <w:p w14:paraId="048CAD61" w14:textId="77777777" w:rsidR="004B14B8" w:rsidRPr="00A35F49" w:rsidRDefault="004B14B8" w:rsidP="00A35F49">
            <w:pPr>
              <w:pStyle w:val="ListParagraph"/>
              <w:numPr>
                <w:ilvl w:val="0"/>
                <w:numId w:val="3"/>
              </w:numPr>
              <w:rPr>
                <w:szCs w:val="24"/>
              </w:rPr>
            </w:pPr>
          </w:p>
        </w:tc>
        <w:tc>
          <w:tcPr>
            <w:tcW w:w="2430" w:type="dxa"/>
            <w:shd w:val="clear" w:color="auto" w:fill="auto"/>
          </w:tcPr>
          <w:p w14:paraId="23E4048F" w14:textId="77777777" w:rsidR="004B14B8" w:rsidRPr="00A35F49" w:rsidRDefault="004B14B8" w:rsidP="00A35F49">
            <w:pPr>
              <w:spacing w:before="120" w:after="120" w:line="360" w:lineRule="auto"/>
              <w:jc w:val="both"/>
            </w:pPr>
            <w:r w:rsidRPr="00A35F49">
              <w:t>PP</w:t>
            </w:r>
          </w:p>
        </w:tc>
        <w:tc>
          <w:tcPr>
            <w:tcW w:w="5076" w:type="dxa"/>
            <w:shd w:val="clear" w:color="auto" w:fill="auto"/>
          </w:tcPr>
          <w:p w14:paraId="7D8F9CC4" w14:textId="77777777" w:rsidR="004B14B8" w:rsidRPr="00A35F49" w:rsidRDefault="004B14B8" w:rsidP="00A35F49">
            <w:pPr>
              <w:spacing w:before="120" w:after="120" w:line="360" w:lineRule="auto"/>
              <w:jc w:val="both"/>
            </w:pPr>
            <w:r w:rsidRPr="00A35F49">
              <w:t>Payment Platform</w:t>
            </w:r>
          </w:p>
        </w:tc>
      </w:tr>
      <w:tr w:rsidR="004B14B8" w:rsidRPr="00A35F49" w14:paraId="0140F3D3" w14:textId="77777777" w:rsidTr="00F23CFF">
        <w:trPr>
          <w:trHeight w:val="502"/>
        </w:trPr>
        <w:tc>
          <w:tcPr>
            <w:tcW w:w="1008" w:type="dxa"/>
            <w:shd w:val="clear" w:color="auto" w:fill="auto"/>
            <w:vAlign w:val="center"/>
          </w:tcPr>
          <w:p w14:paraId="4129E1BE" w14:textId="77777777" w:rsidR="004B14B8" w:rsidRPr="00A35F49" w:rsidRDefault="004B14B8" w:rsidP="00A35F49">
            <w:pPr>
              <w:pStyle w:val="ListParagraph"/>
              <w:numPr>
                <w:ilvl w:val="0"/>
                <w:numId w:val="3"/>
              </w:numPr>
              <w:rPr>
                <w:szCs w:val="24"/>
              </w:rPr>
            </w:pPr>
          </w:p>
        </w:tc>
        <w:tc>
          <w:tcPr>
            <w:tcW w:w="2430" w:type="dxa"/>
            <w:shd w:val="clear" w:color="auto" w:fill="auto"/>
          </w:tcPr>
          <w:p w14:paraId="7EC60299" w14:textId="77777777" w:rsidR="004B14B8" w:rsidRPr="00A35F49" w:rsidRDefault="004B14B8" w:rsidP="00A35F49">
            <w:pPr>
              <w:spacing w:before="120" w:after="120" w:line="360" w:lineRule="auto"/>
              <w:jc w:val="both"/>
            </w:pPr>
            <w:r w:rsidRPr="00A35F49">
              <w:t>NH/TGTT</w:t>
            </w:r>
          </w:p>
        </w:tc>
        <w:tc>
          <w:tcPr>
            <w:tcW w:w="5076" w:type="dxa"/>
            <w:shd w:val="clear" w:color="auto" w:fill="auto"/>
          </w:tcPr>
          <w:p w14:paraId="0D5E99DA" w14:textId="77777777" w:rsidR="004B14B8" w:rsidRPr="00A35F49" w:rsidRDefault="004B14B8" w:rsidP="00A35F49">
            <w:pPr>
              <w:spacing w:before="120" w:after="120" w:line="360" w:lineRule="auto"/>
              <w:jc w:val="both"/>
            </w:pPr>
            <w:r w:rsidRPr="00A35F49">
              <w:t xml:space="preserve">Ngân </w:t>
            </w:r>
            <w:proofErr w:type="spellStart"/>
            <w:r w:rsidRPr="00A35F49">
              <w:t>hàng</w:t>
            </w:r>
            <w:proofErr w:type="spellEnd"/>
            <w:r w:rsidRPr="00A35F49">
              <w:t xml:space="preserve">/Trung </w:t>
            </w:r>
            <w:proofErr w:type="spellStart"/>
            <w:r w:rsidRPr="00A35F49">
              <w:t>gian</w:t>
            </w:r>
            <w:proofErr w:type="spellEnd"/>
            <w:r w:rsidRPr="00A35F49">
              <w:t xml:space="preserve"> thanh </w:t>
            </w:r>
            <w:proofErr w:type="spellStart"/>
            <w:r w:rsidRPr="00A35F49">
              <w:t>toán</w:t>
            </w:r>
            <w:proofErr w:type="spellEnd"/>
          </w:p>
        </w:tc>
      </w:tr>
      <w:tr w:rsidR="004B14B8" w:rsidRPr="00A35F49" w14:paraId="42E05CF8" w14:textId="77777777" w:rsidTr="00F23CFF">
        <w:trPr>
          <w:trHeight w:val="502"/>
        </w:trPr>
        <w:tc>
          <w:tcPr>
            <w:tcW w:w="1008" w:type="dxa"/>
            <w:shd w:val="clear" w:color="auto" w:fill="auto"/>
            <w:vAlign w:val="center"/>
          </w:tcPr>
          <w:p w14:paraId="33D69EE6" w14:textId="77777777" w:rsidR="004B14B8" w:rsidRPr="00A35F49" w:rsidRDefault="004B14B8" w:rsidP="00A35F49">
            <w:pPr>
              <w:pStyle w:val="ListParagraph"/>
              <w:numPr>
                <w:ilvl w:val="0"/>
                <w:numId w:val="3"/>
              </w:numPr>
              <w:rPr>
                <w:szCs w:val="24"/>
              </w:rPr>
            </w:pPr>
          </w:p>
        </w:tc>
        <w:tc>
          <w:tcPr>
            <w:tcW w:w="2430" w:type="dxa"/>
            <w:shd w:val="clear" w:color="auto" w:fill="auto"/>
          </w:tcPr>
          <w:p w14:paraId="4B9AAEB4" w14:textId="77777777" w:rsidR="004B14B8" w:rsidRPr="00A35F49" w:rsidRDefault="004B14B8" w:rsidP="00A35F49">
            <w:pPr>
              <w:spacing w:before="120" w:after="120" w:line="360" w:lineRule="auto"/>
              <w:jc w:val="both"/>
            </w:pPr>
            <w:r w:rsidRPr="00A35F49">
              <w:t>KH</w:t>
            </w:r>
          </w:p>
        </w:tc>
        <w:tc>
          <w:tcPr>
            <w:tcW w:w="5076" w:type="dxa"/>
            <w:shd w:val="clear" w:color="auto" w:fill="auto"/>
          </w:tcPr>
          <w:p w14:paraId="082D09DF" w14:textId="77777777" w:rsidR="004B14B8" w:rsidRPr="00A35F49" w:rsidRDefault="004B14B8" w:rsidP="00A35F49">
            <w:pPr>
              <w:spacing w:before="120" w:after="120" w:line="360" w:lineRule="auto"/>
              <w:jc w:val="both"/>
            </w:pPr>
            <w:proofErr w:type="spellStart"/>
            <w:r w:rsidRPr="00A35F49">
              <w:t>Khách</w:t>
            </w:r>
            <w:proofErr w:type="spellEnd"/>
            <w:r w:rsidRPr="00A35F49">
              <w:t xml:space="preserve"> </w:t>
            </w:r>
            <w:proofErr w:type="spellStart"/>
            <w:r w:rsidRPr="00A35F49">
              <w:t>hàng</w:t>
            </w:r>
            <w:proofErr w:type="spellEnd"/>
          </w:p>
        </w:tc>
      </w:tr>
      <w:tr w:rsidR="004B14B8" w:rsidRPr="00A35F49" w14:paraId="2703A1A6" w14:textId="77777777" w:rsidTr="00F23CFF">
        <w:trPr>
          <w:trHeight w:val="502"/>
        </w:trPr>
        <w:tc>
          <w:tcPr>
            <w:tcW w:w="1008" w:type="dxa"/>
            <w:shd w:val="clear" w:color="auto" w:fill="auto"/>
            <w:vAlign w:val="center"/>
          </w:tcPr>
          <w:p w14:paraId="345B6F56" w14:textId="77777777" w:rsidR="004B14B8" w:rsidRPr="00A35F49" w:rsidRDefault="004B14B8" w:rsidP="00A35F49">
            <w:pPr>
              <w:pStyle w:val="ListParagraph"/>
              <w:numPr>
                <w:ilvl w:val="0"/>
                <w:numId w:val="3"/>
              </w:numPr>
              <w:rPr>
                <w:szCs w:val="24"/>
              </w:rPr>
            </w:pPr>
          </w:p>
        </w:tc>
        <w:tc>
          <w:tcPr>
            <w:tcW w:w="2430" w:type="dxa"/>
            <w:shd w:val="clear" w:color="auto" w:fill="auto"/>
          </w:tcPr>
          <w:p w14:paraId="32CAF688" w14:textId="77777777" w:rsidR="004B14B8" w:rsidRPr="00A35F49" w:rsidRDefault="004B14B8" w:rsidP="00A35F49">
            <w:pPr>
              <w:spacing w:before="120" w:after="120" w:line="360" w:lineRule="auto"/>
              <w:jc w:val="both"/>
            </w:pPr>
            <w:r w:rsidRPr="00A35F49">
              <w:t>GD</w:t>
            </w:r>
          </w:p>
        </w:tc>
        <w:tc>
          <w:tcPr>
            <w:tcW w:w="5076" w:type="dxa"/>
            <w:shd w:val="clear" w:color="auto" w:fill="auto"/>
          </w:tcPr>
          <w:p w14:paraId="2F609367" w14:textId="77777777" w:rsidR="004B14B8" w:rsidRPr="00A35F49" w:rsidRDefault="004B14B8" w:rsidP="00A35F49">
            <w:pPr>
              <w:spacing w:before="120" w:after="120" w:line="360" w:lineRule="auto"/>
              <w:jc w:val="both"/>
            </w:pPr>
            <w:r w:rsidRPr="00A35F49">
              <w:t xml:space="preserve">Giao </w:t>
            </w:r>
            <w:proofErr w:type="spellStart"/>
            <w:r w:rsidRPr="00A35F49">
              <w:t>dịch</w:t>
            </w:r>
            <w:proofErr w:type="spellEnd"/>
          </w:p>
        </w:tc>
      </w:tr>
      <w:tr w:rsidR="004B14B8" w:rsidRPr="00A35F49" w14:paraId="42FDB5B4" w14:textId="77777777" w:rsidTr="00F23CFF">
        <w:trPr>
          <w:trHeight w:val="502"/>
        </w:trPr>
        <w:tc>
          <w:tcPr>
            <w:tcW w:w="1008" w:type="dxa"/>
            <w:shd w:val="clear" w:color="auto" w:fill="auto"/>
            <w:vAlign w:val="center"/>
          </w:tcPr>
          <w:p w14:paraId="515D1EDE" w14:textId="77777777" w:rsidR="004B14B8" w:rsidRPr="00A35F49" w:rsidRDefault="004B14B8" w:rsidP="00A35F49">
            <w:pPr>
              <w:pStyle w:val="ListParagraph"/>
              <w:numPr>
                <w:ilvl w:val="0"/>
                <w:numId w:val="3"/>
              </w:numPr>
              <w:rPr>
                <w:szCs w:val="24"/>
              </w:rPr>
            </w:pPr>
          </w:p>
        </w:tc>
        <w:tc>
          <w:tcPr>
            <w:tcW w:w="2430" w:type="dxa"/>
            <w:shd w:val="clear" w:color="auto" w:fill="auto"/>
          </w:tcPr>
          <w:p w14:paraId="7C760203" w14:textId="77777777" w:rsidR="004B14B8" w:rsidRPr="00A35F49" w:rsidRDefault="004B14B8" w:rsidP="00A35F49">
            <w:pPr>
              <w:spacing w:before="120" w:after="120" w:line="360" w:lineRule="auto"/>
              <w:jc w:val="both"/>
            </w:pPr>
            <w:r w:rsidRPr="00A35F49">
              <w:t>CDVCQG</w:t>
            </w:r>
          </w:p>
        </w:tc>
        <w:tc>
          <w:tcPr>
            <w:tcW w:w="5076" w:type="dxa"/>
            <w:shd w:val="clear" w:color="auto" w:fill="auto"/>
          </w:tcPr>
          <w:p w14:paraId="56382559" w14:textId="77777777" w:rsidR="004B14B8" w:rsidRPr="00A35F49" w:rsidRDefault="004B14B8" w:rsidP="00A35F49">
            <w:pPr>
              <w:spacing w:before="120" w:after="120" w:line="360" w:lineRule="auto"/>
              <w:jc w:val="both"/>
            </w:pPr>
            <w:proofErr w:type="spellStart"/>
            <w:r w:rsidRPr="00A35F49">
              <w:t>Cổng</w:t>
            </w:r>
            <w:proofErr w:type="spellEnd"/>
            <w:r w:rsidRPr="00A35F49">
              <w:t xml:space="preserve"> </w:t>
            </w:r>
            <w:proofErr w:type="spellStart"/>
            <w:r w:rsidRPr="00A35F49">
              <w:t>Dịch</w:t>
            </w:r>
            <w:proofErr w:type="spellEnd"/>
            <w:r w:rsidRPr="00A35F49">
              <w:t xml:space="preserve"> </w:t>
            </w:r>
            <w:proofErr w:type="spellStart"/>
            <w:r w:rsidRPr="00A35F49">
              <w:t>vụ</w:t>
            </w:r>
            <w:proofErr w:type="spellEnd"/>
            <w:r w:rsidRPr="00A35F49">
              <w:t xml:space="preserve"> </w:t>
            </w:r>
            <w:proofErr w:type="spellStart"/>
            <w:r w:rsidRPr="00A35F49">
              <w:t>công</w:t>
            </w:r>
            <w:proofErr w:type="spellEnd"/>
            <w:r w:rsidRPr="00A35F49">
              <w:t xml:space="preserve"> Quốc gia</w:t>
            </w:r>
          </w:p>
        </w:tc>
      </w:tr>
    </w:tbl>
    <w:p w14:paraId="1A308339" w14:textId="77777777" w:rsidR="0053356F" w:rsidRPr="00A35F49" w:rsidRDefault="0053356F" w:rsidP="00A35F49">
      <w:pPr>
        <w:spacing w:line="360" w:lineRule="auto"/>
        <w:jc w:val="both"/>
        <w:rPr>
          <w:lang w:val="fr-FR"/>
        </w:rPr>
      </w:pPr>
    </w:p>
    <w:p w14:paraId="5226EA76" w14:textId="77777777" w:rsidR="0053356F" w:rsidRPr="00A35F49" w:rsidRDefault="0053356F" w:rsidP="00A35F49">
      <w:pPr>
        <w:spacing w:line="360" w:lineRule="auto"/>
        <w:jc w:val="both"/>
        <w:rPr>
          <w:lang w:val="fr-FR"/>
        </w:rPr>
      </w:pPr>
    </w:p>
    <w:p w14:paraId="39FD9905" w14:textId="77777777" w:rsidR="0053356F" w:rsidRPr="00A35F49" w:rsidRDefault="0053356F" w:rsidP="00A35F49">
      <w:pPr>
        <w:spacing w:line="360" w:lineRule="auto"/>
        <w:jc w:val="both"/>
        <w:rPr>
          <w:lang w:val="fr-FR"/>
        </w:rPr>
      </w:pPr>
    </w:p>
    <w:p w14:paraId="50E41AB9" w14:textId="77777777" w:rsidR="0053356F" w:rsidRPr="00A35F49" w:rsidRDefault="0053356F" w:rsidP="00A35F49">
      <w:pPr>
        <w:tabs>
          <w:tab w:val="left" w:pos="7305"/>
        </w:tabs>
        <w:spacing w:before="120" w:after="120" w:line="360" w:lineRule="auto"/>
        <w:jc w:val="both"/>
        <w:rPr>
          <w:lang w:val="fr-FR"/>
        </w:rPr>
      </w:pPr>
    </w:p>
    <w:p w14:paraId="59E2171A" w14:textId="77777777" w:rsidR="0053356F" w:rsidRPr="00A35F49" w:rsidRDefault="0053356F" w:rsidP="00A35F49">
      <w:pPr>
        <w:spacing w:before="120" w:after="120" w:line="360" w:lineRule="auto"/>
        <w:jc w:val="both"/>
        <w:rPr>
          <w:b/>
          <w:lang w:val="fr-FR"/>
        </w:rPr>
      </w:pPr>
    </w:p>
    <w:p w14:paraId="519D2FDD" w14:textId="77777777" w:rsidR="00A368CA" w:rsidRPr="00A35F49" w:rsidRDefault="004C6CE8" w:rsidP="00A35F49">
      <w:pPr>
        <w:spacing w:line="360" w:lineRule="auto"/>
        <w:jc w:val="both"/>
        <w:rPr>
          <w:b/>
          <w:lang w:val="vi-VN"/>
        </w:rPr>
      </w:pPr>
      <w:r w:rsidRPr="00A35F49">
        <w:rPr>
          <w:b/>
          <w:lang w:val="vi-VN"/>
        </w:rPr>
        <w:br w:type="page"/>
      </w:r>
    </w:p>
    <w:p w14:paraId="16420EF3" w14:textId="77777777" w:rsidR="00C87380" w:rsidRPr="00A35F49" w:rsidRDefault="00C87380" w:rsidP="00A35F49">
      <w:pPr>
        <w:pStyle w:val="ListParagraph"/>
        <w:numPr>
          <w:ilvl w:val="0"/>
          <w:numId w:val="2"/>
        </w:numPr>
        <w:ind w:left="360"/>
        <w:outlineLvl w:val="0"/>
        <w:rPr>
          <w:b/>
          <w:szCs w:val="24"/>
          <w:lang w:val="en-US"/>
        </w:rPr>
      </w:pPr>
      <w:bookmarkStart w:id="2" w:name="_Toc15634675"/>
      <w:bookmarkStart w:id="3" w:name="_Toc15634676"/>
      <w:bookmarkStart w:id="4" w:name="_Toc15634677"/>
      <w:bookmarkStart w:id="5" w:name="_Toc15634678"/>
      <w:bookmarkStart w:id="6" w:name="_Toc49866986"/>
      <w:bookmarkEnd w:id="2"/>
      <w:bookmarkEnd w:id="3"/>
      <w:bookmarkEnd w:id="4"/>
      <w:bookmarkEnd w:id="5"/>
      <w:proofErr w:type="spellStart"/>
      <w:r w:rsidRPr="00A35F49">
        <w:rPr>
          <w:b/>
          <w:szCs w:val="24"/>
          <w:lang w:val="en-US"/>
        </w:rPr>
        <w:lastRenderedPageBreak/>
        <w:t>Tổng</w:t>
      </w:r>
      <w:proofErr w:type="spellEnd"/>
      <w:r w:rsidRPr="00A35F49">
        <w:rPr>
          <w:b/>
          <w:szCs w:val="24"/>
          <w:lang w:val="en-US"/>
        </w:rPr>
        <w:t xml:space="preserve"> </w:t>
      </w:r>
      <w:proofErr w:type="spellStart"/>
      <w:r w:rsidRPr="00A35F49">
        <w:rPr>
          <w:b/>
          <w:szCs w:val="24"/>
          <w:lang w:val="en-US"/>
        </w:rPr>
        <w:t>quan</w:t>
      </w:r>
      <w:bookmarkEnd w:id="6"/>
      <w:proofErr w:type="spellEnd"/>
    </w:p>
    <w:p w14:paraId="7F4435B3" w14:textId="77777777" w:rsidR="00C87380" w:rsidRPr="00A35F49" w:rsidRDefault="00C87380" w:rsidP="00A35F49">
      <w:pPr>
        <w:pStyle w:val="Heading2"/>
        <w:rPr>
          <w:szCs w:val="24"/>
        </w:rPr>
      </w:pPr>
      <w:bookmarkStart w:id="7" w:name="_Toc22800424"/>
      <w:r w:rsidRPr="00A35F49">
        <w:rPr>
          <w:szCs w:val="24"/>
        </w:rPr>
        <w:t xml:space="preserve"> </w:t>
      </w:r>
      <w:bookmarkStart w:id="8" w:name="_Toc49866987"/>
      <w:proofErr w:type="spellStart"/>
      <w:r w:rsidRPr="00A35F49">
        <w:rPr>
          <w:szCs w:val="24"/>
        </w:rPr>
        <w:t>Mục</w:t>
      </w:r>
      <w:proofErr w:type="spellEnd"/>
      <w:r w:rsidRPr="00A35F49">
        <w:rPr>
          <w:szCs w:val="24"/>
        </w:rPr>
        <w:t xml:space="preserve"> </w:t>
      </w:r>
      <w:proofErr w:type="spellStart"/>
      <w:r w:rsidRPr="00A35F49">
        <w:rPr>
          <w:szCs w:val="24"/>
        </w:rPr>
        <w:t>tiêu</w:t>
      </w:r>
      <w:bookmarkEnd w:id="7"/>
      <w:bookmarkEnd w:id="8"/>
      <w:proofErr w:type="spellEnd"/>
    </w:p>
    <w:p w14:paraId="76CD016B" w14:textId="77777777" w:rsidR="00C87380" w:rsidRPr="00A35F49" w:rsidRDefault="00C87380" w:rsidP="00A35F49">
      <w:pPr>
        <w:spacing w:line="360" w:lineRule="auto"/>
        <w:jc w:val="both"/>
      </w:pPr>
      <w:proofErr w:type="spellStart"/>
      <w:r w:rsidRPr="00A35F49">
        <w:t>Tài</w:t>
      </w:r>
      <w:proofErr w:type="spellEnd"/>
      <w:r w:rsidRPr="00A35F49">
        <w:t xml:space="preserve"> </w:t>
      </w:r>
      <w:proofErr w:type="spellStart"/>
      <w:r w:rsidRPr="00A35F49">
        <w:t>liệu</w:t>
      </w:r>
      <w:proofErr w:type="spellEnd"/>
      <w:r w:rsidRPr="00A35F49">
        <w:t xml:space="preserve"> </w:t>
      </w:r>
      <w:proofErr w:type="spellStart"/>
      <w:r w:rsidRPr="00A35F49">
        <w:t>hướng</w:t>
      </w:r>
      <w:proofErr w:type="spellEnd"/>
      <w:r w:rsidRPr="00A35F49">
        <w:t xml:space="preserve"> </w:t>
      </w:r>
      <w:proofErr w:type="spellStart"/>
      <w:r w:rsidRPr="00A35F49">
        <w:t>các</w:t>
      </w:r>
      <w:proofErr w:type="spellEnd"/>
      <w:r w:rsidRPr="00A35F49">
        <w:t xml:space="preserve"> </w:t>
      </w:r>
      <w:proofErr w:type="spellStart"/>
      <w:r w:rsidR="00EC1D96" w:rsidRPr="00A35F49">
        <w:t>Bộ</w:t>
      </w:r>
      <w:proofErr w:type="spellEnd"/>
      <w:r w:rsidR="00EC1D96" w:rsidRPr="00A35F49">
        <w:t>/</w:t>
      </w:r>
      <w:proofErr w:type="spellStart"/>
      <w:r w:rsidR="00EC1D96" w:rsidRPr="00A35F49">
        <w:t>Ngành</w:t>
      </w:r>
      <w:proofErr w:type="spellEnd"/>
      <w:r w:rsidR="00EC1D96" w:rsidRPr="00A35F49">
        <w:t>/</w:t>
      </w:r>
      <w:proofErr w:type="spellStart"/>
      <w:r w:rsidR="00EC1D96" w:rsidRPr="00A35F49">
        <w:t>Địa</w:t>
      </w:r>
      <w:proofErr w:type="spellEnd"/>
      <w:r w:rsidR="00EC1D96" w:rsidRPr="00A35F49">
        <w:t xml:space="preserve"> </w:t>
      </w:r>
      <w:proofErr w:type="spellStart"/>
      <w:r w:rsidR="00EC1D96" w:rsidRPr="00A35F49">
        <w:t>phương</w:t>
      </w:r>
      <w:proofErr w:type="spellEnd"/>
      <w:r w:rsidR="000F5BCE" w:rsidRPr="00A35F49">
        <w:t xml:space="preserve"> (BNĐP)</w:t>
      </w:r>
      <w:r w:rsidRPr="00A35F49">
        <w:t xml:space="preserve"> </w:t>
      </w:r>
      <w:proofErr w:type="spellStart"/>
      <w:r w:rsidRPr="00A35F49">
        <w:t>kết</w:t>
      </w:r>
      <w:proofErr w:type="spellEnd"/>
      <w:r w:rsidRPr="00A35F49">
        <w:t xml:space="preserve"> </w:t>
      </w:r>
      <w:proofErr w:type="spellStart"/>
      <w:r w:rsidRPr="00A35F49">
        <w:t>nối</w:t>
      </w:r>
      <w:proofErr w:type="spellEnd"/>
      <w:r w:rsidRPr="00A35F49">
        <w:t xml:space="preserve"> </w:t>
      </w:r>
      <w:proofErr w:type="spellStart"/>
      <w:r w:rsidRPr="00A35F49">
        <w:t>đến</w:t>
      </w:r>
      <w:proofErr w:type="spellEnd"/>
      <w:r w:rsidRPr="00A35F49">
        <w:t xml:space="preserve"> </w:t>
      </w:r>
      <w:proofErr w:type="spellStart"/>
      <w:r w:rsidRPr="00A35F49">
        <w:t>hệ</w:t>
      </w:r>
      <w:proofErr w:type="spellEnd"/>
      <w:r w:rsidRPr="00A35F49">
        <w:t xml:space="preserve"> </w:t>
      </w:r>
      <w:proofErr w:type="spellStart"/>
      <w:r w:rsidRPr="00A35F49">
        <w:t>thống</w:t>
      </w:r>
      <w:proofErr w:type="spellEnd"/>
      <w:r w:rsidRPr="00A35F49">
        <w:t xml:space="preserve"> Payment </w:t>
      </w:r>
      <w:r w:rsidR="003C21E9" w:rsidRPr="00A35F49">
        <w:t>Platform</w:t>
      </w:r>
      <w:r w:rsidR="00753D1B" w:rsidRPr="00A35F49">
        <w:t xml:space="preserve"> </w:t>
      </w:r>
      <w:proofErr w:type="spellStart"/>
      <w:r w:rsidRPr="00A35F49">
        <w:t>của</w:t>
      </w:r>
      <w:proofErr w:type="spellEnd"/>
      <w:r w:rsidRPr="00A35F49">
        <w:t xml:space="preserve"> </w:t>
      </w:r>
      <w:proofErr w:type="spellStart"/>
      <w:r w:rsidRPr="00A35F49">
        <w:t>Cổng</w:t>
      </w:r>
      <w:proofErr w:type="spellEnd"/>
      <w:r w:rsidRPr="00A35F49">
        <w:t xml:space="preserve"> DVCQG</w:t>
      </w:r>
    </w:p>
    <w:p w14:paraId="31BC6D91" w14:textId="77777777" w:rsidR="00D826BE" w:rsidRPr="00A35F49" w:rsidRDefault="00C87380" w:rsidP="00A35F49">
      <w:pPr>
        <w:pStyle w:val="Heading2"/>
        <w:rPr>
          <w:szCs w:val="24"/>
        </w:rPr>
      </w:pPr>
      <w:r w:rsidRPr="00A35F49">
        <w:rPr>
          <w:szCs w:val="24"/>
        </w:rPr>
        <w:t xml:space="preserve"> </w:t>
      </w:r>
      <w:bookmarkStart w:id="9" w:name="_Toc49866988"/>
      <w:proofErr w:type="spellStart"/>
      <w:r w:rsidR="00126E95" w:rsidRPr="00A35F49">
        <w:rPr>
          <w:szCs w:val="24"/>
        </w:rPr>
        <w:t>Quy</w:t>
      </w:r>
      <w:proofErr w:type="spellEnd"/>
      <w:r w:rsidR="00126E95" w:rsidRPr="00A35F49">
        <w:rPr>
          <w:szCs w:val="24"/>
        </w:rPr>
        <w:t xml:space="preserve"> </w:t>
      </w:r>
      <w:proofErr w:type="spellStart"/>
      <w:r w:rsidR="00126E95" w:rsidRPr="00A35F49">
        <w:rPr>
          <w:szCs w:val="24"/>
        </w:rPr>
        <w:t>trình</w:t>
      </w:r>
      <w:proofErr w:type="spellEnd"/>
      <w:r w:rsidR="004C6CE8" w:rsidRPr="00A35F49">
        <w:rPr>
          <w:szCs w:val="24"/>
        </w:rPr>
        <w:t xml:space="preserve"> thanh </w:t>
      </w:r>
      <w:proofErr w:type="spellStart"/>
      <w:r w:rsidR="004C6CE8" w:rsidRPr="00A35F49">
        <w:rPr>
          <w:szCs w:val="24"/>
        </w:rPr>
        <w:t>toán</w:t>
      </w:r>
      <w:bookmarkEnd w:id="9"/>
      <w:proofErr w:type="spellEnd"/>
    </w:p>
    <w:p w14:paraId="24C42BB8" w14:textId="77777777" w:rsidR="00A86891" w:rsidRPr="00A35F49" w:rsidRDefault="00AB32FE" w:rsidP="00A35F49">
      <w:pPr>
        <w:pStyle w:val="Normal1"/>
        <w:widowControl w:val="0"/>
        <w:spacing w:before="0" w:beforeAutospacing="0" w:after="60" w:afterAutospacing="0" w:line="360" w:lineRule="auto"/>
        <w:jc w:val="both"/>
        <w:rPr>
          <w:rFonts w:eastAsia="Calibri"/>
          <w:color w:val="000000"/>
          <w:sz w:val="24"/>
          <w:lang w:val="en-US"/>
        </w:rPr>
      </w:pPr>
      <w:r w:rsidRPr="00A35F49">
        <w:rPr>
          <w:sz w:val="24"/>
        </w:rPr>
        <w:object w:dxaOrig="15574" w:dyaOrig="10083" w14:anchorId="376DFBA8">
          <v:shape id="_x0000_i1026" type="#_x0000_t75" style="width:488.25pt;height:315.75pt" o:ole="">
            <v:imagedata r:id="rId8" o:title=""/>
          </v:shape>
          <o:OLEObject Type="Embed" ProgID="Visio.Drawing.11" ShapeID="_x0000_i1026" DrawAspect="Content" ObjectID="_1660479793" r:id="rId9"/>
        </w:object>
      </w:r>
    </w:p>
    <w:p w14:paraId="14CDF5BB" w14:textId="77777777" w:rsidR="0009712D" w:rsidRPr="00A35F49" w:rsidRDefault="0009712D" w:rsidP="00A35F49">
      <w:pPr>
        <w:pStyle w:val="Normal1"/>
        <w:widowControl w:val="0"/>
        <w:spacing w:before="0" w:beforeAutospacing="0" w:after="60" w:afterAutospacing="0" w:line="360" w:lineRule="auto"/>
        <w:ind w:left="-450"/>
        <w:jc w:val="center"/>
        <w:rPr>
          <w:rFonts w:eastAsia="Calibri"/>
          <w:i/>
          <w:color w:val="000000"/>
          <w:sz w:val="24"/>
          <w:lang w:val="en-US"/>
        </w:rPr>
      </w:pPr>
      <w:proofErr w:type="spellStart"/>
      <w:r w:rsidRPr="00A35F49">
        <w:rPr>
          <w:rFonts w:eastAsia="Calibri"/>
          <w:i/>
          <w:color w:val="000000"/>
          <w:sz w:val="24"/>
          <w:lang w:val="en-US"/>
        </w:rPr>
        <w:t>Hình</w:t>
      </w:r>
      <w:proofErr w:type="spellEnd"/>
      <w:r w:rsidRPr="00A35F49">
        <w:rPr>
          <w:rFonts w:eastAsia="Calibri"/>
          <w:i/>
          <w:color w:val="000000"/>
          <w:sz w:val="24"/>
          <w:lang w:val="en-US"/>
        </w:rPr>
        <w:t xml:space="preserve"> 1: </w:t>
      </w:r>
      <w:proofErr w:type="spellStart"/>
      <w:r w:rsidR="00F171FB" w:rsidRPr="00A35F49">
        <w:rPr>
          <w:rFonts w:eastAsia="Calibri"/>
          <w:i/>
          <w:color w:val="000000"/>
          <w:sz w:val="24"/>
          <w:lang w:val="en-US"/>
        </w:rPr>
        <w:t>Quy</w:t>
      </w:r>
      <w:proofErr w:type="spellEnd"/>
      <w:r w:rsidR="00F171FB" w:rsidRPr="00A35F49">
        <w:rPr>
          <w:rFonts w:eastAsia="Calibri"/>
          <w:i/>
          <w:color w:val="000000"/>
          <w:sz w:val="24"/>
          <w:lang w:val="en-US"/>
        </w:rPr>
        <w:t xml:space="preserve"> </w:t>
      </w:r>
      <w:proofErr w:type="spellStart"/>
      <w:r w:rsidR="00F171FB" w:rsidRPr="00A35F49">
        <w:rPr>
          <w:rFonts w:eastAsia="Calibri"/>
          <w:i/>
          <w:color w:val="000000"/>
          <w:sz w:val="24"/>
          <w:lang w:val="en-US"/>
        </w:rPr>
        <w:t>trình</w:t>
      </w:r>
      <w:proofErr w:type="spellEnd"/>
      <w:r w:rsidRPr="00A35F49">
        <w:rPr>
          <w:rFonts w:eastAsia="Calibri"/>
          <w:i/>
          <w:color w:val="000000"/>
          <w:sz w:val="24"/>
          <w:lang w:val="en-US"/>
        </w:rPr>
        <w:t xml:space="preserve"> thanh </w:t>
      </w:r>
      <w:proofErr w:type="spellStart"/>
      <w:r w:rsidRPr="00A35F49">
        <w:rPr>
          <w:rFonts w:eastAsia="Calibri"/>
          <w:i/>
          <w:color w:val="000000"/>
          <w:sz w:val="24"/>
          <w:lang w:val="en-US"/>
        </w:rPr>
        <w:t>toán</w:t>
      </w:r>
      <w:proofErr w:type="spellEnd"/>
    </w:p>
    <w:p w14:paraId="3C58D024" w14:textId="77777777" w:rsidR="00E03049" w:rsidRPr="00A35F49" w:rsidRDefault="00525D22" w:rsidP="00A35F49">
      <w:pPr>
        <w:spacing w:line="360" w:lineRule="auto"/>
        <w:jc w:val="both"/>
        <w:rPr>
          <w:rFonts w:eastAsia="Calibri"/>
          <w:b/>
        </w:rPr>
      </w:pPr>
      <w:proofErr w:type="spellStart"/>
      <w:r w:rsidRPr="00A35F49">
        <w:rPr>
          <w:rFonts w:eastAsia="Calibri"/>
          <w:b/>
        </w:rPr>
        <w:t>Mô</w:t>
      </w:r>
      <w:proofErr w:type="spellEnd"/>
      <w:r w:rsidRPr="00A35F49">
        <w:rPr>
          <w:rFonts w:eastAsia="Calibri"/>
          <w:b/>
        </w:rPr>
        <w:t xml:space="preserve"> </w:t>
      </w:r>
      <w:proofErr w:type="spellStart"/>
      <w:r w:rsidRPr="00A35F49">
        <w:rPr>
          <w:rFonts w:eastAsia="Calibri"/>
          <w:b/>
        </w:rPr>
        <w:t>tả</w:t>
      </w:r>
      <w:proofErr w:type="spellEnd"/>
      <w:r w:rsidRPr="00A35F49">
        <w:rPr>
          <w:rFonts w:eastAsia="Calibri"/>
          <w:b/>
        </w:rPr>
        <w:t xml:space="preserve"> </w:t>
      </w:r>
      <w:proofErr w:type="spellStart"/>
      <w:r w:rsidRPr="00A35F49">
        <w:rPr>
          <w:rFonts w:eastAsia="Calibri"/>
          <w:b/>
        </w:rPr>
        <w:t>quy</w:t>
      </w:r>
      <w:proofErr w:type="spellEnd"/>
      <w:r w:rsidRPr="00A35F49">
        <w:rPr>
          <w:rFonts w:eastAsia="Calibri"/>
          <w:b/>
        </w:rPr>
        <w:t xml:space="preserve"> </w:t>
      </w:r>
      <w:proofErr w:type="spellStart"/>
      <w:r w:rsidRPr="00A35F49">
        <w:rPr>
          <w:rFonts w:eastAsia="Calibri"/>
          <w:b/>
        </w:rPr>
        <w:t>trình</w:t>
      </w:r>
      <w:proofErr w:type="spellEnd"/>
      <w:r w:rsidRPr="00A35F49">
        <w:rPr>
          <w:rFonts w:eastAsia="Calibri"/>
          <w:b/>
        </w:rPr>
        <w:t>:</w:t>
      </w:r>
    </w:p>
    <w:p w14:paraId="3635BA50" w14:textId="77777777" w:rsidR="00525D22" w:rsidRPr="00A35F49" w:rsidRDefault="00525D22" w:rsidP="00A35F49">
      <w:pPr>
        <w:spacing w:line="360" w:lineRule="auto"/>
        <w:rPr>
          <w:b/>
          <w:i/>
          <w:u w:val="single"/>
        </w:rPr>
      </w:pPr>
      <w:r w:rsidRPr="00A35F49">
        <w:rPr>
          <w:b/>
          <w:i/>
          <w:u w:val="single"/>
        </w:rPr>
        <w:t xml:space="preserve">a) Thanh </w:t>
      </w:r>
      <w:proofErr w:type="spellStart"/>
      <w:r w:rsidRPr="00A35F49">
        <w:rPr>
          <w:b/>
          <w:i/>
          <w:u w:val="single"/>
        </w:rPr>
        <w:t>toán</w:t>
      </w:r>
      <w:proofErr w:type="spellEnd"/>
      <w:r w:rsidRPr="00A35F49">
        <w:rPr>
          <w:b/>
          <w:i/>
          <w:u w:val="single"/>
        </w:rPr>
        <w:t xml:space="preserve"> </w:t>
      </w:r>
      <w:proofErr w:type="spellStart"/>
      <w:r w:rsidRPr="00A35F49">
        <w:rPr>
          <w:b/>
          <w:i/>
          <w:u w:val="single"/>
        </w:rPr>
        <w:t>trên</w:t>
      </w:r>
      <w:proofErr w:type="spellEnd"/>
      <w:r w:rsidRPr="00A35F49">
        <w:rPr>
          <w:b/>
          <w:i/>
          <w:u w:val="single"/>
        </w:rPr>
        <w:t xml:space="preserve"> </w:t>
      </w:r>
      <w:proofErr w:type="spellStart"/>
      <w:r w:rsidRPr="00A35F49">
        <w:rPr>
          <w:b/>
          <w:i/>
          <w:u w:val="single"/>
        </w:rPr>
        <w:t>Cổng</w:t>
      </w:r>
      <w:proofErr w:type="spellEnd"/>
      <w:r w:rsidRPr="00A35F49">
        <w:rPr>
          <w:b/>
          <w:i/>
          <w:u w:val="single"/>
        </w:rPr>
        <w:t xml:space="preserve"> </w:t>
      </w:r>
      <w:proofErr w:type="spellStart"/>
      <w:r w:rsidRPr="00A35F49">
        <w:rPr>
          <w:b/>
          <w:i/>
          <w:u w:val="single"/>
        </w:rPr>
        <w:t>dịch</w:t>
      </w:r>
      <w:proofErr w:type="spellEnd"/>
      <w:r w:rsidRPr="00A35F49">
        <w:rPr>
          <w:b/>
          <w:i/>
          <w:u w:val="single"/>
        </w:rPr>
        <w:t xml:space="preserve"> </w:t>
      </w:r>
      <w:proofErr w:type="spellStart"/>
      <w:r w:rsidRPr="00A35F49">
        <w:rPr>
          <w:b/>
          <w:i/>
          <w:u w:val="single"/>
        </w:rPr>
        <w:t>vụ</w:t>
      </w:r>
      <w:proofErr w:type="spellEnd"/>
      <w:r w:rsidRPr="00A35F49">
        <w:rPr>
          <w:b/>
          <w:i/>
          <w:u w:val="single"/>
        </w:rPr>
        <w:t xml:space="preserve"> </w:t>
      </w:r>
      <w:proofErr w:type="spellStart"/>
      <w:r w:rsidRPr="00A35F49">
        <w:rPr>
          <w:b/>
          <w:i/>
          <w:u w:val="single"/>
        </w:rPr>
        <w:t>công</w:t>
      </w:r>
      <w:proofErr w:type="spellEnd"/>
      <w:r w:rsidRPr="00A35F49">
        <w:rPr>
          <w:b/>
          <w:i/>
          <w:u w:val="single"/>
        </w:rPr>
        <w:t xml:space="preserve"> </w:t>
      </w:r>
      <w:proofErr w:type="spellStart"/>
      <w:r w:rsidRPr="00A35F49">
        <w:rPr>
          <w:b/>
          <w:i/>
          <w:u w:val="single"/>
        </w:rPr>
        <w:t>của</w:t>
      </w:r>
      <w:proofErr w:type="spellEnd"/>
      <w:r w:rsidRPr="00A35F49">
        <w:rPr>
          <w:b/>
          <w:i/>
          <w:u w:val="single"/>
        </w:rPr>
        <w:t xml:space="preserve"> </w:t>
      </w:r>
      <w:proofErr w:type="spellStart"/>
      <w:r w:rsidRPr="00A35F49">
        <w:rPr>
          <w:b/>
          <w:i/>
          <w:u w:val="single"/>
        </w:rPr>
        <w:t>các</w:t>
      </w:r>
      <w:proofErr w:type="spellEnd"/>
      <w:r w:rsidRPr="00A35F49">
        <w:rPr>
          <w:b/>
          <w:i/>
          <w:u w:val="single"/>
        </w:rPr>
        <w:t xml:space="preserve"> </w:t>
      </w:r>
      <w:proofErr w:type="spellStart"/>
      <w:r w:rsidRPr="00A35F49">
        <w:rPr>
          <w:b/>
          <w:i/>
          <w:u w:val="single"/>
        </w:rPr>
        <w:t>bộ</w:t>
      </w:r>
      <w:proofErr w:type="spellEnd"/>
      <w:r w:rsidRPr="00A35F49">
        <w:rPr>
          <w:b/>
          <w:i/>
          <w:u w:val="single"/>
        </w:rPr>
        <w:t xml:space="preserve">, </w:t>
      </w:r>
      <w:proofErr w:type="spellStart"/>
      <w:r w:rsidRPr="00A35F49">
        <w:rPr>
          <w:b/>
          <w:i/>
          <w:u w:val="single"/>
        </w:rPr>
        <w:t>ngành</w:t>
      </w:r>
      <w:proofErr w:type="spellEnd"/>
      <w:r w:rsidRPr="00A35F49">
        <w:rPr>
          <w:b/>
          <w:i/>
          <w:u w:val="single"/>
        </w:rPr>
        <w:t xml:space="preserve">, </w:t>
      </w:r>
      <w:proofErr w:type="spellStart"/>
      <w:r w:rsidRPr="00A35F49">
        <w:rPr>
          <w:b/>
          <w:i/>
          <w:u w:val="single"/>
        </w:rPr>
        <w:t>địa</w:t>
      </w:r>
      <w:proofErr w:type="spellEnd"/>
      <w:r w:rsidRPr="00A35F49">
        <w:rPr>
          <w:b/>
          <w:i/>
          <w:u w:val="single"/>
        </w:rPr>
        <w:t xml:space="preserve"> </w:t>
      </w:r>
      <w:proofErr w:type="spellStart"/>
      <w:r w:rsidRPr="00A35F49">
        <w:rPr>
          <w:b/>
          <w:i/>
          <w:u w:val="single"/>
        </w:rPr>
        <w:t>phương</w:t>
      </w:r>
      <w:proofErr w:type="spellEnd"/>
    </w:p>
    <w:p w14:paraId="4639629C" w14:textId="77777777" w:rsidR="00525D22" w:rsidRPr="00A35F49" w:rsidRDefault="00525D22" w:rsidP="00A35F49">
      <w:pPr>
        <w:pStyle w:val="ListParagraph"/>
        <w:numPr>
          <w:ilvl w:val="0"/>
          <w:numId w:val="10"/>
        </w:numPr>
        <w:rPr>
          <w:szCs w:val="24"/>
          <w:lang w:val="en-US"/>
        </w:rPr>
      </w:pPr>
      <w:proofErr w:type="spellStart"/>
      <w:r w:rsidRPr="00A35F49">
        <w:rPr>
          <w:szCs w:val="24"/>
          <w:lang w:val="en-US"/>
        </w:rPr>
        <w:t>Bước</w:t>
      </w:r>
      <w:proofErr w:type="spellEnd"/>
      <w:r w:rsidRPr="00A35F49">
        <w:rPr>
          <w:szCs w:val="24"/>
          <w:lang w:val="en-US"/>
        </w:rPr>
        <w:t xml:space="preserve"> 1: </w:t>
      </w:r>
      <w:proofErr w:type="spellStart"/>
      <w:r w:rsidRPr="00A35F49">
        <w:rPr>
          <w:szCs w:val="24"/>
          <w:lang w:val="en-US"/>
        </w:rPr>
        <w:t>Người</w:t>
      </w:r>
      <w:proofErr w:type="spellEnd"/>
      <w:r w:rsidRPr="00A35F49">
        <w:rPr>
          <w:szCs w:val="24"/>
          <w:lang w:val="en-US"/>
        </w:rPr>
        <w:t xml:space="preserve"> </w:t>
      </w:r>
      <w:proofErr w:type="spellStart"/>
      <w:r w:rsidRPr="00A35F49">
        <w:rPr>
          <w:szCs w:val="24"/>
          <w:lang w:val="en-US"/>
        </w:rPr>
        <w:t>sử</w:t>
      </w:r>
      <w:proofErr w:type="spellEnd"/>
      <w:r w:rsidRPr="00A35F49">
        <w:rPr>
          <w:szCs w:val="24"/>
          <w:lang w:val="en-US"/>
        </w:rPr>
        <w:t xml:space="preserve"> </w:t>
      </w:r>
      <w:proofErr w:type="spellStart"/>
      <w:r w:rsidRPr="00A35F49">
        <w:rPr>
          <w:szCs w:val="24"/>
          <w:lang w:val="en-US"/>
        </w:rPr>
        <w:t>dụng</w:t>
      </w:r>
      <w:proofErr w:type="spellEnd"/>
      <w:r w:rsidRPr="00A35F49">
        <w:rPr>
          <w:szCs w:val="24"/>
          <w:lang w:val="en-US"/>
        </w:rPr>
        <w:t xml:space="preserve"> thanh </w:t>
      </w:r>
      <w:proofErr w:type="spellStart"/>
      <w:r w:rsidRPr="00A35F49">
        <w:rPr>
          <w:szCs w:val="24"/>
          <w:lang w:val="en-US"/>
        </w:rPr>
        <w:t>toán</w:t>
      </w:r>
      <w:proofErr w:type="spellEnd"/>
      <w:r w:rsidRPr="00A35F49">
        <w:rPr>
          <w:szCs w:val="24"/>
          <w:lang w:val="en-US"/>
        </w:rPr>
        <w:t xml:space="preserve"> </w:t>
      </w:r>
      <w:proofErr w:type="spellStart"/>
      <w:r w:rsidRPr="00A35F49">
        <w:rPr>
          <w:szCs w:val="24"/>
          <w:lang w:val="en-US"/>
        </w:rPr>
        <w:t>theo</w:t>
      </w:r>
      <w:proofErr w:type="spellEnd"/>
      <w:r w:rsidRPr="00A35F49">
        <w:rPr>
          <w:szCs w:val="24"/>
          <w:lang w:val="en-US"/>
        </w:rPr>
        <w:t xml:space="preserve"> </w:t>
      </w:r>
      <w:proofErr w:type="spellStart"/>
      <w:r w:rsidRPr="00A35F49">
        <w:rPr>
          <w:szCs w:val="24"/>
          <w:lang w:val="en-US"/>
        </w:rPr>
        <w:t>quy</w:t>
      </w:r>
      <w:proofErr w:type="spellEnd"/>
      <w:r w:rsidRPr="00A35F49">
        <w:rPr>
          <w:szCs w:val="24"/>
          <w:lang w:val="en-US"/>
        </w:rPr>
        <w:t xml:space="preserve"> </w:t>
      </w:r>
      <w:proofErr w:type="spellStart"/>
      <w:r w:rsidRPr="00A35F49">
        <w:rPr>
          <w:szCs w:val="24"/>
          <w:lang w:val="en-US"/>
        </w:rPr>
        <w:t>trình</w:t>
      </w:r>
      <w:proofErr w:type="spellEnd"/>
      <w:r w:rsidRPr="00A35F49">
        <w:rPr>
          <w:szCs w:val="24"/>
          <w:lang w:val="en-US"/>
        </w:rPr>
        <w:t xml:space="preserve"> </w:t>
      </w:r>
      <w:proofErr w:type="spellStart"/>
      <w:r w:rsidRPr="00A35F49">
        <w:rPr>
          <w:szCs w:val="24"/>
          <w:lang w:val="en-US"/>
        </w:rPr>
        <w:t>nghiệp</w:t>
      </w:r>
      <w:proofErr w:type="spellEnd"/>
      <w:r w:rsidRPr="00A35F49">
        <w:rPr>
          <w:szCs w:val="24"/>
          <w:lang w:val="en-US"/>
        </w:rPr>
        <w:t xml:space="preserve"> </w:t>
      </w:r>
      <w:proofErr w:type="spellStart"/>
      <w:r w:rsidRPr="00A35F49">
        <w:rPr>
          <w:szCs w:val="24"/>
          <w:lang w:val="en-US"/>
        </w:rPr>
        <w:t>vụ</w:t>
      </w:r>
      <w:proofErr w:type="spellEnd"/>
      <w:r w:rsidRPr="00A35F49">
        <w:rPr>
          <w:szCs w:val="24"/>
          <w:lang w:val="en-US"/>
        </w:rPr>
        <w:t xml:space="preserve"> </w:t>
      </w:r>
      <w:proofErr w:type="spellStart"/>
      <w:r w:rsidRPr="00A35F49">
        <w:rPr>
          <w:szCs w:val="24"/>
          <w:lang w:val="en-US"/>
        </w:rPr>
        <w:t>dịch</w:t>
      </w:r>
      <w:proofErr w:type="spellEnd"/>
      <w:r w:rsidRPr="00A35F49">
        <w:rPr>
          <w:szCs w:val="24"/>
          <w:lang w:val="en-US"/>
        </w:rPr>
        <w:t xml:space="preserve"> </w:t>
      </w:r>
      <w:proofErr w:type="spellStart"/>
      <w:r w:rsidRPr="00A35F49">
        <w:rPr>
          <w:szCs w:val="24"/>
          <w:lang w:val="en-US"/>
        </w:rPr>
        <w:t>vụ</w:t>
      </w:r>
      <w:proofErr w:type="spellEnd"/>
      <w:r w:rsidRPr="00A35F49">
        <w:rPr>
          <w:szCs w:val="24"/>
          <w:lang w:val="en-US"/>
        </w:rPr>
        <w:t xml:space="preserve"> </w:t>
      </w:r>
      <w:proofErr w:type="spellStart"/>
      <w:r w:rsidRPr="00A35F49">
        <w:rPr>
          <w:szCs w:val="24"/>
          <w:lang w:val="en-US"/>
        </w:rPr>
        <w:t>công</w:t>
      </w:r>
      <w:proofErr w:type="spellEnd"/>
      <w:r w:rsidRPr="00A35F49">
        <w:rPr>
          <w:szCs w:val="24"/>
          <w:lang w:val="en-US"/>
        </w:rPr>
        <w:t xml:space="preserve"> </w:t>
      </w:r>
      <w:proofErr w:type="spellStart"/>
      <w:r w:rsidRPr="00A35F49">
        <w:rPr>
          <w:szCs w:val="24"/>
          <w:lang w:val="en-US"/>
        </w:rPr>
        <w:t>trong</w:t>
      </w:r>
      <w:proofErr w:type="spellEnd"/>
      <w:r w:rsidRPr="00A35F49">
        <w:rPr>
          <w:szCs w:val="24"/>
          <w:lang w:val="en-US"/>
        </w:rPr>
        <w:t xml:space="preserve"> </w:t>
      </w:r>
      <w:proofErr w:type="spellStart"/>
      <w:r w:rsidRPr="00A35F49">
        <w:rPr>
          <w:szCs w:val="24"/>
          <w:lang w:val="en-US"/>
        </w:rPr>
        <w:t>quá</w:t>
      </w:r>
      <w:proofErr w:type="spellEnd"/>
      <w:r w:rsidRPr="00A35F49">
        <w:rPr>
          <w:szCs w:val="24"/>
          <w:lang w:val="en-US"/>
        </w:rPr>
        <w:t xml:space="preserve"> </w:t>
      </w:r>
      <w:proofErr w:type="spellStart"/>
      <w:r w:rsidRPr="00A35F49">
        <w:rPr>
          <w:szCs w:val="24"/>
          <w:lang w:val="en-US"/>
        </w:rPr>
        <w:t>trình</w:t>
      </w:r>
      <w:proofErr w:type="spellEnd"/>
      <w:r w:rsidRPr="00A35F49">
        <w:rPr>
          <w:szCs w:val="24"/>
          <w:lang w:val="en-US"/>
        </w:rPr>
        <w:t xml:space="preserve"> </w:t>
      </w:r>
      <w:proofErr w:type="spellStart"/>
      <w:r w:rsidRPr="00A35F49">
        <w:rPr>
          <w:szCs w:val="24"/>
          <w:lang w:val="en-US"/>
        </w:rPr>
        <w:t>thực</w:t>
      </w:r>
      <w:proofErr w:type="spellEnd"/>
      <w:r w:rsidRPr="00A35F49">
        <w:rPr>
          <w:szCs w:val="24"/>
          <w:lang w:val="en-US"/>
        </w:rPr>
        <w:t xml:space="preserve"> </w:t>
      </w:r>
      <w:proofErr w:type="spellStart"/>
      <w:r w:rsidRPr="00A35F49">
        <w:rPr>
          <w:szCs w:val="24"/>
          <w:lang w:val="en-US"/>
        </w:rPr>
        <w:t>hiện</w:t>
      </w:r>
      <w:proofErr w:type="spellEnd"/>
      <w:r w:rsidRPr="00A35F49">
        <w:rPr>
          <w:szCs w:val="24"/>
          <w:lang w:val="en-US"/>
        </w:rPr>
        <w:t xml:space="preserve"> </w:t>
      </w:r>
      <w:proofErr w:type="spellStart"/>
      <w:r w:rsidRPr="00A35F49">
        <w:rPr>
          <w:szCs w:val="24"/>
          <w:lang w:val="en-US"/>
        </w:rPr>
        <w:t>hoặc</w:t>
      </w:r>
      <w:proofErr w:type="spellEnd"/>
      <w:r w:rsidRPr="00A35F49">
        <w:rPr>
          <w:szCs w:val="24"/>
          <w:lang w:val="en-US"/>
        </w:rPr>
        <w:t xml:space="preserve"> </w:t>
      </w:r>
      <w:proofErr w:type="spellStart"/>
      <w:r w:rsidRPr="00A35F49">
        <w:rPr>
          <w:szCs w:val="24"/>
          <w:lang w:val="en-US"/>
        </w:rPr>
        <w:t>nhận</w:t>
      </w:r>
      <w:proofErr w:type="spellEnd"/>
      <w:r w:rsidRPr="00A35F49">
        <w:rPr>
          <w:szCs w:val="24"/>
          <w:lang w:val="en-US"/>
        </w:rPr>
        <w:t xml:space="preserve"> </w:t>
      </w:r>
      <w:proofErr w:type="spellStart"/>
      <w:r w:rsidRPr="00A35F49">
        <w:rPr>
          <w:szCs w:val="24"/>
          <w:lang w:val="en-US"/>
        </w:rPr>
        <w:t>được</w:t>
      </w:r>
      <w:proofErr w:type="spellEnd"/>
      <w:r w:rsidRPr="00A35F49">
        <w:rPr>
          <w:szCs w:val="24"/>
          <w:lang w:val="en-US"/>
        </w:rPr>
        <w:t xml:space="preserve"> </w:t>
      </w:r>
      <w:proofErr w:type="spellStart"/>
      <w:r w:rsidRPr="00A35F49">
        <w:rPr>
          <w:szCs w:val="24"/>
          <w:lang w:val="en-US"/>
        </w:rPr>
        <w:t>thông</w:t>
      </w:r>
      <w:proofErr w:type="spellEnd"/>
      <w:r w:rsidRPr="00A35F49">
        <w:rPr>
          <w:szCs w:val="24"/>
          <w:lang w:val="en-US"/>
        </w:rPr>
        <w:t xml:space="preserve"> </w:t>
      </w:r>
      <w:proofErr w:type="spellStart"/>
      <w:r w:rsidRPr="00A35F49">
        <w:rPr>
          <w:szCs w:val="24"/>
          <w:lang w:val="en-US"/>
        </w:rPr>
        <w:t>báo</w:t>
      </w:r>
      <w:proofErr w:type="spellEnd"/>
      <w:r w:rsidRPr="00A35F49">
        <w:rPr>
          <w:szCs w:val="24"/>
          <w:lang w:val="en-US"/>
        </w:rPr>
        <w:t xml:space="preserve"> </w:t>
      </w:r>
      <w:proofErr w:type="spellStart"/>
      <w:r w:rsidRPr="00A35F49">
        <w:rPr>
          <w:szCs w:val="24"/>
          <w:lang w:val="en-US"/>
        </w:rPr>
        <w:t>yêu</w:t>
      </w:r>
      <w:proofErr w:type="spellEnd"/>
      <w:r w:rsidRPr="00A35F49">
        <w:rPr>
          <w:szCs w:val="24"/>
          <w:lang w:val="en-US"/>
        </w:rPr>
        <w:t xml:space="preserve"> </w:t>
      </w:r>
      <w:proofErr w:type="spellStart"/>
      <w:r w:rsidRPr="00A35F49">
        <w:rPr>
          <w:szCs w:val="24"/>
          <w:lang w:val="en-US"/>
        </w:rPr>
        <w:t>cầu</w:t>
      </w:r>
      <w:proofErr w:type="spellEnd"/>
      <w:r w:rsidRPr="00A35F49">
        <w:rPr>
          <w:szCs w:val="24"/>
          <w:lang w:val="en-US"/>
        </w:rPr>
        <w:t xml:space="preserve"> thanh </w:t>
      </w:r>
      <w:proofErr w:type="spellStart"/>
      <w:r w:rsidRPr="00A35F49">
        <w:rPr>
          <w:szCs w:val="24"/>
          <w:lang w:val="en-US"/>
        </w:rPr>
        <w:t>toán</w:t>
      </w:r>
      <w:proofErr w:type="spellEnd"/>
      <w:r w:rsidRPr="00A35F49">
        <w:rPr>
          <w:szCs w:val="24"/>
          <w:lang w:val="en-US"/>
        </w:rPr>
        <w:t xml:space="preserve"> </w:t>
      </w:r>
      <w:proofErr w:type="spellStart"/>
      <w:r w:rsidRPr="00A35F49">
        <w:rPr>
          <w:szCs w:val="24"/>
          <w:lang w:val="en-US"/>
        </w:rPr>
        <w:t>phí</w:t>
      </w:r>
      <w:proofErr w:type="spellEnd"/>
      <w:r w:rsidRPr="00A35F49">
        <w:rPr>
          <w:szCs w:val="24"/>
          <w:lang w:val="en-US"/>
        </w:rPr>
        <w:t xml:space="preserve">, </w:t>
      </w:r>
      <w:proofErr w:type="spellStart"/>
      <w:r w:rsidRPr="00A35F49">
        <w:rPr>
          <w:szCs w:val="24"/>
          <w:lang w:val="en-US"/>
        </w:rPr>
        <w:t>lệ</w:t>
      </w:r>
      <w:proofErr w:type="spellEnd"/>
      <w:r w:rsidRPr="00A35F49">
        <w:rPr>
          <w:szCs w:val="24"/>
          <w:lang w:val="en-US"/>
        </w:rPr>
        <w:t xml:space="preserve"> </w:t>
      </w:r>
      <w:proofErr w:type="spellStart"/>
      <w:r w:rsidRPr="00A35F49">
        <w:rPr>
          <w:szCs w:val="24"/>
          <w:lang w:val="en-US"/>
        </w:rPr>
        <w:t>phí</w:t>
      </w:r>
      <w:proofErr w:type="spellEnd"/>
      <w:r w:rsidRPr="00A35F49">
        <w:rPr>
          <w:szCs w:val="24"/>
          <w:lang w:val="en-US"/>
        </w:rPr>
        <w:t xml:space="preserve"> </w:t>
      </w:r>
      <w:proofErr w:type="spellStart"/>
      <w:r w:rsidRPr="00A35F49">
        <w:rPr>
          <w:szCs w:val="24"/>
          <w:lang w:val="en-US"/>
        </w:rPr>
        <w:t>dịch</w:t>
      </w:r>
      <w:proofErr w:type="spellEnd"/>
      <w:r w:rsidRPr="00A35F49">
        <w:rPr>
          <w:szCs w:val="24"/>
          <w:lang w:val="en-US"/>
        </w:rPr>
        <w:t xml:space="preserve"> </w:t>
      </w:r>
      <w:proofErr w:type="spellStart"/>
      <w:r w:rsidRPr="00A35F49">
        <w:rPr>
          <w:szCs w:val="24"/>
          <w:lang w:val="en-US"/>
        </w:rPr>
        <w:t>vụ</w:t>
      </w:r>
      <w:proofErr w:type="spellEnd"/>
      <w:r w:rsidRPr="00A35F49">
        <w:rPr>
          <w:szCs w:val="24"/>
          <w:lang w:val="en-US"/>
        </w:rPr>
        <w:t xml:space="preserve"> </w:t>
      </w:r>
      <w:proofErr w:type="spellStart"/>
      <w:r w:rsidRPr="00A35F49">
        <w:rPr>
          <w:szCs w:val="24"/>
          <w:lang w:val="en-US"/>
        </w:rPr>
        <w:t>công</w:t>
      </w:r>
      <w:proofErr w:type="spellEnd"/>
      <w:r w:rsidRPr="00A35F49">
        <w:rPr>
          <w:szCs w:val="24"/>
          <w:lang w:val="en-US"/>
        </w:rPr>
        <w:t xml:space="preserve"> </w:t>
      </w:r>
      <w:proofErr w:type="spellStart"/>
      <w:r w:rsidRPr="00A35F49">
        <w:rPr>
          <w:szCs w:val="24"/>
          <w:lang w:val="en-US"/>
        </w:rPr>
        <w:t>trực</w:t>
      </w:r>
      <w:proofErr w:type="spellEnd"/>
      <w:r w:rsidRPr="00A35F49">
        <w:rPr>
          <w:szCs w:val="24"/>
          <w:lang w:val="en-US"/>
        </w:rPr>
        <w:t xml:space="preserve"> </w:t>
      </w:r>
      <w:proofErr w:type="spellStart"/>
      <w:r w:rsidRPr="00A35F49">
        <w:rPr>
          <w:szCs w:val="24"/>
          <w:lang w:val="en-US"/>
        </w:rPr>
        <w:t>tuyến</w:t>
      </w:r>
      <w:proofErr w:type="spellEnd"/>
      <w:r w:rsidRPr="00A35F49">
        <w:rPr>
          <w:szCs w:val="24"/>
          <w:lang w:val="en-US"/>
        </w:rPr>
        <w:t xml:space="preserve"> qua email </w:t>
      </w:r>
      <w:proofErr w:type="spellStart"/>
      <w:r w:rsidRPr="00A35F49">
        <w:rPr>
          <w:szCs w:val="24"/>
          <w:lang w:val="en-US"/>
        </w:rPr>
        <w:t>hoặc</w:t>
      </w:r>
      <w:proofErr w:type="spellEnd"/>
      <w:r w:rsidRPr="00A35F49">
        <w:rPr>
          <w:szCs w:val="24"/>
          <w:lang w:val="en-US"/>
        </w:rPr>
        <w:t xml:space="preserve"> tin </w:t>
      </w:r>
      <w:proofErr w:type="spellStart"/>
      <w:r w:rsidRPr="00A35F49">
        <w:rPr>
          <w:szCs w:val="24"/>
          <w:lang w:val="en-US"/>
        </w:rPr>
        <w:t>nhắn</w:t>
      </w:r>
      <w:proofErr w:type="spellEnd"/>
      <w:r w:rsidRPr="00A35F49">
        <w:rPr>
          <w:szCs w:val="24"/>
          <w:lang w:val="en-US"/>
        </w:rPr>
        <w:t xml:space="preserve"> SMS.</w:t>
      </w:r>
    </w:p>
    <w:p w14:paraId="2288C275" w14:textId="77777777" w:rsidR="00525D22" w:rsidRPr="00A35F49" w:rsidRDefault="00525D22" w:rsidP="00A35F49">
      <w:pPr>
        <w:pStyle w:val="ListParagraph"/>
        <w:numPr>
          <w:ilvl w:val="0"/>
          <w:numId w:val="10"/>
        </w:numPr>
        <w:rPr>
          <w:szCs w:val="24"/>
          <w:lang w:val="en-US"/>
        </w:rPr>
      </w:pPr>
      <w:proofErr w:type="spellStart"/>
      <w:r w:rsidRPr="00A35F49">
        <w:rPr>
          <w:szCs w:val="24"/>
          <w:lang w:val="en-US"/>
        </w:rPr>
        <w:t>Bước</w:t>
      </w:r>
      <w:proofErr w:type="spellEnd"/>
      <w:r w:rsidRPr="00A35F49">
        <w:rPr>
          <w:szCs w:val="24"/>
          <w:lang w:val="en-US"/>
        </w:rPr>
        <w:t xml:space="preserve"> 2: </w:t>
      </w:r>
      <w:proofErr w:type="spellStart"/>
      <w:r w:rsidRPr="00A35F49">
        <w:rPr>
          <w:szCs w:val="24"/>
          <w:lang w:val="en-US"/>
        </w:rPr>
        <w:t>Thực</w:t>
      </w:r>
      <w:proofErr w:type="spellEnd"/>
      <w:r w:rsidRPr="00A35F49">
        <w:rPr>
          <w:szCs w:val="24"/>
          <w:lang w:val="en-US"/>
        </w:rPr>
        <w:t xml:space="preserve"> </w:t>
      </w:r>
      <w:proofErr w:type="spellStart"/>
      <w:r w:rsidRPr="00A35F49">
        <w:rPr>
          <w:szCs w:val="24"/>
          <w:lang w:val="en-US"/>
        </w:rPr>
        <w:t>hiện</w:t>
      </w:r>
      <w:proofErr w:type="spellEnd"/>
      <w:r w:rsidRPr="00A35F49">
        <w:rPr>
          <w:szCs w:val="24"/>
          <w:lang w:val="en-US"/>
        </w:rPr>
        <w:t xml:space="preserve"> </w:t>
      </w:r>
      <w:proofErr w:type="spellStart"/>
      <w:r w:rsidRPr="00A35F49">
        <w:rPr>
          <w:szCs w:val="24"/>
          <w:lang w:val="en-US"/>
        </w:rPr>
        <w:t>đăng</w:t>
      </w:r>
      <w:proofErr w:type="spellEnd"/>
      <w:r w:rsidRPr="00A35F49">
        <w:rPr>
          <w:szCs w:val="24"/>
          <w:lang w:val="en-US"/>
        </w:rPr>
        <w:t xml:space="preserve"> </w:t>
      </w:r>
      <w:proofErr w:type="spellStart"/>
      <w:r w:rsidRPr="00A35F49">
        <w:rPr>
          <w:szCs w:val="24"/>
          <w:lang w:val="en-US"/>
        </w:rPr>
        <w:t>nhập</w:t>
      </w:r>
      <w:proofErr w:type="spellEnd"/>
      <w:r w:rsidRPr="00A35F49">
        <w:rPr>
          <w:szCs w:val="24"/>
          <w:lang w:val="en-US"/>
        </w:rPr>
        <w:t xml:space="preserve"> </w:t>
      </w:r>
      <w:proofErr w:type="spellStart"/>
      <w:r w:rsidRPr="00A35F49">
        <w:rPr>
          <w:szCs w:val="24"/>
          <w:lang w:val="en-US"/>
        </w:rPr>
        <w:t>trên</w:t>
      </w:r>
      <w:proofErr w:type="spellEnd"/>
      <w:r w:rsidRPr="00A35F49">
        <w:rPr>
          <w:szCs w:val="24"/>
          <w:lang w:val="en-US"/>
        </w:rPr>
        <w:t xml:space="preserve"> </w:t>
      </w:r>
      <w:proofErr w:type="spellStart"/>
      <w:r w:rsidRPr="00A35F49">
        <w:rPr>
          <w:szCs w:val="24"/>
          <w:lang w:val="en-US"/>
        </w:rPr>
        <w:t>Cổng</w:t>
      </w:r>
      <w:proofErr w:type="spellEnd"/>
      <w:r w:rsidRPr="00A35F49">
        <w:rPr>
          <w:szCs w:val="24"/>
          <w:lang w:val="en-US"/>
        </w:rPr>
        <w:t xml:space="preserve"> </w:t>
      </w:r>
      <w:proofErr w:type="spellStart"/>
      <w:r w:rsidRPr="00A35F49">
        <w:rPr>
          <w:szCs w:val="24"/>
          <w:lang w:val="en-US"/>
        </w:rPr>
        <w:t>Dịch</w:t>
      </w:r>
      <w:proofErr w:type="spellEnd"/>
      <w:r w:rsidRPr="00A35F49">
        <w:rPr>
          <w:szCs w:val="24"/>
          <w:lang w:val="en-US"/>
        </w:rPr>
        <w:t xml:space="preserve"> </w:t>
      </w:r>
      <w:proofErr w:type="spellStart"/>
      <w:r w:rsidRPr="00A35F49">
        <w:rPr>
          <w:szCs w:val="24"/>
          <w:lang w:val="en-US"/>
        </w:rPr>
        <w:t>vụ</w:t>
      </w:r>
      <w:proofErr w:type="spellEnd"/>
      <w:r w:rsidRPr="00A35F49">
        <w:rPr>
          <w:szCs w:val="24"/>
          <w:lang w:val="en-US"/>
        </w:rPr>
        <w:t xml:space="preserve"> </w:t>
      </w:r>
      <w:proofErr w:type="spellStart"/>
      <w:r w:rsidRPr="00A35F49">
        <w:rPr>
          <w:szCs w:val="24"/>
          <w:lang w:val="en-US"/>
        </w:rPr>
        <w:t>công</w:t>
      </w:r>
      <w:proofErr w:type="spellEnd"/>
      <w:r w:rsidRPr="00A35F49">
        <w:rPr>
          <w:szCs w:val="24"/>
          <w:lang w:val="en-US"/>
        </w:rPr>
        <w:t xml:space="preserve"> </w:t>
      </w:r>
      <w:proofErr w:type="spellStart"/>
      <w:r w:rsidRPr="00A35F49">
        <w:rPr>
          <w:szCs w:val="24"/>
          <w:lang w:val="en-US"/>
        </w:rPr>
        <w:t>của</w:t>
      </w:r>
      <w:proofErr w:type="spellEnd"/>
      <w:r w:rsidRPr="00A35F49">
        <w:rPr>
          <w:szCs w:val="24"/>
          <w:lang w:val="en-US"/>
        </w:rPr>
        <w:t xml:space="preserve"> </w:t>
      </w:r>
      <w:proofErr w:type="spellStart"/>
      <w:r w:rsidRPr="00A35F49">
        <w:rPr>
          <w:szCs w:val="24"/>
          <w:lang w:val="en-US"/>
        </w:rPr>
        <w:t>bộ</w:t>
      </w:r>
      <w:proofErr w:type="spellEnd"/>
      <w:r w:rsidRPr="00A35F49">
        <w:rPr>
          <w:szCs w:val="24"/>
          <w:lang w:val="en-US"/>
        </w:rPr>
        <w:t xml:space="preserve">, </w:t>
      </w:r>
      <w:proofErr w:type="spellStart"/>
      <w:r w:rsidRPr="00A35F49">
        <w:rPr>
          <w:szCs w:val="24"/>
          <w:lang w:val="en-US"/>
        </w:rPr>
        <w:t>ngành</w:t>
      </w:r>
      <w:proofErr w:type="spellEnd"/>
      <w:r w:rsidRPr="00A35F49">
        <w:rPr>
          <w:szCs w:val="24"/>
          <w:lang w:val="en-US"/>
        </w:rPr>
        <w:t xml:space="preserve">, </w:t>
      </w:r>
      <w:proofErr w:type="spellStart"/>
      <w:r w:rsidRPr="00A35F49">
        <w:rPr>
          <w:szCs w:val="24"/>
          <w:lang w:val="en-US"/>
        </w:rPr>
        <w:t>địa</w:t>
      </w:r>
      <w:proofErr w:type="spellEnd"/>
      <w:r w:rsidRPr="00A35F49">
        <w:rPr>
          <w:szCs w:val="24"/>
          <w:lang w:val="en-US"/>
        </w:rPr>
        <w:t xml:space="preserve"> </w:t>
      </w:r>
      <w:proofErr w:type="spellStart"/>
      <w:r w:rsidRPr="00A35F49">
        <w:rPr>
          <w:szCs w:val="24"/>
          <w:lang w:val="en-US"/>
        </w:rPr>
        <w:t>phương</w:t>
      </w:r>
      <w:proofErr w:type="spellEnd"/>
      <w:r w:rsidRPr="00A35F49">
        <w:rPr>
          <w:szCs w:val="24"/>
          <w:lang w:val="en-US"/>
        </w:rPr>
        <w:t xml:space="preserve">, </w:t>
      </w:r>
      <w:proofErr w:type="spellStart"/>
      <w:r w:rsidRPr="00A35F49">
        <w:rPr>
          <w:szCs w:val="24"/>
          <w:lang w:val="en-US"/>
        </w:rPr>
        <w:t>lựa</w:t>
      </w:r>
      <w:proofErr w:type="spellEnd"/>
      <w:r w:rsidRPr="00A35F49">
        <w:rPr>
          <w:szCs w:val="24"/>
          <w:lang w:val="en-US"/>
        </w:rPr>
        <w:t xml:space="preserve"> </w:t>
      </w:r>
      <w:proofErr w:type="spellStart"/>
      <w:r w:rsidRPr="00A35F49">
        <w:rPr>
          <w:szCs w:val="24"/>
          <w:lang w:val="en-US"/>
        </w:rPr>
        <w:t>chọn</w:t>
      </w:r>
      <w:proofErr w:type="spellEnd"/>
      <w:r w:rsidRPr="00A35F49">
        <w:rPr>
          <w:szCs w:val="24"/>
          <w:lang w:val="en-US"/>
        </w:rPr>
        <w:t xml:space="preserve"> </w:t>
      </w:r>
      <w:proofErr w:type="spellStart"/>
      <w:r w:rsidRPr="00A35F49">
        <w:rPr>
          <w:szCs w:val="24"/>
          <w:lang w:val="en-US"/>
        </w:rPr>
        <w:t>hồ</w:t>
      </w:r>
      <w:proofErr w:type="spellEnd"/>
      <w:r w:rsidRPr="00A35F49">
        <w:rPr>
          <w:szCs w:val="24"/>
          <w:lang w:val="en-US"/>
        </w:rPr>
        <w:t xml:space="preserve"> </w:t>
      </w:r>
      <w:proofErr w:type="spellStart"/>
      <w:r w:rsidRPr="00A35F49">
        <w:rPr>
          <w:szCs w:val="24"/>
          <w:lang w:val="en-US"/>
        </w:rPr>
        <w:t>sơ</w:t>
      </w:r>
      <w:proofErr w:type="spellEnd"/>
      <w:r w:rsidRPr="00A35F49">
        <w:rPr>
          <w:szCs w:val="24"/>
          <w:lang w:val="en-US"/>
        </w:rPr>
        <w:t xml:space="preserve"> </w:t>
      </w:r>
      <w:proofErr w:type="spellStart"/>
      <w:r w:rsidRPr="00A35F49">
        <w:rPr>
          <w:szCs w:val="24"/>
          <w:lang w:val="en-US"/>
        </w:rPr>
        <w:t>cần</w:t>
      </w:r>
      <w:proofErr w:type="spellEnd"/>
      <w:r w:rsidRPr="00A35F49">
        <w:rPr>
          <w:szCs w:val="24"/>
          <w:lang w:val="en-US"/>
        </w:rPr>
        <w:t xml:space="preserve"> thanh </w:t>
      </w:r>
      <w:proofErr w:type="spellStart"/>
      <w:r w:rsidRPr="00A35F49">
        <w:rPr>
          <w:szCs w:val="24"/>
          <w:lang w:val="en-US"/>
        </w:rPr>
        <w:t>toán</w:t>
      </w:r>
      <w:proofErr w:type="spellEnd"/>
      <w:r w:rsidRPr="00A35F49">
        <w:rPr>
          <w:szCs w:val="24"/>
          <w:lang w:val="en-US"/>
        </w:rPr>
        <w:t>.</w:t>
      </w:r>
    </w:p>
    <w:p w14:paraId="7398B66D" w14:textId="77777777" w:rsidR="00525D22" w:rsidRPr="00A35F49" w:rsidRDefault="00525D22" w:rsidP="00A35F49">
      <w:pPr>
        <w:pStyle w:val="ListParagraph"/>
        <w:numPr>
          <w:ilvl w:val="0"/>
          <w:numId w:val="10"/>
        </w:numPr>
        <w:rPr>
          <w:szCs w:val="24"/>
          <w:lang w:val="en-US"/>
        </w:rPr>
      </w:pPr>
      <w:proofErr w:type="spellStart"/>
      <w:r w:rsidRPr="00A35F49">
        <w:rPr>
          <w:szCs w:val="24"/>
          <w:lang w:val="en-US"/>
        </w:rPr>
        <w:t>Bước</w:t>
      </w:r>
      <w:proofErr w:type="spellEnd"/>
      <w:r w:rsidRPr="00A35F49">
        <w:rPr>
          <w:szCs w:val="24"/>
          <w:lang w:val="en-US"/>
        </w:rPr>
        <w:t xml:space="preserve"> 3: </w:t>
      </w:r>
      <w:proofErr w:type="spellStart"/>
      <w:r w:rsidRPr="00A35F49">
        <w:rPr>
          <w:szCs w:val="24"/>
          <w:lang w:val="en-US"/>
        </w:rPr>
        <w:t>Lựa</w:t>
      </w:r>
      <w:proofErr w:type="spellEnd"/>
      <w:r w:rsidRPr="00A35F49">
        <w:rPr>
          <w:szCs w:val="24"/>
          <w:lang w:val="en-US"/>
        </w:rPr>
        <w:t xml:space="preserve"> </w:t>
      </w:r>
      <w:proofErr w:type="spellStart"/>
      <w:r w:rsidRPr="00A35F49">
        <w:rPr>
          <w:szCs w:val="24"/>
          <w:lang w:val="en-US"/>
        </w:rPr>
        <w:t>chọn</w:t>
      </w:r>
      <w:proofErr w:type="spellEnd"/>
      <w:r w:rsidRPr="00A35F49">
        <w:rPr>
          <w:szCs w:val="24"/>
          <w:lang w:val="en-US"/>
        </w:rPr>
        <w:t xml:space="preserve"> </w:t>
      </w:r>
      <w:proofErr w:type="spellStart"/>
      <w:r w:rsidRPr="00A35F49">
        <w:rPr>
          <w:szCs w:val="24"/>
          <w:lang w:val="en-US"/>
        </w:rPr>
        <w:t>phương</w:t>
      </w:r>
      <w:proofErr w:type="spellEnd"/>
      <w:r w:rsidRPr="00A35F49">
        <w:rPr>
          <w:szCs w:val="24"/>
          <w:lang w:val="en-US"/>
        </w:rPr>
        <w:t xml:space="preserve"> </w:t>
      </w:r>
      <w:proofErr w:type="spellStart"/>
      <w:r w:rsidRPr="00A35F49">
        <w:rPr>
          <w:szCs w:val="24"/>
          <w:lang w:val="en-US"/>
        </w:rPr>
        <w:t>thứ</w:t>
      </w:r>
      <w:r w:rsidR="001B72C8" w:rsidRPr="00A35F49">
        <w:rPr>
          <w:szCs w:val="24"/>
          <w:lang w:val="en-US"/>
        </w:rPr>
        <w:t>c</w:t>
      </w:r>
      <w:proofErr w:type="spellEnd"/>
      <w:r w:rsidR="001B72C8" w:rsidRPr="00A35F49">
        <w:rPr>
          <w:szCs w:val="24"/>
          <w:lang w:val="en-US"/>
        </w:rPr>
        <w:t xml:space="preserve"> thanh </w:t>
      </w:r>
      <w:proofErr w:type="spellStart"/>
      <w:r w:rsidR="001B72C8" w:rsidRPr="00A35F49">
        <w:rPr>
          <w:szCs w:val="24"/>
          <w:lang w:val="en-US"/>
        </w:rPr>
        <w:t>toán</w:t>
      </w:r>
      <w:proofErr w:type="spellEnd"/>
      <w:r w:rsidR="001B72C8" w:rsidRPr="00A35F49">
        <w:rPr>
          <w:szCs w:val="24"/>
          <w:lang w:val="en-US"/>
        </w:rPr>
        <w:t xml:space="preserve">. </w:t>
      </w:r>
      <w:proofErr w:type="spellStart"/>
      <w:r w:rsidRPr="00A35F49">
        <w:rPr>
          <w:szCs w:val="24"/>
          <w:lang w:val="en-US"/>
        </w:rPr>
        <w:t>Lựa</w:t>
      </w:r>
      <w:proofErr w:type="spellEnd"/>
      <w:r w:rsidRPr="00A35F49">
        <w:rPr>
          <w:szCs w:val="24"/>
          <w:lang w:val="en-US"/>
        </w:rPr>
        <w:t xml:space="preserve"> </w:t>
      </w:r>
      <w:proofErr w:type="spellStart"/>
      <w:r w:rsidRPr="00A35F49">
        <w:rPr>
          <w:szCs w:val="24"/>
          <w:lang w:val="en-US"/>
        </w:rPr>
        <w:t>chọn</w:t>
      </w:r>
      <w:proofErr w:type="spellEnd"/>
      <w:r w:rsidRPr="00A35F49">
        <w:rPr>
          <w:szCs w:val="24"/>
          <w:lang w:val="en-US"/>
        </w:rPr>
        <w:t xml:space="preserve"> </w:t>
      </w:r>
      <w:proofErr w:type="spellStart"/>
      <w:r w:rsidRPr="00A35F49">
        <w:rPr>
          <w:szCs w:val="24"/>
          <w:lang w:val="en-US"/>
        </w:rPr>
        <w:t>phương</w:t>
      </w:r>
      <w:proofErr w:type="spellEnd"/>
      <w:r w:rsidRPr="00A35F49">
        <w:rPr>
          <w:szCs w:val="24"/>
          <w:lang w:val="en-US"/>
        </w:rPr>
        <w:t xml:space="preserve"> </w:t>
      </w:r>
      <w:proofErr w:type="spellStart"/>
      <w:r w:rsidRPr="00A35F49">
        <w:rPr>
          <w:szCs w:val="24"/>
          <w:lang w:val="en-US"/>
        </w:rPr>
        <w:t>thức</w:t>
      </w:r>
      <w:proofErr w:type="spellEnd"/>
      <w:r w:rsidRPr="00A35F49">
        <w:rPr>
          <w:szCs w:val="24"/>
          <w:lang w:val="en-US"/>
        </w:rPr>
        <w:t xml:space="preserve"> thanh </w:t>
      </w:r>
      <w:proofErr w:type="spellStart"/>
      <w:r w:rsidRPr="00A35F49">
        <w:rPr>
          <w:szCs w:val="24"/>
          <w:lang w:val="en-US"/>
        </w:rPr>
        <w:t>toán</w:t>
      </w:r>
      <w:proofErr w:type="spellEnd"/>
      <w:r w:rsidRPr="00A35F49">
        <w:rPr>
          <w:szCs w:val="24"/>
          <w:lang w:val="en-US"/>
        </w:rPr>
        <w:t xml:space="preserve"> </w:t>
      </w:r>
      <w:proofErr w:type="spellStart"/>
      <w:r w:rsidRPr="00A35F49">
        <w:rPr>
          <w:szCs w:val="24"/>
          <w:lang w:val="en-US"/>
        </w:rPr>
        <w:t>của</w:t>
      </w:r>
      <w:proofErr w:type="spellEnd"/>
      <w:r w:rsidRPr="00A35F49">
        <w:rPr>
          <w:szCs w:val="24"/>
          <w:lang w:val="en-US"/>
        </w:rPr>
        <w:t xml:space="preserve"> </w:t>
      </w:r>
      <w:proofErr w:type="spellStart"/>
      <w:r w:rsidRPr="00A35F49">
        <w:rPr>
          <w:szCs w:val="24"/>
          <w:lang w:val="en-US"/>
        </w:rPr>
        <w:t>Bộ</w:t>
      </w:r>
      <w:proofErr w:type="spellEnd"/>
      <w:r w:rsidRPr="00A35F49">
        <w:rPr>
          <w:szCs w:val="24"/>
          <w:lang w:val="en-US"/>
        </w:rPr>
        <w:t xml:space="preserve">, </w:t>
      </w:r>
      <w:proofErr w:type="spellStart"/>
      <w:r w:rsidRPr="00A35F49">
        <w:rPr>
          <w:szCs w:val="24"/>
          <w:lang w:val="en-US"/>
        </w:rPr>
        <w:t>ngành</w:t>
      </w:r>
      <w:proofErr w:type="spellEnd"/>
      <w:r w:rsidRPr="00A35F49">
        <w:rPr>
          <w:szCs w:val="24"/>
          <w:lang w:val="en-US"/>
        </w:rPr>
        <w:t xml:space="preserve">, </w:t>
      </w:r>
      <w:proofErr w:type="spellStart"/>
      <w:r w:rsidRPr="00A35F49">
        <w:rPr>
          <w:szCs w:val="24"/>
          <w:lang w:val="en-US"/>
        </w:rPr>
        <w:t>địa</w:t>
      </w:r>
      <w:proofErr w:type="spellEnd"/>
      <w:r w:rsidRPr="00A35F49">
        <w:rPr>
          <w:szCs w:val="24"/>
          <w:lang w:val="en-US"/>
        </w:rPr>
        <w:t xml:space="preserve"> </w:t>
      </w:r>
      <w:proofErr w:type="spellStart"/>
      <w:r w:rsidRPr="00A35F49">
        <w:rPr>
          <w:szCs w:val="24"/>
          <w:lang w:val="en-US"/>
        </w:rPr>
        <w:t>phương</w:t>
      </w:r>
      <w:proofErr w:type="spellEnd"/>
      <w:r w:rsidRPr="00A35F49">
        <w:rPr>
          <w:szCs w:val="24"/>
          <w:lang w:val="en-US"/>
        </w:rPr>
        <w:t xml:space="preserve"> (</w:t>
      </w:r>
      <w:proofErr w:type="spellStart"/>
      <w:r w:rsidRPr="00A35F49">
        <w:rPr>
          <w:szCs w:val="24"/>
          <w:lang w:val="en-US"/>
        </w:rPr>
        <w:t>nếu</w:t>
      </w:r>
      <w:proofErr w:type="spellEnd"/>
      <w:r w:rsidRPr="00A35F49">
        <w:rPr>
          <w:szCs w:val="24"/>
          <w:lang w:val="en-US"/>
        </w:rPr>
        <w:t xml:space="preserve"> </w:t>
      </w:r>
      <w:proofErr w:type="spellStart"/>
      <w:r w:rsidRPr="00A35F49">
        <w:rPr>
          <w:szCs w:val="24"/>
          <w:lang w:val="en-US"/>
        </w:rPr>
        <w:t>có</w:t>
      </w:r>
      <w:proofErr w:type="spellEnd"/>
      <w:r w:rsidRPr="00A35F49">
        <w:rPr>
          <w:szCs w:val="24"/>
          <w:lang w:val="en-US"/>
        </w:rPr>
        <w:t xml:space="preserve">) </w:t>
      </w:r>
      <w:proofErr w:type="spellStart"/>
      <w:r w:rsidRPr="00A35F49">
        <w:rPr>
          <w:szCs w:val="24"/>
          <w:lang w:val="en-US"/>
        </w:rPr>
        <w:t>hoặc</w:t>
      </w:r>
      <w:proofErr w:type="spellEnd"/>
      <w:r w:rsidRPr="00A35F49">
        <w:rPr>
          <w:szCs w:val="24"/>
          <w:lang w:val="en-US"/>
        </w:rPr>
        <w:t xml:space="preserve"> </w:t>
      </w:r>
      <w:proofErr w:type="spellStart"/>
      <w:r w:rsidRPr="00A35F49">
        <w:rPr>
          <w:szCs w:val="24"/>
          <w:lang w:val="en-US"/>
        </w:rPr>
        <w:t>nền</w:t>
      </w:r>
      <w:proofErr w:type="spellEnd"/>
      <w:r w:rsidRPr="00A35F49">
        <w:rPr>
          <w:szCs w:val="24"/>
          <w:lang w:val="en-US"/>
        </w:rPr>
        <w:t xml:space="preserve"> </w:t>
      </w:r>
      <w:proofErr w:type="spellStart"/>
      <w:r w:rsidRPr="00A35F49">
        <w:rPr>
          <w:szCs w:val="24"/>
          <w:lang w:val="en-US"/>
        </w:rPr>
        <w:t>tảng</w:t>
      </w:r>
      <w:proofErr w:type="spellEnd"/>
      <w:r w:rsidRPr="00A35F49">
        <w:rPr>
          <w:szCs w:val="24"/>
          <w:lang w:val="en-US"/>
        </w:rPr>
        <w:t xml:space="preserve"> thanh </w:t>
      </w:r>
      <w:proofErr w:type="spellStart"/>
      <w:r w:rsidRPr="00A35F49">
        <w:rPr>
          <w:szCs w:val="24"/>
          <w:lang w:val="en-US"/>
        </w:rPr>
        <w:t>toán</w:t>
      </w:r>
      <w:proofErr w:type="spellEnd"/>
      <w:r w:rsidRPr="00A35F49">
        <w:rPr>
          <w:szCs w:val="24"/>
          <w:lang w:val="en-US"/>
        </w:rPr>
        <w:t xml:space="preserve"> </w:t>
      </w:r>
      <w:proofErr w:type="spellStart"/>
      <w:r w:rsidRPr="00A35F49">
        <w:rPr>
          <w:szCs w:val="24"/>
          <w:lang w:val="en-US"/>
        </w:rPr>
        <w:t>của</w:t>
      </w:r>
      <w:proofErr w:type="spellEnd"/>
      <w:r w:rsidRPr="00A35F49">
        <w:rPr>
          <w:szCs w:val="24"/>
          <w:lang w:val="en-US"/>
        </w:rPr>
        <w:t xml:space="preserve"> </w:t>
      </w:r>
      <w:proofErr w:type="spellStart"/>
      <w:r w:rsidRPr="00A35F49">
        <w:rPr>
          <w:szCs w:val="24"/>
          <w:lang w:val="en-US"/>
        </w:rPr>
        <w:t>Cổng</w:t>
      </w:r>
      <w:proofErr w:type="spellEnd"/>
      <w:r w:rsidRPr="00A35F49">
        <w:rPr>
          <w:szCs w:val="24"/>
          <w:lang w:val="en-US"/>
        </w:rPr>
        <w:t xml:space="preserve"> </w:t>
      </w:r>
      <w:proofErr w:type="spellStart"/>
      <w:r w:rsidRPr="00A35F49">
        <w:rPr>
          <w:szCs w:val="24"/>
          <w:lang w:val="en-US"/>
        </w:rPr>
        <w:t>Dịch</w:t>
      </w:r>
      <w:proofErr w:type="spellEnd"/>
      <w:r w:rsidRPr="00A35F49">
        <w:rPr>
          <w:szCs w:val="24"/>
          <w:lang w:val="en-US"/>
        </w:rPr>
        <w:t xml:space="preserve"> </w:t>
      </w:r>
      <w:proofErr w:type="spellStart"/>
      <w:r w:rsidRPr="00A35F49">
        <w:rPr>
          <w:szCs w:val="24"/>
          <w:lang w:val="en-US"/>
        </w:rPr>
        <w:t>vụ</w:t>
      </w:r>
      <w:proofErr w:type="spellEnd"/>
      <w:r w:rsidRPr="00A35F49">
        <w:rPr>
          <w:szCs w:val="24"/>
          <w:lang w:val="en-US"/>
        </w:rPr>
        <w:t xml:space="preserve"> </w:t>
      </w:r>
      <w:proofErr w:type="spellStart"/>
      <w:r w:rsidRPr="00A35F49">
        <w:rPr>
          <w:szCs w:val="24"/>
          <w:lang w:val="en-US"/>
        </w:rPr>
        <w:t>công</w:t>
      </w:r>
      <w:proofErr w:type="spellEnd"/>
      <w:r w:rsidRPr="00A35F49">
        <w:rPr>
          <w:szCs w:val="24"/>
          <w:lang w:val="en-US"/>
        </w:rPr>
        <w:t xml:space="preserve"> </w:t>
      </w:r>
      <w:proofErr w:type="spellStart"/>
      <w:r w:rsidRPr="00A35F49">
        <w:rPr>
          <w:szCs w:val="24"/>
          <w:lang w:val="en-US"/>
        </w:rPr>
        <w:t>quốc</w:t>
      </w:r>
      <w:proofErr w:type="spellEnd"/>
      <w:r w:rsidRPr="00A35F49">
        <w:rPr>
          <w:szCs w:val="24"/>
          <w:lang w:val="en-US"/>
        </w:rPr>
        <w:t xml:space="preserve"> gia. </w:t>
      </w:r>
      <w:proofErr w:type="spellStart"/>
      <w:r w:rsidRPr="00A35F49">
        <w:rPr>
          <w:szCs w:val="24"/>
          <w:lang w:val="en-US"/>
        </w:rPr>
        <w:t>Chọn</w:t>
      </w:r>
      <w:proofErr w:type="spellEnd"/>
      <w:r w:rsidRPr="00A35F49">
        <w:rPr>
          <w:szCs w:val="24"/>
          <w:lang w:val="en-US"/>
        </w:rPr>
        <w:t xml:space="preserve"> </w:t>
      </w:r>
      <w:proofErr w:type="spellStart"/>
      <w:r w:rsidRPr="00A35F49">
        <w:rPr>
          <w:szCs w:val="24"/>
          <w:lang w:val="en-US"/>
        </w:rPr>
        <w:t>Nền</w:t>
      </w:r>
      <w:proofErr w:type="spellEnd"/>
      <w:r w:rsidRPr="00A35F49">
        <w:rPr>
          <w:szCs w:val="24"/>
          <w:lang w:val="en-US"/>
        </w:rPr>
        <w:t xml:space="preserve"> </w:t>
      </w:r>
      <w:proofErr w:type="spellStart"/>
      <w:r w:rsidRPr="00A35F49">
        <w:rPr>
          <w:szCs w:val="24"/>
          <w:lang w:val="en-US"/>
        </w:rPr>
        <w:t>tảng</w:t>
      </w:r>
      <w:proofErr w:type="spellEnd"/>
      <w:r w:rsidRPr="00A35F49">
        <w:rPr>
          <w:szCs w:val="24"/>
          <w:lang w:val="en-US"/>
        </w:rPr>
        <w:t xml:space="preserve"> thanh </w:t>
      </w:r>
      <w:proofErr w:type="spellStart"/>
      <w:r w:rsidRPr="00A35F49">
        <w:rPr>
          <w:szCs w:val="24"/>
          <w:lang w:val="en-US"/>
        </w:rPr>
        <w:t>toán</w:t>
      </w:r>
      <w:proofErr w:type="spellEnd"/>
      <w:r w:rsidRPr="00A35F49">
        <w:rPr>
          <w:szCs w:val="24"/>
          <w:lang w:val="en-US"/>
        </w:rPr>
        <w:t>.</w:t>
      </w:r>
    </w:p>
    <w:p w14:paraId="449B6F14" w14:textId="77777777" w:rsidR="00525D22" w:rsidRPr="00A35F49" w:rsidRDefault="00525D22" w:rsidP="00A35F49">
      <w:pPr>
        <w:pStyle w:val="ListParagraph"/>
        <w:numPr>
          <w:ilvl w:val="0"/>
          <w:numId w:val="10"/>
        </w:numPr>
        <w:rPr>
          <w:szCs w:val="24"/>
          <w:lang w:val="en-US"/>
        </w:rPr>
      </w:pPr>
      <w:proofErr w:type="spellStart"/>
      <w:r w:rsidRPr="00A35F49">
        <w:rPr>
          <w:szCs w:val="24"/>
          <w:lang w:val="en-US"/>
        </w:rPr>
        <w:t>Bước</w:t>
      </w:r>
      <w:proofErr w:type="spellEnd"/>
      <w:r w:rsidRPr="00A35F49">
        <w:rPr>
          <w:szCs w:val="24"/>
          <w:lang w:val="en-US"/>
        </w:rPr>
        <w:t xml:space="preserve"> 4: </w:t>
      </w:r>
      <w:proofErr w:type="spellStart"/>
      <w:r w:rsidRPr="00A35F49">
        <w:rPr>
          <w:szCs w:val="24"/>
          <w:lang w:val="en-US"/>
        </w:rPr>
        <w:t>Lựa</w:t>
      </w:r>
      <w:proofErr w:type="spellEnd"/>
      <w:r w:rsidRPr="00A35F49">
        <w:rPr>
          <w:szCs w:val="24"/>
          <w:lang w:val="en-US"/>
        </w:rPr>
        <w:t xml:space="preserve"> </w:t>
      </w:r>
      <w:proofErr w:type="spellStart"/>
      <w:r w:rsidRPr="00A35F49">
        <w:rPr>
          <w:szCs w:val="24"/>
          <w:lang w:val="en-US"/>
        </w:rPr>
        <w:t>chọn</w:t>
      </w:r>
      <w:proofErr w:type="spellEnd"/>
      <w:r w:rsidRPr="00A35F49">
        <w:rPr>
          <w:szCs w:val="24"/>
          <w:lang w:val="en-US"/>
        </w:rPr>
        <w:t xml:space="preserve"> </w:t>
      </w:r>
      <w:proofErr w:type="spellStart"/>
      <w:r w:rsidRPr="00A35F49">
        <w:rPr>
          <w:szCs w:val="24"/>
          <w:lang w:val="en-US"/>
        </w:rPr>
        <w:t>ngân</w:t>
      </w:r>
      <w:proofErr w:type="spellEnd"/>
      <w:r w:rsidRPr="00A35F49">
        <w:rPr>
          <w:szCs w:val="24"/>
          <w:lang w:val="en-US"/>
        </w:rPr>
        <w:t xml:space="preserve"> </w:t>
      </w:r>
      <w:proofErr w:type="spellStart"/>
      <w:r w:rsidRPr="00A35F49">
        <w:rPr>
          <w:szCs w:val="24"/>
          <w:lang w:val="en-US"/>
        </w:rPr>
        <w:t>hàng</w:t>
      </w:r>
      <w:proofErr w:type="spellEnd"/>
      <w:r w:rsidRPr="00A35F49">
        <w:rPr>
          <w:szCs w:val="24"/>
          <w:lang w:val="en-US"/>
        </w:rPr>
        <w:t xml:space="preserve">, </w:t>
      </w:r>
      <w:proofErr w:type="spellStart"/>
      <w:r w:rsidRPr="00A35F49">
        <w:rPr>
          <w:szCs w:val="24"/>
          <w:lang w:val="en-US"/>
        </w:rPr>
        <w:t>trung</w:t>
      </w:r>
      <w:proofErr w:type="spellEnd"/>
      <w:r w:rsidRPr="00A35F49">
        <w:rPr>
          <w:szCs w:val="24"/>
          <w:lang w:val="en-US"/>
        </w:rPr>
        <w:t xml:space="preserve"> </w:t>
      </w:r>
      <w:proofErr w:type="spellStart"/>
      <w:r w:rsidRPr="00A35F49">
        <w:rPr>
          <w:szCs w:val="24"/>
          <w:lang w:val="en-US"/>
        </w:rPr>
        <w:t>gian</w:t>
      </w:r>
      <w:proofErr w:type="spellEnd"/>
      <w:r w:rsidRPr="00A35F49">
        <w:rPr>
          <w:szCs w:val="24"/>
          <w:lang w:val="en-US"/>
        </w:rPr>
        <w:t xml:space="preserve"> thanh </w:t>
      </w:r>
      <w:proofErr w:type="spellStart"/>
      <w:r w:rsidRPr="00A35F49">
        <w:rPr>
          <w:szCs w:val="24"/>
          <w:lang w:val="en-US"/>
        </w:rPr>
        <w:t>toán</w:t>
      </w:r>
      <w:proofErr w:type="spellEnd"/>
      <w:r w:rsidRPr="00A35F49">
        <w:rPr>
          <w:szCs w:val="24"/>
          <w:lang w:val="en-US"/>
        </w:rPr>
        <w:t xml:space="preserve"> </w:t>
      </w:r>
      <w:proofErr w:type="spellStart"/>
      <w:r w:rsidRPr="00A35F49">
        <w:rPr>
          <w:szCs w:val="24"/>
          <w:lang w:val="en-US"/>
        </w:rPr>
        <w:t>đã</w:t>
      </w:r>
      <w:proofErr w:type="spellEnd"/>
      <w:r w:rsidRPr="00A35F49">
        <w:rPr>
          <w:szCs w:val="24"/>
          <w:lang w:val="en-US"/>
        </w:rPr>
        <w:t xml:space="preserve"> </w:t>
      </w:r>
      <w:proofErr w:type="spellStart"/>
      <w:r w:rsidRPr="00A35F49">
        <w:rPr>
          <w:szCs w:val="24"/>
          <w:lang w:val="en-US"/>
        </w:rPr>
        <w:t>kết</w:t>
      </w:r>
      <w:proofErr w:type="spellEnd"/>
      <w:r w:rsidRPr="00A35F49">
        <w:rPr>
          <w:szCs w:val="24"/>
          <w:lang w:val="en-US"/>
        </w:rPr>
        <w:t xml:space="preserve"> </w:t>
      </w:r>
      <w:proofErr w:type="spellStart"/>
      <w:r w:rsidRPr="00A35F49">
        <w:rPr>
          <w:szCs w:val="24"/>
          <w:lang w:val="en-US"/>
        </w:rPr>
        <w:t>nối</w:t>
      </w:r>
      <w:proofErr w:type="spellEnd"/>
      <w:r w:rsidRPr="00A35F49">
        <w:rPr>
          <w:szCs w:val="24"/>
          <w:lang w:val="en-US"/>
        </w:rPr>
        <w:t xml:space="preserve"> </w:t>
      </w:r>
      <w:proofErr w:type="spellStart"/>
      <w:r w:rsidRPr="00A35F49">
        <w:rPr>
          <w:szCs w:val="24"/>
          <w:lang w:val="en-US"/>
        </w:rPr>
        <w:t>với</w:t>
      </w:r>
      <w:proofErr w:type="spellEnd"/>
      <w:r w:rsidRPr="00A35F49">
        <w:rPr>
          <w:szCs w:val="24"/>
          <w:lang w:val="en-US"/>
        </w:rPr>
        <w:t xml:space="preserve"> </w:t>
      </w:r>
      <w:proofErr w:type="spellStart"/>
      <w:r w:rsidRPr="00A35F49">
        <w:rPr>
          <w:szCs w:val="24"/>
          <w:lang w:val="en-US"/>
        </w:rPr>
        <w:t>Cổng</w:t>
      </w:r>
      <w:proofErr w:type="spellEnd"/>
      <w:r w:rsidRPr="00A35F49">
        <w:rPr>
          <w:szCs w:val="24"/>
          <w:lang w:val="en-US"/>
        </w:rPr>
        <w:t xml:space="preserve"> </w:t>
      </w:r>
      <w:proofErr w:type="spellStart"/>
      <w:r w:rsidRPr="00A35F49">
        <w:rPr>
          <w:szCs w:val="24"/>
          <w:lang w:val="en-US"/>
        </w:rPr>
        <w:t>Dịch</w:t>
      </w:r>
      <w:proofErr w:type="spellEnd"/>
      <w:r w:rsidRPr="00A35F49">
        <w:rPr>
          <w:szCs w:val="24"/>
          <w:lang w:val="en-US"/>
        </w:rPr>
        <w:t xml:space="preserve"> </w:t>
      </w:r>
      <w:proofErr w:type="spellStart"/>
      <w:r w:rsidRPr="00A35F49">
        <w:rPr>
          <w:szCs w:val="24"/>
          <w:lang w:val="en-US"/>
        </w:rPr>
        <w:t>vụ</w:t>
      </w:r>
      <w:proofErr w:type="spellEnd"/>
      <w:r w:rsidRPr="00A35F49">
        <w:rPr>
          <w:szCs w:val="24"/>
          <w:lang w:val="en-US"/>
        </w:rPr>
        <w:t xml:space="preserve"> </w:t>
      </w:r>
      <w:proofErr w:type="spellStart"/>
      <w:r w:rsidRPr="00A35F49">
        <w:rPr>
          <w:szCs w:val="24"/>
          <w:lang w:val="en-US"/>
        </w:rPr>
        <w:t>công</w:t>
      </w:r>
      <w:proofErr w:type="spellEnd"/>
      <w:r w:rsidRPr="00A35F49">
        <w:rPr>
          <w:szCs w:val="24"/>
          <w:lang w:val="en-US"/>
        </w:rPr>
        <w:t xml:space="preserve"> </w:t>
      </w:r>
      <w:proofErr w:type="spellStart"/>
      <w:r w:rsidRPr="00A35F49">
        <w:rPr>
          <w:szCs w:val="24"/>
          <w:lang w:val="en-US"/>
        </w:rPr>
        <w:t>quốc</w:t>
      </w:r>
      <w:proofErr w:type="spellEnd"/>
      <w:r w:rsidRPr="00A35F49">
        <w:rPr>
          <w:szCs w:val="24"/>
          <w:lang w:val="en-US"/>
        </w:rPr>
        <w:t xml:space="preserve"> gia.</w:t>
      </w:r>
    </w:p>
    <w:p w14:paraId="1A01394B" w14:textId="77777777" w:rsidR="00525D22" w:rsidRPr="00A35F49" w:rsidRDefault="00525D22" w:rsidP="00A35F49">
      <w:pPr>
        <w:pStyle w:val="ListParagraph"/>
        <w:numPr>
          <w:ilvl w:val="0"/>
          <w:numId w:val="10"/>
        </w:numPr>
        <w:rPr>
          <w:szCs w:val="24"/>
          <w:lang w:val="en-US"/>
        </w:rPr>
      </w:pPr>
      <w:proofErr w:type="spellStart"/>
      <w:r w:rsidRPr="00A35F49">
        <w:rPr>
          <w:szCs w:val="24"/>
          <w:lang w:val="en-US"/>
        </w:rPr>
        <w:lastRenderedPageBreak/>
        <w:t>Bước</w:t>
      </w:r>
      <w:proofErr w:type="spellEnd"/>
      <w:r w:rsidRPr="00A35F49">
        <w:rPr>
          <w:szCs w:val="24"/>
          <w:lang w:val="en-US"/>
        </w:rPr>
        <w:t xml:space="preserve"> 5: </w:t>
      </w:r>
      <w:proofErr w:type="spellStart"/>
      <w:r w:rsidRPr="00A35F49">
        <w:rPr>
          <w:szCs w:val="24"/>
          <w:lang w:val="en-US"/>
        </w:rPr>
        <w:t>đăng</w:t>
      </w:r>
      <w:proofErr w:type="spellEnd"/>
      <w:r w:rsidRPr="00A35F49">
        <w:rPr>
          <w:szCs w:val="24"/>
          <w:lang w:val="en-US"/>
        </w:rPr>
        <w:t xml:space="preserve"> </w:t>
      </w:r>
      <w:proofErr w:type="spellStart"/>
      <w:r w:rsidRPr="00A35F49">
        <w:rPr>
          <w:szCs w:val="24"/>
          <w:lang w:val="en-US"/>
        </w:rPr>
        <w:t>nhập</w:t>
      </w:r>
      <w:proofErr w:type="spellEnd"/>
      <w:r w:rsidRPr="00A35F49">
        <w:rPr>
          <w:szCs w:val="24"/>
          <w:lang w:val="en-US"/>
        </w:rPr>
        <w:t xml:space="preserve"> </w:t>
      </w:r>
      <w:proofErr w:type="spellStart"/>
      <w:r w:rsidRPr="00A35F49">
        <w:rPr>
          <w:szCs w:val="24"/>
          <w:lang w:val="en-US"/>
        </w:rPr>
        <w:t>tài</w:t>
      </w:r>
      <w:proofErr w:type="spellEnd"/>
      <w:r w:rsidRPr="00A35F49">
        <w:rPr>
          <w:szCs w:val="24"/>
          <w:lang w:val="en-US"/>
        </w:rPr>
        <w:t xml:space="preserve"> </w:t>
      </w:r>
      <w:proofErr w:type="spellStart"/>
      <w:r w:rsidRPr="00A35F49">
        <w:rPr>
          <w:szCs w:val="24"/>
          <w:lang w:val="en-US"/>
        </w:rPr>
        <w:t>khoản</w:t>
      </w:r>
      <w:proofErr w:type="spellEnd"/>
      <w:r w:rsidRPr="00A35F49">
        <w:rPr>
          <w:szCs w:val="24"/>
          <w:lang w:val="en-US"/>
        </w:rPr>
        <w:t xml:space="preserve"> </w:t>
      </w:r>
      <w:proofErr w:type="spellStart"/>
      <w:r w:rsidRPr="00A35F49">
        <w:rPr>
          <w:szCs w:val="24"/>
          <w:lang w:val="en-US"/>
        </w:rPr>
        <w:t>ngân</w:t>
      </w:r>
      <w:proofErr w:type="spellEnd"/>
      <w:r w:rsidRPr="00A35F49">
        <w:rPr>
          <w:szCs w:val="24"/>
          <w:lang w:val="en-US"/>
        </w:rPr>
        <w:t xml:space="preserve"> </w:t>
      </w:r>
      <w:proofErr w:type="spellStart"/>
      <w:r w:rsidRPr="00A35F49">
        <w:rPr>
          <w:szCs w:val="24"/>
          <w:lang w:val="en-US"/>
        </w:rPr>
        <w:t>hàng</w:t>
      </w:r>
      <w:proofErr w:type="spellEnd"/>
      <w:r w:rsidRPr="00A35F49">
        <w:rPr>
          <w:szCs w:val="24"/>
          <w:lang w:val="en-US"/>
        </w:rPr>
        <w:t xml:space="preserve">, </w:t>
      </w:r>
      <w:proofErr w:type="spellStart"/>
      <w:r w:rsidRPr="00A35F49">
        <w:rPr>
          <w:szCs w:val="24"/>
          <w:lang w:val="en-US"/>
        </w:rPr>
        <w:t>trung</w:t>
      </w:r>
      <w:proofErr w:type="spellEnd"/>
      <w:r w:rsidRPr="00A35F49">
        <w:rPr>
          <w:szCs w:val="24"/>
          <w:lang w:val="en-US"/>
        </w:rPr>
        <w:t xml:space="preserve"> </w:t>
      </w:r>
      <w:proofErr w:type="spellStart"/>
      <w:r w:rsidRPr="00A35F49">
        <w:rPr>
          <w:szCs w:val="24"/>
          <w:lang w:val="en-US"/>
        </w:rPr>
        <w:t>gian</w:t>
      </w:r>
      <w:proofErr w:type="spellEnd"/>
      <w:r w:rsidRPr="00A35F49">
        <w:rPr>
          <w:szCs w:val="24"/>
          <w:lang w:val="en-US"/>
        </w:rPr>
        <w:t xml:space="preserve"> thanh </w:t>
      </w:r>
      <w:proofErr w:type="spellStart"/>
      <w:r w:rsidRPr="00A35F49">
        <w:rPr>
          <w:szCs w:val="24"/>
          <w:lang w:val="en-US"/>
        </w:rPr>
        <w:t>toán</w:t>
      </w:r>
      <w:proofErr w:type="spellEnd"/>
      <w:r w:rsidRPr="00A35F49">
        <w:rPr>
          <w:szCs w:val="24"/>
          <w:lang w:val="en-US"/>
        </w:rPr>
        <w:t xml:space="preserve"> </w:t>
      </w:r>
      <w:proofErr w:type="spellStart"/>
      <w:r w:rsidRPr="00A35F49">
        <w:rPr>
          <w:szCs w:val="24"/>
          <w:lang w:val="en-US"/>
        </w:rPr>
        <w:t>hoặc</w:t>
      </w:r>
      <w:proofErr w:type="spellEnd"/>
      <w:r w:rsidRPr="00A35F49">
        <w:rPr>
          <w:szCs w:val="24"/>
          <w:lang w:val="en-US"/>
        </w:rPr>
        <w:t xml:space="preserve"> </w:t>
      </w:r>
      <w:proofErr w:type="spellStart"/>
      <w:r w:rsidRPr="00A35F49">
        <w:rPr>
          <w:szCs w:val="24"/>
          <w:lang w:val="en-US"/>
        </w:rPr>
        <w:t>đăng</w:t>
      </w:r>
      <w:proofErr w:type="spellEnd"/>
      <w:r w:rsidRPr="00A35F49">
        <w:rPr>
          <w:szCs w:val="24"/>
          <w:lang w:val="en-US"/>
        </w:rPr>
        <w:t xml:space="preserve"> </w:t>
      </w:r>
      <w:proofErr w:type="spellStart"/>
      <w:r w:rsidRPr="00A35F49">
        <w:rPr>
          <w:szCs w:val="24"/>
          <w:lang w:val="en-US"/>
        </w:rPr>
        <w:t>nhập</w:t>
      </w:r>
      <w:proofErr w:type="spellEnd"/>
      <w:r w:rsidRPr="00A35F49">
        <w:rPr>
          <w:szCs w:val="24"/>
          <w:lang w:val="en-US"/>
        </w:rPr>
        <w:t xml:space="preserve"> </w:t>
      </w:r>
      <w:proofErr w:type="spellStart"/>
      <w:r w:rsidRPr="00A35F49">
        <w:rPr>
          <w:szCs w:val="24"/>
          <w:lang w:val="en-US"/>
        </w:rPr>
        <w:t>một</w:t>
      </w:r>
      <w:proofErr w:type="spellEnd"/>
      <w:r w:rsidRPr="00A35F49">
        <w:rPr>
          <w:szCs w:val="24"/>
          <w:lang w:val="en-US"/>
        </w:rPr>
        <w:t xml:space="preserve"> </w:t>
      </w:r>
      <w:proofErr w:type="spellStart"/>
      <w:r w:rsidRPr="00A35F49">
        <w:rPr>
          <w:szCs w:val="24"/>
          <w:lang w:val="en-US"/>
        </w:rPr>
        <w:t>lần</w:t>
      </w:r>
      <w:proofErr w:type="spellEnd"/>
      <w:r w:rsidRPr="00A35F49">
        <w:rPr>
          <w:szCs w:val="24"/>
          <w:lang w:val="en-US"/>
        </w:rPr>
        <w:t xml:space="preserve"> </w:t>
      </w:r>
      <w:proofErr w:type="spellStart"/>
      <w:r w:rsidRPr="00A35F49">
        <w:rPr>
          <w:szCs w:val="24"/>
          <w:lang w:val="en-US"/>
        </w:rPr>
        <w:t>từ</w:t>
      </w:r>
      <w:proofErr w:type="spellEnd"/>
      <w:r w:rsidRPr="00A35F49">
        <w:rPr>
          <w:szCs w:val="24"/>
          <w:lang w:val="en-US"/>
        </w:rPr>
        <w:t xml:space="preserve"> </w:t>
      </w:r>
      <w:proofErr w:type="spellStart"/>
      <w:r w:rsidRPr="00A35F49">
        <w:rPr>
          <w:szCs w:val="24"/>
          <w:lang w:val="en-US"/>
        </w:rPr>
        <w:t>Cổng</w:t>
      </w:r>
      <w:proofErr w:type="spellEnd"/>
      <w:r w:rsidRPr="00A35F49">
        <w:rPr>
          <w:szCs w:val="24"/>
          <w:lang w:val="en-US"/>
        </w:rPr>
        <w:t xml:space="preserve"> </w:t>
      </w:r>
      <w:proofErr w:type="spellStart"/>
      <w:r w:rsidRPr="00A35F49">
        <w:rPr>
          <w:szCs w:val="24"/>
          <w:lang w:val="en-US"/>
        </w:rPr>
        <w:t>Dịch</w:t>
      </w:r>
      <w:proofErr w:type="spellEnd"/>
      <w:r w:rsidRPr="00A35F49">
        <w:rPr>
          <w:szCs w:val="24"/>
          <w:lang w:val="en-US"/>
        </w:rPr>
        <w:t xml:space="preserve"> </w:t>
      </w:r>
      <w:proofErr w:type="spellStart"/>
      <w:r w:rsidRPr="00A35F49">
        <w:rPr>
          <w:szCs w:val="24"/>
          <w:lang w:val="en-US"/>
        </w:rPr>
        <w:t>vụ</w:t>
      </w:r>
      <w:proofErr w:type="spellEnd"/>
      <w:r w:rsidRPr="00A35F49">
        <w:rPr>
          <w:szCs w:val="24"/>
          <w:lang w:val="en-US"/>
        </w:rPr>
        <w:t xml:space="preserve"> </w:t>
      </w:r>
      <w:proofErr w:type="spellStart"/>
      <w:r w:rsidRPr="00A35F49">
        <w:rPr>
          <w:szCs w:val="24"/>
          <w:lang w:val="en-US"/>
        </w:rPr>
        <w:t>công</w:t>
      </w:r>
      <w:proofErr w:type="spellEnd"/>
      <w:r w:rsidRPr="00A35F49">
        <w:rPr>
          <w:szCs w:val="24"/>
          <w:lang w:val="en-US"/>
        </w:rPr>
        <w:t xml:space="preserve"> </w:t>
      </w:r>
      <w:proofErr w:type="spellStart"/>
      <w:r w:rsidRPr="00A35F49">
        <w:rPr>
          <w:szCs w:val="24"/>
          <w:lang w:val="en-US"/>
        </w:rPr>
        <w:t>quốc</w:t>
      </w:r>
      <w:proofErr w:type="spellEnd"/>
      <w:r w:rsidRPr="00A35F49">
        <w:rPr>
          <w:szCs w:val="24"/>
          <w:lang w:val="en-US"/>
        </w:rPr>
        <w:t xml:space="preserve"> gia, </w:t>
      </w:r>
      <w:proofErr w:type="spellStart"/>
      <w:r w:rsidRPr="00A35F49">
        <w:rPr>
          <w:szCs w:val="24"/>
          <w:lang w:val="en-US"/>
        </w:rPr>
        <w:t>Cổng</w:t>
      </w:r>
      <w:proofErr w:type="spellEnd"/>
      <w:r w:rsidRPr="00A35F49">
        <w:rPr>
          <w:szCs w:val="24"/>
          <w:lang w:val="en-US"/>
        </w:rPr>
        <w:t xml:space="preserve"> </w:t>
      </w:r>
      <w:proofErr w:type="spellStart"/>
      <w:r w:rsidRPr="00A35F49">
        <w:rPr>
          <w:szCs w:val="24"/>
          <w:lang w:val="en-US"/>
        </w:rPr>
        <w:t>dịch</w:t>
      </w:r>
      <w:proofErr w:type="spellEnd"/>
      <w:r w:rsidRPr="00A35F49">
        <w:rPr>
          <w:szCs w:val="24"/>
          <w:lang w:val="en-US"/>
        </w:rPr>
        <w:t xml:space="preserve"> </w:t>
      </w:r>
      <w:proofErr w:type="spellStart"/>
      <w:r w:rsidRPr="00A35F49">
        <w:rPr>
          <w:szCs w:val="24"/>
          <w:lang w:val="en-US"/>
        </w:rPr>
        <w:t>vụ</w:t>
      </w:r>
      <w:proofErr w:type="spellEnd"/>
      <w:r w:rsidRPr="00A35F49">
        <w:rPr>
          <w:szCs w:val="24"/>
          <w:lang w:val="en-US"/>
        </w:rPr>
        <w:t xml:space="preserve"> </w:t>
      </w:r>
      <w:proofErr w:type="spellStart"/>
      <w:r w:rsidRPr="00A35F49">
        <w:rPr>
          <w:szCs w:val="24"/>
          <w:lang w:val="en-US"/>
        </w:rPr>
        <w:t>công</w:t>
      </w:r>
      <w:proofErr w:type="spellEnd"/>
      <w:r w:rsidRPr="00A35F49">
        <w:rPr>
          <w:szCs w:val="24"/>
          <w:lang w:val="en-US"/>
        </w:rPr>
        <w:t xml:space="preserve"> </w:t>
      </w:r>
      <w:proofErr w:type="spellStart"/>
      <w:r w:rsidRPr="00A35F49">
        <w:rPr>
          <w:szCs w:val="24"/>
          <w:lang w:val="en-US"/>
        </w:rPr>
        <w:t>của</w:t>
      </w:r>
      <w:proofErr w:type="spellEnd"/>
      <w:r w:rsidRPr="00A35F49">
        <w:rPr>
          <w:szCs w:val="24"/>
          <w:lang w:val="en-US"/>
        </w:rPr>
        <w:t xml:space="preserve"> </w:t>
      </w:r>
      <w:proofErr w:type="spellStart"/>
      <w:r w:rsidRPr="00A35F49">
        <w:rPr>
          <w:szCs w:val="24"/>
          <w:lang w:val="en-US"/>
        </w:rPr>
        <w:t>Bộ</w:t>
      </w:r>
      <w:proofErr w:type="spellEnd"/>
      <w:r w:rsidRPr="00A35F49">
        <w:rPr>
          <w:szCs w:val="24"/>
          <w:lang w:val="en-US"/>
        </w:rPr>
        <w:t xml:space="preserve">, </w:t>
      </w:r>
      <w:proofErr w:type="spellStart"/>
      <w:r w:rsidRPr="00A35F49">
        <w:rPr>
          <w:szCs w:val="24"/>
          <w:lang w:val="en-US"/>
        </w:rPr>
        <w:t>ngành</w:t>
      </w:r>
      <w:proofErr w:type="spellEnd"/>
      <w:r w:rsidRPr="00A35F49">
        <w:rPr>
          <w:szCs w:val="24"/>
          <w:lang w:val="en-US"/>
        </w:rPr>
        <w:t xml:space="preserve">, </w:t>
      </w:r>
      <w:proofErr w:type="spellStart"/>
      <w:r w:rsidRPr="00A35F49">
        <w:rPr>
          <w:szCs w:val="24"/>
          <w:lang w:val="en-US"/>
        </w:rPr>
        <w:t>địa</w:t>
      </w:r>
      <w:proofErr w:type="spellEnd"/>
      <w:r w:rsidRPr="00A35F49">
        <w:rPr>
          <w:szCs w:val="24"/>
          <w:lang w:val="en-US"/>
        </w:rPr>
        <w:t xml:space="preserve"> </w:t>
      </w:r>
      <w:proofErr w:type="spellStart"/>
      <w:r w:rsidRPr="00A35F49">
        <w:rPr>
          <w:szCs w:val="24"/>
          <w:lang w:val="en-US"/>
        </w:rPr>
        <w:t>phương</w:t>
      </w:r>
      <w:proofErr w:type="spellEnd"/>
      <w:r w:rsidRPr="00A35F49">
        <w:rPr>
          <w:szCs w:val="24"/>
          <w:lang w:val="en-US"/>
        </w:rPr>
        <w:t xml:space="preserve"> </w:t>
      </w:r>
      <w:proofErr w:type="spellStart"/>
      <w:r w:rsidRPr="00A35F49">
        <w:rPr>
          <w:szCs w:val="24"/>
          <w:lang w:val="en-US"/>
        </w:rPr>
        <w:t>đã</w:t>
      </w:r>
      <w:proofErr w:type="spellEnd"/>
      <w:r w:rsidRPr="00A35F49">
        <w:rPr>
          <w:szCs w:val="24"/>
          <w:lang w:val="en-US"/>
        </w:rPr>
        <w:t xml:space="preserve"> </w:t>
      </w:r>
      <w:proofErr w:type="spellStart"/>
      <w:r w:rsidRPr="00A35F49">
        <w:rPr>
          <w:szCs w:val="24"/>
          <w:lang w:val="en-US"/>
        </w:rPr>
        <w:t>liên</w:t>
      </w:r>
      <w:proofErr w:type="spellEnd"/>
      <w:r w:rsidRPr="00A35F49">
        <w:rPr>
          <w:szCs w:val="24"/>
          <w:lang w:val="en-US"/>
        </w:rPr>
        <w:t xml:space="preserve"> </w:t>
      </w:r>
      <w:proofErr w:type="spellStart"/>
      <w:r w:rsidRPr="00A35F49">
        <w:rPr>
          <w:szCs w:val="24"/>
          <w:lang w:val="en-US"/>
        </w:rPr>
        <w:t>kết</w:t>
      </w:r>
      <w:proofErr w:type="spellEnd"/>
      <w:r w:rsidRPr="00A35F49">
        <w:rPr>
          <w:szCs w:val="24"/>
          <w:lang w:val="en-US"/>
        </w:rPr>
        <w:t xml:space="preserve"> </w:t>
      </w:r>
      <w:proofErr w:type="spellStart"/>
      <w:r w:rsidRPr="00A35F49">
        <w:rPr>
          <w:szCs w:val="24"/>
          <w:lang w:val="en-US"/>
        </w:rPr>
        <w:t>với</w:t>
      </w:r>
      <w:proofErr w:type="spellEnd"/>
      <w:r w:rsidRPr="00A35F49">
        <w:rPr>
          <w:szCs w:val="24"/>
          <w:lang w:val="en-US"/>
        </w:rPr>
        <w:t xml:space="preserve"> </w:t>
      </w:r>
      <w:proofErr w:type="spellStart"/>
      <w:r w:rsidRPr="00A35F49">
        <w:rPr>
          <w:szCs w:val="24"/>
          <w:lang w:val="en-US"/>
        </w:rPr>
        <w:t>tài</w:t>
      </w:r>
      <w:proofErr w:type="spellEnd"/>
      <w:r w:rsidRPr="00A35F49">
        <w:rPr>
          <w:szCs w:val="24"/>
          <w:lang w:val="en-US"/>
        </w:rPr>
        <w:t xml:space="preserve"> </w:t>
      </w:r>
      <w:proofErr w:type="spellStart"/>
      <w:r w:rsidRPr="00A35F49">
        <w:rPr>
          <w:szCs w:val="24"/>
          <w:lang w:val="en-US"/>
        </w:rPr>
        <w:t>khoản</w:t>
      </w:r>
      <w:proofErr w:type="spellEnd"/>
      <w:r w:rsidRPr="00A35F49">
        <w:rPr>
          <w:szCs w:val="24"/>
          <w:lang w:val="en-US"/>
        </w:rPr>
        <w:t xml:space="preserve"> </w:t>
      </w:r>
      <w:proofErr w:type="spellStart"/>
      <w:r w:rsidRPr="00A35F49">
        <w:rPr>
          <w:szCs w:val="24"/>
          <w:lang w:val="en-US"/>
        </w:rPr>
        <w:t>ngân</w:t>
      </w:r>
      <w:proofErr w:type="spellEnd"/>
      <w:r w:rsidRPr="00A35F49">
        <w:rPr>
          <w:szCs w:val="24"/>
          <w:lang w:val="en-US"/>
        </w:rPr>
        <w:t xml:space="preserve"> </w:t>
      </w:r>
      <w:proofErr w:type="spellStart"/>
      <w:r w:rsidRPr="00A35F49">
        <w:rPr>
          <w:szCs w:val="24"/>
          <w:lang w:val="en-US"/>
        </w:rPr>
        <w:t>hàng</w:t>
      </w:r>
      <w:proofErr w:type="spellEnd"/>
      <w:r w:rsidRPr="00A35F49">
        <w:rPr>
          <w:szCs w:val="24"/>
          <w:lang w:val="en-US"/>
        </w:rPr>
        <w:t xml:space="preserve">, </w:t>
      </w:r>
      <w:proofErr w:type="spellStart"/>
      <w:r w:rsidRPr="00A35F49">
        <w:rPr>
          <w:szCs w:val="24"/>
          <w:lang w:val="en-US"/>
        </w:rPr>
        <w:t>trung</w:t>
      </w:r>
      <w:proofErr w:type="spellEnd"/>
      <w:r w:rsidRPr="00A35F49">
        <w:rPr>
          <w:szCs w:val="24"/>
          <w:lang w:val="en-US"/>
        </w:rPr>
        <w:t xml:space="preserve"> </w:t>
      </w:r>
      <w:proofErr w:type="spellStart"/>
      <w:r w:rsidRPr="00A35F49">
        <w:rPr>
          <w:szCs w:val="24"/>
          <w:lang w:val="en-US"/>
        </w:rPr>
        <w:t>gian</w:t>
      </w:r>
      <w:proofErr w:type="spellEnd"/>
      <w:r w:rsidRPr="00A35F49">
        <w:rPr>
          <w:szCs w:val="24"/>
          <w:lang w:val="en-US"/>
        </w:rPr>
        <w:t xml:space="preserve"> thanh </w:t>
      </w:r>
      <w:proofErr w:type="spellStart"/>
      <w:r w:rsidRPr="00A35F49">
        <w:rPr>
          <w:szCs w:val="24"/>
          <w:lang w:val="en-US"/>
        </w:rPr>
        <w:t>toán</w:t>
      </w:r>
      <w:proofErr w:type="spellEnd"/>
      <w:r w:rsidRPr="00A35F49">
        <w:rPr>
          <w:szCs w:val="24"/>
          <w:lang w:val="en-US"/>
        </w:rPr>
        <w:t>.</w:t>
      </w:r>
    </w:p>
    <w:p w14:paraId="3BFFC2B8" w14:textId="77777777" w:rsidR="00525D22" w:rsidRPr="00A35F49" w:rsidRDefault="00525D22" w:rsidP="00A35F49">
      <w:pPr>
        <w:pStyle w:val="ListParagraph"/>
        <w:numPr>
          <w:ilvl w:val="0"/>
          <w:numId w:val="10"/>
        </w:numPr>
        <w:rPr>
          <w:szCs w:val="24"/>
          <w:lang w:val="en-US"/>
        </w:rPr>
      </w:pPr>
      <w:proofErr w:type="spellStart"/>
      <w:r w:rsidRPr="00A35F49">
        <w:rPr>
          <w:szCs w:val="24"/>
          <w:lang w:val="en-US"/>
        </w:rPr>
        <w:t>Bước</w:t>
      </w:r>
      <w:proofErr w:type="spellEnd"/>
      <w:r w:rsidRPr="00A35F49">
        <w:rPr>
          <w:szCs w:val="24"/>
          <w:lang w:val="en-US"/>
        </w:rPr>
        <w:t xml:space="preserve"> 6: </w:t>
      </w:r>
      <w:proofErr w:type="spellStart"/>
      <w:r w:rsidRPr="00A35F49">
        <w:rPr>
          <w:szCs w:val="24"/>
          <w:lang w:val="en-US"/>
        </w:rPr>
        <w:t>Các</w:t>
      </w:r>
      <w:proofErr w:type="spellEnd"/>
      <w:r w:rsidRPr="00A35F49">
        <w:rPr>
          <w:szCs w:val="24"/>
          <w:lang w:val="en-US"/>
        </w:rPr>
        <w:t xml:space="preserve"> </w:t>
      </w:r>
      <w:proofErr w:type="spellStart"/>
      <w:r w:rsidRPr="00A35F49">
        <w:rPr>
          <w:szCs w:val="24"/>
          <w:lang w:val="en-US"/>
        </w:rPr>
        <w:t>thông</w:t>
      </w:r>
      <w:proofErr w:type="spellEnd"/>
      <w:r w:rsidRPr="00A35F49">
        <w:rPr>
          <w:szCs w:val="24"/>
          <w:lang w:val="en-US"/>
        </w:rPr>
        <w:t xml:space="preserve"> tin thanh </w:t>
      </w:r>
      <w:proofErr w:type="spellStart"/>
      <w:r w:rsidRPr="00A35F49">
        <w:rPr>
          <w:szCs w:val="24"/>
          <w:lang w:val="en-US"/>
        </w:rPr>
        <w:t>toán</w:t>
      </w:r>
      <w:proofErr w:type="spellEnd"/>
      <w:r w:rsidRPr="00A35F49">
        <w:rPr>
          <w:szCs w:val="24"/>
          <w:lang w:val="en-US"/>
        </w:rPr>
        <w:t xml:space="preserve"> </w:t>
      </w:r>
      <w:proofErr w:type="spellStart"/>
      <w:r w:rsidRPr="00A35F49">
        <w:rPr>
          <w:szCs w:val="24"/>
          <w:lang w:val="en-US"/>
        </w:rPr>
        <w:t>đã</w:t>
      </w:r>
      <w:proofErr w:type="spellEnd"/>
      <w:r w:rsidRPr="00A35F49">
        <w:rPr>
          <w:szCs w:val="24"/>
          <w:lang w:val="en-US"/>
        </w:rPr>
        <w:t xml:space="preserve"> </w:t>
      </w:r>
      <w:proofErr w:type="spellStart"/>
      <w:r w:rsidRPr="00A35F49">
        <w:rPr>
          <w:szCs w:val="24"/>
          <w:lang w:val="en-US"/>
        </w:rPr>
        <w:t>được</w:t>
      </w:r>
      <w:proofErr w:type="spellEnd"/>
      <w:r w:rsidRPr="00A35F49">
        <w:rPr>
          <w:szCs w:val="24"/>
          <w:lang w:val="en-US"/>
        </w:rPr>
        <w:t xml:space="preserve"> </w:t>
      </w:r>
      <w:proofErr w:type="spellStart"/>
      <w:r w:rsidRPr="00A35F49">
        <w:rPr>
          <w:szCs w:val="24"/>
          <w:lang w:val="en-US"/>
        </w:rPr>
        <w:t>chuyển</w:t>
      </w:r>
      <w:proofErr w:type="spellEnd"/>
      <w:r w:rsidRPr="00A35F49">
        <w:rPr>
          <w:szCs w:val="24"/>
          <w:lang w:val="en-US"/>
        </w:rPr>
        <w:t xml:space="preserve"> </w:t>
      </w:r>
      <w:proofErr w:type="spellStart"/>
      <w:r w:rsidRPr="00A35F49">
        <w:rPr>
          <w:szCs w:val="24"/>
          <w:lang w:val="en-US"/>
        </w:rPr>
        <w:t>từ</w:t>
      </w:r>
      <w:proofErr w:type="spellEnd"/>
      <w:r w:rsidRPr="00A35F49">
        <w:rPr>
          <w:szCs w:val="24"/>
          <w:lang w:val="en-US"/>
        </w:rPr>
        <w:t xml:space="preserve"> </w:t>
      </w:r>
      <w:proofErr w:type="spellStart"/>
      <w:r w:rsidRPr="00A35F49">
        <w:rPr>
          <w:szCs w:val="24"/>
          <w:lang w:val="en-US"/>
        </w:rPr>
        <w:t>yêu</w:t>
      </w:r>
      <w:proofErr w:type="spellEnd"/>
      <w:r w:rsidRPr="00A35F49">
        <w:rPr>
          <w:szCs w:val="24"/>
          <w:lang w:val="en-US"/>
        </w:rPr>
        <w:t xml:space="preserve"> </w:t>
      </w:r>
      <w:proofErr w:type="spellStart"/>
      <w:r w:rsidRPr="00A35F49">
        <w:rPr>
          <w:szCs w:val="24"/>
          <w:lang w:val="en-US"/>
        </w:rPr>
        <w:t>cầu</w:t>
      </w:r>
      <w:proofErr w:type="spellEnd"/>
      <w:r w:rsidRPr="00A35F49">
        <w:rPr>
          <w:szCs w:val="24"/>
          <w:lang w:val="en-US"/>
        </w:rPr>
        <w:t xml:space="preserve"> thanh </w:t>
      </w:r>
      <w:proofErr w:type="spellStart"/>
      <w:r w:rsidRPr="00A35F49">
        <w:rPr>
          <w:szCs w:val="24"/>
          <w:lang w:val="en-US"/>
        </w:rPr>
        <w:t>toán</w:t>
      </w:r>
      <w:proofErr w:type="spellEnd"/>
      <w:r w:rsidRPr="00A35F49">
        <w:rPr>
          <w:szCs w:val="24"/>
          <w:lang w:val="en-US"/>
        </w:rPr>
        <w:t xml:space="preserve"> </w:t>
      </w:r>
      <w:proofErr w:type="spellStart"/>
      <w:r w:rsidRPr="00A35F49">
        <w:rPr>
          <w:szCs w:val="24"/>
          <w:lang w:val="en-US"/>
        </w:rPr>
        <w:t>của</w:t>
      </w:r>
      <w:proofErr w:type="spellEnd"/>
      <w:r w:rsidRPr="00A35F49">
        <w:rPr>
          <w:szCs w:val="24"/>
          <w:lang w:val="en-US"/>
        </w:rPr>
        <w:t xml:space="preserve"> </w:t>
      </w:r>
      <w:proofErr w:type="spellStart"/>
      <w:r w:rsidRPr="00A35F49">
        <w:rPr>
          <w:szCs w:val="24"/>
          <w:lang w:val="en-US"/>
        </w:rPr>
        <w:t>Bộ</w:t>
      </w:r>
      <w:proofErr w:type="spellEnd"/>
      <w:r w:rsidRPr="00A35F49">
        <w:rPr>
          <w:szCs w:val="24"/>
          <w:lang w:val="en-US"/>
        </w:rPr>
        <w:t xml:space="preserve">, </w:t>
      </w:r>
      <w:proofErr w:type="spellStart"/>
      <w:r w:rsidRPr="00A35F49">
        <w:rPr>
          <w:szCs w:val="24"/>
          <w:lang w:val="en-US"/>
        </w:rPr>
        <w:t>ngành</w:t>
      </w:r>
      <w:proofErr w:type="spellEnd"/>
      <w:r w:rsidRPr="00A35F49">
        <w:rPr>
          <w:szCs w:val="24"/>
          <w:lang w:val="en-US"/>
        </w:rPr>
        <w:t xml:space="preserve">, </w:t>
      </w:r>
      <w:proofErr w:type="spellStart"/>
      <w:r w:rsidRPr="00A35F49">
        <w:rPr>
          <w:szCs w:val="24"/>
          <w:lang w:val="en-US"/>
        </w:rPr>
        <w:t>địa</w:t>
      </w:r>
      <w:proofErr w:type="spellEnd"/>
      <w:r w:rsidRPr="00A35F49">
        <w:rPr>
          <w:szCs w:val="24"/>
          <w:lang w:val="en-US"/>
        </w:rPr>
        <w:t xml:space="preserve"> </w:t>
      </w:r>
      <w:proofErr w:type="spellStart"/>
      <w:r w:rsidRPr="00A35F49">
        <w:rPr>
          <w:szCs w:val="24"/>
          <w:lang w:val="en-US"/>
        </w:rPr>
        <w:t>phương</w:t>
      </w:r>
      <w:proofErr w:type="spellEnd"/>
      <w:r w:rsidRPr="00A35F49">
        <w:rPr>
          <w:szCs w:val="24"/>
          <w:lang w:val="en-US"/>
        </w:rPr>
        <w:t xml:space="preserve"> </w:t>
      </w:r>
      <w:proofErr w:type="spellStart"/>
      <w:r w:rsidRPr="00A35F49">
        <w:rPr>
          <w:szCs w:val="24"/>
          <w:lang w:val="en-US"/>
        </w:rPr>
        <w:t>tới</w:t>
      </w:r>
      <w:proofErr w:type="spellEnd"/>
      <w:r w:rsidRPr="00A35F49">
        <w:rPr>
          <w:szCs w:val="24"/>
          <w:lang w:val="en-US"/>
        </w:rPr>
        <w:t xml:space="preserve"> </w:t>
      </w:r>
      <w:proofErr w:type="spellStart"/>
      <w:r w:rsidRPr="00A35F49">
        <w:rPr>
          <w:szCs w:val="24"/>
          <w:lang w:val="en-US"/>
        </w:rPr>
        <w:t>các</w:t>
      </w:r>
      <w:proofErr w:type="spellEnd"/>
      <w:r w:rsidRPr="00A35F49">
        <w:rPr>
          <w:szCs w:val="24"/>
          <w:lang w:val="en-US"/>
        </w:rPr>
        <w:t xml:space="preserve"> </w:t>
      </w:r>
      <w:proofErr w:type="spellStart"/>
      <w:r w:rsidRPr="00A35F49">
        <w:rPr>
          <w:szCs w:val="24"/>
          <w:lang w:val="en-US"/>
        </w:rPr>
        <w:t>ngân</w:t>
      </w:r>
      <w:proofErr w:type="spellEnd"/>
      <w:r w:rsidRPr="00A35F49">
        <w:rPr>
          <w:szCs w:val="24"/>
          <w:lang w:val="en-US"/>
        </w:rPr>
        <w:t xml:space="preserve"> </w:t>
      </w:r>
      <w:proofErr w:type="spellStart"/>
      <w:r w:rsidRPr="00A35F49">
        <w:rPr>
          <w:szCs w:val="24"/>
          <w:lang w:val="en-US"/>
        </w:rPr>
        <w:t>hàng</w:t>
      </w:r>
      <w:proofErr w:type="spellEnd"/>
      <w:r w:rsidRPr="00A35F49">
        <w:rPr>
          <w:szCs w:val="24"/>
          <w:lang w:val="en-US"/>
        </w:rPr>
        <w:t xml:space="preserve">, </w:t>
      </w:r>
      <w:proofErr w:type="spellStart"/>
      <w:r w:rsidRPr="00A35F49">
        <w:rPr>
          <w:szCs w:val="24"/>
          <w:lang w:val="en-US"/>
        </w:rPr>
        <w:t>trung</w:t>
      </w:r>
      <w:proofErr w:type="spellEnd"/>
      <w:r w:rsidRPr="00A35F49">
        <w:rPr>
          <w:szCs w:val="24"/>
          <w:lang w:val="en-US"/>
        </w:rPr>
        <w:t xml:space="preserve"> </w:t>
      </w:r>
      <w:proofErr w:type="spellStart"/>
      <w:r w:rsidRPr="00A35F49">
        <w:rPr>
          <w:szCs w:val="24"/>
          <w:lang w:val="en-US"/>
        </w:rPr>
        <w:t>gian</w:t>
      </w:r>
      <w:proofErr w:type="spellEnd"/>
      <w:r w:rsidRPr="00A35F49">
        <w:rPr>
          <w:szCs w:val="24"/>
          <w:lang w:val="en-US"/>
        </w:rPr>
        <w:t xml:space="preserve"> thanh </w:t>
      </w:r>
      <w:proofErr w:type="spellStart"/>
      <w:r w:rsidRPr="00A35F49">
        <w:rPr>
          <w:szCs w:val="24"/>
          <w:lang w:val="en-US"/>
        </w:rPr>
        <w:t>toán</w:t>
      </w:r>
      <w:proofErr w:type="spellEnd"/>
      <w:r w:rsidRPr="00A35F49">
        <w:rPr>
          <w:szCs w:val="24"/>
          <w:lang w:val="en-US"/>
        </w:rPr>
        <w:t xml:space="preserve"> qua </w:t>
      </w:r>
      <w:proofErr w:type="spellStart"/>
      <w:r w:rsidRPr="00A35F49">
        <w:rPr>
          <w:szCs w:val="24"/>
          <w:lang w:val="en-US"/>
        </w:rPr>
        <w:t>Nền</w:t>
      </w:r>
      <w:proofErr w:type="spellEnd"/>
      <w:r w:rsidRPr="00A35F49">
        <w:rPr>
          <w:szCs w:val="24"/>
          <w:lang w:val="en-US"/>
        </w:rPr>
        <w:t xml:space="preserve"> </w:t>
      </w:r>
      <w:proofErr w:type="spellStart"/>
      <w:r w:rsidRPr="00A35F49">
        <w:rPr>
          <w:szCs w:val="24"/>
          <w:lang w:val="en-US"/>
        </w:rPr>
        <w:t>tảng</w:t>
      </w:r>
      <w:proofErr w:type="spellEnd"/>
      <w:r w:rsidRPr="00A35F49">
        <w:rPr>
          <w:szCs w:val="24"/>
          <w:lang w:val="en-US"/>
        </w:rPr>
        <w:t xml:space="preserve"> thanh </w:t>
      </w:r>
      <w:proofErr w:type="spellStart"/>
      <w:r w:rsidRPr="00A35F49">
        <w:rPr>
          <w:szCs w:val="24"/>
          <w:lang w:val="en-US"/>
        </w:rPr>
        <w:t>toán</w:t>
      </w:r>
      <w:proofErr w:type="spellEnd"/>
      <w:r w:rsidRPr="00A35F49">
        <w:rPr>
          <w:szCs w:val="24"/>
          <w:lang w:val="en-US"/>
        </w:rPr>
        <w:t xml:space="preserve">. </w:t>
      </w:r>
      <w:proofErr w:type="spellStart"/>
      <w:r w:rsidRPr="00A35F49">
        <w:rPr>
          <w:szCs w:val="24"/>
          <w:lang w:val="en-US"/>
        </w:rPr>
        <w:t>Người</w:t>
      </w:r>
      <w:proofErr w:type="spellEnd"/>
      <w:r w:rsidRPr="00A35F49">
        <w:rPr>
          <w:szCs w:val="24"/>
          <w:lang w:val="en-US"/>
        </w:rPr>
        <w:t xml:space="preserve"> </w:t>
      </w:r>
      <w:proofErr w:type="spellStart"/>
      <w:r w:rsidRPr="00A35F49">
        <w:rPr>
          <w:szCs w:val="24"/>
          <w:lang w:val="en-US"/>
        </w:rPr>
        <w:t>dùng</w:t>
      </w:r>
      <w:proofErr w:type="spellEnd"/>
      <w:r w:rsidRPr="00A35F49">
        <w:rPr>
          <w:szCs w:val="24"/>
          <w:lang w:val="en-US"/>
        </w:rPr>
        <w:t xml:space="preserve"> </w:t>
      </w:r>
      <w:proofErr w:type="spellStart"/>
      <w:r w:rsidRPr="00A35F49">
        <w:rPr>
          <w:szCs w:val="24"/>
          <w:lang w:val="en-US"/>
        </w:rPr>
        <w:t>xác</w:t>
      </w:r>
      <w:proofErr w:type="spellEnd"/>
      <w:r w:rsidRPr="00A35F49">
        <w:rPr>
          <w:szCs w:val="24"/>
          <w:lang w:val="en-US"/>
        </w:rPr>
        <w:t xml:space="preserve"> </w:t>
      </w:r>
      <w:proofErr w:type="spellStart"/>
      <w:r w:rsidRPr="00A35F49">
        <w:rPr>
          <w:szCs w:val="24"/>
          <w:lang w:val="en-US"/>
        </w:rPr>
        <w:t>nhận</w:t>
      </w:r>
      <w:proofErr w:type="spellEnd"/>
      <w:r w:rsidRPr="00A35F49">
        <w:rPr>
          <w:szCs w:val="24"/>
          <w:lang w:val="en-US"/>
        </w:rPr>
        <w:t xml:space="preserve"> </w:t>
      </w:r>
      <w:proofErr w:type="spellStart"/>
      <w:r w:rsidRPr="00A35F49">
        <w:rPr>
          <w:szCs w:val="24"/>
          <w:lang w:val="en-US"/>
        </w:rPr>
        <w:t>việc</w:t>
      </w:r>
      <w:proofErr w:type="spellEnd"/>
      <w:r w:rsidRPr="00A35F49">
        <w:rPr>
          <w:szCs w:val="24"/>
          <w:lang w:val="en-US"/>
        </w:rPr>
        <w:t xml:space="preserve"> thanh </w:t>
      </w:r>
      <w:proofErr w:type="spellStart"/>
      <w:r w:rsidRPr="00A35F49">
        <w:rPr>
          <w:szCs w:val="24"/>
          <w:lang w:val="en-US"/>
        </w:rPr>
        <w:t>toán</w:t>
      </w:r>
      <w:proofErr w:type="spellEnd"/>
      <w:r w:rsidRPr="00A35F49">
        <w:rPr>
          <w:szCs w:val="24"/>
          <w:lang w:val="en-US"/>
        </w:rPr>
        <w:t>.</w:t>
      </w:r>
    </w:p>
    <w:p w14:paraId="5DDDE9D4" w14:textId="77777777" w:rsidR="00525D22" w:rsidRPr="00A35F49" w:rsidRDefault="00525D22" w:rsidP="00A35F49">
      <w:pPr>
        <w:pStyle w:val="ListParagraph"/>
        <w:numPr>
          <w:ilvl w:val="0"/>
          <w:numId w:val="10"/>
        </w:numPr>
        <w:rPr>
          <w:szCs w:val="24"/>
          <w:lang w:val="en-US"/>
        </w:rPr>
      </w:pPr>
      <w:proofErr w:type="spellStart"/>
      <w:r w:rsidRPr="00A35F49">
        <w:rPr>
          <w:szCs w:val="24"/>
          <w:lang w:val="en-US"/>
        </w:rPr>
        <w:t>Bước</w:t>
      </w:r>
      <w:proofErr w:type="spellEnd"/>
      <w:r w:rsidRPr="00A35F49">
        <w:rPr>
          <w:szCs w:val="24"/>
          <w:lang w:val="en-US"/>
        </w:rPr>
        <w:t xml:space="preserve"> 7: Trường </w:t>
      </w:r>
      <w:proofErr w:type="spellStart"/>
      <w:r w:rsidRPr="00A35F49">
        <w:rPr>
          <w:szCs w:val="24"/>
          <w:lang w:val="en-US"/>
        </w:rPr>
        <w:t>hợp</w:t>
      </w:r>
      <w:proofErr w:type="spellEnd"/>
      <w:r w:rsidRPr="00A35F49">
        <w:rPr>
          <w:szCs w:val="24"/>
          <w:lang w:val="en-US"/>
        </w:rPr>
        <w:t xml:space="preserve"> thanh </w:t>
      </w:r>
      <w:proofErr w:type="spellStart"/>
      <w:r w:rsidRPr="00A35F49">
        <w:rPr>
          <w:szCs w:val="24"/>
          <w:lang w:val="en-US"/>
        </w:rPr>
        <w:t>toán</w:t>
      </w:r>
      <w:proofErr w:type="spellEnd"/>
      <w:r w:rsidRPr="00A35F49">
        <w:rPr>
          <w:szCs w:val="24"/>
          <w:lang w:val="en-US"/>
        </w:rPr>
        <w:t xml:space="preserve"> </w:t>
      </w:r>
      <w:proofErr w:type="spellStart"/>
      <w:r w:rsidRPr="00A35F49">
        <w:rPr>
          <w:szCs w:val="24"/>
          <w:lang w:val="en-US"/>
        </w:rPr>
        <w:t>thành</w:t>
      </w:r>
      <w:proofErr w:type="spellEnd"/>
      <w:r w:rsidRPr="00A35F49">
        <w:rPr>
          <w:szCs w:val="24"/>
          <w:lang w:val="en-US"/>
        </w:rPr>
        <w:t xml:space="preserve"> </w:t>
      </w:r>
      <w:proofErr w:type="spellStart"/>
      <w:r w:rsidRPr="00A35F49">
        <w:rPr>
          <w:szCs w:val="24"/>
          <w:lang w:val="en-US"/>
        </w:rPr>
        <w:t>công</w:t>
      </w:r>
      <w:proofErr w:type="spellEnd"/>
      <w:r w:rsidRPr="00A35F49">
        <w:rPr>
          <w:szCs w:val="24"/>
          <w:lang w:val="en-US"/>
        </w:rPr>
        <w:t xml:space="preserve">, Ngân </w:t>
      </w:r>
      <w:proofErr w:type="spellStart"/>
      <w:r w:rsidRPr="00A35F49">
        <w:rPr>
          <w:szCs w:val="24"/>
          <w:lang w:val="en-US"/>
        </w:rPr>
        <w:t>hàng</w:t>
      </w:r>
      <w:proofErr w:type="spellEnd"/>
      <w:r w:rsidRPr="00A35F49">
        <w:rPr>
          <w:szCs w:val="24"/>
          <w:lang w:val="en-US"/>
        </w:rPr>
        <w:t xml:space="preserve">, </w:t>
      </w:r>
      <w:proofErr w:type="spellStart"/>
      <w:r w:rsidRPr="00A35F49">
        <w:rPr>
          <w:szCs w:val="24"/>
          <w:lang w:val="en-US"/>
        </w:rPr>
        <w:t>trung</w:t>
      </w:r>
      <w:proofErr w:type="spellEnd"/>
      <w:r w:rsidRPr="00A35F49">
        <w:rPr>
          <w:szCs w:val="24"/>
          <w:lang w:val="en-US"/>
        </w:rPr>
        <w:t xml:space="preserve"> </w:t>
      </w:r>
      <w:proofErr w:type="spellStart"/>
      <w:r w:rsidRPr="00A35F49">
        <w:rPr>
          <w:szCs w:val="24"/>
          <w:lang w:val="en-US"/>
        </w:rPr>
        <w:t>gian</w:t>
      </w:r>
      <w:proofErr w:type="spellEnd"/>
      <w:r w:rsidRPr="00A35F49">
        <w:rPr>
          <w:szCs w:val="24"/>
          <w:lang w:val="en-US"/>
        </w:rPr>
        <w:t xml:space="preserve"> thanh </w:t>
      </w:r>
      <w:proofErr w:type="spellStart"/>
      <w:r w:rsidRPr="00A35F49">
        <w:rPr>
          <w:szCs w:val="24"/>
          <w:lang w:val="en-US"/>
        </w:rPr>
        <w:t>toán</w:t>
      </w:r>
      <w:proofErr w:type="spellEnd"/>
      <w:r w:rsidRPr="00A35F49">
        <w:rPr>
          <w:szCs w:val="24"/>
          <w:lang w:val="en-US"/>
        </w:rPr>
        <w:t xml:space="preserve"> </w:t>
      </w:r>
      <w:proofErr w:type="spellStart"/>
      <w:r w:rsidRPr="00A35F49">
        <w:rPr>
          <w:szCs w:val="24"/>
          <w:lang w:val="en-US"/>
        </w:rPr>
        <w:t>lập</w:t>
      </w:r>
      <w:proofErr w:type="spellEnd"/>
      <w:r w:rsidRPr="00A35F49">
        <w:rPr>
          <w:szCs w:val="24"/>
          <w:lang w:val="en-US"/>
        </w:rPr>
        <w:t xml:space="preserve"> </w:t>
      </w:r>
      <w:proofErr w:type="spellStart"/>
      <w:r w:rsidRPr="00A35F49">
        <w:rPr>
          <w:szCs w:val="24"/>
          <w:lang w:val="en-US"/>
        </w:rPr>
        <w:t>chứng</w:t>
      </w:r>
      <w:proofErr w:type="spellEnd"/>
      <w:r w:rsidRPr="00A35F49">
        <w:rPr>
          <w:szCs w:val="24"/>
          <w:lang w:val="en-US"/>
        </w:rPr>
        <w:t xml:space="preserve"> </w:t>
      </w:r>
      <w:proofErr w:type="spellStart"/>
      <w:r w:rsidRPr="00A35F49">
        <w:rPr>
          <w:szCs w:val="24"/>
          <w:lang w:val="en-US"/>
        </w:rPr>
        <w:t>từ</w:t>
      </w:r>
      <w:proofErr w:type="spellEnd"/>
      <w:r w:rsidRPr="00A35F49">
        <w:rPr>
          <w:szCs w:val="24"/>
          <w:lang w:val="en-US"/>
        </w:rPr>
        <w:t xml:space="preserve"> thanh </w:t>
      </w:r>
      <w:proofErr w:type="spellStart"/>
      <w:r w:rsidRPr="00A35F49">
        <w:rPr>
          <w:szCs w:val="24"/>
          <w:lang w:val="en-US"/>
        </w:rPr>
        <w:t>toán</w:t>
      </w:r>
      <w:proofErr w:type="spellEnd"/>
      <w:r w:rsidRPr="00A35F49">
        <w:rPr>
          <w:szCs w:val="24"/>
          <w:lang w:val="en-US"/>
        </w:rPr>
        <w:t xml:space="preserve"> (</w:t>
      </w:r>
      <w:proofErr w:type="spellStart"/>
      <w:r w:rsidRPr="00A35F49">
        <w:rPr>
          <w:szCs w:val="24"/>
          <w:lang w:val="en-US"/>
        </w:rPr>
        <w:t>theo</w:t>
      </w:r>
      <w:proofErr w:type="spellEnd"/>
      <w:r w:rsidRPr="00A35F49">
        <w:rPr>
          <w:szCs w:val="24"/>
          <w:lang w:val="en-US"/>
        </w:rPr>
        <w:t xml:space="preserve"> </w:t>
      </w:r>
      <w:proofErr w:type="spellStart"/>
      <w:r w:rsidRPr="00A35F49">
        <w:rPr>
          <w:szCs w:val="24"/>
          <w:lang w:val="en-US"/>
        </w:rPr>
        <w:t>quy</w:t>
      </w:r>
      <w:proofErr w:type="spellEnd"/>
      <w:r w:rsidRPr="00A35F49">
        <w:rPr>
          <w:szCs w:val="24"/>
          <w:lang w:val="en-US"/>
        </w:rPr>
        <w:t xml:space="preserve"> </w:t>
      </w:r>
      <w:proofErr w:type="spellStart"/>
      <w:r w:rsidRPr="00A35F49">
        <w:rPr>
          <w:szCs w:val="24"/>
          <w:lang w:val="en-US"/>
        </w:rPr>
        <w:t>định</w:t>
      </w:r>
      <w:proofErr w:type="spellEnd"/>
      <w:r w:rsidRPr="00A35F49">
        <w:rPr>
          <w:szCs w:val="24"/>
          <w:lang w:val="en-US"/>
        </w:rPr>
        <w:t xml:space="preserve"> </w:t>
      </w:r>
      <w:proofErr w:type="spellStart"/>
      <w:r w:rsidRPr="00A35F49">
        <w:rPr>
          <w:szCs w:val="24"/>
          <w:lang w:val="en-US"/>
        </w:rPr>
        <w:t>tại</w:t>
      </w:r>
      <w:proofErr w:type="spellEnd"/>
      <w:r w:rsidRPr="00A35F49">
        <w:rPr>
          <w:szCs w:val="24"/>
          <w:lang w:val="en-US"/>
        </w:rPr>
        <w:t xml:space="preserve"> </w:t>
      </w:r>
      <w:proofErr w:type="spellStart"/>
      <w:r w:rsidRPr="00A35F49">
        <w:rPr>
          <w:szCs w:val="24"/>
          <w:lang w:val="en-US"/>
        </w:rPr>
        <w:t>Nghị</w:t>
      </w:r>
      <w:proofErr w:type="spellEnd"/>
      <w:r w:rsidRPr="00A35F49">
        <w:rPr>
          <w:szCs w:val="24"/>
          <w:lang w:val="en-US"/>
        </w:rPr>
        <w:t xml:space="preserve"> </w:t>
      </w:r>
      <w:proofErr w:type="spellStart"/>
      <w:r w:rsidRPr="00A35F49">
        <w:rPr>
          <w:szCs w:val="24"/>
          <w:lang w:val="en-US"/>
        </w:rPr>
        <w:t>định</w:t>
      </w:r>
      <w:proofErr w:type="spellEnd"/>
      <w:r w:rsidRPr="00A35F49">
        <w:rPr>
          <w:szCs w:val="24"/>
          <w:lang w:val="en-US"/>
        </w:rPr>
        <w:t xml:space="preserve"> 11/2020/NĐ-CP </w:t>
      </w:r>
      <w:proofErr w:type="spellStart"/>
      <w:r w:rsidRPr="00A35F49">
        <w:rPr>
          <w:szCs w:val="24"/>
          <w:lang w:val="en-US"/>
        </w:rPr>
        <w:t>về</w:t>
      </w:r>
      <w:proofErr w:type="spellEnd"/>
      <w:r w:rsidRPr="00A35F49">
        <w:rPr>
          <w:szCs w:val="24"/>
          <w:lang w:val="en-US"/>
        </w:rPr>
        <w:t xml:space="preserve"> </w:t>
      </w:r>
      <w:proofErr w:type="spellStart"/>
      <w:r w:rsidRPr="00A35F49">
        <w:rPr>
          <w:szCs w:val="24"/>
          <w:lang w:val="en-US"/>
        </w:rPr>
        <w:t>thủ</w:t>
      </w:r>
      <w:proofErr w:type="spellEnd"/>
      <w:r w:rsidRPr="00A35F49">
        <w:rPr>
          <w:szCs w:val="24"/>
          <w:lang w:val="en-US"/>
        </w:rPr>
        <w:t xml:space="preserve"> </w:t>
      </w:r>
      <w:proofErr w:type="spellStart"/>
      <w:r w:rsidRPr="00A35F49">
        <w:rPr>
          <w:szCs w:val="24"/>
          <w:lang w:val="en-US"/>
        </w:rPr>
        <w:t>tục</w:t>
      </w:r>
      <w:proofErr w:type="spellEnd"/>
      <w:r w:rsidRPr="00A35F49">
        <w:rPr>
          <w:szCs w:val="24"/>
          <w:lang w:val="en-US"/>
        </w:rPr>
        <w:t xml:space="preserve"> </w:t>
      </w:r>
      <w:proofErr w:type="spellStart"/>
      <w:r w:rsidRPr="00A35F49">
        <w:rPr>
          <w:szCs w:val="24"/>
          <w:lang w:val="en-US"/>
        </w:rPr>
        <w:t>hành</w:t>
      </w:r>
      <w:proofErr w:type="spellEnd"/>
      <w:r w:rsidRPr="00A35F49">
        <w:rPr>
          <w:szCs w:val="24"/>
          <w:lang w:val="en-US"/>
        </w:rPr>
        <w:t xml:space="preserve"> </w:t>
      </w:r>
      <w:proofErr w:type="spellStart"/>
      <w:r w:rsidRPr="00A35F49">
        <w:rPr>
          <w:szCs w:val="24"/>
          <w:lang w:val="en-US"/>
        </w:rPr>
        <w:t>chính</w:t>
      </w:r>
      <w:proofErr w:type="spellEnd"/>
      <w:r w:rsidRPr="00A35F49">
        <w:rPr>
          <w:szCs w:val="24"/>
          <w:lang w:val="en-US"/>
        </w:rPr>
        <w:t xml:space="preserve"> </w:t>
      </w:r>
      <w:proofErr w:type="spellStart"/>
      <w:r w:rsidRPr="00A35F49">
        <w:rPr>
          <w:szCs w:val="24"/>
          <w:lang w:val="en-US"/>
        </w:rPr>
        <w:t>thuộc</w:t>
      </w:r>
      <w:proofErr w:type="spellEnd"/>
      <w:r w:rsidRPr="00A35F49">
        <w:rPr>
          <w:szCs w:val="24"/>
          <w:lang w:val="en-US"/>
        </w:rPr>
        <w:t xml:space="preserve"> </w:t>
      </w:r>
      <w:proofErr w:type="spellStart"/>
      <w:r w:rsidRPr="00A35F49">
        <w:rPr>
          <w:szCs w:val="24"/>
          <w:lang w:val="en-US"/>
        </w:rPr>
        <w:t>lĩnh</w:t>
      </w:r>
      <w:proofErr w:type="spellEnd"/>
      <w:r w:rsidRPr="00A35F49">
        <w:rPr>
          <w:szCs w:val="24"/>
          <w:lang w:val="en-US"/>
        </w:rPr>
        <w:t xml:space="preserve"> </w:t>
      </w:r>
      <w:proofErr w:type="spellStart"/>
      <w:r w:rsidRPr="00A35F49">
        <w:rPr>
          <w:szCs w:val="24"/>
          <w:lang w:val="en-US"/>
        </w:rPr>
        <w:t>vực</w:t>
      </w:r>
      <w:proofErr w:type="spellEnd"/>
      <w:r w:rsidRPr="00A35F49">
        <w:rPr>
          <w:szCs w:val="24"/>
          <w:lang w:val="en-US"/>
        </w:rPr>
        <w:t xml:space="preserve"> </w:t>
      </w:r>
      <w:proofErr w:type="spellStart"/>
      <w:r w:rsidRPr="00A35F49">
        <w:rPr>
          <w:szCs w:val="24"/>
          <w:lang w:val="en-US"/>
        </w:rPr>
        <w:t>kho</w:t>
      </w:r>
      <w:proofErr w:type="spellEnd"/>
      <w:r w:rsidRPr="00A35F49">
        <w:rPr>
          <w:szCs w:val="24"/>
          <w:lang w:val="en-US"/>
        </w:rPr>
        <w:t xml:space="preserve"> </w:t>
      </w:r>
      <w:proofErr w:type="spellStart"/>
      <w:r w:rsidRPr="00A35F49">
        <w:rPr>
          <w:szCs w:val="24"/>
          <w:lang w:val="en-US"/>
        </w:rPr>
        <w:t>bạc</w:t>
      </w:r>
      <w:proofErr w:type="spellEnd"/>
      <w:r w:rsidRPr="00A35F49">
        <w:rPr>
          <w:szCs w:val="24"/>
          <w:lang w:val="en-US"/>
        </w:rPr>
        <w:t xml:space="preserve"> </w:t>
      </w:r>
      <w:proofErr w:type="spellStart"/>
      <w:r w:rsidRPr="00A35F49">
        <w:rPr>
          <w:szCs w:val="24"/>
          <w:lang w:val="en-US"/>
        </w:rPr>
        <w:t>nhà</w:t>
      </w:r>
      <w:proofErr w:type="spellEnd"/>
      <w:r w:rsidRPr="00A35F49">
        <w:rPr>
          <w:szCs w:val="24"/>
          <w:lang w:val="en-US"/>
        </w:rPr>
        <w:t xml:space="preserve"> </w:t>
      </w:r>
      <w:proofErr w:type="spellStart"/>
      <w:r w:rsidRPr="00A35F49">
        <w:rPr>
          <w:szCs w:val="24"/>
          <w:lang w:val="en-US"/>
        </w:rPr>
        <w:t>nước</w:t>
      </w:r>
      <w:proofErr w:type="spellEnd"/>
      <w:r w:rsidRPr="00A35F49">
        <w:rPr>
          <w:szCs w:val="24"/>
          <w:lang w:val="en-US"/>
        </w:rPr>
        <w:t xml:space="preserve">) </w:t>
      </w:r>
      <w:proofErr w:type="spellStart"/>
      <w:r w:rsidRPr="00A35F49">
        <w:rPr>
          <w:szCs w:val="24"/>
          <w:lang w:val="en-US"/>
        </w:rPr>
        <w:t>và</w:t>
      </w:r>
      <w:proofErr w:type="spellEnd"/>
      <w:r w:rsidRPr="00A35F49">
        <w:rPr>
          <w:szCs w:val="24"/>
          <w:lang w:val="en-US"/>
        </w:rPr>
        <w:t xml:space="preserve"> </w:t>
      </w:r>
      <w:proofErr w:type="spellStart"/>
      <w:r w:rsidRPr="00A35F49">
        <w:rPr>
          <w:szCs w:val="24"/>
          <w:lang w:val="en-US"/>
        </w:rPr>
        <w:t>thông</w:t>
      </w:r>
      <w:proofErr w:type="spellEnd"/>
      <w:r w:rsidRPr="00A35F49">
        <w:rPr>
          <w:szCs w:val="24"/>
          <w:lang w:val="en-US"/>
        </w:rPr>
        <w:t xml:space="preserve"> tin </w:t>
      </w:r>
      <w:proofErr w:type="spellStart"/>
      <w:r w:rsidRPr="00A35F49">
        <w:rPr>
          <w:szCs w:val="24"/>
          <w:lang w:val="en-US"/>
        </w:rPr>
        <w:t>đã</w:t>
      </w:r>
      <w:proofErr w:type="spellEnd"/>
      <w:r w:rsidRPr="00A35F49">
        <w:rPr>
          <w:szCs w:val="24"/>
          <w:lang w:val="en-US"/>
        </w:rPr>
        <w:t xml:space="preserve"> </w:t>
      </w:r>
      <w:proofErr w:type="spellStart"/>
      <w:r w:rsidRPr="00A35F49">
        <w:rPr>
          <w:szCs w:val="24"/>
          <w:lang w:val="en-US"/>
        </w:rPr>
        <w:t>trích</w:t>
      </w:r>
      <w:proofErr w:type="spellEnd"/>
      <w:r w:rsidRPr="00A35F49">
        <w:rPr>
          <w:szCs w:val="24"/>
          <w:lang w:val="en-US"/>
        </w:rPr>
        <w:t xml:space="preserve"> </w:t>
      </w:r>
      <w:proofErr w:type="spellStart"/>
      <w:r w:rsidRPr="00A35F49">
        <w:rPr>
          <w:szCs w:val="24"/>
          <w:lang w:val="en-US"/>
        </w:rPr>
        <w:t>nộp</w:t>
      </w:r>
      <w:proofErr w:type="spellEnd"/>
      <w:r w:rsidRPr="00A35F49">
        <w:rPr>
          <w:szCs w:val="24"/>
          <w:lang w:val="en-US"/>
        </w:rPr>
        <w:t xml:space="preserve"> </w:t>
      </w:r>
      <w:proofErr w:type="spellStart"/>
      <w:r w:rsidRPr="00A35F49">
        <w:rPr>
          <w:szCs w:val="24"/>
          <w:lang w:val="en-US"/>
        </w:rPr>
        <w:t>vào</w:t>
      </w:r>
      <w:proofErr w:type="spellEnd"/>
      <w:r w:rsidRPr="00A35F49">
        <w:rPr>
          <w:szCs w:val="24"/>
          <w:lang w:val="en-US"/>
        </w:rPr>
        <w:t xml:space="preserve"> </w:t>
      </w:r>
      <w:proofErr w:type="spellStart"/>
      <w:r w:rsidRPr="00A35F49">
        <w:rPr>
          <w:szCs w:val="24"/>
          <w:lang w:val="en-US"/>
        </w:rPr>
        <w:t>ngân</w:t>
      </w:r>
      <w:proofErr w:type="spellEnd"/>
      <w:r w:rsidRPr="00A35F49">
        <w:rPr>
          <w:szCs w:val="24"/>
          <w:lang w:val="en-US"/>
        </w:rPr>
        <w:t xml:space="preserve"> </w:t>
      </w:r>
      <w:proofErr w:type="spellStart"/>
      <w:r w:rsidRPr="00A35F49">
        <w:rPr>
          <w:szCs w:val="24"/>
          <w:lang w:val="en-US"/>
        </w:rPr>
        <w:t>sách</w:t>
      </w:r>
      <w:proofErr w:type="spellEnd"/>
      <w:r w:rsidRPr="00A35F49">
        <w:rPr>
          <w:szCs w:val="24"/>
          <w:lang w:val="en-US"/>
        </w:rPr>
        <w:t xml:space="preserve"> </w:t>
      </w:r>
      <w:proofErr w:type="spellStart"/>
      <w:r w:rsidRPr="00A35F49">
        <w:rPr>
          <w:szCs w:val="24"/>
          <w:lang w:val="en-US"/>
        </w:rPr>
        <w:t>nhà</w:t>
      </w:r>
      <w:proofErr w:type="spellEnd"/>
      <w:r w:rsidRPr="00A35F49">
        <w:rPr>
          <w:szCs w:val="24"/>
          <w:lang w:val="en-US"/>
        </w:rPr>
        <w:t xml:space="preserve"> </w:t>
      </w:r>
      <w:proofErr w:type="spellStart"/>
      <w:r w:rsidRPr="00A35F49">
        <w:rPr>
          <w:szCs w:val="24"/>
          <w:lang w:val="en-US"/>
        </w:rPr>
        <w:t>nước</w:t>
      </w:r>
      <w:proofErr w:type="spellEnd"/>
      <w:r w:rsidRPr="00A35F49">
        <w:rPr>
          <w:szCs w:val="24"/>
          <w:lang w:val="en-US"/>
        </w:rPr>
        <w:t xml:space="preserve"> (</w:t>
      </w:r>
      <w:proofErr w:type="spellStart"/>
      <w:r w:rsidRPr="00A35F49">
        <w:rPr>
          <w:szCs w:val="24"/>
          <w:lang w:val="en-US"/>
        </w:rPr>
        <w:t>trạng</w:t>
      </w:r>
      <w:proofErr w:type="spellEnd"/>
      <w:r w:rsidRPr="00A35F49">
        <w:rPr>
          <w:szCs w:val="24"/>
          <w:lang w:val="en-US"/>
        </w:rPr>
        <w:t xml:space="preserve"> </w:t>
      </w:r>
      <w:proofErr w:type="spellStart"/>
      <w:r w:rsidRPr="00A35F49">
        <w:rPr>
          <w:szCs w:val="24"/>
          <w:lang w:val="en-US"/>
        </w:rPr>
        <w:t>thái</w:t>
      </w:r>
      <w:proofErr w:type="spellEnd"/>
      <w:r w:rsidRPr="00A35F49">
        <w:rPr>
          <w:szCs w:val="24"/>
          <w:lang w:val="en-US"/>
        </w:rPr>
        <w:t xml:space="preserve"> thanh </w:t>
      </w:r>
      <w:proofErr w:type="spellStart"/>
      <w:r w:rsidRPr="00A35F49">
        <w:rPr>
          <w:szCs w:val="24"/>
          <w:lang w:val="en-US"/>
        </w:rPr>
        <w:t>toán</w:t>
      </w:r>
      <w:proofErr w:type="spellEnd"/>
      <w:r w:rsidRPr="00A35F49">
        <w:rPr>
          <w:szCs w:val="24"/>
          <w:lang w:val="en-US"/>
        </w:rPr>
        <w:t xml:space="preserve">) </w:t>
      </w:r>
      <w:proofErr w:type="spellStart"/>
      <w:r w:rsidRPr="00A35F49">
        <w:rPr>
          <w:szCs w:val="24"/>
          <w:lang w:val="en-US"/>
        </w:rPr>
        <w:t>được</w:t>
      </w:r>
      <w:proofErr w:type="spellEnd"/>
      <w:r w:rsidRPr="00A35F49">
        <w:rPr>
          <w:szCs w:val="24"/>
          <w:lang w:val="en-US"/>
        </w:rPr>
        <w:t xml:space="preserve"> </w:t>
      </w:r>
      <w:proofErr w:type="spellStart"/>
      <w:r w:rsidRPr="00A35F49">
        <w:rPr>
          <w:szCs w:val="24"/>
          <w:lang w:val="en-US"/>
        </w:rPr>
        <w:t>gửi</w:t>
      </w:r>
      <w:proofErr w:type="spellEnd"/>
      <w:r w:rsidRPr="00A35F49">
        <w:rPr>
          <w:szCs w:val="24"/>
          <w:lang w:val="en-US"/>
        </w:rPr>
        <w:t xml:space="preserve"> </w:t>
      </w:r>
      <w:proofErr w:type="spellStart"/>
      <w:r w:rsidRPr="00A35F49">
        <w:rPr>
          <w:szCs w:val="24"/>
          <w:lang w:val="en-US"/>
        </w:rPr>
        <w:t>cho</w:t>
      </w:r>
      <w:proofErr w:type="spellEnd"/>
      <w:r w:rsidRPr="00A35F49">
        <w:rPr>
          <w:szCs w:val="24"/>
          <w:lang w:val="en-US"/>
        </w:rPr>
        <w:t xml:space="preserve"> </w:t>
      </w:r>
      <w:proofErr w:type="spellStart"/>
      <w:r w:rsidRPr="00A35F49">
        <w:rPr>
          <w:szCs w:val="24"/>
          <w:lang w:val="en-US"/>
        </w:rPr>
        <w:t>người</w:t>
      </w:r>
      <w:proofErr w:type="spellEnd"/>
      <w:r w:rsidRPr="00A35F49">
        <w:rPr>
          <w:szCs w:val="24"/>
          <w:lang w:val="en-US"/>
        </w:rPr>
        <w:t xml:space="preserve"> </w:t>
      </w:r>
      <w:proofErr w:type="spellStart"/>
      <w:r w:rsidRPr="00A35F49">
        <w:rPr>
          <w:szCs w:val="24"/>
          <w:lang w:val="en-US"/>
        </w:rPr>
        <w:t>nộp</w:t>
      </w:r>
      <w:proofErr w:type="spellEnd"/>
      <w:r w:rsidRPr="00A35F49">
        <w:rPr>
          <w:szCs w:val="24"/>
          <w:lang w:val="en-US"/>
        </w:rPr>
        <w:t xml:space="preserve"> </w:t>
      </w:r>
      <w:proofErr w:type="spellStart"/>
      <w:r w:rsidRPr="00A35F49">
        <w:rPr>
          <w:szCs w:val="24"/>
          <w:lang w:val="en-US"/>
        </w:rPr>
        <w:t>ngân</w:t>
      </w:r>
      <w:proofErr w:type="spellEnd"/>
      <w:r w:rsidRPr="00A35F49">
        <w:rPr>
          <w:szCs w:val="24"/>
          <w:lang w:val="en-US"/>
        </w:rPr>
        <w:t xml:space="preserve"> </w:t>
      </w:r>
      <w:proofErr w:type="spellStart"/>
      <w:r w:rsidRPr="00A35F49">
        <w:rPr>
          <w:szCs w:val="24"/>
          <w:lang w:val="en-US"/>
        </w:rPr>
        <w:t>sách</w:t>
      </w:r>
      <w:proofErr w:type="spellEnd"/>
      <w:r w:rsidRPr="00A35F49">
        <w:rPr>
          <w:szCs w:val="24"/>
          <w:lang w:val="en-US"/>
        </w:rPr>
        <w:t xml:space="preserve"> </w:t>
      </w:r>
      <w:proofErr w:type="spellStart"/>
      <w:r w:rsidRPr="00A35F49">
        <w:rPr>
          <w:szCs w:val="24"/>
          <w:lang w:val="en-US"/>
        </w:rPr>
        <w:t>và</w:t>
      </w:r>
      <w:proofErr w:type="spellEnd"/>
      <w:r w:rsidRPr="00A35F49">
        <w:rPr>
          <w:szCs w:val="24"/>
          <w:lang w:val="en-US"/>
        </w:rPr>
        <w:t xml:space="preserve"> </w:t>
      </w:r>
      <w:proofErr w:type="spellStart"/>
      <w:r w:rsidRPr="00A35F49">
        <w:rPr>
          <w:szCs w:val="24"/>
          <w:lang w:val="en-US"/>
        </w:rPr>
        <w:t>cơ</w:t>
      </w:r>
      <w:proofErr w:type="spellEnd"/>
      <w:r w:rsidRPr="00A35F49">
        <w:rPr>
          <w:szCs w:val="24"/>
          <w:lang w:val="en-US"/>
        </w:rPr>
        <w:t xml:space="preserve"> </w:t>
      </w:r>
      <w:proofErr w:type="spellStart"/>
      <w:r w:rsidRPr="00A35F49">
        <w:rPr>
          <w:szCs w:val="24"/>
          <w:lang w:val="en-US"/>
        </w:rPr>
        <w:t>quan</w:t>
      </w:r>
      <w:proofErr w:type="spellEnd"/>
      <w:r w:rsidRPr="00A35F49">
        <w:rPr>
          <w:szCs w:val="24"/>
          <w:lang w:val="en-US"/>
        </w:rPr>
        <w:t xml:space="preserve">, </w:t>
      </w:r>
      <w:proofErr w:type="spellStart"/>
      <w:r w:rsidRPr="00A35F49">
        <w:rPr>
          <w:szCs w:val="24"/>
          <w:lang w:val="en-US"/>
        </w:rPr>
        <w:t>đơn</w:t>
      </w:r>
      <w:proofErr w:type="spellEnd"/>
      <w:r w:rsidRPr="00A35F49">
        <w:rPr>
          <w:szCs w:val="24"/>
          <w:lang w:val="en-US"/>
        </w:rPr>
        <w:t xml:space="preserve"> </w:t>
      </w:r>
      <w:proofErr w:type="spellStart"/>
      <w:r w:rsidRPr="00A35F49">
        <w:rPr>
          <w:szCs w:val="24"/>
          <w:lang w:val="en-US"/>
        </w:rPr>
        <w:t>vị</w:t>
      </w:r>
      <w:proofErr w:type="spellEnd"/>
      <w:r w:rsidRPr="00A35F49">
        <w:rPr>
          <w:szCs w:val="24"/>
          <w:lang w:val="en-US"/>
        </w:rPr>
        <w:t xml:space="preserve"> </w:t>
      </w:r>
      <w:proofErr w:type="spellStart"/>
      <w:r w:rsidRPr="00A35F49">
        <w:rPr>
          <w:szCs w:val="24"/>
          <w:lang w:val="en-US"/>
        </w:rPr>
        <w:t>giải</w:t>
      </w:r>
      <w:proofErr w:type="spellEnd"/>
      <w:r w:rsidRPr="00A35F49">
        <w:rPr>
          <w:szCs w:val="24"/>
          <w:lang w:val="en-US"/>
        </w:rPr>
        <w:t xml:space="preserve"> </w:t>
      </w:r>
      <w:proofErr w:type="spellStart"/>
      <w:r w:rsidRPr="00A35F49">
        <w:rPr>
          <w:szCs w:val="24"/>
          <w:lang w:val="en-US"/>
        </w:rPr>
        <w:t>quyết</w:t>
      </w:r>
      <w:proofErr w:type="spellEnd"/>
      <w:r w:rsidRPr="00A35F49">
        <w:rPr>
          <w:szCs w:val="24"/>
          <w:lang w:val="en-US"/>
        </w:rPr>
        <w:t xml:space="preserve"> </w:t>
      </w:r>
      <w:proofErr w:type="spellStart"/>
      <w:r w:rsidRPr="00A35F49">
        <w:rPr>
          <w:szCs w:val="24"/>
          <w:lang w:val="en-US"/>
        </w:rPr>
        <w:t>thủ</w:t>
      </w:r>
      <w:proofErr w:type="spellEnd"/>
      <w:r w:rsidRPr="00A35F49">
        <w:rPr>
          <w:szCs w:val="24"/>
          <w:lang w:val="en-US"/>
        </w:rPr>
        <w:t xml:space="preserve"> </w:t>
      </w:r>
      <w:proofErr w:type="spellStart"/>
      <w:r w:rsidRPr="00A35F49">
        <w:rPr>
          <w:szCs w:val="24"/>
          <w:lang w:val="en-US"/>
        </w:rPr>
        <w:t>tục</w:t>
      </w:r>
      <w:proofErr w:type="spellEnd"/>
      <w:r w:rsidRPr="00A35F49">
        <w:rPr>
          <w:szCs w:val="24"/>
          <w:lang w:val="en-US"/>
        </w:rPr>
        <w:t xml:space="preserve"> (</w:t>
      </w:r>
      <w:proofErr w:type="spellStart"/>
      <w:r w:rsidRPr="00A35F49">
        <w:rPr>
          <w:szCs w:val="24"/>
          <w:lang w:val="en-US"/>
        </w:rPr>
        <w:t>Cổng</w:t>
      </w:r>
      <w:proofErr w:type="spellEnd"/>
      <w:r w:rsidRPr="00A35F49">
        <w:rPr>
          <w:szCs w:val="24"/>
          <w:lang w:val="en-US"/>
        </w:rPr>
        <w:t xml:space="preserve"> </w:t>
      </w:r>
      <w:proofErr w:type="spellStart"/>
      <w:r w:rsidRPr="00A35F49">
        <w:rPr>
          <w:szCs w:val="24"/>
          <w:lang w:val="en-US"/>
        </w:rPr>
        <w:t>dịch</w:t>
      </w:r>
      <w:proofErr w:type="spellEnd"/>
      <w:r w:rsidRPr="00A35F49">
        <w:rPr>
          <w:szCs w:val="24"/>
          <w:lang w:val="en-US"/>
        </w:rPr>
        <w:t xml:space="preserve"> </w:t>
      </w:r>
      <w:proofErr w:type="spellStart"/>
      <w:r w:rsidRPr="00A35F49">
        <w:rPr>
          <w:szCs w:val="24"/>
          <w:lang w:val="en-US"/>
        </w:rPr>
        <w:t>vụ</w:t>
      </w:r>
      <w:proofErr w:type="spellEnd"/>
      <w:r w:rsidRPr="00A35F49">
        <w:rPr>
          <w:szCs w:val="24"/>
          <w:lang w:val="en-US"/>
        </w:rPr>
        <w:t xml:space="preserve"> </w:t>
      </w:r>
      <w:proofErr w:type="spellStart"/>
      <w:r w:rsidRPr="00A35F49">
        <w:rPr>
          <w:szCs w:val="24"/>
          <w:lang w:val="en-US"/>
        </w:rPr>
        <w:t>công</w:t>
      </w:r>
      <w:proofErr w:type="spellEnd"/>
      <w:r w:rsidRPr="00A35F49">
        <w:rPr>
          <w:szCs w:val="24"/>
          <w:lang w:val="en-US"/>
        </w:rPr>
        <w:t xml:space="preserve"> </w:t>
      </w:r>
      <w:proofErr w:type="spellStart"/>
      <w:r w:rsidRPr="00A35F49">
        <w:rPr>
          <w:szCs w:val="24"/>
          <w:lang w:val="en-US"/>
        </w:rPr>
        <w:t>bộ</w:t>
      </w:r>
      <w:proofErr w:type="spellEnd"/>
      <w:r w:rsidRPr="00A35F49">
        <w:rPr>
          <w:szCs w:val="24"/>
          <w:lang w:val="en-US"/>
        </w:rPr>
        <w:t xml:space="preserve">, </w:t>
      </w:r>
      <w:proofErr w:type="spellStart"/>
      <w:r w:rsidRPr="00A35F49">
        <w:rPr>
          <w:szCs w:val="24"/>
          <w:lang w:val="en-US"/>
        </w:rPr>
        <w:t>ngành</w:t>
      </w:r>
      <w:proofErr w:type="spellEnd"/>
      <w:r w:rsidRPr="00A35F49">
        <w:rPr>
          <w:szCs w:val="24"/>
          <w:lang w:val="en-US"/>
        </w:rPr>
        <w:t xml:space="preserve">, </w:t>
      </w:r>
      <w:proofErr w:type="spellStart"/>
      <w:r w:rsidRPr="00A35F49">
        <w:rPr>
          <w:szCs w:val="24"/>
          <w:lang w:val="en-US"/>
        </w:rPr>
        <w:t>địa</w:t>
      </w:r>
      <w:proofErr w:type="spellEnd"/>
      <w:r w:rsidRPr="00A35F49">
        <w:rPr>
          <w:szCs w:val="24"/>
          <w:lang w:val="en-US"/>
        </w:rPr>
        <w:t xml:space="preserve"> </w:t>
      </w:r>
      <w:proofErr w:type="spellStart"/>
      <w:r w:rsidRPr="00A35F49">
        <w:rPr>
          <w:szCs w:val="24"/>
          <w:lang w:val="en-US"/>
        </w:rPr>
        <w:t>phương</w:t>
      </w:r>
      <w:proofErr w:type="spellEnd"/>
      <w:r w:rsidRPr="00A35F49">
        <w:rPr>
          <w:szCs w:val="24"/>
          <w:lang w:val="en-US"/>
        </w:rPr>
        <w:t xml:space="preserve">) </w:t>
      </w:r>
      <w:proofErr w:type="spellStart"/>
      <w:r w:rsidRPr="00A35F49">
        <w:rPr>
          <w:szCs w:val="24"/>
          <w:lang w:val="en-US"/>
        </w:rPr>
        <w:t>để</w:t>
      </w:r>
      <w:proofErr w:type="spellEnd"/>
      <w:r w:rsidRPr="00A35F49">
        <w:rPr>
          <w:szCs w:val="24"/>
          <w:lang w:val="en-US"/>
        </w:rPr>
        <w:t xml:space="preserve"> </w:t>
      </w:r>
      <w:proofErr w:type="spellStart"/>
      <w:r w:rsidRPr="00A35F49">
        <w:rPr>
          <w:szCs w:val="24"/>
          <w:lang w:val="en-US"/>
        </w:rPr>
        <w:t>thực</w:t>
      </w:r>
      <w:proofErr w:type="spellEnd"/>
      <w:r w:rsidRPr="00A35F49">
        <w:rPr>
          <w:szCs w:val="24"/>
          <w:lang w:val="en-US"/>
        </w:rPr>
        <w:t xml:space="preserve"> </w:t>
      </w:r>
      <w:proofErr w:type="spellStart"/>
      <w:r w:rsidRPr="00A35F49">
        <w:rPr>
          <w:szCs w:val="24"/>
          <w:lang w:val="en-US"/>
        </w:rPr>
        <w:t>hiện</w:t>
      </w:r>
      <w:proofErr w:type="spellEnd"/>
      <w:r w:rsidRPr="00A35F49">
        <w:rPr>
          <w:szCs w:val="24"/>
          <w:lang w:val="en-US"/>
        </w:rPr>
        <w:t xml:space="preserve"> </w:t>
      </w:r>
      <w:proofErr w:type="spellStart"/>
      <w:r w:rsidRPr="00A35F49">
        <w:rPr>
          <w:szCs w:val="24"/>
          <w:lang w:val="en-US"/>
        </w:rPr>
        <w:t>các</w:t>
      </w:r>
      <w:proofErr w:type="spellEnd"/>
      <w:r w:rsidRPr="00A35F49">
        <w:rPr>
          <w:szCs w:val="24"/>
          <w:lang w:val="en-US"/>
        </w:rPr>
        <w:t xml:space="preserve"> </w:t>
      </w:r>
      <w:proofErr w:type="spellStart"/>
      <w:r w:rsidRPr="00A35F49">
        <w:rPr>
          <w:szCs w:val="24"/>
          <w:lang w:val="en-US"/>
        </w:rPr>
        <w:t>bước</w:t>
      </w:r>
      <w:proofErr w:type="spellEnd"/>
      <w:r w:rsidRPr="00A35F49">
        <w:rPr>
          <w:szCs w:val="24"/>
          <w:lang w:val="en-US"/>
        </w:rPr>
        <w:t xml:space="preserve"> </w:t>
      </w:r>
      <w:proofErr w:type="spellStart"/>
      <w:r w:rsidRPr="00A35F49">
        <w:rPr>
          <w:szCs w:val="24"/>
          <w:lang w:val="en-US"/>
        </w:rPr>
        <w:t>tiếp</w:t>
      </w:r>
      <w:proofErr w:type="spellEnd"/>
      <w:r w:rsidRPr="00A35F49">
        <w:rPr>
          <w:szCs w:val="24"/>
          <w:lang w:val="en-US"/>
        </w:rPr>
        <w:t xml:space="preserve"> </w:t>
      </w:r>
      <w:proofErr w:type="spellStart"/>
      <w:r w:rsidRPr="00A35F49">
        <w:rPr>
          <w:szCs w:val="24"/>
          <w:lang w:val="en-US"/>
        </w:rPr>
        <w:t>theo</w:t>
      </w:r>
      <w:proofErr w:type="spellEnd"/>
      <w:r w:rsidRPr="00A35F49">
        <w:rPr>
          <w:szCs w:val="24"/>
          <w:lang w:val="en-US"/>
        </w:rPr>
        <w:t xml:space="preserve"> </w:t>
      </w:r>
      <w:proofErr w:type="spellStart"/>
      <w:r w:rsidRPr="00A35F49">
        <w:rPr>
          <w:szCs w:val="24"/>
          <w:lang w:val="en-US"/>
        </w:rPr>
        <w:t>trong</w:t>
      </w:r>
      <w:proofErr w:type="spellEnd"/>
      <w:r w:rsidRPr="00A35F49">
        <w:rPr>
          <w:szCs w:val="24"/>
          <w:lang w:val="en-US"/>
        </w:rPr>
        <w:t xml:space="preserve"> </w:t>
      </w:r>
      <w:proofErr w:type="spellStart"/>
      <w:r w:rsidRPr="00A35F49">
        <w:rPr>
          <w:szCs w:val="24"/>
          <w:lang w:val="en-US"/>
        </w:rPr>
        <w:t>giải</w:t>
      </w:r>
      <w:proofErr w:type="spellEnd"/>
      <w:r w:rsidRPr="00A35F49">
        <w:rPr>
          <w:szCs w:val="24"/>
          <w:lang w:val="en-US"/>
        </w:rPr>
        <w:t xml:space="preserve"> </w:t>
      </w:r>
      <w:proofErr w:type="spellStart"/>
      <w:r w:rsidRPr="00A35F49">
        <w:rPr>
          <w:szCs w:val="24"/>
          <w:lang w:val="en-US"/>
        </w:rPr>
        <w:t>quyết</w:t>
      </w:r>
      <w:proofErr w:type="spellEnd"/>
      <w:r w:rsidRPr="00A35F49">
        <w:rPr>
          <w:szCs w:val="24"/>
          <w:lang w:val="en-US"/>
        </w:rPr>
        <w:t xml:space="preserve"> </w:t>
      </w:r>
      <w:proofErr w:type="spellStart"/>
      <w:r w:rsidRPr="00A35F49">
        <w:rPr>
          <w:szCs w:val="24"/>
          <w:lang w:val="en-US"/>
        </w:rPr>
        <w:t>thủ</w:t>
      </w:r>
      <w:proofErr w:type="spellEnd"/>
      <w:r w:rsidRPr="00A35F49">
        <w:rPr>
          <w:szCs w:val="24"/>
          <w:lang w:val="en-US"/>
        </w:rPr>
        <w:t xml:space="preserve"> </w:t>
      </w:r>
      <w:proofErr w:type="spellStart"/>
      <w:r w:rsidRPr="00A35F49">
        <w:rPr>
          <w:szCs w:val="24"/>
          <w:lang w:val="en-US"/>
        </w:rPr>
        <w:t>tục</w:t>
      </w:r>
      <w:proofErr w:type="spellEnd"/>
      <w:r w:rsidRPr="00A35F49">
        <w:rPr>
          <w:szCs w:val="24"/>
          <w:lang w:val="en-US"/>
        </w:rPr>
        <w:t xml:space="preserve"> </w:t>
      </w:r>
      <w:proofErr w:type="spellStart"/>
      <w:r w:rsidRPr="00A35F49">
        <w:rPr>
          <w:szCs w:val="24"/>
          <w:lang w:val="en-US"/>
        </w:rPr>
        <w:t>hành</w:t>
      </w:r>
      <w:proofErr w:type="spellEnd"/>
      <w:r w:rsidRPr="00A35F49">
        <w:rPr>
          <w:szCs w:val="24"/>
          <w:lang w:val="en-US"/>
        </w:rPr>
        <w:t xml:space="preserve"> </w:t>
      </w:r>
      <w:proofErr w:type="spellStart"/>
      <w:r w:rsidRPr="00A35F49">
        <w:rPr>
          <w:szCs w:val="24"/>
          <w:lang w:val="en-US"/>
        </w:rPr>
        <w:t>chính</w:t>
      </w:r>
      <w:proofErr w:type="spellEnd"/>
      <w:r w:rsidRPr="00A35F49">
        <w:rPr>
          <w:szCs w:val="24"/>
          <w:lang w:val="en-US"/>
        </w:rPr>
        <w:t>.</w:t>
      </w:r>
    </w:p>
    <w:p w14:paraId="256053D1" w14:textId="77777777" w:rsidR="00525D22" w:rsidRPr="00A35F49" w:rsidRDefault="00525D22" w:rsidP="00A35F49">
      <w:pPr>
        <w:pStyle w:val="ListParagraph"/>
        <w:ind w:firstLine="0"/>
        <w:rPr>
          <w:szCs w:val="24"/>
          <w:lang w:val="en-US"/>
        </w:rPr>
      </w:pPr>
      <w:r w:rsidRPr="00A35F49">
        <w:rPr>
          <w:szCs w:val="24"/>
          <w:lang w:val="en-US"/>
        </w:rPr>
        <w:t xml:space="preserve">Trường </w:t>
      </w:r>
      <w:proofErr w:type="spellStart"/>
      <w:r w:rsidRPr="00A35F49">
        <w:rPr>
          <w:szCs w:val="24"/>
          <w:lang w:val="en-US"/>
        </w:rPr>
        <w:t>hợp</w:t>
      </w:r>
      <w:proofErr w:type="spellEnd"/>
      <w:r w:rsidRPr="00A35F49">
        <w:rPr>
          <w:szCs w:val="24"/>
          <w:lang w:val="en-US"/>
        </w:rPr>
        <w:t xml:space="preserve">: Thanh </w:t>
      </w:r>
      <w:proofErr w:type="spellStart"/>
      <w:r w:rsidRPr="00A35F49">
        <w:rPr>
          <w:szCs w:val="24"/>
          <w:lang w:val="en-US"/>
        </w:rPr>
        <w:t>toán</w:t>
      </w:r>
      <w:proofErr w:type="spellEnd"/>
      <w:r w:rsidRPr="00A35F49">
        <w:rPr>
          <w:szCs w:val="24"/>
          <w:lang w:val="en-US"/>
        </w:rPr>
        <w:t xml:space="preserve"> </w:t>
      </w:r>
      <w:proofErr w:type="spellStart"/>
      <w:r w:rsidRPr="00A35F49">
        <w:rPr>
          <w:szCs w:val="24"/>
          <w:lang w:val="en-US"/>
        </w:rPr>
        <w:t>không</w:t>
      </w:r>
      <w:proofErr w:type="spellEnd"/>
      <w:r w:rsidRPr="00A35F49">
        <w:rPr>
          <w:szCs w:val="24"/>
          <w:lang w:val="en-US"/>
        </w:rPr>
        <w:t xml:space="preserve"> </w:t>
      </w:r>
      <w:proofErr w:type="spellStart"/>
      <w:r w:rsidRPr="00A35F49">
        <w:rPr>
          <w:szCs w:val="24"/>
          <w:lang w:val="en-US"/>
        </w:rPr>
        <w:t>thành</w:t>
      </w:r>
      <w:proofErr w:type="spellEnd"/>
      <w:r w:rsidRPr="00A35F49">
        <w:rPr>
          <w:szCs w:val="24"/>
          <w:lang w:val="en-US"/>
        </w:rPr>
        <w:t xml:space="preserve"> </w:t>
      </w:r>
      <w:proofErr w:type="spellStart"/>
      <w:r w:rsidRPr="00A35F49">
        <w:rPr>
          <w:szCs w:val="24"/>
          <w:lang w:val="en-US"/>
        </w:rPr>
        <w:t>công</w:t>
      </w:r>
      <w:proofErr w:type="spellEnd"/>
      <w:r w:rsidRPr="00A35F49">
        <w:rPr>
          <w:szCs w:val="24"/>
          <w:lang w:val="en-US"/>
        </w:rPr>
        <w:t xml:space="preserve">: </w:t>
      </w:r>
      <w:proofErr w:type="spellStart"/>
      <w:r w:rsidRPr="00A35F49">
        <w:rPr>
          <w:szCs w:val="24"/>
          <w:lang w:val="en-US"/>
        </w:rPr>
        <w:t>thông</w:t>
      </w:r>
      <w:proofErr w:type="spellEnd"/>
      <w:r w:rsidRPr="00A35F49">
        <w:rPr>
          <w:szCs w:val="24"/>
          <w:lang w:val="en-US"/>
        </w:rPr>
        <w:t xml:space="preserve"> </w:t>
      </w:r>
      <w:proofErr w:type="spellStart"/>
      <w:r w:rsidRPr="00A35F49">
        <w:rPr>
          <w:szCs w:val="24"/>
          <w:lang w:val="en-US"/>
        </w:rPr>
        <w:t>báo</w:t>
      </w:r>
      <w:proofErr w:type="spellEnd"/>
      <w:r w:rsidRPr="00A35F49">
        <w:rPr>
          <w:szCs w:val="24"/>
          <w:lang w:val="en-US"/>
        </w:rPr>
        <w:t xml:space="preserve"> </w:t>
      </w:r>
      <w:proofErr w:type="spellStart"/>
      <w:r w:rsidRPr="00A35F49">
        <w:rPr>
          <w:szCs w:val="24"/>
          <w:lang w:val="en-US"/>
        </w:rPr>
        <w:t>tới</w:t>
      </w:r>
      <w:proofErr w:type="spellEnd"/>
      <w:r w:rsidRPr="00A35F49">
        <w:rPr>
          <w:szCs w:val="24"/>
          <w:lang w:val="en-US"/>
        </w:rPr>
        <w:t xml:space="preserve"> </w:t>
      </w:r>
      <w:proofErr w:type="spellStart"/>
      <w:r w:rsidRPr="00A35F49">
        <w:rPr>
          <w:szCs w:val="24"/>
          <w:lang w:val="en-US"/>
        </w:rPr>
        <w:t>người</w:t>
      </w:r>
      <w:proofErr w:type="spellEnd"/>
      <w:r w:rsidRPr="00A35F49">
        <w:rPr>
          <w:szCs w:val="24"/>
          <w:lang w:val="en-US"/>
        </w:rPr>
        <w:t xml:space="preserve"> </w:t>
      </w:r>
      <w:proofErr w:type="spellStart"/>
      <w:r w:rsidRPr="00A35F49">
        <w:rPr>
          <w:szCs w:val="24"/>
          <w:lang w:val="en-US"/>
        </w:rPr>
        <w:t>dùng</w:t>
      </w:r>
      <w:proofErr w:type="spellEnd"/>
      <w:r w:rsidRPr="00A35F49">
        <w:rPr>
          <w:szCs w:val="24"/>
          <w:lang w:val="en-US"/>
        </w:rPr>
        <w:t xml:space="preserve">, </w:t>
      </w:r>
      <w:proofErr w:type="spellStart"/>
      <w:r w:rsidRPr="00A35F49">
        <w:rPr>
          <w:szCs w:val="24"/>
          <w:lang w:val="en-US"/>
        </w:rPr>
        <w:t>sử</w:t>
      </w:r>
      <w:proofErr w:type="spellEnd"/>
      <w:r w:rsidRPr="00A35F49">
        <w:rPr>
          <w:szCs w:val="24"/>
          <w:lang w:val="en-US"/>
        </w:rPr>
        <w:t xml:space="preserve"> </w:t>
      </w:r>
      <w:proofErr w:type="spellStart"/>
      <w:r w:rsidRPr="00A35F49">
        <w:rPr>
          <w:szCs w:val="24"/>
          <w:lang w:val="en-US"/>
        </w:rPr>
        <w:t>dụng</w:t>
      </w:r>
      <w:proofErr w:type="spellEnd"/>
      <w:r w:rsidRPr="00A35F49">
        <w:rPr>
          <w:szCs w:val="24"/>
          <w:lang w:val="en-US"/>
        </w:rPr>
        <w:t xml:space="preserve"> </w:t>
      </w:r>
      <w:proofErr w:type="spellStart"/>
      <w:r w:rsidRPr="00A35F49">
        <w:rPr>
          <w:szCs w:val="24"/>
          <w:lang w:val="en-US"/>
        </w:rPr>
        <w:t>các</w:t>
      </w:r>
      <w:proofErr w:type="spellEnd"/>
      <w:r w:rsidRPr="00A35F49">
        <w:rPr>
          <w:szCs w:val="24"/>
          <w:lang w:val="en-US"/>
        </w:rPr>
        <w:t xml:space="preserve"> </w:t>
      </w:r>
      <w:proofErr w:type="spellStart"/>
      <w:r w:rsidRPr="00A35F49">
        <w:rPr>
          <w:szCs w:val="24"/>
          <w:lang w:val="en-US"/>
        </w:rPr>
        <w:t>phương</w:t>
      </w:r>
      <w:proofErr w:type="spellEnd"/>
      <w:r w:rsidRPr="00A35F49">
        <w:rPr>
          <w:szCs w:val="24"/>
          <w:lang w:val="en-US"/>
        </w:rPr>
        <w:t xml:space="preserve"> </w:t>
      </w:r>
      <w:proofErr w:type="spellStart"/>
      <w:r w:rsidRPr="00A35F49">
        <w:rPr>
          <w:szCs w:val="24"/>
          <w:lang w:val="en-US"/>
        </w:rPr>
        <w:t>thức</w:t>
      </w:r>
      <w:proofErr w:type="spellEnd"/>
      <w:r w:rsidRPr="00A35F49">
        <w:rPr>
          <w:szCs w:val="24"/>
          <w:lang w:val="en-US"/>
        </w:rPr>
        <w:t xml:space="preserve">, </w:t>
      </w:r>
      <w:proofErr w:type="spellStart"/>
      <w:r w:rsidRPr="00A35F49">
        <w:rPr>
          <w:szCs w:val="24"/>
          <w:lang w:val="en-US"/>
        </w:rPr>
        <w:t>tài</w:t>
      </w:r>
      <w:proofErr w:type="spellEnd"/>
      <w:r w:rsidRPr="00A35F49">
        <w:rPr>
          <w:szCs w:val="24"/>
          <w:lang w:val="en-US"/>
        </w:rPr>
        <w:t xml:space="preserve"> </w:t>
      </w:r>
      <w:proofErr w:type="spellStart"/>
      <w:r w:rsidRPr="00A35F49">
        <w:rPr>
          <w:szCs w:val="24"/>
          <w:lang w:val="en-US"/>
        </w:rPr>
        <w:t>khoản</w:t>
      </w:r>
      <w:proofErr w:type="spellEnd"/>
      <w:r w:rsidRPr="00A35F49">
        <w:rPr>
          <w:szCs w:val="24"/>
          <w:lang w:val="en-US"/>
        </w:rPr>
        <w:t xml:space="preserve"> </w:t>
      </w:r>
      <w:proofErr w:type="spellStart"/>
      <w:r w:rsidRPr="00A35F49">
        <w:rPr>
          <w:szCs w:val="24"/>
          <w:lang w:val="en-US"/>
        </w:rPr>
        <w:t>khác</w:t>
      </w:r>
      <w:proofErr w:type="spellEnd"/>
      <w:r w:rsidRPr="00A35F49">
        <w:rPr>
          <w:szCs w:val="24"/>
          <w:lang w:val="en-US"/>
        </w:rPr>
        <w:t xml:space="preserve"> </w:t>
      </w:r>
      <w:proofErr w:type="spellStart"/>
      <w:r w:rsidRPr="00A35F49">
        <w:rPr>
          <w:szCs w:val="24"/>
          <w:lang w:val="en-US"/>
        </w:rPr>
        <w:t>để</w:t>
      </w:r>
      <w:proofErr w:type="spellEnd"/>
      <w:r w:rsidRPr="00A35F49">
        <w:rPr>
          <w:szCs w:val="24"/>
          <w:lang w:val="en-US"/>
        </w:rPr>
        <w:t xml:space="preserve"> thanh </w:t>
      </w:r>
      <w:proofErr w:type="spellStart"/>
      <w:r w:rsidRPr="00A35F49">
        <w:rPr>
          <w:szCs w:val="24"/>
          <w:lang w:val="en-US"/>
        </w:rPr>
        <w:t>toán</w:t>
      </w:r>
      <w:proofErr w:type="spellEnd"/>
      <w:r w:rsidRPr="00A35F49">
        <w:rPr>
          <w:szCs w:val="24"/>
          <w:lang w:val="en-US"/>
        </w:rPr>
        <w:t xml:space="preserve"> </w:t>
      </w:r>
      <w:proofErr w:type="spellStart"/>
      <w:r w:rsidRPr="00A35F49">
        <w:rPr>
          <w:szCs w:val="24"/>
          <w:lang w:val="en-US"/>
        </w:rPr>
        <w:t>trực</w:t>
      </w:r>
      <w:proofErr w:type="spellEnd"/>
      <w:r w:rsidRPr="00A35F49">
        <w:rPr>
          <w:szCs w:val="24"/>
          <w:lang w:val="en-US"/>
        </w:rPr>
        <w:t xml:space="preserve"> </w:t>
      </w:r>
      <w:proofErr w:type="spellStart"/>
      <w:r w:rsidRPr="00A35F49">
        <w:rPr>
          <w:szCs w:val="24"/>
          <w:lang w:val="en-US"/>
        </w:rPr>
        <w:t>tuyến</w:t>
      </w:r>
      <w:proofErr w:type="spellEnd"/>
      <w:r w:rsidRPr="00A35F49">
        <w:rPr>
          <w:szCs w:val="24"/>
          <w:lang w:val="en-US"/>
        </w:rPr>
        <w:t>.</w:t>
      </w:r>
    </w:p>
    <w:p w14:paraId="7B7C3EAE" w14:textId="77777777" w:rsidR="00525D22" w:rsidRPr="00A35F49" w:rsidRDefault="00525D22" w:rsidP="00A35F49">
      <w:pPr>
        <w:pStyle w:val="ListParagraph"/>
        <w:numPr>
          <w:ilvl w:val="0"/>
          <w:numId w:val="10"/>
        </w:numPr>
        <w:rPr>
          <w:szCs w:val="24"/>
          <w:lang w:val="en-US"/>
        </w:rPr>
      </w:pPr>
      <w:proofErr w:type="spellStart"/>
      <w:r w:rsidRPr="00A35F49">
        <w:rPr>
          <w:szCs w:val="24"/>
          <w:lang w:val="en-US"/>
        </w:rPr>
        <w:t>Bước</w:t>
      </w:r>
      <w:proofErr w:type="spellEnd"/>
      <w:r w:rsidRPr="00A35F49">
        <w:rPr>
          <w:szCs w:val="24"/>
          <w:lang w:val="en-US"/>
        </w:rPr>
        <w:t xml:space="preserve"> 8: </w:t>
      </w:r>
      <w:proofErr w:type="spellStart"/>
      <w:r w:rsidRPr="00A35F49">
        <w:rPr>
          <w:szCs w:val="24"/>
          <w:lang w:val="en-US"/>
        </w:rPr>
        <w:t>Các</w:t>
      </w:r>
      <w:proofErr w:type="spellEnd"/>
      <w:r w:rsidRPr="00A35F49">
        <w:rPr>
          <w:szCs w:val="24"/>
          <w:lang w:val="en-US"/>
        </w:rPr>
        <w:t xml:space="preserve"> </w:t>
      </w:r>
      <w:proofErr w:type="spellStart"/>
      <w:r w:rsidRPr="00A35F49">
        <w:rPr>
          <w:szCs w:val="24"/>
          <w:lang w:val="en-US"/>
        </w:rPr>
        <w:t>thông</w:t>
      </w:r>
      <w:proofErr w:type="spellEnd"/>
      <w:r w:rsidRPr="00A35F49">
        <w:rPr>
          <w:szCs w:val="24"/>
          <w:lang w:val="en-US"/>
        </w:rPr>
        <w:t xml:space="preserve"> tin </w:t>
      </w:r>
      <w:proofErr w:type="spellStart"/>
      <w:r w:rsidRPr="00A35F49">
        <w:rPr>
          <w:szCs w:val="24"/>
          <w:lang w:val="en-US"/>
        </w:rPr>
        <w:t>về</w:t>
      </w:r>
      <w:proofErr w:type="spellEnd"/>
      <w:r w:rsidRPr="00A35F49">
        <w:rPr>
          <w:szCs w:val="24"/>
          <w:lang w:val="en-US"/>
        </w:rPr>
        <w:t xml:space="preserve"> </w:t>
      </w:r>
      <w:proofErr w:type="spellStart"/>
      <w:r w:rsidRPr="00A35F49">
        <w:rPr>
          <w:szCs w:val="24"/>
          <w:lang w:val="en-US"/>
        </w:rPr>
        <w:t>hồ</w:t>
      </w:r>
      <w:proofErr w:type="spellEnd"/>
      <w:r w:rsidRPr="00A35F49">
        <w:rPr>
          <w:szCs w:val="24"/>
          <w:lang w:val="en-US"/>
        </w:rPr>
        <w:t xml:space="preserve"> </w:t>
      </w:r>
      <w:proofErr w:type="spellStart"/>
      <w:r w:rsidRPr="00A35F49">
        <w:rPr>
          <w:szCs w:val="24"/>
          <w:lang w:val="en-US"/>
        </w:rPr>
        <w:t>sơ</w:t>
      </w:r>
      <w:proofErr w:type="spellEnd"/>
      <w:r w:rsidRPr="00A35F49">
        <w:rPr>
          <w:szCs w:val="24"/>
          <w:lang w:val="en-US"/>
        </w:rPr>
        <w:t xml:space="preserve"> bao </w:t>
      </w:r>
      <w:proofErr w:type="spellStart"/>
      <w:r w:rsidRPr="00A35F49">
        <w:rPr>
          <w:szCs w:val="24"/>
          <w:lang w:val="en-US"/>
        </w:rPr>
        <w:t>gồm</w:t>
      </w:r>
      <w:proofErr w:type="spellEnd"/>
      <w:r w:rsidRPr="00A35F49">
        <w:rPr>
          <w:szCs w:val="24"/>
          <w:lang w:val="en-US"/>
        </w:rPr>
        <w:t xml:space="preserve"> </w:t>
      </w:r>
      <w:proofErr w:type="spellStart"/>
      <w:r w:rsidRPr="00A35F49">
        <w:rPr>
          <w:szCs w:val="24"/>
          <w:lang w:val="en-US"/>
        </w:rPr>
        <w:t>chứng</w:t>
      </w:r>
      <w:proofErr w:type="spellEnd"/>
      <w:r w:rsidRPr="00A35F49">
        <w:rPr>
          <w:szCs w:val="24"/>
          <w:lang w:val="en-US"/>
        </w:rPr>
        <w:t xml:space="preserve"> </w:t>
      </w:r>
      <w:proofErr w:type="spellStart"/>
      <w:r w:rsidRPr="00A35F49">
        <w:rPr>
          <w:szCs w:val="24"/>
          <w:lang w:val="en-US"/>
        </w:rPr>
        <w:t>từ</w:t>
      </w:r>
      <w:proofErr w:type="spellEnd"/>
      <w:r w:rsidRPr="00A35F49">
        <w:rPr>
          <w:szCs w:val="24"/>
          <w:lang w:val="en-US"/>
        </w:rPr>
        <w:t xml:space="preserve">, </w:t>
      </w:r>
      <w:proofErr w:type="spellStart"/>
      <w:r w:rsidRPr="00A35F49">
        <w:rPr>
          <w:szCs w:val="24"/>
          <w:lang w:val="en-US"/>
        </w:rPr>
        <w:t>trạng</w:t>
      </w:r>
      <w:proofErr w:type="spellEnd"/>
      <w:r w:rsidRPr="00A35F49">
        <w:rPr>
          <w:szCs w:val="24"/>
          <w:lang w:val="en-US"/>
        </w:rPr>
        <w:t xml:space="preserve"> </w:t>
      </w:r>
      <w:proofErr w:type="spellStart"/>
      <w:r w:rsidRPr="00A35F49">
        <w:rPr>
          <w:szCs w:val="24"/>
          <w:lang w:val="en-US"/>
        </w:rPr>
        <w:t>thái</w:t>
      </w:r>
      <w:proofErr w:type="spellEnd"/>
      <w:r w:rsidRPr="00A35F49">
        <w:rPr>
          <w:szCs w:val="24"/>
          <w:lang w:val="en-US"/>
        </w:rPr>
        <w:t xml:space="preserve"> thanh </w:t>
      </w:r>
      <w:proofErr w:type="spellStart"/>
      <w:r w:rsidRPr="00A35F49">
        <w:rPr>
          <w:szCs w:val="24"/>
          <w:lang w:val="en-US"/>
        </w:rPr>
        <w:t>toán</w:t>
      </w:r>
      <w:proofErr w:type="spellEnd"/>
      <w:r w:rsidRPr="00A35F49">
        <w:rPr>
          <w:szCs w:val="24"/>
          <w:lang w:val="en-US"/>
        </w:rPr>
        <w:t xml:space="preserve"> </w:t>
      </w:r>
      <w:proofErr w:type="spellStart"/>
      <w:r w:rsidRPr="00A35F49">
        <w:rPr>
          <w:szCs w:val="24"/>
          <w:lang w:val="en-US"/>
        </w:rPr>
        <w:t>được</w:t>
      </w:r>
      <w:proofErr w:type="spellEnd"/>
      <w:r w:rsidRPr="00A35F49">
        <w:rPr>
          <w:szCs w:val="24"/>
          <w:lang w:val="en-US"/>
        </w:rPr>
        <w:t xml:space="preserve"> </w:t>
      </w:r>
      <w:proofErr w:type="spellStart"/>
      <w:r w:rsidRPr="00A35F49">
        <w:rPr>
          <w:szCs w:val="24"/>
          <w:lang w:val="en-US"/>
        </w:rPr>
        <w:t>đồng</w:t>
      </w:r>
      <w:proofErr w:type="spellEnd"/>
      <w:r w:rsidRPr="00A35F49">
        <w:rPr>
          <w:szCs w:val="24"/>
          <w:lang w:val="en-US"/>
        </w:rPr>
        <w:t xml:space="preserve"> </w:t>
      </w:r>
      <w:proofErr w:type="spellStart"/>
      <w:r w:rsidRPr="00A35F49">
        <w:rPr>
          <w:szCs w:val="24"/>
          <w:lang w:val="en-US"/>
        </w:rPr>
        <w:t>bộ</w:t>
      </w:r>
      <w:proofErr w:type="spellEnd"/>
      <w:r w:rsidRPr="00A35F49">
        <w:rPr>
          <w:szCs w:val="24"/>
          <w:lang w:val="en-US"/>
        </w:rPr>
        <w:t xml:space="preserve"> </w:t>
      </w:r>
      <w:proofErr w:type="spellStart"/>
      <w:r w:rsidRPr="00A35F49">
        <w:rPr>
          <w:szCs w:val="24"/>
          <w:lang w:val="en-US"/>
        </w:rPr>
        <w:t>từ</w:t>
      </w:r>
      <w:proofErr w:type="spellEnd"/>
      <w:r w:rsidRPr="00A35F49">
        <w:rPr>
          <w:szCs w:val="24"/>
          <w:lang w:val="en-US"/>
        </w:rPr>
        <w:t xml:space="preserve"> </w:t>
      </w:r>
      <w:proofErr w:type="spellStart"/>
      <w:r w:rsidRPr="00A35F49">
        <w:rPr>
          <w:szCs w:val="24"/>
          <w:lang w:val="en-US"/>
        </w:rPr>
        <w:t>Cổng</w:t>
      </w:r>
      <w:proofErr w:type="spellEnd"/>
      <w:r w:rsidRPr="00A35F49">
        <w:rPr>
          <w:szCs w:val="24"/>
          <w:lang w:val="en-US"/>
        </w:rPr>
        <w:t xml:space="preserve"> </w:t>
      </w:r>
      <w:proofErr w:type="spellStart"/>
      <w:r w:rsidRPr="00A35F49">
        <w:rPr>
          <w:szCs w:val="24"/>
          <w:lang w:val="en-US"/>
        </w:rPr>
        <w:t>dịch</w:t>
      </w:r>
      <w:proofErr w:type="spellEnd"/>
      <w:r w:rsidRPr="00A35F49">
        <w:rPr>
          <w:szCs w:val="24"/>
          <w:lang w:val="en-US"/>
        </w:rPr>
        <w:t xml:space="preserve"> </w:t>
      </w:r>
      <w:proofErr w:type="spellStart"/>
      <w:r w:rsidRPr="00A35F49">
        <w:rPr>
          <w:szCs w:val="24"/>
          <w:lang w:val="en-US"/>
        </w:rPr>
        <w:t>vụ</w:t>
      </w:r>
      <w:proofErr w:type="spellEnd"/>
      <w:r w:rsidRPr="00A35F49">
        <w:rPr>
          <w:szCs w:val="24"/>
          <w:lang w:val="en-US"/>
        </w:rPr>
        <w:t xml:space="preserve"> </w:t>
      </w:r>
      <w:proofErr w:type="spellStart"/>
      <w:r w:rsidRPr="00A35F49">
        <w:rPr>
          <w:szCs w:val="24"/>
          <w:lang w:val="en-US"/>
        </w:rPr>
        <w:t>công</w:t>
      </w:r>
      <w:proofErr w:type="spellEnd"/>
      <w:r w:rsidRPr="00A35F49">
        <w:rPr>
          <w:szCs w:val="24"/>
          <w:lang w:val="en-US"/>
        </w:rPr>
        <w:t xml:space="preserve"> </w:t>
      </w:r>
      <w:proofErr w:type="spellStart"/>
      <w:r w:rsidRPr="00A35F49">
        <w:rPr>
          <w:szCs w:val="24"/>
          <w:lang w:val="en-US"/>
        </w:rPr>
        <w:t>của</w:t>
      </w:r>
      <w:proofErr w:type="spellEnd"/>
      <w:r w:rsidRPr="00A35F49">
        <w:rPr>
          <w:szCs w:val="24"/>
          <w:lang w:val="en-US"/>
        </w:rPr>
        <w:t xml:space="preserve"> </w:t>
      </w:r>
      <w:proofErr w:type="spellStart"/>
      <w:r w:rsidRPr="00A35F49">
        <w:rPr>
          <w:szCs w:val="24"/>
          <w:lang w:val="en-US"/>
        </w:rPr>
        <w:t>bộ</w:t>
      </w:r>
      <w:proofErr w:type="spellEnd"/>
      <w:r w:rsidRPr="00A35F49">
        <w:rPr>
          <w:szCs w:val="24"/>
          <w:lang w:val="en-US"/>
        </w:rPr>
        <w:t xml:space="preserve">, </w:t>
      </w:r>
      <w:proofErr w:type="spellStart"/>
      <w:r w:rsidRPr="00A35F49">
        <w:rPr>
          <w:szCs w:val="24"/>
          <w:lang w:val="en-US"/>
        </w:rPr>
        <w:t>ngành</w:t>
      </w:r>
      <w:proofErr w:type="spellEnd"/>
      <w:r w:rsidRPr="00A35F49">
        <w:rPr>
          <w:szCs w:val="24"/>
          <w:lang w:val="en-US"/>
        </w:rPr>
        <w:t xml:space="preserve">, </w:t>
      </w:r>
      <w:proofErr w:type="spellStart"/>
      <w:r w:rsidRPr="00A35F49">
        <w:rPr>
          <w:szCs w:val="24"/>
          <w:lang w:val="en-US"/>
        </w:rPr>
        <w:t>địa</w:t>
      </w:r>
      <w:proofErr w:type="spellEnd"/>
      <w:r w:rsidRPr="00A35F49">
        <w:rPr>
          <w:szCs w:val="24"/>
          <w:lang w:val="en-US"/>
        </w:rPr>
        <w:t xml:space="preserve"> </w:t>
      </w:r>
      <w:proofErr w:type="spellStart"/>
      <w:r w:rsidRPr="00A35F49">
        <w:rPr>
          <w:szCs w:val="24"/>
          <w:lang w:val="en-US"/>
        </w:rPr>
        <w:t>phương</w:t>
      </w:r>
      <w:proofErr w:type="spellEnd"/>
      <w:r w:rsidRPr="00A35F49">
        <w:rPr>
          <w:szCs w:val="24"/>
          <w:lang w:val="en-US"/>
        </w:rPr>
        <w:t xml:space="preserve"> </w:t>
      </w:r>
      <w:proofErr w:type="spellStart"/>
      <w:r w:rsidRPr="00A35F49">
        <w:rPr>
          <w:szCs w:val="24"/>
          <w:lang w:val="en-US"/>
        </w:rPr>
        <w:t>lên</w:t>
      </w:r>
      <w:proofErr w:type="spellEnd"/>
      <w:r w:rsidRPr="00A35F49">
        <w:rPr>
          <w:szCs w:val="24"/>
          <w:lang w:val="en-US"/>
        </w:rPr>
        <w:t xml:space="preserve"> </w:t>
      </w:r>
      <w:proofErr w:type="spellStart"/>
      <w:r w:rsidRPr="00A35F49">
        <w:rPr>
          <w:szCs w:val="24"/>
          <w:lang w:val="en-US"/>
        </w:rPr>
        <w:t>Cổng</w:t>
      </w:r>
      <w:proofErr w:type="spellEnd"/>
      <w:r w:rsidRPr="00A35F49">
        <w:rPr>
          <w:szCs w:val="24"/>
          <w:lang w:val="en-US"/>
        </w:rPr>
        <w:t xml:space="preserve"> </w:t>
      </w:r>
      <w:proofErr w:type="spellStart"/>
      <w:r w:rsidRPr="00A35F49">
        <w:rPr>
          <w:szCs w:val="24"/>
          <w:lang w:val="en-US"/>
        </w:rPr>
        <w:t>Dịch</w:t>
      </w:r>
      <w:proofErr w:type="spellEnd"/>
      <w:r w:rsidRPr="00A35F49">
        <w:rPr>
          <w:szCs w:val="24"/>
          <w:lang w:val="en-US"/>
        </w:rPr>
        <w:t xml:space="preserve"> </w:t>
      </w:r>
      <w:proofErr w:type="spellStart"/>
      <w:r w:rsidRPr="00A35F49">
        <w:rPr>
          <w:szCs w:val="24"/>
          <w:lang w:val="en-US"/>
        </w:rPr>
        <w:t>vụ</w:t>
      </w:r>
      <w:proofErr w:type="spellEnd"/>
      <w:r w:rsidRPr="00A35F49">
        <w:rPr>
          <w:szCs w:val="24"/>
          <w:lang w:val="en-US"/>
        </w:rPr>
        <w:t xml:space="preserve"> </w:t>
      </w:r>
      <w:proofErr w:type="spellStart"/>
      <w:r w:rsidRPr="00A35F49">
        <w:rPr>
          <w:szCs w:val="24"/>
          <w:lang w:val="en-US"/>
        </w:rPr>
        <w:t>công</w:t>
      </w:r>
      <w:proofErr w:type="spellEnd"/>
      <w:r w:rsidRPr="00A35F49">
        <w:rPr>
          <w:szCs w:val="24"/>
          <w:lang w:val="en-US"/>
        </w:rPr>
        <w:t xml:space="preserve"> </w:t>
      </w:r>
      <w:proofErr w:type="spellStart"/>
      <w:r w:rsidRPr="00A35F49">
        <w:rPr>
          <w:szCs w:val="24"/>
          <w:lang w:val="en-US"/>
        </w:rPr>
        <w:t>quốc</w:t>
      </w:r>
      <w:proofErr w:type="spellEnd"/>
      <w:r w:rsidRPr="00A35F49">
        <w:rPr>
          <w:szCs w:val="24"/>
          <w:lang w:val="en-US"/>
        </w:rPr>
        <w:t xml:space="preserve"> gia (</w:t>
      </w:r>
      <w:proofErr w:type="spellStart"/>
      <w:r w:rsidRPr="00A35F49">
        <w:rPr>
          <w:szCs w:val="24"/>
          <w:lang w:val="en-US"/>
        </w:rPr>
        <w:t>tài</w:t>
      </w:r>
      <w:proofErr w:type="spellEnd"/>
      <w:r w:rsidRPr="00A35F49">
        <w:rPr>
          <w:szCs w:val="24"/>
          <w:lang w:val="en-US"/>
        </w:rPr>
        <w:t xml:space="preserve"> </w:t>
      </w:r>
      <w:proofErr w:type="spellStart"/>
      <w:r w:rsidRPr="00A35F49">
        <w:rPr>
          <w:szCs w:val="24"/>
          <w:lang w:val="en-US"/>
        </w:rPr>
        <w:t>khoản</w:t>
      </w:r>
      <w:proofErr w:type="spellEnd"/>
      <w:r w:rsidRPr="00A35F49">
        <w:rPr>
          <w:szCs w:val="24"/>
          <w:lang w:val="en-US"/>
        </w:rPr>
        <w:t xml:space="preserve"> </w:t>
      </w:r>
      <w:proofErr w:type="spellStart"/>
      <w:r w:rsidRPr="00A35F49">
        <w:rPr>
          <w:szCs w:val="24"/>
          <w:lang w:val="en-US"/>
        </w:rPr>
        <w:t>người</w:t>
      </w:r>
      <w:proofErr w:type="spellEnd"/>
      <w:r w:rsidRPr="00A35F49">
        <w:rPr>
          <w:szCs w:val="24"/>
          <w:lang w:val="en-US"/>
        </w:rPr>
        <w:t xml:space="preserve"> </w:t>
      </w:r>
      <w:proofErr w:type="spellStart"/>
      <w:r w:rsidRPr="00A35F49">
        <w:rPr>
          <w:szCs w:val="24"/>
          <w:lang w:val="en-US"/>
        </w:rPr>
        <w:t>dùng</w:t>
      </w:r>
      <w:proofErr w:type="spellEnd"/>
      <w:r w:rsidRPr="00A35F49">
        <w:rPr>
          <w:szCs w:val="24"/>
          <w:lang w:val="en-US"/>
        </w:rPr>
        <w:t xml:space="preserve"> </w:t>
      </w:r>
      <w:proofErr w:type="spellStart"/>
      <w:r w:rsidRPr="00A35F49">
        <w:rPr>
          <w:szCs w:val="24"/>
          <w:lang w:val="en-US"/>
        </w:rPr>
        <w:t>liên</w:t>
      </w:r>
      <w:proofErr w:type="spellEnd"/>
      <w:r w:rsidRPr="00A35F49">
        <w:rPr>
          <w:szCs w:val="24"/>
          <w:lang w:val="en-US"/>
        </w:rPr>
        <w:t xml:space="preserve"> </w:t>
      </w:r>
      <w:proofErr w:type="spellStart"/>
      <w:r w:rsidRPr="00A35F49">
        <w:rPr>
          <w:szCs w:val="24"/>
          <w:lang w:val="en-US"/>
        </w:rPr>
        <w:t>kết</w:t>
      </w:r>
      <w:proofErr w:type="spellEnd"/>
      <w:r w:rsidRPr="00A35F49">
        <w:rPr>
          <w:szCs w:val="24"/>
          <w:lang w:val="en-US"/>
        </w:rPr>
        <w:t xml:space="preserve"> </w:t>
      </w:r>
      <w:proofErr w:type="spellStart"/>
      <w:r w:rsidRPr="00A35F49">
        <w:rPr>
          <w:szCs w:val="24"/>
          <w:lang w:val="en-US"/>
        </w:rPr>
        <w:t>với</w:t>
      </w:r>
      <w:proofErr w:type="spellEnd"/>
      <w:r w:rsidRPr="00A35F49">
        <w:rPr>
          <w:szCs w:val="24"/>
          <w:lang w:val="en-US"/>
        </w:rPr>
        <w:t xml:space="preserve"> </w:t>
      </w:r>
      <w:proofErr w:type="spellStart"/>
      <w:r w:rsidRPr="00A35F49">
        <w:rPr>
          <w:szCs w:val="24"/>
          <w:lang w:val="en-US"/>
        </w:rPr>
        <w:t>tài</w:t>
      </w:r>
      <w:proofErr w:type="spellEnd"/>
      <w:r w:rsidRPr="00A35F49">
        <w:rPr>
          <w:szCs w:val="24"/>
          <w:lang w:val="en-US"/>
        </w:rPr>
        <w:t xml:space="preserve"> </w:t>
      </w:r>
      <w:proofErr w:type="spellStart"/>
      <w:r w:rsidRPr="00A35F49">
        <w:rPr>
          <w:szCs w:val="24"/>
          <w:lang w:val="en-US"/>
        </w:rPr>
        <w:t>khoản</w:t>
      </w:r>
      <w:proofErr w:type="spellEnd"/>
      <w:r w:rsidRPr="00A35F49">
        <w:rPr>
          <w:szCs w:val="24"/>
          <w:lang w:val="en-US"/>
        </w:rPr>
        <w:t xml:space="preserve"> </w:t>
      </w:r>
      <w:proofErr w:type="spellStart"/>
      <w:r w:rsidRPr="00A35F49">
        <w:rPr>
          <w:szCs w:val="24"/>
          <w:lang w:val="en-US"/>
        </w:rPr>
        <w:t>Cổng</w:t>
      </w:r>
      <w:proofErr w:type="spellEnd"/>
      <w:r w:rsidRPr="00A35F49">
        <w:rPr>
          <w:szCs w:val="24"/>
          <w:lang w:val="en-US"/>
        </w:rPr>
        <w:t xml:space="preserve"> </w:t>
      </w:r>
      <w:proofErr w:type="spellStart"/>
      <w:r w:rsidRPr="00A35F49">
        <w:rPr>
          <w:szCs w:val="24"/>
          <w:lang w:val="en-US"/>
        </w:rPr>
        <w:t>Dịch</w:t>
      </w:r>
      <w:proofErr w:type="spellEnd"/>
      <w:r w:rsidRPr="00A35F49">
        <w:rPr>
          <w:szCs w:val="24"/>
          <w:lang w:val="en-US"/>
        </w:rPr>
        <w:t xml:space="preserve"> </w:t>
      </w:r>
      <w:proofErr w:type="spellStart"/>
      <w:r w:rsidRPr="00A35F49">
        <w:rPr>
          <w:szCs w:val="24"/>
          <w:lang w:val="en-US"/>
        </w:rPr>
        <w:t>vụ</w:t>
      </w:r>
      <w:proofErr w:type="spellEnd"/>
      <w:r w:rsidRPr="00A35F49">
        <w:rPr>
          <w:szCs w:val="24"/>
          <w:lang w:val="en-US"/>
        </w:rPr>
        <w:t xml:space="preserve"> </w:t>
      </w:r>
      <w:proofErr w:type="spellStart"/>
      <w:r w:rsidRPr="00A35F49">
        <w:rPr>
          <w:szCs w:val="24"/>
          <w:lang w:val="en-US"/>
        </w:rPr>
        <w:t>công</w:t>
      </w:r>
      <w:proofErr w:type="spellEnd"/>
      <w:r w:rsidRPr="00A35F49">
        <w:rPr>
          <w:szCs w:val="24"/>
          <w:lang w:val="en-US"/>
        </w:rPr>
        <w:t xml:space="preserve"> </w:t>
      </w:r>
      <w:proofErr w:type="spellStart"/>
      <w:r w:rsidRPr="00A35F49">
        <w:rPr>
          <w:szCs w:val="24"/>
          <w:lang w:val="en-US"/>
        </w:rPr>
        <w:t>quốc</w:t>
      </w:r>
      <w:proofErr w:type="spellEnd"/>
      <w:r w:rsidRPr="00A35F49">
        <w:rPr>
          <w:szCs w:val="24"/>
          <w:lang w:val="en-US"/>
        </w:rPr>
        <w:t xml:space="preserve"> gia).</w:t>
      </w:r>
    </w:p>
    <w:p w14:paraId="687D9D88" w14:textId="77777777" w:rsidR="00A35F49" w:rsidRPr="00A35F49" w:rsidRDefault="00525D22" w:rsidP="00A35F49">
      <w:pPr>
        <w:spacing w:line="360" w:lineRule="auto"/>
        <w:rPr>
          <w:b/>
          <w:i/>
          <w:u w:val="single"/>
        </w:rPr>
      </w:pPr>
      <w:r w:rsidRPr="00A35F49">
        <w:rPr>
          <w:b/>
          <w:i/>
          <w:u w:val="single"/>
        </w:rPr>
        <w:t xml:space="preserve">b) Thanh </w:t>
      </w:r>
      <w:proofErr w:type="spellStart"/>
      <w:r w:rsidRPr="00A35F49">
        <w:rPr>
          <w:b/>
          <w:i/>
          <w:u w:val="single"/>
        </w:rPr>
        <w:t>toán</w:t>
      </w:r>
      <w:proofErr w:type="spellEnd"/>
      <w:r w:rsidRPr="00A35F49">
        <w:rPr>
          <w:b/>
          <w:i/>
          <w:u w:val="single"/>
        </w:rPr>
        <w:t xml:space="preserve"> </w:t>
      </w:r>
      <w:proofErr w:type="spellStart"/>
      <w:r w:rsidRPr="00A35F49">
        <w:rPr>
          <w:b/>
          <w:i/>
          <w:u w:val="single"/>
        </w:rPr>
        <w:t>trên</w:t>
      </w:r>
      <w:proofErr w:type="spellEnd"/>
      <w:r w:rsidRPr="00A35F49">
        <w:rPr>
          <w:b/>
          <w:i/>
          <w:u w:val="single"/>
        </w:rPr>
        <w:t xml:space="preserve"> </w:t>
      </w:r>
      <w:proofErr w:type="spellStart"/>
      <w:r w:rsidRPr="00A35F49">
        <w:rPr>
          <w:b/>
          <w:i/>
          <w:u w:val="single"/>
        </w:rPr>
        <w:t>Cổng</w:t>
      </w:r>
      <w:proofErr w:type="spellEnd"/>
      <w:r w:rsidRPr="00A35F49">
        <w:rPr>
          <w:b/>
          <w:i/>
          <w:u w:val="single"/>
        </w:rPr>
        <w:t xml:space="preserve"> </w:t>
      </w:r>
      <w:proofErr w:type="spellStart"/>
      <w:r w:rsidRPr="00A35F49">
        <w:rPr>
          <w:b/>
          <w:i/>
          <w:u w:val="single"/>
        </w:rPr>
        <w:t>quốc</w:t>
      </w:r>
      <w:proofErr w:type="spellEnd"/>
      <w:r w:rsidRPr="00A35F49">
        <w:rPr>
          <w:b/>
          <w:i/>
          <w:u w:val="single"/>
        </w:rPr>
        <w:t xml:space="preserve"> gia</w:t>
      </w:r>
      <w:r w:rsidR="001B72C8" w:rsidRPr="00A35F49">
        <w:rPr>
          <w:b/>
          <w:i/>
          <w:u w:val="single"/>
        </w:rPr>
        <w:t xml:space="preserve">: </w:t>
      </w:r>
    </w:p>
    <w:p w14:paraId="36116238" w14:textId="77777777" w:rsidR="00525D22" w:rsidRPr="00A35F49" w:rsidRDefault="001B72C8" w:rsidP="00A35F49">
      <w:pPr>
        <w:spacing w:before="240" w:after="240" w:line="360" w:lineRule="auto"/>
      </w:pPr>
      <w:proofErr w:type="spellStart"/>
      <w:r w:rsidRPr="00A35F49">
        <w:t>Với</w:t>
      </w:r>
      <w:proofErr w:type="spellEnd"/>
      <w:r w:rsidRPr="00A35F49">
        <w:t xml:space="preserve"> </w:t>
      </w:r>
      <w:proofErr w:type="spellStart"/>
      <w:r w:rsidRPr="00A35F49">
        <w:t>quy</w:t>
      </w:r>
      <w:proofErr w:type="spellEnd"/>
      <w:r w:rsidRPr="00A35F49">
        <w:t xml:space="preserve"> </w:t>
      </w:r>
      <w:proofErr w:type="spellStart"/>
      <w:r w:rsidRPr="00A35F49">
        <w:t>trình</w:t>
      </w:r>
      <w:proofErr w:type="spellEnd"/>
      <w:r w:rsidRPr="00A35F49">
        <w:t xml:space="preserve"> </w:t>
      </w:r>
      <w:proofErr w:type="spellStart"/>
      <w:r w:rsidRPr="00A35F49">
        <w:t>này</w:t>
      </w:r>
      <w:proofErr w:type="spellEnd"/>
      <w:r w:rsidRPr="00A35F49">
        <w:t xml:space="preserve">, BNĐP </w:t>
      </w:r>
      <w:proofErr w:type="spellStart"/>
      <w:r w:rsidRPr="00A35F49">
        <w:t>cần</w:t>
      </w:r>
      <w:proofErr w:type="spellEnd"/>
      <w:r w:rsidRPr="00A35F49">
        <w:t xml:space="preserve"> </w:t>
      </w:r>
      <w:proofErr w:type="spellStart"/>
      <w:r w:rsidRPr="00A35F49">
        <w:t>nghiên</w:t>
      </w:r>
      <w:proofErr w:type="spellEnd"/>
      <w:r w:rsidRPr="00A35F49">
        <w:t xml:space="preserve"> </w:t>
      </w:r>
      <w:proofErr w:type="spellStart"/>
      <w:r w:rsidRPr="00A35F49">
        <w:t>cứu</w:t>
      </w:r>
      <w:proofErr w:type="spellEnd"/>
      <w:r w:rsidRPr="00A35F49">
        <w:t xml:space="preserve"> </w:t>
      </w:r>
      <w:proofErr w:type="spellStart"/>
      <w:r w:rsidR="00A35F49" w:rsidRPr="00A35F49">
        <w:t>nội</w:t>
      </w:r>
      <w:proofErr w:type="spellEnd"/>
      <w:r w:rsidR="00A35F49" w:rsidRPr="00A35F49">
        <w:t xml:space="preserve"> dung </w:t>
      </w:r>
      <w:proofErr w:type="spellStart"/>
      <w:r w:rsidR="00A35F49" w:rsidRPr="00A35F49">
        <w:t>phần</w:t>
      </w:r>
      <w:proofErr w:type="spellEnd"/>
      <w:r w:rsidR="00A35F49" w:rsidRPr="00A35F49">
        <w:t xml:space="preserve"> </w:t>
      </w:r>
      <w:r w:rsidR="00A35F49" w:rsidRPr="00A35F49">
        <w:rPr>
          <w:b/>
        </w:rPr>
        <w:t xml:space="preserve">V. </w:t>
      </w:r>
      <w:proofErr w:type="spellStart"/>
      <w:r w:rsidR="00A35F49" w:rsidRPr="00A35F49">
        <w:rPr>
          <w:b/>
        </w:rPr>
        <w:t>Phụ</w:t>
      </w:r>
      <w:proofErr w:type="spellEnd"/>
      <w:r w:rsidR="00A35F49" w:rsidRPr="00A35F49">
        <w:rPr>
          <w:b/>
        </w:rPr>
        <w:t xml:space="preserve"> </w:t>
      </w:r>
      <w:proofErr w:type="spellStart"/>
      <w:r w:rsidR="00A35F49" w:rsidRPr="00A35F49">
        <w:rPr>
          <w:b/>
        </w:rPr>
        <w:t>lục</w:t>
      </w:r>
      <w:proofErr w:type="spellEnd"/>
      <w:r w:rsidR="00A35F49" w:rsidRPr="00A35F49">
        <w:rPr>
          <w:b/>
        </w:rPr>
        <w:t xml:space="preserve"> 1</w:t>
      </w:r>
      <w:r w:rsidR="00A35F49" w:rsidRPr="00A35F49">
        <w:t xml:space="preserve"> </w:t>
      </w:r>
      <w:proofErr w:type="spellStart"/>
      <w:r w:rsidR="00A35F49" w:rsidRPr="00A35F49">
        <w:t>của</w:t>
      </w:r>
      <w:proofErr w:type="spellEnd"/>
      <w:r w:rsidR="00A35F49" w:rsidRPr="00A35F49">
        <w:t xml:space="preserve"> </w:t>
      </w:r>
      <w:proofErr w:type="spellStart"/>
      <w:r w:rsidR="00A35F49" w:rsidRPr="00A35F49">
        <w:t>tài</w:t>
      </w:r>
      <w:proofErr w:type="spellEnd"/>
      <w:r w:rsidR="00A35F49" w:rsidRPr="00A35F49">
        <w:t xml:space="preserve"> </w:t>
      </w:r>
      <w:proofErr w:type="spellStart"/>
      <w:r w:rsidR="00A35F49" w:rsidRPr="00A35F49">
        <w:t>liệu</w:t>
      </w:r>
      <w:proofErr w:type="spellEnd"/>
      <w:r w:rsidR="00A35F49" w:rsidRPr="00A35F49">
        <w:t xml:space="preserve"> </w:t>
      </w:r>
      <w:proofErr w:type="spellStart"/>
      <w:r w:rsidR="00A35F49" w:rsidRPr="00A35F49">
        <w:t>này</w:t>
      </w:r>
      <w:proofErr w:type="spellEnd"/>
      <w:r w:rsidR="00A35F49" w:rsidRPr="00A35F49">
        <w:t>.</w:t>
      </w:r>
    </w:p>
    <w:p w14:paraId="53F1C2D4" w14:textId="77777777" w:rsidR="00525D22" w:rsidRPr="00A35F49" w:rsidRDefault="00525D22" w:rsidP="00A35F49">
      <w:pPr>
        <w:pStyle w:val="ListParagraph"/>
        <w:numPr>
          <w:ilvl w:val="2"/>
          <w:numId w:val="21"/>
        </w:numPr>
        <w:tabs>
          <w:tab w:val="left" w:pos="450"/>
        </w:tabs>
        <w:ind w:left="360"/>
        <w:rPr>
          <w:i/>
          <w:szCs w:val="24"/>
        </w:rPr>
      </w:pPr>
      <w:r w:rsidRPr="00A35F49">
        <w:rPr>
          <w:i/>
          <w:szCs w:val="24"/>
        </w:rPr>
        <w:t>Trường hợp 1: người sử dụng có tài khoản trên Cổng Dịch vụ công quốc gia</w:t>
      </w:r>
    </w:p>
    <w:p w14:paraId="7CCC199A" w14:textId="77777777" w:rsidR="00525D22" w:rsidRPr="00A35F49" w:rsidRDefault="00525D22" w:rsidP="00A35F49">
      <w:pPr>
        <w:pStyle w:val="ListParagraph"/>
        <w:numPr>
          <w:ilvl w:val="0"/>
          <w:numId w:val="10"/>
        </w:numPr>
        <w:rPr>
          <w:szCs w:val="24"/>
          <w:lang w:val="en-US"/>
        </w:rPr>
      </w:pPr>
      <w:proofErr w:type="spellStart"/>
      <w:r w:rsidRPr="00A35F49">
        <w:rPr>
          <w:szCs w:val="24"/>
          <w:lang w:val="en-US"/>
        </w:rPr>
        <w:t>Bước</w:t>
      </w:r>
      <w:proofErr w:type="spellEnd"/>
      <w:r w:rsidRPr="00A35F49">
        <w:rPr>
          <w:szCs w:val="24"/>
          <w:lang w:val="en-US"/>
        </w:rPr>
        <w:t xml:space="preserve"> 1: </w:t>
      </w:r>
      <w:proofErr w:type="spellStart"/>
      <w:r w:rsidRPr="00A35F49">
        <w:rPr>
          <w:szCs w:val="24"/>
          <w:lang w:val="en-US"/>
        </w:rPr>
        <w:t>Trạng</w:t>
      </w:r>
      <w:proofErr w:type="spellEnd"/>
      <w:r w:rsidRPr="00A35F49">
        <w:rPr>
          <w:szCs w:val="24"/>
          <w:lang w:val="en-US"/>
        </w:rPr>
        <w:t xml:space="preserve"> </w:t>
      </w:r>
      <w:proofErr w:type="spellStart"/>
      <w:r w:rsidRPr="00A35F49">
        <w:rPr>
          <w:szCs w:val="24"/>
          <w:lang w:val="en-US"/>
        </w:rPr>
        <w:t>thái</w:t>
      </w:r>
      <w:proofErr w:type="spellEnd"/>
      <w:r w:rsidRPr="00A35F49">
        <w:rPr>
          <w:szCs w:val="24"/>
          <w:lang w:val="en-US"/>
        </w:rPr>
        <w:t xml:space="preserve">, </w:t>
      </w:r>
      <w:proofErr w:type="spellStart"/>
      <w:r w:rsidRPr="00A35F49">
        <w:rPr>
          <w:szCs w:val="24"/>
          <w:lang w:val="en-US"/>
        </w:rPr>
        <w:t>yêu</w:t>
      </w:r>
      <w:proofErr w:type="spellEnd"/>
      <w:r w:rsidRPr="00A35F49">
        <w:rPr>
          <w:szCs w:val="24"/>
          <w:lang w:val="en-US"/>
        </w:rPr>
        <w:t xml:space="preserve"> </w:t>
      </w:r>
      <w:proofErr w:type="spellStart"/>
      <w:r w:rsidRPr="00A35F49">
        <w:rPr>
          <w:szCs w:val="24"/>
          <w:lang w:val="en-US"/>
        </w:rPr>
        <w:t>cầu</w:t>
      </w:r>
      <w:proofErr w:type="spellEnd"/>
      <w:r w:rsidRPr="00A35F49">
        <w:rPr>
          <w:szCs w:val="24"/>
          <w:lang w:val="en-US"/>
        </w:rPr>
        <w:t xml:space="preserve"> thanh </w:t>
      </w:r>
      <w:proofErr w:type="spellStart"/>
      <w:r w:rsidRPr="00A35F49">
        <w:rPr>
          <w:szCs w:val="24"/>
          <w:lang w:val="en-US"/>
        </w:rPr>
        <w:t>toán</w:t>
      </w:r>
      <w:proofErr w:type="spellEnd"/>
      <w:r w:rsidRPr="00A35F49">
        <w:rPr>
          <w:szCs w:val="24"/>
          <w:lang w:val="en-US"/>
        </w:rPr>
        <w:t xml:space="preserve"> </w:t>
      </w:r>
      <w:proofErr w:type="spellStart"/>
      <w:r w:rsidRPr="00A35F49">
        <w:rPr>
          <w:szCs w:val="24"/>
          <w:lang w:val="en-US"/>
        </w:rPr>
        <w:t>được</w:t>
      </w:r>
      <w:proofErr w:type="spellEnd"/>
      <w:r w:rsidRPr="00A35F49">
        <w:rPr>
          <w:szCs w:val="24"/>
          <w:lang w:val="en-US"/>
        </w:rPr>
        <w:t xml:space="preserve"> </w:t>
      </w:r>
      <w:proofErr w:type="spellStart"/>
      <w:r w:rsidRPr="00A35F49">
        <w:rPr>
          <w:szCs w:val="24"/>
          <w:lang w:val="en-US"/>
        </w:rPr>
        <w:t>đồng</w:t>
      </w:r>
      <w:proofErr w:type="spellEnd"/>
      <w:r w:rsidRPr="00A35F49">
        <w:rPr>
          <w:szCs w:val="24"/>
          <w:lang w:val="en-US"/>
        </w:rPr>
        <w:t xml:space="preserve"> </w:t>
      </w:r>
      <w:proofErr w:type="spellStart"/>
      <w:r w:rsidRPr="00A35F49">
        <w:rPr>
          <w:szCs w:val="24"/>
          <w:lang w:val="en-US"/>
        </w:rPr>
        <w:t>bộ</w:t>
      </w:r>
      <w:proofErr w:type="spellEnd"/>
      <w:r w:rsidRPr="00A35F49">
        <w:rPr>
          <w:szCs w:val="24"/>
          <w:lang w:val="en-US"/>
        </w:rPr>
        <w:t xml:space="preserve"> </w:t>
      </w:r>
      <w:proofErr w:type="spellStart"/>
      <w:r w:rsidRPr="00A35F49">
        <w:rPr>
          <w:szCs w:val="24"/>
          <w:lang w:val="en-US"/>
        </w:rPr>
        <w:t>từ</w:t>
      </w:r>
      <w:proofErr w:type="spellEnd"/>
      <w:r w:rsidRPr="00A35F49">
        <w:rPr>
          <w:szCs w:val="24"/>
          <w:lang w:val="en-US"/>
        </w:rPr>
        <w:t xml:space="preserve"> </w:t>
      </w:r>
      <w:proofErr w:type="spellStart"/>
      <w:r w:rsidRPr="00A35F49">
        <w:rPr>
          <w:szCs w:val="24"/>
          <w:lang w:val="en-US"/>
        </w:rPr>
        <w:t>Cổng</w:t>
      </w:r>
      <w:proofErr w:type="spellEnd"/>
      <w:r w:rsidRPr="00A35F49">
        <w:rPr>
          <w:szCs w:val="24"/>
          <w:lang w:val="en-US"/>
        </w:rPr>
        <w:t xml:space="preserve"> </w:t>
      </w:r>
      <w:proofErr w:type="spellStart"/>
      <w:r w:rsidRPr="00A35F49">
        <w:rPr>
          <w:szCs w:val="24"/>
          <w:lang w:val="en-US"/>
        </w:rPr>
        <w:t>Dịch</w:t>
      </w:r>
      <w:proofErr w:type="spellEnd"/>
      <w:r w:rsidRPr="00A35F49">
        <w:rPr>
          <w:szCs w:val="24"/>
          <w:lang w:val="en-US"/>
        </w:rPr>
        <w:t xml:space="preserve"> </w:t>
      </w:r>
      <w:proofErr w:type="spellStart"/>
      <w:r w:rsidRPr="00A35F49">
        <w:rPr>
          <w:szCs w:val="24"/>
          <w:lang w:val="en-US"/>
        </w:rPr>
        <w:t>vụ</w:t>
      </w:r>
      <w:proofErr w:type="spellEnd"/>
      <w:r w:rsidRPr="00A35F49">
        <w:rPr>
          <w:szCs w:val="24"/>
          <w:lang w:val="en-US"/>
        </w:rPr>
        <w:t xml:space="preserve"> </w:t>
      </w:r>
      <w:proofErr w:type="spellStart"/>
      <w:r w:rsidRPr="00A35F49">
        <w:rPr>
          <w:szCs w:val="24"/>
          <w:lang w:val="en-US"/>
        </w:rPr>
        <w:t>công</w:t>
      </w:r>
      <w:proofErr w:type="spellEnd"/>
      <w:r w:rsidRPr="00A35F49">
        <w:rPr>
          <w:szCs w:val="24"/>
          <w:lang w:val="en-US"/>
        </w:rPr>
        <w:t xml:space="preserve"> </w:t>
      </w:r>
      <w:proofErr w:type="spellStart"/>
      <w:r w:rsidRPr="00A35F49">
        <w:rPr>
          <w:szCs w:val="24"/>
          <w:lang w:val="en-US"/>
        </w:rPr>
        <w:t>bộ</w:t>
      </w:r>
      <w:proofErr w:type="spellEnd"/>
      <w:r w:rsidRPr="00A35F49">
        <w:rPr>
          <w:szCs w:val="24"/>
          <w:lang w:val="en-US"/>
        </w:rPr>
        <w:t xml:space="preserve">, </w:t>
      </w:r>
      <w:proofErr w:type="spellStart"/>
      <w:r w:rsidRPr="00A35F49">
        <w:rPr>
          <w:szCs w:val="24"/>
          <w:lang w:val="en-US"/>
        </w:rPr>
        <w:t>ngành</w:t>
      </w:r>
      <w:proofErr w:type="spellEnd"/>
      <w:r w:rsidRPr="00A35F49">
        <w:rPr>
          <w:szCs w:val="24"/>
          <w:lang w:val="en-US"/>
        </w:rPr>
        <w:t xml:space="preserve">, </w:t>
      </w:r>
      <w:proofErr w:type="spellStart"/>
      <w:r w:rsidRPr="00A35F49">
        <w:rPr>
          <w:szCs w:val="24"/>
          <w:lang w:val="en-US"/>
        </w:rPr>
        <w:t>địa</w:t>
      </w:r>
      <w:proofErr w:type="spellEnd"/>
      <w:r w:rsidRPr="00A35F49">
        <w:rPr>
          <w:szCs w:val="24"/>
          <w:lang w:val="en-US"/>
        </w:rPr>
        <w:t xml:space="preserve"> </w:t>
      </w:r>
      <w:proofErr w:type="spellStart"/>
      <w:r w:rsidRPr="00A35F49">
        <w:rPr>
          <w:szCs w:val="24"/>
          <w:lang w:val="en-US"/>
        </w:rPr>
        <w:t>phương</w:t>
      </w:r>
      <w:proofErr w:type="spellEnd"/>
      <w:r w:rsidRPr="00A35F49">
        <w:rPr>
          <w:szCs w:val="24"/>
          <w:lang w:val="en-US"/>
        </w:rPr>
        <w:t xml:space="preserve"> </w:t>
      </w:r>
      <w:proofErr w:type="spellStart"/>
      <w:r w:rsidRPr="00A35F49">
        <w:rPr>
          <w:szCs w:val="24"/>
          <w:lang w:val="en-US"/>
        </w:rPr>
        <w:t>lên</w:t>
      </w:r>
      <w:proofErr w:type="spellEnd"/>
      <w:r w:rsidRPr="00A35F49">
        <w:rPr>
          <w:szCs w:val="24"/>
          <w:lang w:val="en-US"/>
        </w:rPr>
        <w:t xml:space="preserve"> </w:t>
      </w:r>
      <w:proofErr w:type="spellStart"/>
      <w:r w:rsidRPr="00A35F49">
        <w:rPr>
          <w:szCs w:val="24"/>
          <w:lang w:val="en-US"/>
        </w:rPr>
        <w:t>Cổng</w:t>
      </w:r>
      <w:proofErr w:type="spellEnd"/>
      <w:r w:rsidRPr="00A35F49">
        <w:rPr>
          <w:szCs w:val="24"/>
          <w:lang w:val="en-US"/>
        </w:rPr>
        <w:t xml:space="preserve"> </w:t>
      </w:r>
      <w:proofErr w:type="spellStart"/>
      <w:r w:rsidRPr="00A35F49">
        <w:rPr>
          <w:szCs w:val="24"/>
          <w:lang w:val="en-US"/>
        </w:rPr>
        <w:t>Dịch</w:t>
      </w:r>
      <w:proofErr w:type="spellEnd"/>
      <w:r w:rsidRPr="00A35F49">
        <w:rPr>
          <w:szCs w:val="24"/>
          <w:lang w:val="en-US"/>
        </w:rPr>
        <w:t xml:space="preserve"> </w:t>
      </w:r>
      <w:proofErr w:type="spellStart"/>
      <w:r w:rsidRPr="00A35F49">
        <w:rPr>
          <w:szCs w:val="24"/>
          <w:lang w:val="en-US"/>
        </w:rPr>
        <w:t>vụ</w:t>
      </w:r>
      <w:proofErr w:type="spellEnd"/>
      <w:r w:rsidRPr="00A35F49">
        <w:rPr>
          <w:szCs w:val="24"/>
          <w:lang w:val="en-US"/>
        </w:rPr>
        <w:t xml:space="preserve"> </w:t>
      </w:r>
      <w:proofErr w:type="spellStart"/>
      <w:r w:rsidRPr="00A35F49">
        <w:rPr>
          <w:szCs w:val="24"/>
          <w:lang w:val="en-US"/>
        </w:rPr>
        <w:t>công</w:t>
      </w:r>
      <w:proofErr w:type="spellEnd"/>
      <w:r w:rsidRPr="00A35F49">
        <w:rPr>
          <w:szCs w:val="24"/>
          <w:lang w:val="en-US"/>
        </w:rPr>
        <w:t xml:space="preserve"> </w:t>
      </w:r>
      <w:proofErr w:type="spellStart"/>
      <w:r w:rsidRPr="00A35F49">
        <w:rPr>
          <w:szCs w:val="24"/>
          <w:lang w:val="en-US"/>
        </w:rPr>
        <w:t>quốc</w:t>
      </w:r>
      <w:proofErr w:type="spellEnd"/>
      <w:r w:rsidRPr="00A35F49">
        <w:rPr>
          <w:szCs w:val="24"/>
          <w:lang w:val="en-US"/>
        </w:rPr>
        <w:t xml:space="preserve"> gia.</w:t>
      </w:r>
    </w:p>
    <w:p w14:paraId="3CFF19F0" w14:textId="77777777" w:rsidR="00525D22" w:rsidRPr="00A35F49" w:rsidRDefault="00525D22" w:rsidP="00A35F49">
      <w:pPr>
        <w:pStyle w:val="ListParagraph"/>
        <w:ind w:firstLine="0"/>
        <w:rPr>
          <w:szCs w:val="24"/>
          <w:lang w:val="en-US"/>
        </w:rPr>
      </w:pPr>
      <w:proofErr w:type="spellStart"/>
      <w:r w:rsidRPr="00A35F49">
        <w:rPr>
          <w:szCs w:val="24"/>
          <w:lang w:val="en-US"/>
        </w:rPr>
        <w:t>Cổng</w:t>
      </w:r>
      <w:proofErr w:type="spellEnd"/>
      <w:r w:rsidRPr="00A35F49">
        <w:rPr>
          <w:szCs w:val="24"/>
          <w:lang w:val="en-US"/>
        </w:rPr>
        <w:t xml:space="preserve"> </w:t>
      </w:r>
      <w:proofErr w:type="spellStart"/>
      <w:r w:rsidRPr="00A35F49">
        <w:rPr>
          <w:szCs w:val="24"/>
          <w:lang w:val="en-US"/>
        </w:rPr>
        <w:t>Dịch</w:t>
      </w:r>
      <w:proofErr w:type="spellEnd"/>
      <w:r w:rsidRPr="00A35F49">
        <w:rPr>
          <w:szCs w:val="24"/>
          <w:lang w:val="en-US"/>
        </w:rPr>
        <w:t xml:space="preserve"> </w:t>
      </w:r>
      <w:proofErr w:type="spellStart"/>
      <w:r w:rsidRPr="00A35F49">
        <w:rPr>
          <w:szCs w:val="24"/>
          <w:lang w:val="en-US"/>
        </w:rPr>
        <w:t>vụ</w:t>
      </w:r>
      <w:proofErr w:type="spellEnd"/>
      <w:r w:rsidRPr="00A35F49">
        <w:rPr>
          <w:szCs w:val="24"/>
          <w:lang w:val="en-US"/>
        </w:rPr>
        <w:t xml:space="preserve"> </w:t>
      </w:r>
      <w:proofErr w:type="spellStart"/>
      <w:r w:rsidRPr="00A35F49">
        <w:rPr>
          <w:szCs w:val="24"/>
          <w:lang w:val="en-US"/>
        </w:rPr>
        <w:t>công</w:t>
      </w:r>
      <w:proofErr w:type="spellEnd"/>
      <w:r w:rsidRPr="00A35F49">
        <w:rPr>
          <w:szCs w:val="24"/>
          <w:lang w:val="en-US"/>
        </w:rPr>
        <w:t xml:space="preserve"> </w:t>
      </w:r>
      <w:proofErr w:type="spellStart"/>
      <w:r w:rsidRPr="00A35F49">
        <w:rPr>
          <w:szCs w:val="24"/>
          <w:lang w:val="en-US"/>
        </w:rPr>
        <w:t>quốc</w:t>
      </w:r>
      <w:proofErr w:type="spellEnd"/>
      <w:r w:rsidRPr="00A35F49">
        <w:rPr>
          <w:szCs w:val="24"/>
          <w:lang w:val="en-US"/>
        </w:rPr>
        <w:t xml:space="preserve"> gia </w:t>
      </w:r>
      <w:proofErr w:type="spellStart"/>
      <w:r w:rsidRPr="00A35F49">
        <w:rPr>
          <w:szCs w:val="24"/>
          <w:lang w:val="en-US"/>
        </w:rPr>
        <w:t>gửi</w:t>
      </w:r>
      <w:proofErr w:type="spellEnd"/>
      <w:r w:rsidRPr="00A35F49">
        <w:rPr>
          <w:szCs w:val="24"/>
          <w:lang w:val="en-US"/>
        </w:rPr>
        <w:t xml:space="preserve"> </w:t>
      </w:r>
      <w:proofErr w:type="spellStart"/>
      <w:r w:rsidRPr="00A35F49">
        <w:rPr>
          <w:szCs w:val="24"/>
          <w:lang w:val="en-US"/>
        </w:rPr>
        <w:t>yêu</w:t>
      </w:r>
      <w:proofErr w:type="spellEnd"/>
      <w:r w:rsidRPr="00A35F49">
        <w:rPr>
          <w:szCs w:val="24"/>
          <w:lang w:val="en-US"/>
        </w:rPr>
        <w:t xml:space="preserve"> </w:t>
      </w:r>
      <w:proofErr w:type="spellStart"/>
      <w:r w:rsidRPr="00A35F49">
        <w:rPr>
          <w:szCs w:val="24"/>
          <w:lang w:val="en-US"/>
        </w:rPr>
        <w:t>cầu</w:t>
      </w:r>
      <w:proofErr w:type="spellEnd"/>
      <w:r w:rsidRPr="00A35F49">
        <w:rPr>
          <w:szCs w:val="24"/>
          <w:lang w:val="en-US"/>
        </w:rPr>
        <w:t xml:space="preserve"> thanh </w:t>
      </w:r>
      <w:proofErr w:type="spellStart"/>
      <w:r w:rsidRPr="00A35F49">
        <w:rPr>
          <w:szCs w:val="24"/>
          <w:lang w:val="en-US"/>
        </w:rPr>
        <w:t>toán</w:t>
      </w:r>
      <w:proofErr w:type="spellEnd"/>
      <w:r w:rsidRPr="00A35F49">
        <w:rPr>
          <w:szCs w:val="24"/>
          <w:lang w:val="en-US"/>
        </w:rPr>
        <w:t xml:space="preserve"> </w:t>
      </w:r>
      <w:proofErr w:type="spellStart"/>
      <w:r w:rsidRPr="00A35F49">
        <w:rPr>
          <w:szCs w:val="24"/>
          <w:lang w:val="en-US"/>
        </w:rPr>
        <w:t>tới</w:t>
      </w:r>
      <w:proofErr w:type="spellEnd"/>
      <w:r w:rsidRPr="00A35F49">
        <w:rPr>
          <w:szCs w:val="24"/>
          <w:lang w:val="en-US"/>
        </w:rPr>
        <w:t xml:space="preserve"> </w:t>
      </w:r>
      <w:proofErr w:type="spellStart"/>
      <w:r w:rsidRPr="00A35F49">
        <w:rPr>
          <w:szCs w:val="24"/>
          <w:lang w:val="en-US"/>
        </w:rPr>
        <w:t>người</w:t>
      </w:r>
      <w:proofErr w:type="spellEnd"/>
      <w:r w:rsidRPr="00A35F49">
        <w:rPr>
          <w:szCs w:val="24"/>
          <w:lang w:val="en-US"/>
        </w:rPr>
        <w:t xml:space="preserve"> </w:t>
      </w:r>
      <w:proofErr w:type="spellStart"/>
      <w:r w:rsidRPr="00A35F49">
        <w:rPr>
          <w:szCs w:val="24"/>
          <w:lang w:val="en-US"/>
        </w:rPr>
        <w:t>dùng</w:t>
      </w:r>
      <w:proofErr w:type="spellEnd"/>
      <w:r w:rsidRPr="00A35F49">
        <w:rPr>
          <w:szCs w:val="24"/>
          <w:lang w:val="en-US"/>
        </w:rPr>
        <w:t xml:space="preserve"> qua </w:t>
      </w:r>
      <w:proofErr w:type="spellStart"/>
      <w:r w:rsidRPr="00A35F49">
        <w:rPr>
          <w:szCs w:val="24"/>
          <w:lang w:val="en-US"/>
        </w:rPr>
        <w:t>các</w:t>
      </w:r>
      <w:proofErr w:type="spellEnd"/>
      <w:r w:rsidRPr="00A35F49">
        <w:rPr>
          <w:szCs w:val="24"/>
          <w:lang w:val="en-US"/>
        </w:rPr>
        <w:t xml:space="preserve"> </w:t>
      </w:r>
      <w:proofErr w:type="spellStart"/>
      <w:r w:rsidRPr="00A35F49">
        <w:rPr>
          <w:szCs w:val="24"/>
          <w:lang w:val="en-US"/>
        </w:rPr>
        <w:t>hình</w:t>
      </w:r>
      <w:proofErr w:type="spellEnd"/>
      <w:r w:rsidRPr="00A35F49">
        <w:rPr>
          <w:szCs w:val="24"/>
          <w:lang w:val="en-US"/>
        </w:rPr>
        <w:t xml:space="preserve"> </w:t>
      </w:r>
      <w:proofErr w:type="spellStart"/>
      <w:r w:rsidRPr="00A35F49">
        <w:rPr>
          <w:szCs w:val="24"/>
          <w:lang w:val="en-US"/>
        </w:rPr>
        <w:t>thức</w:t>
      </w:r>
      <w:proofErr w:type="spellEnd"/>
      <w:r w:rsidRPr="00A35F49">
        <w:rPr>
          <w:szCs w:val="24"/>
          <w:lang w:val="en-US"/>
        </w:rPr>
        <w:t xml:space="preserve"> </w:t>
      </w:r>
      <w:proofErr w:type="spellStart"/>
      <w:r w:rsidRPr="00A35F49">
        <w:rPr>
          <w:szCs w:val="24"/>
          <w:lang w:val="en-US"/>
        </w:rPr>
        <w:t>khác</w:t>
      </w:r>
      <w:proofErr w:type="spellEnd"/>
      <w:r w:rsidRPr="00A35F49">
        <w:rPr>
          <w:szCs w:val="24"/>
          <w:lang w:val="en-US"/>
        </w:rPr>
        <w:t xml:space="preserve"> </w:t>
      </w:r>
      <w:proofErr w:type="spellStart"/>
      <w:r w:rsidRPr="00A35F49">
        <w:rPr>
          <w:szCs w:val="24"/>
          <w:lang w:val="en-US"/>
        </w:rPr>
        <w:t>nhau</w:t>
      </w:r>
      <w:proofErr w:type="spellEnd"/>
      <w:r w:rsidRPr="00A35F49">
        <w:rPr>
          <w:szCs w:val="24"/>
          <w:lang w:val="en-US"/>
        </w:rPr>
        <w:t xml:space="preserve"> </w:t>
      </w:r>
      <w:proofErr w:type="spellStart"/>
      <w:r w:rsidRPr="00A35F49">
        <w:rPr>
          <w:szCs w:val="24"/>
          <w:lang w:val="en-US"/>
        </w:rPr>
        <w:t>như</w:t>
      </w:r>
      <w:proofErr w:type="spellEnd"/>
      <w:r w:rsidRPr="00A35F49">
        <w:rPr>
          <w:szCs w:val="24"/>
          <w:lang w:val="en-US"/>
        </w:rPr>
        <w:t xml:space="preserve"> tin </w:t>
      </w:r>
      <w:proofErr w:type="spellStart"/>
      <w:r w:rsidRPr="00A35F49">
        <w:rPr>
          <w:szCs w:val="24"/>
          <w:lang w:val="en-US"/>
        </w:rPr>
        <w:t>nhắn</w:t>
      </w:r>
      <w:proofErr w:type="spellEnd"/>
      <w:r w:rsidRPr="00A35F49">
        <w:rPr>
          <w:szCs w:val="24"/>
          <w:lang w:val="en-US"/>
        </w:rPr>
        <w:t xml:space="preserve"> SMS, email.</w:t>
      </w:r>
    </w:p>
    <w:p w14:paraId="2192E2BB" w14:textId="77777777" w:rsidR="00525D22" w:rsidRPr="00A35F49" w:rsidRDefault="00525D22" w:rsidP="00A35F49">
      <w:pPr>
        <w:pStyle w:val="ListParagraph"/>
        <w:ind w:firstLine="0"/>
        <w:rPr>
          <w:szCs w:val="24"/>
          <w:lang w:val="en-US"/>
        </w:rPr>
      </w:pPr>
      <w:proofErr w:type="spellStart"/>
      <w:r w:rsidRPr="00A35F49">
        <w:rPr>
          <w:szCs w:val="24"/>
          <w:lang w:val="en-US"/>
        </w:rPr>
        <w:t>Ngoài</w:t>
      </w:r>
      <w:proofErr w:type="spellEnd"/>
      <w:r w:rsidRPr="00A35F49">
        <w:rPr>
          <w:szCs w:val="24"/>
          <w:lang w:val="en-US"/>
        </w:rPr>
        <w:t xml:space="preserve"> ra, </w:t>
      </w:r>
      <w:proofErr w:type="spellStart"/>
      <w:r w:rsidRPr="00A35F49">
        <w:rPr>
          <w:szCs w:val="24"/>
          <w:lang w:val="en-US"/>
        </w:rPr>
        <w:t>người</w:t>
      </w:r>
      <w:proofErr w:type="spellEnd"/>
      <w:r w:rsidRPr="00A35F49">
        <w:rPr>
          <w:szCs w:val="24"/>
          <w:lang w:val="en-US"/>
        </w:rPr>
        <w:t xml:space="preserve"> </w:t>
      </w:r>
      <w:proofErr w:type="spellStart"/>
      <w:r w:rsidRPr="00A35F49">
        <w:rPr>
          <w:szCs w:val="24"/>
          <w:lang w:val="en-US"/>
        </w:rPr>
        <w:t>dùng</w:t>
      </w:r>
      <w:proofErr w:type="spellEnd"/>
      <w:r w:rsidRPr="00A35F49">
        <w:rPr>
          <w:szCs w:val="24"/>
          <w:lang w:val="en-US"/>
        </w:rPr>
        <w:t xml:space="preserve"> </w:t>
      </w:r>
      <w:proofErr w:type="spellStart"/>
      <w:r w:rsidRPr="00A35F49">
        <w:rPr>
          <w:szCs w:val="24"/>
          <w:lang w:val="en-US"/>
        </w:rPr>
        <w:t>có</w:t>
      </w:r>
      <w:proofErr w:type="spellEnd"/>
      <w:r w:rsidRPr="00A35F49">
        <w:rPr>
          <w:szCs w:val="24"/>
          <w:lang w:val="en-US"/>
        </w:rPr>
        <w:t xml:space="preserve"> </w:t>
      </w:r>
      <w:proofErr w:type="spellStart"/>
      <w:r w:rsidRPr="00A35F49">
        <w:rPr>
          <w:szCs w:val="24"/>
          <w:lang w:val="en-US"/>
        </w:rPr>
        <w:t>thể</w:t>
      </w:r>
      <w:proofErr w:type="spellEnd"/>
      <w:r w:rsidRPr="00A35F49">
        <w:rPr>
          <w:szCs w:val="24"/>
          <w:lang w:val="en-US"/>
        </w:rPr>
        <w:t xml:space="preserve"> </w:t>
      </w:r>
      <w:proofErr w:type="spellStart"/>
      <w:r w:rsidRPr="00A35F49">
        <w:rPr>
          <w:szCs w:val="24"/>
          <w:lang w:val="en-US"/>
        </w:rPr>
        <w:t>tra</w:t>
      </w:r>
      <w:proofErr w:type="spellEnd"/>
      <w:r w:rsidRPr="00A35F49">
        <w:rPr>
          <w:szCs w:val="24"/>
          <w:lang w:val="en-US"/>
        </w:rPr>
        <w:t xml:space="preserve"> </w:t>
      </w:r>
      <w:proofErr w:type="spellStart"/>
      <w:r w:rsidRPr="00A35F49">
        <w:rPr>
          <w:szCs w:val="24"/>
          <w:lang w:val="en-US"/>
        </w:rPr>
        <w:t>cứu</w:t>
      </w:r>
      <w:proofErr w:type="spellEnd"/>
      <w:r w:rsidRPr="00A35F49">
        <w:rPr>
          <w:szCs w:val="24"/>
          <w:lang w:val="en-US"/>
        </w:rPr>
        <w:t xml:space="preserve"> </w:t>
      </w:r>
      <w:proofErr w:type="spellStart"/>
      <w:r w:rsidRPr="00A35F49">
        <w:rPr>
          <w:szCs w:val="24"/>
          <w:lang w:val="en-US"/>
        </w:rPr>
        <w:t>hồ</w:t>
      </w:r>
      <w:proofErr w:type="spellEnd"/>
      <w:r w:rsidRPr="00A35F49">
        <w:rPr>
          <w:szCs w:val="24"/>
          <w:lang w:val="en-US"/>
        </w:rPr>
        <w:t xml:space="preserve"> </w:t>
      </w:r>
      <w:proofErr w:type="spellStart"/>
      <w:r w:rsidRPr="00A35F49">
        <w:rPr>
          <w:szCs w:val="24"/>
          <w:lang w:val="en-US"/>
        </w:rPr>
        <w:t>sơ</w:t>
      </w:r>
      <w:proofErr w:type="spellEnd"/>
      <w:r w:rsidRPr="00A35F49">
        <w:rPr>
          <w:szCs w:val="24"/>
          <w:lang w:val="en-US"/>
        </w:rPr>
        <w:t xml:space="preserve"> </w:t>
      </w:r>
      <w:proofErr w:type="spellStart"/>
      <w:r w:rsidRPr="00A35F49">
        <w:rPr>
          <w:szCs w:val="24"/>
          <w:lang w:val="en-US"/>
        </w:rPr>
        <w:t>tại</w:t>
      </w:r>
      <w:proofErr w:type="spellEnd"/>
      <w:r w:rsidRPr="00A35F49">
        <w:rPr>
          <w:szCs w:val="24"/>
          <w:lang w:val="en-US"/>
        </w:rPr>
        <w:t xml:space="preserve"> </w:t>
      </w:r>
      <w:proofErr w:type="spellStart"/>
      <w:r w:rsidRPr="00A35F49">
        <w:rPr>
          <w:szCs w:val="24"/>
          <w:lang w:val="en-US"/>
        </w:rPr>
        <w:t>chức</w:t>
      </w:r>
      <w:proofErr w:type="spellEnd"/>
      <w:r w:rsidRPr="00A35F49">
        <w:rPr>
          <w:szCs w:val="24"/>
          <w:lang w:val="en-US"/>
        </w:rPr>
        <w:t xml:space="preserve"> </w:t>
      </w:r>
      <w:proofErr w:type="spellStart"/>
      <w:r w:rsidRPr="00A35F49">
        <w:rPr>
          <w:szCs w:val="24"/>
          <w:lang w:val="en-US"/>
        </w:rPr>
        <w:t>năng</w:t>
      </w:r>
      <w:proofErr w:type="spellEnd"/>
      <w:r w:rsidRPr="00A35F49">
        <w:rPr>
          <w:szCs w:val="24"/>
          <w:lang w:val="en-US"/>
        </w:rPr>
        <w:t xml:space="preserve"> </w:t>
      </w:r>
      <w:proofErr w:type="spellStart"/>
      <w:r w:rsidRPr="00A35F49">
        <w:rPr>
          <w:szCs w:val="24"/>
          <w:lang w:val="en-US"/>
        </w:rPr>
        <w:t>tra</w:t>
      </w:r>
      <w:proofErr w:type="spellEnd"/>
      <w:r w:rsidRPr="00A35F49">
        <w:rPr>
          <w:szCs w:val="24"/>
          <w:lang w:val="en-US"/>
        </w:rPr>
        <w:t xml:space="preserve"> </w:t>
      </w:r>
      <w:proofErr w:type="spellStart"/>
      <w:r w:rsidRPr="00A35F49">
        <w:rPr>
          <w:szCs w:val="24"/>
          <w:lang w:val="en-US"/>
        </w:rPr>
        <w:t>cứu</w:t>
      </w:r>
      <w:proofErr w:type="spellEnd"/>
      <w:r w:rsidRPr="00A35F49">
        <w:rPr>
          <w:szCs w:val="24"/>
          <w:lang w:val="en-US"/>
        </w:rPr>
        <w:t xml:space="preserve"> </w:t>
      </w:r>
      <w:proofErr w:type="spellStart"/>
      <w:r w:rsidRPr="00A35F49">
        <w:rPr>
          <w:szCs w:val="24"/>
          <w:lang w:val="en-US"/>
        </w:rPr>
        <w:t>hồ</w:t>
      </w:r>
      <w:proofErr w:type="spellEnd"/>
      <w:r w:rsidRPr="00A35F49">
        <w:rPr>
          <w:szCs w:val="24"/>
          <w:lang w:val="en-US"/>
        </w:rPr>
        <w:t xml:space="preserve"> </w:t>
      </w:r>
      <w:proofErr w:type="spellStart"/>
      <w:r w:rsidRPr="00A35F49">
        <w:rPr>
          <w:szCs w:val="24"/>
          <w:lang w:val="en-US"/>
        </w:rPr>
        <w:t>sơ</w:t>
      </w:r>
      <w:proofErr w:type="spellEnd"/>
      <w:r w:rsidRPr="00A35F49">
        <w:rPr>
          <w:szCs w:val="24"/>
          <w:lang w:val="en-US"/>
        </w:rPr>
        <w:t xml:space="preserve"> </w:t>
      </w:r>
      <w:proofErr w:type="spellStart"/>
      <w:r w:rsidRPr="00A35F49">
        <w:rPr>
          <w:szCs w:val="24"/>
          <w:lang w:val="en-US"/>
        </w:rPr>
        <w:t>và</w:t>
      </w:r>
      <w:proofErr w:type="spellEnd"/>
      <w:r w:rsidRPr="00A35F49">
        <w:rPr>
          <w:szCs w:val="24"/>
          <w:lang w:val="en-US"/>
        </w:rPr>
        <w:t xml:space="preserve"> </w:t>
      </w:r>
      <w:proofErr w:type="spellStart"/>
      <w:r w:rsidRPr="00A35F49">
        <w:rPr>
          <w:szCs w:val="24"/>
          <w:lang w:val="en-US"/>
        </w:rPr>
        <w:t>thực</w:t>
      </w:r>
      <w:proofErr w:type="spellEnd"/>
      <w:r w:rsidRPr="00A35F49">
        <w:rPr>
          <w:szCs w:val="24"/>
          <w:lang w:val="en-US"/>
        </w:rPr>
        <w:t xml:space="preserve"> </w:t>
      </w:r>
      <w:proofErr w:type="spellStart"/>
      <w:r w:rsidRPr="00A35F49">
        <w:rPr>
          <w:szCs w:val="24"/>
          <w:lang w:val="en-US"/>
        </w:rPr>
        <w:t>hiện</w:t>
      </w:r>
      <w:proofErr w:type="spellEnd"/>
      <w:r w:rsidRPr="00A35F49">
        <w:rPr>
          <w:szCs w:val="24"/>
          <w:lang w:val="en-US"/>
        </w:rPr>
        <w:t xml:space="preserve"> thanh </w:t>
      </w:r>
      <w:proofErr w:type="spellStart"/>
      <w:r w:rsidRPr="00A35F49">
        <w:rPr>
          <w:szCs w:val="24"/>
          <w:lang w:val="en-US"/>
        </w:rPr>
        <w:t>toán</w:t>
      </w:r>
      <w:proofErr w:type="spellEnd"/>
      <w:r w:rsidRPr="00A35F49">
        <w:rPr>
          <w:szCs w:val="24"/>
          <w:lang w:val="en-US"/>
        </w:rPr>
        <w:t xml:space="preserve"> </w:t>
      </w:r>
      <w:proofErr w:type="spellStart"/>
      <w:r w:rsidRPr="00A35F49">
        <w:rPr>
          <w:szCs w:val="24"/>
          <w:lang w:val="en-US"/>
        </w:rPr>
        <w:t>trực</w:t>
      </w:r>
      <w:proofErr w:type="spellEnd"/>
      <w:r w:rsidRPr="00A35F49">
        <w:rPr>
          <w:szCs w:val="24"/>
          <w:lang w:val="en-US"/>
        </w:rPr>
        <w:t xml:space="preserve"> </w:t>
      </w:r>
      <w:proofErr w:type="spellStart"/>
      <w:r w:rsidRPr="00A35F49">
        <w:rPr>
          <w:szCs w:val="24"/>
          <w:lang w:val="en-US"/>
        </w:rPr>
        <w:t>tuyến</w:t>
      </w:r>
      <w:proofErr w:type="spellEnd"/>
      <w:r w:rsidRPr="00A35F49">
        <w:rPr>
          <w:szCs w:val="24"/>
          <w:lang w:val="en-US"/>
        </w:rPr>
        <w:t>.</w:t>
      </w:r>
    </w:p>
    <w:p w14:paraId="1B10F1E8" w14:textId="77777777" w:rsidR="00525D22" w:rsidRPr="00A35F49" w:rsidRDefault="00525D22" w:rsidP="00A35F49">
      <w:pPr>
        <w:pStyle w:val="ListParagraph"/>
        <w:numPr>
          <w:ilvl w:val="0"/>
          <w:numId w:val="10"/>
        </w:numPr>
        <w:rPr>
          <w:szCs w:val="24"/>
          <w:lang w:val="en-US"/>
        </w:rPr>
      </w:pPr>
      <w:proofErr w:type="spellStart"/>
      <w:r w:rsidRPr="00A35F49">
        <w:rPr>
          <w:szCs w:val="24"/>
          <w:lang w:val="en-US"/>
        </w:rPr>
        <w:t>Bước</w:t>
      </w:r>
      <w:proofErr w:type="spellEnd"/>
      <w:r w:rsidRPr="00A35F49">
        <w:rPr>
          <w:szCs w:val="24"/>
          <w:lang w:val="en-US"/>
        </w:rPr>
        <w:t xml:space="preserve"> 2: </w:t>
      </w:r>
      <w:proofErr w:type="spellStart"/>
      <w:r w:rsidRPr="00A35F49">
        <w:rPr>
          <w:szCs w:val="24"/>
          <w:lang w:val="en-US"/>
        </w:rPr>
        <w:t>Thực</w:t>
      </w:r>
      <w:proofErr w:type="spellEnd"/>
      <w:r w:rsidRPr="00A35F49">
        <w:rPr>
          <w:szCs w:val="24"/>
          <w:lang w:val="en-US"/>
        </w:rPr>
        <w:t xml:space="preserve"> </w:t>
      </w:r>
      <w:proofErr w:type="spellStart"/>
      <w:r w:rsidRPr="00A35F49">
        <w:rPr>
          <w:szCs w:val="24"/>
          <w:lang w:val="en-US"/>
        </w:rPr>
        <w:t>hiện</w:t>
      </w:r>
      <w:proofErr w:type="spellEnd"/>
      <w:r w:rsidRPr="00A35F49">
        <w:rPr>
          <w:szCs w:val="24"/>
          <w:lang w:val="en-US"/>
        </w:rPr>
        <w:t xml:space="preserve"> </w:t>
      </w:r>
      <w:proofErr w:type="spellStart"/>
      <w:r w:rsidRPr="00A35F49">
        <w:rPr>
          <w:szCs w:val="24"/>
          <w:lang w:val="en-US"/>
        </w:rPr>
        <w:t>đăng</w:t>
      </w:r>
      <w:proofErr w:type="spellEnd"/>
      <w:r w:rsidRPr="00A35F49">
        <w:rPr>
          <w:szCs w:val="24"/>
          <w:lang w:val="en-US"/>
        </w:rPr>
        <w:t xml:space="preserve"> </w:t>
      </w:r>
      <w:proofErr w:type="spellStart"/>
      <w:r w:rsidRPr="00A35F49">
        <w:rPr>
          <w:szCs w:val="24"/>
          <w:lang w:val="en-US"/>
        </w:rPr>
        <w:t>nhập</w:t>
      </w:r>
      <w:proofErr w:type="spellEnd"/>
      <w:r w:rsidRPr="00A35F49">
        <w:rPr>
          <w:szCs w:val="24"/>
          <w:lang w:val="en-US"/>
        </w:rPr>
        <w:t xml:space="preserve"> </w:t>
      </w:r>
      <w:proofErr w:type="spellStart"/>
      <w:r w:rsidRPr="00A35F49">
        <w:rPr>
          <w:szCs w:val="24"/>
          <w:lang w:val="en-US"/>
        </w:rPr>
        <w:t>trên</w:t>
      </w:r>
      <w:proofErr w:type="spellEnd"/>
      <w:r w:rsidRPr="00A35F49">
        <w:rPr>
          <w:szCs w:val="24"/>
          <w:lang w:val="en-US"/>
        </w:rPr>
        <w:t xml:space="preserve"> </w:t>
      </w:r>
      <w:proofErr w:type="spellStart"/>
      <w:r w:rsidRPr="00A35F49">
        <w:rPr>
          <w:szCs w:val="24"/>
          <w:lang w:val="en-US"/>
        </w:rPr>
        <w:t>Cổng</w:t>
      </w:r>
      <w:proofErr w:type="spellEnd"/>
      <w:r w:rsidRPr="00A35F49">
        <w:rPr>
          <w:szCs w:val="24"/>
          <w:lang w:val="en-US"/>
        </w:rPr>
        <w:t xml:space="preserve"> </w:t>
      </w:r>
      <w:proofErr w:type="spellStart"/>
      <w:r w:rsidRPr="00A35F49">
        <w:rPr>
          <w:szCs w:val="24"/>
          <w:lang w:val="en-US"/>
        </w:rPr>
        <w:t>Dịch</w:t>
      </w:r>
      <w:proofErr w:type="spellEnd"/>
      <w:r w:rsidRPr="00A35F49">
        <w:rPr>
          <w:szCs w:val="24"/>
          <w:lang w:val="en-US"/>
        </w:rPr>
        <w:t xml:space="preserve"> </w:t>
      </w:r>
      <w:proofErr w:type="spellStart"/>
      <w:r w:rsidRPr="00A35F49">
        <w:rPr>
          <w:szCs w:val="24"/>
          <w:lang w:val="en-US"/>
        </w:rPr>
        <w:t>vụ</w:t>
      </w:r>
      <w:proofErr w:type="spellEnd"/>
      <w:r w:rsidRPr="00A35F49">
        <w:rPr>
          <w:szCs w:val="24"/>
          <w:lang w:val="en-US"/>
        </w:rPr>
        <w:t xml:space="preserve"> </w:t>
      </w:r>
      <w:proofErr w:type="spellStart"/>
      <w:r w:rsidRPr="00A35F49">
        <w:rPr>
          <w:szCs w:val="24"/>
          <w:lang w:val="en-US"/>
        </w:rPr>
        <w:t>công</w:t>
      </w:r>
      <w:proofErr w:type="spellEnd"/>
      <w:r w:rsidRPr="00A35F49">
        <w:rPr>
          <w:szCs w:val="24"/>
          <w:lang w:val="en-US"/>
        </w:rPr>
        <w:t xml:space="preserve"> </w:t>
      </w:r>
      <w:proofErr w:type="spellStart"/>
      <w:r w:rsidRPr="00A35F49">
        <w:rPr>
          <w:szCs w:val="24"/>
          <w:lang w:val="en-US"/>
        </w:rPr>
        <w:t>quốc</w:t>
      </w:r>
      <w:proofErr w:type="spellEnd"/>
      <w:r w:rsidRPr="00A35F49">
        <w:rPr>
          <w:szCs w:val="24"/>
          <w:lang w:val="en-US"/>
        </w:rPr>
        <w:t xml:space="preserve"> gia.</w:t>
      </w:r>
    </w:p>
    <w:p w14:paraId="741D202E" w14:textId="77777777" w:rsidR="00525D22" w:rsidRPr="00A35F49" w:rsidRDefault="00525D22" w:rsidP="00A35F49">
      <w:pPr>
        <w:pStyle w:val="ListParagraph"/>
        <w:numPr>
          <w:ilvl w:val="0"/>
          <w:numId w:val="10"/>
        </w:numPr>
        <w:rPr>
          <w:szCs w:val="24"/>
          <w:lang w:val="en-US"/>
        </w:rPr>
      </w:pPr>
      <w:proofErr w:type="spellStart"/>
      <w:r w:rsidRPr="00A35F49">
        <w:rPr>
          <w:szCs w:val="24"/>
          <w:lang w:val="en-US"/>
        </w:rPr>
        <w:t>Bước</w:t>
      </w:r>
      <w:proofErr w:type="spellEnd"/>
      <w:r w:rsidRPr="00A35F49">
        <w:rPr>
          <w:szCs w:val="24"/>
          <w:lang w:val="en-US"/>
        </w:rPr>
        <w:t xml:space="preserve"> 3: </w:t>
      </w:r>
      <w:proofErr w:type="spellStart"/>
      <w:r w:rsidRPr="00A35F49">
        <w:rPr>
          <w:szCs w:val="24"/>
          <w:lang w:val="en-US"/>
        </w:rPr>
        <w:t>Chọn</w:t>
      </w:r>
      <w:proofErr w:type="spellEnd"/>
      <w:r w:rsidRPr="00A35F49">
        <w:rPr>
          <w:szCs w:val="24"/>
          <w:lang w:val="en-US"/>
        </w:rPr>
        <w:t xml:space="preserve"> </w:t>
      </w:r>
      <w:proofErr w:type="spellStart"/>
      <w:r w:rsidRPr="00A35F49">
        <w:rPr>
          <w:szCs w:val="24"/>
          <w:lang w:val="en-US"/>
        </w:rPr>
        <w:t>hồ</w:t>
      </w:r>
      <w:proofErr w:type="spellEnd"/>
      <w:r w:rsidRPr="00A35F49">
        <w:rPr>
          <w:szCs w:val="24"/>
          <w:lang w:val="en-US"/>
        </w:rPr>
        <w:t xml:space="preserve"> </w:t>
      </w:r>
      <w:proofErr w:type="spellStart"/>
      <w:r w:rsidRPr="00A35F49">
        <w:rPr>
          <w:szCs w:val="24"/>
          <w:lang w:val="en-US"/>
        </w:rPr>
        <w:t>sơ</w:t>
      </w:r>
      <w:proofErr w:type="spellEnd"/>
      <w:r w:rsidRPr="00A35F49">
        <w:rPr>
          <w:szCs w:val="24"/>
          <w:lang w:val="en-US"/>
        </w:rPr>
        <w:t xml:space="preserve"> </w:t>
      </w:r>
      <w:proofErr w:type="spellStart"/>
      <w:r w:rsidRPr="00A35F49">
        <w:rPr>
          <w:szCs w:val="24"/>
          <w:lang w:val="en-US"/>
        </w:rPr>
        <w:t>cần</w:t>
      </w:r>
      <w:proofErr w:type="spellEnd"/>
      <w:r w:rsidRPr="00A35F49">
        <w:rPr>
          <w:szCs w:val="24"/>
          <w:lang w:val="en-US"/>
        </w:rPr>
        <w:t xml:space="preserve"> thanh </w:t>
      </w:r>
      <w:proofErr w:type="spellStart"/>
      <w:r w:rsidRPr="00A35F49">
        <w:rPr>
          <w:szCs w:val="24"/>
          <w:lang w:val="en-US"/>
        </w:rPr>
        <w:t>toán</w:t>
      </w:r>
      <w:proofErr w:type="spellEnd"/>
      <w:r w:rsidRPr="00A35F49">
        <w:rPr>
          <w:szCs w:val="24"/>
          <w:lang w:val="en-US"/>
        </w:rPr>
        <w:t>.</w:t>
      </w:r>
    </w:p>
    <w:p w14:paraId="1C6868D1" w14:textId="77777777" w:rsidR="00525D22" w:rsidRPr="00A35F49" w:rsidRDefault="00525D22" w:rsidP="00A35F49">
      <w:pPr>
        <w:pStyle w:val="ListParagraph"/>
        <w:numPr>
          <w:ilvl w:val="0"/>
          <w:numId w:val="10"/>
        </w:numPr>
        <w:rPr>
          <w:szCs w:val="24"/>
          <w:lang w:val="en-US"/>
        </w:rPr>
      </w:pPr>
      <w:proofErr w:type="spellStart"/>
      <w:r w:rsidRPr="00A35F49">
        <w:rPr>
          <w:szCs w:val="24"/>
          <w:lang w:val="en-US"/>
        </w:rPr>
        <w:t>Bước</w:t>
      </w:r>
      <w:proofErr w:type="spellEnd"/>
      <w:r w:rsidRPr="00A35F49">
        <w:rPr>
          <w:szCs w:val="24"/>
          <w:lang w:val="en-US"/>
        </w:rPr>
        <w:t xml:space="preserve"> 4: </w:t>
      </w:r>
      <w:proofErr w:type="spellStart"/>
      <w:r w:rsidRPr="00A35F49">
        <w:rPr>
          <w:szCs w:val="24"/>
          <w:lang w:val="en-US"/>
        </w:rPr>
        <w:t>Lựa</w:t>
      </w:r>
      <w:proofErr w:type="spellEnd"/>
      <w:r w:rsidRPr="00A35F49">
        <w:rPr>
          <w:szCs w:val="24"/>
          <w:lang w:val="en-US"/>
        </w:rPr>
        <w:t xml:space="preserve"> </w:t>
      </w:r>
      <w:proofErr w:type="spellStart"/>
      <w:r w:rsidRPr="00A35F49">
        <w:rPr>
          <w:szCs w:val="24"/>
          <w:lang w:val="en-US"/>
        </w:rPr>
        <w:t>chọn</w:t>
      </w:r>
      <w:proofErr w:type="spellEnd"/>
      <w:r w:rsidRPr="00A35F49">
        <w:rPr>
          <w:szCs w:val="24"/>
          <w:lang w:val="en-US"/>
        </w:rPr>
        <w:t xml:space="preserve"> Ngân </w:t>
      </w:r>
      <w:proofErr w:type="spellStart"/>
      <w:r w:rsidRPr="00A35F49">
        <w:rPr>
          <w:szCs w:val="24"/>
          <w:lang w:val="en-US"/>
        </w:rPr>
        <w:t>hàng</w:t>
      </w:r>
      <w:proofErr w:type="spellEnd"/>
      <w:r w:rsidRPr="00A35F49">
        <w:rPr>
          <w:szCs w:val="24"/>
          <w:lang w:val="en-US"/>
        </w:rPr>
        <w:t xml:space="preserve">, </w:t>
      </w:r>
      <w:proofErr w:type="spellStart"/>
      <w:r w:rsidRPr="00A35F49">
        <w:rPr>
          <w:szCs w:val="24"/>
          <w:lang w:val="en-US"/>
        </w:rPr>
        <w:t>trung</w:t>
      </w:r>
      <w:proofErr w:type="spellEnd"/>
      <w:r w:rsidRPr="00A35F49">
        <w:rPr>
          <w:szCs w:val="24"/>
          <w:lang w:val="en-US"/>
        </w:rPr>
        <w:t xml:space="preserve"> </w:t>
      </w:r>
      <w:proofErr w:type="spellStart"/>
      <w:r w:rsidRPr="00A35F49">
        <w:rPr>
          <w:szCs w:val="24"/>
          <w:lang w:val="en-US"/>
        </w:rPr>
        <w:t>gian</w:t>
      </w:r>
      <w:proofErr w:type="spellEnd"/>
      <w:r w:rsidRPr="00A35F49">
        <w:rPr>
          <w:szCs w:val="24"/>
          <w:lang w:val="en-US"/>
        </w:rPr>
        <w:t xml:space="preserve"> thanh </w:t>
      </w:r>
      <w:proofErr w:type="spellStart"/>
      <w:r w:rsidRPr="00A35F49">
        <w:rPr>
          <w:szCs w:val="24"/>
          <w:lang w:val="en-US"/>
        </w:rPr>
        <w:t>toán</w:t>
      </w:r>
      <w:proofErr w:type="spellEnd"/>
      <w:r w:rsidRPr="00A35F49">
        <w:rPr>
          <w:szCs w:val="24"/>
          <w:lang w:val="en-US"/>
        </w:rPr>
        <w:t xml:space="preserve"> </w:t>
      </w:r>
      <w:proofErr w:type="spellStart"/>
      <w:r w:rsidRPr="00A35F49">
        <w:rPr>
          <w:szCs w:val="24"/>
          <w:lang w:val="en-US"/>
        </w:rPr>
        <w:t>đã</w:t>
      </w:r>
      <w:proofErr w:type="spellEnd"/>
      <w:r w:rsidRPr="00A35F49">
        <w:rPr>
          <w:szCs w:val="24"/>
          <w:lang w:val="en-US"/>
        </w:rPr>
        <w:t xml:space="preserve"> </w:t>
      </w:r>
      <w:proofErr w:type="spellStart"/>
      <w:r w:rsidRPr="00A35F49">
        <w:rPr>
          <w:szCs w:val="24"/>
          <w:lang w:val="en-US"/>
        </w:rPr>
        <w:t>kết</w:t>
      </w:r>
      <w:proofErr w:type="spellEnd"/>
      <w:r w:rsidRPr="00A35F49">
        <w:rPr>
          <w:szCs w:val="24"/>
          <w:lang w:val="en-US"/>
        </w:rPr>
        <w:t xml:space="preserve"> </w:t>
      </w:r>
      <w:proofErr w:type="spellStart"/>
      <w:r w:rsidRPr="00A35F49">
        <w:rPr>
          <w:szCs w:val="24"/>
          <w:lang w:val="en-US"/>
        </w:rPr>
        <w:t>nối</w:t>
      </w:r>
      <w:proofErr w:type="spellEnd"/>
      <w:r w:rsidRPr="00A35F49">
        <w:rPr>
          <w:szCs w:val="24"/>
          <w:lang w:val="en-US"/>
        </w:rPr>
        <w:t xml:space="preserve"> </w:t>
      </w:r>
      <w:proofErr w:type="spellStart"/>
      <w:r w:rsidRPr="00A35F49">
        <w:rPr>
          <w:szCs w:val="24"/>
          <w:lang w:val="en-US"/>
        </w:rPr>
        <w:t>với</w:t>
      </w:r>
      <w:proofErr w:type="spellEnd"/>
      <w:r w:rsidRPr="00A35F49">
        <w:rPr>
          <w:szCs w:val="24"/>
          <w:lang w:val="en-US"/>
        </w:rPr>
        <w:t xml:space="preserve"> </w:t>
      </w:r>
      <w:proofErr w:type="spellStart"/>
      <w:r w:rsidRPr="00A35F49">
        <w:rPr>
          <w:szCs w:val="24"/>
          <w:lang w:val="en-US"/>
        </w:rPr>
        <w:t>Cổng</w:t>
      </w:r>
      <w:proofErr w:type="spellEnd"/>
      <w:r w:rsidRPr="00A35F49">
        <w:rPr>
          <w:szCs w:val="24"/>
          <w:lang w:val="en-US"/>
        </w:rPr>
        <w:t xml:space="preserve"> </w:t>
      </w:r>
      <w:proofErr w:type="spellStart"/>
      <w:r w:rsidRPr="00A35F49">
        <w:rPr>
          <w:szCs w:val="24"/>
          <w:lang w:val="en-US"/>
        </w:rPr>
        <w:t>Dịch</w:t>
      </w:r>
      <w:proofErr w:type="spellEnd"/>
      <w:r w:rsidRPr="00A35F49">
        <w:rPr>
          <w:szCs w:val="24"/>
          <w:lang w:val="en-US"/>
        </w:rPr>
        <w:t xml:space="preserve"> </w:t>
      </w:r>
      <w:proofErr w:type="spellStart"/>
      <w:r w:rsidRPr="00A35F49">
        <w:rPr>
          <w:szCs w:val="24"/>
          <w:lang w:val="en-US"/>
        </w:rPr>
        <w:t>vụ</w:t>
      </w:r>
      <w:proofErr w:type="spellEnd"/>
      <w:r w:rsidRPr="00A35F49">
        <w:rPr>
          <w:szCs w:val="24"/>
          <w:lang w:val="en-US"/>
        </w:rPr>
        <w:t xml:space="preserve"> </w:t>
      </w:r>
      <w:proofErr w:type="spellStart"/>
      <w:r w:rsidRPr="00A35F49">
        <w:rPr>
          <w:szCs w:val="24"/>
          <w:lang w:val="en-US"/>
        </w:rPr>
        <w:t>công</w:t>
      </w:r>
      <w:proofErr w:type="spellEnd"/>
      <w:r w:rsidRPr="00A35F49">
        <w:rPr>
          <w:szCs w:val="24"/>
          <w:lang w:val="en-US"/>
        </w:rPr>
        <w:t xml:space="preserve"> </w:t>
      </w:r>
      <w:proofErr w:type="spellStart"/>
      <w:r w:rsidRPr="00A35F49">
        <w:rPr>
          <w:szCs w:val="24"/>
          <w:lang w:val="en-US"/>
        </w:rPr>
        <w:t>quốc</w:t>
      </w:r>
      <w:proofErr w:type="spellEnd"/>
      <w:r w:rsidRPr="00A35F49">
        <w:rPr>
          <w:szCs w:val="24"/>
          <w:lang w:val="en-US"/>
        </w:rPr>
        <w:t xml:space="preserve"> gia.</w:t>
      </w:r>
    </w:p>
    <w:p w14:paraId="6C89E72D" w14:textId="77777777" w:rsidR="00525D22" w:rsidRPr="00A35F49" w:rsidRDefault="00525D22" w:rsidP="00A35F49">
      <w:pPr>
        <w:pStyle w:val="ListParagraph"/>
        <w:numPr>
          <w:ilvl w:val="0"/>
          <w:numId w:val="10"/>
        </w:numPr>
        <w:rPr>
          <w:szCs w:val="24"/>
          <w:lang w:val="en-US"/>
        </w:rPr>
      </w:pPr>
      <w:proofErr w:type="spellStart"/>
      <w:r w:rsidRPr="00A35F49">
        <w:rPr>
          <w:szCs w:val="24"/>
          <w:lang w:val="en-US"/>
        </w:rPr>
        <w:t>Bước</w:t>
      </w:r>
      <w:proofErr w:type="spellEnd"/>
      <w:r w:rsidRPr="00A35F49">
        <w:rPr>
          <w:szCs w:val="24"/>
          <w:lang w:val="en-US"/>
        </w:rPr>
        <w:t xml:space="preserve"> 5, 6, 7, 8: </w:t>
      </w:r>
      <w:proofErr w:type="spellStart"/>
      <w:r w:rsidRPr="00A35F49">
        <w:rPr>
          <w:szCs w:val="24"/>
          <w:lang w:val="en-US"/>
        </w:rPr>
        <w:t>Lặp</w:t>
      </w:r>
      <w:proofErr w:type="spellEnd"/>
      <w:r w:rsidRPr="00A35F49">
        <w:rPr>
          <w:szCs w:val="24"/>
          <w:lang w:val="en-US"/>
        </w:rPr>
        <w:t xml:space="preserve"> </w:t>
      </w:r>
      <w:proofErr w:type="spellStart"/>
      <w:r w:rsidRPr="00A35F49">
        <w:rPr>
          <w:szCs w:val="24"/>
          <w:lang w:val="en-US"/>
        </w:rPr>
        <w:t>lại</w:t>
      </w:r>
      <w:proofErr w:type="spellEnd"/>
      <w:r w:rsidRPr="00A35F49">
        <w:rPr>
          <w:szCs w:val="24"/>
          <w:lang w:val="en-US"/>
        </w:rPr>
        <w:t xml:space="preserve"> </w:t>
      </w:r>
      <w:proofErr w:type="spellStart"/>
      <w:r w:rsidRPr="00A35F49">
        <w:rPr>
          <w:szCs w:val="24"/>
          <w:lang w:val="en-US"/>
        </w:rPr>
        <w:t>các</w:t>
      </w:r>
      <w:proofErr w:type="spellEnd"/>
      <w:r w:rsidRPr="00A35F49">
        <w:rPr>
          <w:szCs w:val="24"/>
          <w:lang w:val="en-US"/>
        </w:rPr>
        <w:t xml:space="preserve"> </w:t>
      </w:r>
      <w:proofErr w:type="spellStart"/>
      <w:r w:rsidRPr="00A35F49">
        <w:rPr>
          <w:szCs w:val="24"/>
          <w:lang w:val="en-US"/>
        </w:rPr>
        <w:t>bước</w:t>
      </w:r>
      <w:proofErr w:type="spellEnd"/>
      <w:r w:rsidRPr="00A35F49">
        <w:rPr>
          <w:szCs w:val="24"/>
          <w:lang w:val="en-US"/>
        </w:rPr>
        <w:t xml:space="preserve"> 5, 6, 7, 8 </w:t>
      </w:r>
      <w:proofErr w:type="spellStart"/>
      <w:r w:rsidRPr="00A35F49">
        <w:rPr>
          <w:szCs w:val="24"/>
          <w:lang w:val="en-US"/>
        </w:rPr>
        <w:t>quy</w:t>
      </w:r>
      <w:proofErr w:type="spellEnd"/>
      <w:r w:rsidRPr="00A35F49">
        <w:rPr>
          <w:szCs w:val="24"/>
          <w:lang w:val="en-US"/>
        </w:rPr>
        <w:t xml:space="preserve"> </w:t>
      </w:r>
      <w:proofErr w:type="spellStart"/>
      <w:r w:rsidRPr="00A35F49">
        <w:rPr>
          <w:szCs w:val="24"/>
          <w:lang w:val="en-US"/>
        </w:rPr>
        <w:t>trình</w:t>
      </w:r>
      <w:proofErr w:type="spellEnd"/>
      <w:r w:rsidRPr="00A35F49">
        <w:rPr>
          <w:szCs w:val="24"/>
          <w:lang w:val="en-US"/>
        </w:rPr>
        <w:t xml:space="preserve"> thanh </w:t>
      </w:r>
      <w:proofErr w:type="spellStart"/>
      <w:r w:rsidRPr="00A35F49">
        <w:rPr>
          <w:szCs w:val="24"/>
          <w:lang w:val="en-US"/>
        </w:rPr>
        <w:t>toán</w:t>
      </w:r>
      <w:proofErr w:type="spellEnd"/>
      <w:r w:rsidRPr="00A35F49">
        <w:rPr>
          <w:szCs w:val="24"/>
          <w:lang w:val="en-US"/>
        </w:rPr>
        <w:t xml:space="preserve"> </w:t>
      </w:r>
      <w:proofErr w:type="spellStart"/>
      <w:r w:rsidRPr="00A35F49">
        <w:rPr>
          <w:szCs w:val="24"/>
          <w:lang w:val="en-US"/>
        </w:rPr>
        <w:t>trên</w:t>
      </w:r>
      <w:proofErr w:type="spellEnd"/>
      <w:r w:rsidRPr="00A35F49">
        <w:rPr>
          <w:szCs w:val="24"/>
          <w:lang w:val="en-US"/>
        </w:rPr>
        <w:t xml:space="preserve"> </w:t>
      </w:r>
      <w:proofErr w:type="spellStart"/>
      <w:r w:rsidRPr="00A35F49">
        <w:rPr>
          <w:szCs w:val="24"/>
          <w:lang w:val="en-US"/>
        </w:rPr>
        <w:t>Cổng</w:t>
      </w:r>
      <w:proofErr w:type="spellEnd"/>
      <w:r w:rsidRPr="00A35F49">
        <w:rPr>
          <w:szCs w:val="24"/>
          <w:lang w:val="en-US"/>
        </w:rPr>
        <w:t xml:space="preserve"> </w:t>
      </w:r>
      <w:proofErr w:type="spellStart"/>
      <w:r w:rsidRPr="00A35F49">
        <w:rPr>
          <w:szCs w:val="24"/>
          <w:lang w:val="en-US"/>
        </w:rPr>
        <w:t>dịch</w:t>
      </w:r>
      <w:proofErr w:type="spellEnd"/>
      <w:r w:rsidRPr="00A35F49">
        <w:rPr>
          <w:szCs w:val="24"/>
          <w:lang w:val="en-US"/>
        </w:rPr>
        <w:t xml:space="preserve"> </w:t>
      </w:r>
      <w:proofErr w:type="spellStart"/>
      <w:r w:rsidRPr="00A35F49">
        <w:rPr>
          <w:szCs w:val="24"/>
          <w:lang w:val="en-US"/>
        </w:rPr>
        <w:t>vụ</w:t>
      </w:r>
      <w:proofErr w:type="spellEnd"/>
      <w:r w:rsidRPr="00A35F49">
        <w:rPr>
          <w:szCs w:val="24"/>
          <w:lang w:val="en-US"/>
        </w:rPr>
        <w:t xml:space="preserve"> </w:t>
      </w:r>
      <w:proofErr w:type="spellStart"/>
      <w:r w:rsidRPr="00A35F49">
        <w:rPr>
          <w:szCs w:val="24"/>
          <w:lang w:val="en-US"/>
        </w:rPr>
        <w:t>công</w:t>
      </w:r>
      <w:proofErr w:type="spellEnd"/>
      <w:r w:rsidRPr="00A35F49">
        <w:rPr>
          <w:szCs w:val="24"/>
          <w:lang w:val="en-US"/>
        </w:rPr>
        <w:t xml:space="preserve"> </w:t>
      </w:r>
      <w:proofErr w:type="spellStart"/>
      <w:r w:rsidRPr="00A35F49">
        <w:rPr>
          <w:szCs w:val="24"/>
          <w:lang w:val="en-US"/>
        </w:rPr>
        <w:t>của</w:t>
      </w:r>
      <w:proofErr w:type="spellEnd"/>
      <w:r w:rsidRPr="00A35F49">
        <w:rPr>
          <w:szCs w:val="24"/>
          <w:lang w:val="en-US"/>
        </w:rPr>
        <w:t xml:space="preserve"> </w:t>
      </w:r>
      <w:proofErr w:type="spellStart"/>
      <w:r w:rsidRPr="00A35F49">
        <w:rPr>
          <w:szCs w:val="24"/>
          <w:lang w:val="en-US"/>
        </w:rPr>
        <w:t>bộ</w:t>
      </w:r>
      <w:proofErr w:type="spellEnd"/>
      <w:r w:rsidRPr="00A35F49">
        <w:rPr>
          <w:szCs w:val="24"/>
          <w:lang w:val="en-US"/>
        </w:rPr>
        <w:t xml:space="preserve">, </w:t>
      </w:r>
      <w:proofErr w:type="spellStart"/>
      <w:r w:rsidRPr="00A35F49">
        <w:rPr>
          <w:szCs w:val="24"/>
          <w:lang w:val="en-US"/>
        </w:rPr>
        <w:t>ngành</w:t>
      </w:r>
      <w:proofErr w:type="spellEnd"/>
      <w:r w:rsidRPr="00A35F49">
        <w:rPr>
          <w:szCs w:val="24"/>
          <w:lang w:val="en-US"/>
        </w:rPr>
        <w:t xml:space="preserve">, </w:t>
      </w:r>
      <w:proofErr w:type="spellStart"/>
      <w:r w:rsidRPr="00A35F49">
        <w:rPr>
          <w:szCs w:val="24"/>
          <w:lang w:val="en-US"/>
        </w:rPr>
        <w:t>địa</w:t>
      </w:r>
      <w:proofErr w:type="spellEnd"/>
      <w:r w:rsidRPr="00A35F49">
        <w:rPr>
          <w:szCs w:val="24"/>
          <w:lang w:val="en-US"/>
        </w:rPr>
        <w:t xml:space="preserve"> </w:t>
      </w:r>
      <w:proofErr w:type="spellStart"/>
      <w:r w:rsidRPr="00A35F49">
        <w:rPr>
          <w:szCs w:val="24"/>
          <w:lang w:val="en-US"/>
        </w:rPr>
        <w:t>phương</w:t>
      </w:r>
      <w:proofErr w:type="spellEnd"/>
      <w:r w:rsidRPr="00A35F49">
        <w:rPr>
          <w:szCs w:val="24"/>
          <w:lang w:val="en-US"/>
        </w:rPr>
        <w:t>.</w:t>
      </w:r>
    </w:p>
    <w:p w14:paraId="01768D9B" w14:textId="77777777" w:rsidR="00525D22" w:rsidRPr="00A35F49" w:rsidRDefault="00525D22" w:rsidP="00A35F49">
      <w:pPr>
        <w:pStyle w:val="ListParagraph"/>
        <w:numPr>
          <w:ilvl w:val="2"/>
          <w:numId w:val="21"/>
        </w:numPr>
        <w:tabs>
          <w:tab w:val="left" w:pos="450"/>
        </w:tabs>
        <w:ind w:left="360"/>
        <w:rPr>
          <w:i/>
          <w:szCs w:val="24"/>
        </w:rPr>
      </w:pPr>
      <w:r w:rsidRPr="00A35F49">
        <w:rPr>
          <w:i/>
          <w:szCs w:val="24"/>
        </w:rPr>
        <w:t>Trường hợp 2: người sử dụng không có tài khoản trên Cổng Dịch vụ công quốc gia</w:t>
      </w:r>
    </w:p>
    <w:p w14:paraId="3C232849" w14:textId="77777777" w:rsidR="00525D22" w:rsidRPr="00A35F49" w:rsidRDefault="00525D22" w:rsidP="00A35F49">
      <w:pPr>
        <w:pStyle w:val="ListParagraph"/>
        <w:numPr>
          <w:ilvl w:val="0"/>
          <w:numId w:val="10"/>
        </w:numPr>
        <w:rPr>
          <w:szCs w:val="24"/>
          <w:lang w:val="en-US"/>
        </w:rPr>
      </w:pPr>
      <w:proofErr w:type="spellStart"/>
      <w:r w:rsidRPr="00A35F49">
        <w:rPr>
          <w:szCs w:val="24"/>
          <w:lang w:val="en-US"/>
        </w:rPr>
        <w:lastRenderedPageBreak/>
        <w:t>Bước</w:t>
      </w:r>
      <w:proofErr w:type="spellEnd"/>
      <w:r w:rsidRPr="00A35F49">
        <w:rPr>
          <w:szCs w:val="24"/>
          <w:lang w:val="en-US"/>
        </w:rPr>
        <w:t xml:space="preserve"> 1: </w:t>
      </w:r>
      <w:proofErr w:type="spellStart"/>
      <w:r w:rsidRPr="00A35F49">
        <w:rPr>
          <w:szCs w:val="24"/>
          <w:lang w:val="en-US"/>
        </w:rPr>
        <w:t>Người</w:t>
      </w:r>
      <w:proofErr w:type="spellEnd"/>
      <w:r w:rsidRPr="00A35F49">
        <w:rPr>
          <w:szCs w:val="24"/>
          <w:lang w:val="en-US"/>
        </w:rPr>
        <w:t xml:space="preserve"> </w:t>
      </w:r>
      <w:proofErr w:type="spellStart"/>
      <w:r w:rsidRPr="00A35F49">
        <w:rPr>
          <w:szCs w:val="24"/>
          <w:lang w:val="en-US"/>
        </w:rPr>
        <w:t>dùng</w:t>
      </w:r>
      <w:proofErr w:type="spellEnd"/>
      <w:r w:rsidRPr="00A35F49">
        <w:rPr>
          <w:szCs w:val="24"/>
          <w:lang w:val="en-US"/>
        </w:rPr>
        <w:t xml:space="preserve"> </w:t>
      </w:r>
      <w:proofErr w:type="spellStart"/>
      <w:r w:rsidRPr="00A35F49">
        <w:rPr>
          <w:szCs w:val="24"/>
          <w:lang w:val="en-US"/>
        </w:rPr>
        <w:t>tra</w:t>
      </w:r>
      <w:proofErr w:type="spellEnd"/>
      <w:r w:rsidRPr="00A35F49">
        <w:rPr>
          <w:szCs w:val="24"/>
          <w:lang w:val="en-US"/>
        </w:rPr>
        <w:t xml:space="preserve"> </w:t>
      </w:r>
      <w:proofErr w:type="spellStart"/>
      <w:r w:rsidRPr="00A35F49">
        <w:rPr>
          <w:szCs w:val="24"/>
          <w:lang w:val="en-US"/>
        </w:rPr>
        <w:t>cứu</w:t>
      </w:r>
      <w:proofErr w:type="spellEnd"/>
      <w:r w:rsidRPr="00A35F49">
        <w:rPr>
          <w:szCs w:val="24"/>
          <w:lang w:val="en-US"/>
        </w:rPr>
        <w:t xml:space="preserve"> </w:t>
      </w:r>
      <w:proofErr w:type="spellStart"/>
      <w:r w:rsidRPr="00A35F49">
        <w:rPr>
          <w:szCs w:val="24"/>
          <w:lang w:val="en-US"/>
        </w:rPr>
        <w:t>hồ</w:t>
      </w:r>
      <w:proofErr w:type="spellEnd"/>
      <w:r w:rsidRPr="00A35F49">
        <w:rPr>
          <w:szCs w:val="24"/>
          <w:lang w:val="en-US"/>
        </w:rPr>
        <w:t xml:space="preserve"> </w:t>
      </w:r>
      <w:proofErr w:type="spellStart"/>
      <w:r w:rsidRPr="00A35F49">
        <w:rPr>
          <w:szCs w:val="24"/>
          <w:lang w:val="en-US"/>
        </w:rPr>
        <w:t>sơ</w:t>
      </w:r>
      <w:proofErr w:type="spellEnd"/>
      <w:r w:rsidRPr="00A35F49">
        <w:rPr>
          <w:szCs w:val="24"/>
          <w:lang w:val="en-US"/>
        </w:rPr>
        <w:t xml:space="preserve"> </w:t>
      </w:r>
      <w:proofErr w:type="spellStart"/>
      <w:r w:rsidRPr="00A35F49">
        <w:rPr>
          <w:szCs w:val="24"/>
          <w:lang w:val="en-US"/>
        </w:rPr>
        <w:t>tại</w:t>
      </w:r>
      <w:proofErr w:type="spellEnd"/>
      <w:r w:rsidRPr="00A35F49">
        <w:rPr>
          <w:szCs w:val="24"/>
          <w:lang w:val="en-US"/>
        </w:rPr>
        <w:t xml:space="preserve"> </w:t>
      </w:r>
      <w:proofErr w:type="spellStart"/>
      <w:r w:rsidRPr="00A35F49">
        <w:rPr>
          <w:szCs w:val="24"/>
          <w:lang w:val="en-US"/>
        </w:rPr>
        <w:t>chức</w:t>
      </w:r>
      <w:proofErr w:type="spellEnd"/>
      <w:r w:rsidRPr="00A35F49">
        <w:rPr>
          <w:szCs w:val="24"/>
          <w:lang w:val="en-US"/>
        </w:rPr>
        <w:t xml:space="preserve"> </w:t>
      </w:r>
      <w:proofErr w:type="spellStart"/>
      <w:r w:rsidRPr="00A35F49">
        <w:rPr>
          <w:szCs w:val="24"/>
          <w:lang w:val="en-US"/>
        </w:rPr>
        <w:t>năng</w:t>
      </w:r>
      <w:proofErr w:type="spellEnd"/>
      <w:r w:rsidRPr="00A35F49">
        <w:rPr>
          <w:szCs w:val="24"/>
          <w:lang w:val="en-US"/>
        </w:rPr>
        <w:t xml:space="preserve"> </w:t>
      </w:r>
      <w:proofErr w:type="spellStart"/>
      <w:r w:rsidRPr="00A35F49">
        <w:rPr>
          <w:szCs w:val="24"/>
          <w:lang w:val="en-US"/>
        </w:rPr>
        <w:t>tra</w:t>
      </w:r>
      <w:proofErr w:type="spellEnd"/>
      <w:r w:rsidRPr="00A35F49">
        <w:rPr>
          <w:szCs w:val="24"/>
          <w:lang w:val="en-US"/>
        </w:rPr>
        <w:t xml:space="preserve"> </w:t>
      </w:r>
      <w:proofErr w:type="spellStart"/>
      <w:r w:rsidRPr="00A35F49">
        <w:rPr>
          <w:szCs w:val="24"/>
          <w:lang w:val="en-US"/>
        </w:rPr>
        <w:t>cứu</w:t>
      </w:r>
      <w:proofErr w:type="spellEnd"/>
      <w:r w:rsidRPr="00A35F49">
        <w:rPr>
          <w:szCs w:val="24"/>
          <w:lang w:val="en-US"/>
        </w:rPr>
        <w:t xml:space="preserve"> </w:t>
      </w:r>
      <w:proofErr w:type="spellStart"/>
      <w:r w:rsidRPr="00A35F49">
        <w:rPr>
          <w:szCs w:val="24"/>
          <w:lang w:val="en-US"/>
        </w:rPr>
        <w:t>hồ</w:t>
      </w:r>
      <w:proofErr w:type="spellEnd"/>
      <w:r w:rsidRPr="00A35F49">
        <w:rPr>
          <w:szCs w:val="24"/>
          <w:lang w:val="en-US"/>
        </w:rPr>
        <w:t xml:space="preserve"> </w:t>
      </w:r>
      <w:proofErr w:type="spellStart"/>
      <w:r w:rsidRPr="00A35F49">
        <w:rPr>
          <w:szCs w:val="24"/>
          <w:lang w:val="en-US"/>
        </w:rPr>
        <w:t>sơ</w:t>
      </w:r>
      <w:proofErr w:type="spellEnd"/>
      <w:r w:rsidRPr="00A35F49">
        <w:rPr>
          <w:szCs w:val="24"/>
          <w:lang w:val="en-US"/>
        </w:rPr>
        <w:t>.</w:t>
      </w:r>
    </w:p>
    <w:p w14:paraId="2BCD3C1C" w14:textId="77777777" w:rsidR="00525D22" w:rsidRPr="00A35F49" w:rsidRDefault="00525D22" w:rsidP="00A35F49">
      <w:pPr>
        <w:pStyle w:val="ListParagraph"/>
        <w:numPr>
          <w:ilvl w:val="0"/>
          <w:numId w:val="10"/>
        </w:numPr>
        <w:rPr>
          <w:szCs w:val="24"/>
          <w:lang w:val="en-US"/>
        </w:rPr>
      </w:pPr>
      <w:proofErr w:type="spellStart"/>
      <w:r w:rsidRPr="00A35F49">
        <w:rPr>
          <w:szCs w:val="24"/>
          <w:lang w:val="en-US"/>
        </w:rPr>
        <w:t>Bước</w:t>
      </w:r>
      <w:proofErr w:type="spellEnd"/>
      <w:r w:rsidRPr="00A35F49">
        <w:rPr>
          <w:szCs w:val="24"/>
          <w:lang w:val="en-US"/>
        </w:rPr>
        <w:t xml:space="preserve"> 2: </w:t>
      </w:r>
      <w:proofErr w:type="spellStart"/>
      <w:r w:rsidRPr="00A35F49">
        <w:rPr>
          <w:szCs w:val="24"/>
          <w:lang w:val="en-US"/>
        </w:rPr>
        <w:t>Lựa</w:t>
      </w:r>
      <w:proofErr w:type="spellEnd"/>
      <w:r w:rsidRPr="00A35F49">
        <w:rPr>
          <w:szCs w:val="24"/>
          <w:lang w:val="en-US"/>
        </w:rPr>
        <w:t xml:space="preserve"> </w:t>
      </w:r>
      <w:proofErr w:type="spellStart"/>
      <w:r w:rsidRPr="00A35F49">
        <w:rPr>
          <w:szCs w:val="24"/>
          <w:lang w:val="en-US"/>
        </w:rPr>
        <w:t>chọn</w:t>
      </w:r>
      <w:proofErr w:type="spellEnd"/>
      <w:r w:rsidRPr="00A35F49">
        <w:rPr>
          <w:szCs w:val="24"/>
          <w:lang w:val="en-US"/>
        </w:rPr>
        <w:t xml:space="preserve"> thanh </w:t>
      </w:r>
      <w:proofErr w:type="spellStart"/>
      <w:r w:rsidRPr="00A35F49">
        <w:rPr>
          <w:szCs w:val="24"/>
          <w:lang w:val="en-US"/>
        </w:rPr>
        <w:t>toán</w:t>
      </w:r>
      <w:proofErr w:type="spellEnd"/>
      <w:r w:rsidRPr="00A35F49">
        <w:rPr>
          <w:szCs w:val="24"/>
          <w:lang w:val="en-US"/>
        </w:rPr>
        <w:t xml:space="preserve"> </w:t>
      </w:r>
      <w:proofErr w:type="spellStart"/>
      <w:r w:rsidRPr="00A35F49">
        <w:rPr>
          <w:szCs w:val="24"/>
          <w:lang w:val="en-US"/>
        </w:rPr>
        <w:t>trực</w:t>
      </w:r>
      <w:proofErr w:type="spellEnd"/>
      <w:r w:rsidRPr="00A35F49">
        <w:rPr>
          <w:szCs w:val="24"/>
          <w:lang w:val="en-US"/>
        </w:rPr>
        <w:t xml:space="preserve"> </w:t>
      </w:r>
      <w:proofErr w:type="spellStart"/>
      <w:r w:rsidRPr="00A35F49">
        <w:rPr>
          <w:szCs w:val="24"/>
          <w:lang w:val="en-US"/>
        </w:rPr>
        <w:t>tuyến</w:t>
      </w:r>
      <w:proofErr w:type="spellEnd"/>
      <w:r w:rsidRPr="00A35F49">
        <w:rPr>
          <w:szCs w:val="24"/>
          <w:lang w:val="en-US"/>
        </w:rPr>
        <w:t xml:space="preserve"> </w:t>
      </w:r>
      <w:proofErr w:type="spellStart"/>
      <w:r w:rsidRPr="00A35F49">
        <w:rPr>
          <w:szCs w:val="24"/>
          <w:lang w:val="en-US"/>
        </w:rPr>
        <w:t>trên</w:t>
      </w:r>
      <w:proofErr w:type="spellEnd"/>
      <w:r w:rsidRPr="00A35F49">
        <w:rPr>
          <w:szCs w:val="24"/>
          <w:lang w:val="en-US"/>
        </w:rPr>
        <w:t xml:space="preserve"> </w:t>
      </w:r>
      <w:proofErr w:type="spellStart"/>
      <w:r w:rsidRPr="00A35F49">
        <w:rPr>
          <w:szCs w:val="24"/>
          <w:lang w:val="en-US"/>
        </w:rPr>
        <w:t>Cổng</w:t>
      </w:r>
      <w:proofErr w:type="spellEnd"/>
      <w:r w:rsidRPr="00A35F49">
        <w:rPr>
          <w:szCs w:val="24"/>
          <w:lang w:val="en-US"/>
        </w:rPr>
        <w:t xml:space="preserve"> </w:t>
      </w:r>
      <w:proofErr w:type="spellStart"/>
      <w:r w:rsidRPr="00A35F49">
        <w:rPr>
          <w:szCs w:val="24"/>
          <w:lang w:val="en-US"/>
        </w:rPr>
        <w:t>Dịch</w:t>
      </w:r>
      <w:proofErr w:type="spellEnd"/>
      <w:r w:rsidRPr="00A35F49">
        <w:rPr>
          <w:szCs w:val="24"/>
          <w:lang w:val="en-US"/>
        </w:rPr>
        <w:t xml:space="preserve"> </w:t>
      </w:r>
      <w:proofErr w:type="spellStart"/>
      <w:r w:rsidRPr="00A35F49">
        <w:rPr>
          <w:szCs w:val="24"/>
          <w:lang w:val="en-US"/>
        </w:rPr>
        <w:t>vụ</w:t>
      </w:r>
      <w:proofErr w:type="spellEnd"/>
      <w:r w:rsidRPr="00A35F49">
        <w:rPr>
          <w:szCs w:val="24"/>
          <w:lang w:val="en-US"/>
        </w:rPr>
        <w:t xml:space="preserve"> </w:t>
      </w:r>
      <w:proofErr w:type="spellStart"/>
      <w:r w:rsidRPr="00A35F49">
        <w:rPr>
          <w:szCs w:val="24"/>
          <w:lang w:val="en-US"/>
        </w:rPr>
        <w:t>công</w:t>
      </w:r>
      <w:proofErr w:type="spellEnd"/>
      <w:r w:rsidRPr="00A35F49">
        <w:rPr>
          <w:szCs w:val="24"/>
          <w:lang w:val="en-US"/>
        </w:rPr>
        <w:t xml:space="preserve"> </w:t>
      </w:r>
      <w:proofErr w:type="spellStart"/>
      <w:r w:rsidRPr="00A35F49">
        <w:rPr>
          <w:szCs w:val="24"/>
          <w:lang w:val="en-US"/>
        </w:rPr>
        <w:t>quốc</w:t>
      </w:r>
      <w:proofErr w:type="spellEnd"/>
      <w:r w:rsidRPr="00A35F49">
        <w:rPr>
          <w:szCs w:val="24"/>
          <w:lang w:val="en-US"/>
        </w:rPr>
        <w:t xml:space="preserve"> gia.</w:t>
      </w:r>
    </w:p>
    <w:p w14:paraId="7B87B6F7" w14:textId="77777777" w:rsidR="00525D22" w:rsidRPr="00A35F49" w:rsidRDefault="00525D22" w:rsidP="00A35F49">
      <w:pPr>
        <w:pStyle w:val="ListParagraph"/>
        <w:numPr>
          <w:ilvl w:val="0"/>
          <w:numId w:val="10"/>
        </w:numPr>
        <w:rPr>
          <w:szCs w:val="24"/>
          <w:lang w:val="en-US"/>
        </w:rPr>
      </w:pPr>
      <w:proofErr w:type="spellStart"/>
      <w:r w:rsidRPr="00A35F49">
        <w:rPr>
          <w:szCs w:val="24"/>
          <w:lang w:val="en-US"/>
        </w:rPr>
        <w:t>Bước</w:t>
      </w:r>
      <w:proofErr w:type="spellEnd"/>
      <w:r w:rsidRPr="00A35F49">
        <w:rPr>
          <w:szCs w:val="24"/>
          <w:lang w:val="en-US"/>
        </w:rPr>
        <w:t xml:space="preserve"> 3: </w:t>
      </w:r>
      <w:proofErr w:type="spellStart"/>
      <w:r w:rsidRPr="00A35F49">
        <w:rPr>
          <w:szCs w:val="24"/>
          <w:lang w:val="en-US"/>
        </w:rPr>
        <w:t>Lựa</w:t>
      </w:r>
      <w:proofErr w:type="spellEnd"/>
      <w:r w:rsidRPr="00A35F49">
        <w:rPr>
          <w:szCs w:val="24"/>
          <w:lang w:val="en-US"/>
        </w:rPr>
        <w:t xml:space="preserve"> </w:t>
      </w:r>
      <w:proofErr w:type="spellStart"/>
      <w:r w:rsidRPr="00A35F49">
        <w:rPr>
          <w:szCs w:val="24"/>
          <w:lang w:val="en-US"/>
        </w:rPr>
        <w:t>chọn</w:t>
      </w:r>
      <w:proofErr w:type="spellEnd"/>
      <w:r w:rsidRPr="00A35F49">
        <w:rPr>
          <w:szCs w:val="24"/>
          <w:lang w:val="en-US"/>
        </w:rPr>
        <w:t xml:space="preserve"> Ngân </w:t>
      </w:r>
      <w:proofErr w:type="spellStart"/>
      <w:r w:rsidRPr="00A35F49">
        <w:rPr>
          <w:szCs w:val="24"/>
          <w:lang w:val="en-US"/>
        </w:rPr>
        <w:t>hàng</w:t>
      </w:r>
      <w:proofErr w:type="spellEnd"/>
      <w:r w:rsidRPr="00A35F49">
        <w:rPr>
          <w:szCs w:val="24"/>
          <w:lang w:val="en-US"/>
        </w:rPr>
        <w:t xml:space="preserve">, </w:t>
      </w:r>
      <w:proofErr w:type="spellStart"/>
      <w:r w:rsidRPr="00A35F49">
        <w:rPr>
          <w:szCs w:val="24"/>
          <w:lang w:val="en-US"/>
        </w:rPr>
        <w:t>trung</w:t>
      </w:r>
      <w:proofErr w:type="spellEnd"/>
      <w:r w:rsidRPr="00A35F49">
        <w:rPr>
          <w:szCs w:val="24"/>
          <w:lang w:val="en-US"/>
        </w:rPr>
        <w:t xml:space="preserve"> </w:t>
      </w:r>
      <w:proofErr w:type="spellStart"/>
      <w:r w:rsidRPr="00A35F49">
        <w:rPr>
          <w:szCs w:val="24"/>
          <w:lang w:val="en-US"/>
        </w:rPr>
        <w:t>gian</w:t>
      </w:r>
      <w:proofErr w:type="spellEnd"/>
      <w:r w:rsidRPr="00A35F49">
        <w:rPr>
          <w:szCs w:val="24"/>
          <w:lang w:val="en-US"/>
        </w:rPr>
        <w:t xml:space="preserve"> thanh </w:t>
      </w:r>
      <w:proofErr w:type="spellStart"/>
      <w:r w:rsidRPr="00A35F49">
        <w:rPr>
          <w:szCs w:val="24"/>
          <w:lang w:val="en-US"/>
        </w:rPr>
        <w:t>toán</w:t>
      </w:r>
      <w:proofErr w:type="spellEnd"/>
      <w:r w:rsidRPr="00A35F49">
        <w:rPr>
          <w:szCs w:val="24"/>
          <w:lang w:val="en-US"/>
        </w:rPr>
        <w:t xml:space="preserve"> </w:t>
      </w:r>
      <w:proofErr w:type="spellStart"/>
      <w:r w:rsidRPr="00A35F49">
        <w:rPr>
          <w:szCs w:val="24"/>
          <w:lang w:val="en-US"/>
        </w:rPr>
        <w:t>đã</w:t>
      </w:r>
      <w:proofErr w:type="spellEnd"/>
      <w:r w:rsidRPr="00A35F49">
        <w:rPr>
          <w:szCs w:val="24"/>
          <w:lang w:val="en-US"/>
        </w:rPr>
        <w:t xml:space="preserve"> </w:t>
      </w:r>
      <w:proofErr w:type="spellStart"/>
      <w:r w:rsidRPr="00A35F49">
        <w:rPr>
          <w:szCs w:val="24"/>
          <w:lang w:val="en-US"/>
        </w:rPr>
        <w:t>kết</w:t>
      </w:r>
      <w:proofErr w:type="spellEnd"/>
      <w:r w:rsidRPr="00A35F49">
        <w:rPr>
          <w:szCs w:val="24"/>
          <w:lang w:val="en-US"/>
        </w:rPr>
        <w:t xml:space="preserve"> </w:t>
      </w:r>
      <w:proofErr w:type="spellStart"/>
      <w:r w:rsidRPr="00A35F49">
        <w:rPr>
          <w:szCs w:val="24"/>
          <w:lang w:val="en-US"/>
        </w:rPr>
        <w:t>nối</w:t>
      </w:r>
      <w:proofErr w:type="spellEnd"/>
      <w:r w:rsidRPr="00A35F49">
        <w:rPr>
          <w:szCs w:val="24"/>
          <w:lang w:val="en-US"/>
        </w:rPr>
        <w:t xml:space="preserve"> </w:t>
      </w:r>
      <w:proofErr w:type="spellStart"/>
      <w:r w:rsidRPr="00A35F49">
        <w:rPr>
          <w:szCs w:val="24"/>
          <w:lang w:val="en-US"/>
        </w:rPr>
        <w:t>với</w:t>
      </w:r>
      <w:proofErr w:type="spellEnd"/>
      <w:r w:rsidRPr="00A35F49">
        <w:rPr>
          <w:szCs w:val="24"/>
          <w:lang w:val="en-US"/>
        </w:rPr>
        <w:t xml:space="preserve"> </w:t>
      </w:r>
      <w:proofErr w:type="spellStart"/>
      <w:r w:rsidRPr="00A35F49">
        <w:rPr>
          <w:szCs w:val="24"/>
          <w:lang w:val="en-US"/>
        </w:rPr>
        <w:t>Cổng</w:t>
      </w:r>
      <w:proofErr w:type="spellEnd"/>
      <w:r w:rsidRPr="00A35F49">
        <w:rPr>
          <w:szCs w:val="24"/>
          <w:lang w:val="en-US"/>
        </w:rPr>
        <w:t xml:space="preserve"> </w:t>
      </w:r>
      <w:proofErr w:type="spellStart"/>
      <w:r w:rsidRPr="00A35F49">
        <w:rPr>
          <w:szCs w:val="24"/>
          <w:lang w:val="en-US"/>
        </w:rPr>
        <w:t>Dịch</w:t>
      </w:r>
      <w:proofErr w:type="spellEnd"/>
      <w:r w:rsidRPr="00A35F49">
        <w:rPr>
          <w:szCs w:val="24"/>
          <w:lang w:val="en-US"/>
        </w:rPr>
        <w:t xml:space="preserve"> </w:t>
      </w:r>
      <w:proofErr w:type="spellStart"/>
      <w:r w:rsidRPr="00A35F49">
        <w:rPr>
          <w:szCs w:val="24"/>
          <w:lang w:val="en-US"/>
        </w:rPr>
        <w:t>vụ</w:t>
      </w:r>
      <w:proofErr w:type="spellEnd"/>
      <w:r w:rsidRPr="00A35F49">
        <w:rPr>
          <w:szCs w:val="24"/>
          <w:lang w:val="en-US"/>
        </w:rPr>
        <w:t xml:space="preserve"> </w:t>
      </w:r>
      <w:proofErr w:type="spellStart"/>
      <w:r w:rsidRPr="00A35F49">
        <w:rPr>
          <w:szCs w:val="24"/>
          <w:lang w:val="en-US"/>
        </w:rPr>
        <w:t>công</w:t>
      </w:r>
      <w:proofErr w:type="spellEnd"/>
      <w:r w:rsidRPr="00A35F49">
        <w:rPr>
          <w:szCs w:val="24"/>
          <w:lang w:val="en-US"/>
        </w:rPr>
        <w:t xml:space="preserve"> </w:t>
      </w:r>
      <w:proofErr w:type="spellStart"/>
      <w:r w:rsidRPr="00A35F49">
        <w:rPr>
          <w:szCs w:val="24"/>
          <w:lang w:val="en-US"/>
        </w:rPr>
        <w:t>quốc</w:t>
      </w:r>
      <w:proofErr w:type="spellEnd"/>
      <w:r w:rsidRPr="00A35F49">
        <w:rPr>
          <w:szCs w:val="24"/>
          <w:lang w:val="en-US"/>
        </w:rPr>
        <w:t xml:space="preserve"> gia.</w:t>
      </w:r>
    </w:p>
    <w:p w14:paraId="208315CC" w14:textId="77777777" w:rsidR="00525D22" w:rsidRPr="00A35F49" w:rsidRDefault="00525D22" w:rsidP="00A35F49">
      <w:pPr>
        <w:pStyle w:val="ListParagraph"/>
        <w:numPr>
          <w:ilvl w:val="0"/>
          <w:numId w:val="10"/>
        </w:numPr>
        <w:rPr>
          <w:szCs w:val="24"/>
          <w:lang w:val="en-US"/>
        </w:rPr>
      </w:pPr>
      <w:proofErr w:type="spellStart"/>
      <w:r w:rsidRPr="00A35F49">
        <w:rPr>
          <w:szCs w:val="24"/>
          <w:lang w:val="en-US"/>
        </w:rPr>
        <w:t>Bước</w:t>
      </w:r>
      <w:proofErr w:type="spellEnd"/>
      <w:r w:rsidRPr="00A35F49">
        <w:rPr>
          <w:szCs w:val="24"/>
          <w:lang w:val="en-US"/>
        </w:rPr>
        <w:t xml:space="preserve"> 4, 5, 6: </w:t>
      </w:r>
      <w:proofErr w:type="spellStart"/>
      <w:r w:rsidRPr="00A35F49">
        <w:rPr>
          <w:szCs w:val="24"/>
          <w:lang w:val="en-US"/>
        </w:rPr>
        <w:t>Lặp</w:t>
      </w:r>
      <w:proofErr w:type="spellEnd"/>
      <w:r w:rsidRPr="00A35F49">
        <w:rPr>
          <w:szCs w:val="24"/>
          <w:lang w:val="en-US"/>
        </w:rPr>
        <w:t xml:space="preserve"> </w:t>
      </w:r>
      <w:proofErr w:type="spellStart"/>
      <w:r w:rsidRPr="00A35F49">
        <w:rPr>
          <w:szCs w:val="24"/>
          <w:lang w:val="en-US"/>
        </w:rPr>
        <w:t>lại</w:t>
      </w:r>
      <w:proofErr w:type="spellEnd"/>
      <w:r w:rsidRPr="00A35F49">
        <w:rPr>
          <w:szCs w:val="24"/>
          <w:lang w:val="en-US"/>
        </w:rPr>
        <w:t xml:space="preserve"> </w:t>
      </w:r>
      <w:proofErr w:type="spellStart"/>
      <w:r w:rsidRPr="00A35F49">
        <w:rPr>
          <w:szCs w:val="24"/>
          <w:lang w:val="en-US"/>
        </w:rPr>
        <w:t>các</w:t>
      </w:r>
      <w:proofErr w:type="spellEnd"/>
      <w:r w:rsidRPr="00A35F49">
        <w:rPr>
          <w:szCs w:val="24"/>
          <w:lang w:val="en-US"/>
        </w:rPr>
        <w:t xml:space="preserve"> </w:t>
      </w:r>
      <w:proofErr w:type="spellStart"/>
      <w:r w:rsidRPr="00A35F49">
        <w:rPr>
          <w:szCs w:val="24"/>
          <w:lang w:val="en-US"/>
        </w:rPr>
        <w:t>bước</w:t>
      </w:r>
      <w:proofErr w:type="spellEnd"/>
      <w:r w:rsidRPr="00A35F49">
        <w:rPr>
          <w:szCs w:val="24"/>
          <w:lang w:val="en-US"/>
        </w:rPr>
        <w:t xml:space="preserve"> 5, 6, 7 </w:t>
      </w:r>
      <w:proofErr w:type="spellStart"/>
      <w:r w:rsidRPr="00A35F49">
        <w:rPr>
          <w:szCs w:val="24"/>
          <w:lang w:val="en-US"/>
        </w:rPr>
        <w:t>quy</w:t>
      </w:r>
      <w:proofErr w:type="spellEnd"/>
      <w:r w:rsidRPr="00A35F49">
        <w:rPr>
          <w:szCs w:val="24"/>
          <w:lang w:val="en-US"/>
        </w:rPr>
        <w:t xml:space="preserve"> </w:t>
      </w:r>
      <w:proofErr w:type="spellStart"/>
      <w:r w:rsidRPr="00A35F49">
        <w:rPr>
          <w:szCs w:val="24"/>
          <w:lang w:val="en-US"/>
        </w:rPr>
        <w:t>trình</w:t>
      </w:r>
      <w:proofErr w:type="spellEnd"/>
      <w:r w:rsidRPr="00A35F49">
        <w:rPr>
          <w:szCs w:val="24"/>
          <w:lang w:val="en-US"/>
        </w:rPr>
        <w:t xml:space="preserve"> thanh </w:t>
      </w:r>
      <w:proofErr w:type="spellStart"/>
      <w:r w:rsidRPr="00A35F49">
        <w:rPr>
          <w:szCs w:val="24"/>
          <w:lang w:val="en-US"/>
        </w:rPr>
        <w:t>toán</w:t>
      </w:r>
      <w:proofErr w:type="spellEnd"/>
      <w:r w:rsidRPr="00A35F49">
        <w:rPr>
          <w:szCs w:val="24"/>
          <w:lang w:val="en-US"/>
        </w:rPr>
        <w:t xml:space="preserve"> </w:t>
      </w:r>
      <w:proofErr w:type="spellStart"/>
      <w:r w:rsidRPr="00A35F49">
        <w:rPr>
          <w:szCs w:val="24"/>
          <w:lang w:val="en-US"/>
        </w:rPr>
        <w:t>trên</w:t>
      </w:r>
      <w:proofErr w:type="spellEnd"/>
      <w:r w:rsidRPr="00A35F49">
        <w:rPr>
          <w:szCs w:val="24"/>
          <w:lang w:val="en-US"/>
        </w:rPr>
        <w:t xml:space="preserve"> </w:t>
      </w:r>
      <w:proofErr w:type="spellStart"/>
      <w:r w:rsidRPr="00A35F49">
        <w:rPr>
          <w:szCs w:val="24"/>
          <w:lang w:val="en-US"/>
        </w:rPr>
        <w:t>Cổng</w:t>
      </w:r>
      <w:proofErr w:type="spellEnd"/>
      <w:r w:rsidRPr="00A35F49">
        <w:rPr>
          <w:szCs w:val="24"/>
          <w:lang w:val="en-US"/>
        </w:rPr>
        <w:t xml:space="preserve"> </w:t>
      </w:r>
      <w:proofErr w:type="spellStart"/>
      <w:r w:rsidRPr="00A35F49">
        <w:rPr>
          <w:szCs w:val="24"/>
          <w:lang w:val="en-US"/>
        </w:rPr>
        <w:t>dịch</w:t>
      </w:r>
      <w:proofErr w:type="spellEnd"/>
      <w:r w:rsidRPr="00A35F49">
        <w:rPr>
          <w:szCs w:val="24"/>
          <w:lang w:val="en-US"/>
        </w:rPr>
        <w:t xml:space="preserve"> </w:t>
      </w:r>
      <w:proofErr w:type="spellStart"/>
      <w:r w:rsidRPr="00A35F49">
        <w:rPr>
          <w:szCs w:val="24"/>
          <w:lang w:val="en-US"/>
        </w:rPr>
        <w:t>vụ</w:t>
      </w:r>
      <w:proofErr w:type="spellEnd"/>
      <w:r w:rsidRPr="00A35F49">
        <w:rPr>
          <w:szCs w:val="24"/>
          <w:lang w:val="en-US"/>
        </w:rPr>
        <w:t xml:space="preserve"> </w:t>
      </w:r>
      <w:proofErr w:type="spellStart"/>
      <w:r w:rsidRPr="00A35F49">
        <w:rPr>
          <w:szCs w:val="24"/>
          <w:lang w:val="en-US"/>
        </w:rPr>
        <w:t>công</w:t>
      </w:r>
      <w:proofErr w:type="spellEnd"/>
      <w:r w:rsidRPr="00A35F49">
        <w:rPr>
          <w:szCs w:val="24"/>
          <w:lang w:val="en-US"/>
        </w:rPr>
        <w:t xml:space="preserve"> </w:t>
      </w:r>
      <w:proofErr w:type="spellStart"/>
      <w:r w:rsidRPr="00A35F49">
        <w:rPr>
          <w:szCs w:val="24"/>
          <w:lang w:val="en-US"/>
        </w:rPr>
        <w:t>của</w:t>
      </w:r>
      <w:proofErr w:type="spellEnd"/>
      <w:r w:rsidRPr="00A35F49">
        <w:rPr>
          <w:szCs w:val="24"/>
          <w:lang w:val="en-US"/>
        </w:rPr>
        <w:t xml:space="preserve"> </w:t>
      </w:r>
      <w:proofErr w:type="spellStart"/>
      <w:r w:rsidRPr="00A35F49">
        <w:rPr>
          <w:szCs w:val="24"/>
          <w:lang w:val="en-US"/>
        </w:rPr>
        <w:t>bộ</w:t>
      </w:r>
      <w:proofErr w:type="spellEnd"/>
      <w:r w:rsidRPr="00A35F49">
        <w:rPr>
          <w:szCs w:val="24"/>
          <w:lang w:val="en-US"/>
        </w:rPr>
        <w:t xml:space="preserve">, </w:t>
      </w:r>
      <w:proofErr w:type="spellStart"/>
      <w:r w:rsidRPr="00A35F49">
        <w:rPr>
          <w:szCs w:val="24"/>
          <w:lang w:val="en-US"/>
        </w:rPr>
        <w:t>ngành</w:t>
      </w:r>
      <w:proofErr w:type="spellEnd"/>
      <w:r w:rsidRPr="00A35F49">
        <w:rPr>
          <w:szCs w:val="24"/>
          <w:lang w:val="en-US"/>
        </w:rPr>
        <w:t xml:space="preserve">, </w:t>
      </w:r>
      <w:proofErr w:type="spellStart"/>
      <w:r w:rsidRPr="00A35F49">
        <w:rPr>
          <w:szCs w:val="24"/>
          <w:lang w:val="en-US"/>
        </w:rPr>
        <w:t>địa</w:t>
      </w:r>
      <w:proofErr w:type="spellEnd"/>
      <w:r w:rsidRPr="00A35F49">
        <w:rPr>
          <w:szCs w:val="24"/>
          <w:lang w:val="en-US"/>
        </w:rPr>
        <w:t xml:space="preserve"> </w:t>
      </w:r>
      <w:proofErr w:type="spellStart"/>
      <w:r w:rsidRPr="00A35F49">
        <w:rPr>
          <w:szCs w:val="24"/>
          <w:lang w:val="en-US"/>
        </w:rPr>
        <w:t>phương</w:t>
      </w:r>
      <w:proofErr w:type="spellEnd"/>
      <w:r w:rsidRPr="00A35F49">
        <w:rPr>
          <w:szCs w:val="24"/>
          <w:lang w:val="en-US"/>
        </w:rPr>
        <w:t>.</w:t>
      </w:r>
    </w:p>
    <w:p w14:paraId="5FE7F485" w14:textId="77777777" w:rsidR="00C87380" w:rsidRPr="00A35F49" w:rsidRDefault="00C87380" w:rsidP="00A35F49">
      <w:pPr>
        <w:pStyle w:val="Heading2"/>
        <w:rPr>
          <w:szCs w:val="24"/>
        </w:rPr>
      </w:pPr>
      <w:r w:rsidRPr="00A35F49">
        <w:rPr>
          <w:szCs w:val="24"/>
        </w:rPr>
        <w:t xml:space="preserve"> </w:t>
      </w:r>
      <w:bookmarkStart w:id="10" w:name="_Toc49866989"/>
      <w:proofErr w:type="spellStart"/>
      <w:r w:rsidRPr="00A35F49">
        <w:rPr>
          <w:szCs w:val="24"/>
        </w:rPr>
        <w:t>Mô</w:t>
      </w:r>
      <w:proofErr w:type="spellEnd"/>
      <w:r w:rsidRPr="00A35F49">
        <w:rPr>
          <w:szCs w:val="24"/>
        </w:rPr>
        <w:t xml:space="preserve"> </w:t>
      </w:r>
      <w:proofErr w:type="spellStart"/>
      <w:r w:rsidRPr="00A35F49">
        <w:rPr>
          <w:szCs w:val="24"/>
        </w:rPr>
        <w:t>hình</w:t>
      </w:r>
      <w:proofErr w:type="spellEnd"/>
      <w:r w:rsidRPr="00A35F49">
        <w:rPr>
          <w:szCs w:val="24"/>
        </w:rPr>
        <w:t xml:space="preserve"> </w:t>
      </w:r>
      <w:proofErr w:type="spellStart"/>
      <w:r w:rsidRPr="00A35F49">
        <w:rPr>
          <w:szCs w:val="24"/>
        </w:rPr>
        <w:t>kết</w:t>
      </w:r>
      <w:proofErr w:type="spellEnd"/>
      <w:r w:rsidRPr="00A35F49">
        <w:rPr>
          <w:szCs w:val="24"/>
        </w:rPr>
        <w:t xml:space="preserve"> </w:t>
      </w:r>
      <w:proofErr w:type="spellStart"/>
      <w:r w:rsidRPr="00A35F49">
        <w:rPr>
          <w:szCs w:val="24"/>
        </w:rPr>
        <w:t>nối</w:t>
      </w:r>
      <w:bookmarkEnd w:id="10"/>
      <w:proofErr w:type="spellEnd"/>
    </w:p>
    <w:p w14:paraId="609C821C" w14:textId="77777777" w:rsidR="0009712D" w:rsidRPr="00A35F49" w:rsidRDefault="00936BAE" w:rsidP="00A35F49">
      <w:pPr>
        <w:pStyle w:val="Normal1"/>
        <w:widowControl w:val="0"/>
        <w:spacing w:before="0" w:beforeAutospacing="0" w:after="60" w:afterAutospacing="0" w:line="360" w:lineRule="auto"/>
        <w:jc w:val="both"/>
        <w:rPr>
          <w:rFonts w:eastAsia="Calibri"/>
          <w:color w:val="000000"/>
          <w:sz w:val="24"/>
          <w:lang w:val="en-US"/>
        </w:rPr>
      </w:pPr>
      <w:r w:rsidRPr="00A35F49">
        <w:rPr>
          <w:noProof/>
          <w:sz w:val="24"/>
          <w:lang w:val="en-US" w:eastAsia="en-US"/>
        </w:rPr>
        <w:drawing>
          <wp:inline distT="0" distB="0" distL="0" distR="0" wp14:anchorId="115C3C04" wp14:editId="1A773315">
            <wp:extent cx="5720715" cy="4866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0715" cy="4866640"/>
                    </a:xfrm>
                    <a:prstGeom prst="rect">
                      <a:avLst/>
                    </a:prstGeom>
                    <a:noFill/>
                    <a:ln>
                      <a:noFill/>
                    </a:ln>
                  </pic:spPr>
                </pic:pic>
              </a:graphicData>
            </a:graphic>
          </wp:inline>
        </w:drawing>
      </w:r>
    </w:p>
    <w:p w14:paraId="6F38464F" w14:textId="77777777" w:rsidR="00E3069E" w:rsidRPr="00A35F49" w:rsidRDefault="0009712D" w:rsidP="00A35F49">
      <w:pPr>
        <w:pStyle w:val="Normal1"/>
        <w:widowControl w:val="0"/>
        <w:spacing w:before="0" w:beforeAutospacing="0" w:after="60" w:afterAutospacing="0" w:line="360" w:lineRule="auto"/>
        <w:ind w:left="-450"/>
        <w:jc w:val="both"/>
        <w:rPr>
          <w:rFonts w:eastAsia="Calibri"/>
          <w:i/>
          <w:color w:val="000000"/>
          <w:sz w:val="24"/>
          <w:lang w:val="en-US"/>
        </w:rPr>
      </w:pPr>
      <w:r w:rsidRPr="00A35F49">
        <w:rPr>
          <w:rFonts w:eastAsia="Calibri"/>
          <w:color w:val="000000"/>
          <w:sz w:val="24"/>
          <w:lang w:val="en-US"/>
        </w:rPr>
        <w:tab/>
      </w:r>
      <w:r w:rsidRPr="00A35F49">
        <w:rPr>
          <w:rFonts w:eastAsia="Calibri"/>
          <w:color w:val="000000"/>
          <w:sz w:val="24"/>
          <w:lang w:val="en-US"/>
        </w:rPr>
        <w:tab/>
      </w:r>
      <w:r w:rsidRPr="00A35F49">
        <w:rPr>
          <w:rFonts w:eastAsia="Calibri"/>
          <w:color w:val="000000"/>
          <w:sz w:val="24"/>
          <w:lang w:val="en-US"/>
        </w:rPr>
        <w:tab/>
      </w:r>
      <w:r w:rsidRPr="00A35F49">
        <w:rPr>
          <w:rFonts w:eastAsia="Calibri"/>
          <w:color w:val="000000"/>
          <w:sz w:val="24"/>
          <w:lang w:val="en-US"/>
        </w:rPr>
        <w:tab/>
      </w:r>
      <w:r w:rsidRPr="00A35F49">
        <w:rPr>
          <w:rFonts w:eastAsia="Calibri"/>
          <w:color w:val="000000"/>
          <w:sz w:val="24"/>
          <w:lang w:val="en-US"/>
        </w:rPr>
        <w:tab/>
      </w:r>
      <w:proofErr w:type="spellStart"/>
      <w:r w:rsidRPr="00A35F49">
        <w:rPr>
          <w:rFonts w:eastAsia="Calibri"/>
          <w:i/>
          <w:color w:val="000000"/>
          <w:sz w:val="24"/>
          <w:lang w:val="en-US"/>
        </w:rPr>
        <w:t>Hình</w:t>
      </w:r>
      <w:proofErr w:type="spellEnd"/>
      <w:r w:rsidRPr="00A35F49">
        <w:rPr>
          <w:rFonts w:eastAsia="Calibri"/>
          <w:i/>
          <w:color w:val="000000"/>
          <w:sz w:val="24"/>
          <w:lang w:val="en-US"/>
        </w:rPr>
        <w:t xml:space="preserve"> 2: </w:t>
      </w:r>
      <w:proofErr w:type="spellStart"/>
      <w:r w:rsidRPr="00A35F49">
        <w:rPr>
          <w:rFonts w:eastAsia="Calibri"/>
          <w:i/>
          <w:color w:val="000000"/>
          <w:sz w:val="24"/>
          <w:lang w:val="en-US"/>
        </w:rPr>
        <w:t>Mô</w:t>
      </w:r>
      <w:proofErr w:type="spellEnd"/>
      <w:r w:rsidRPr="00A35F49">
        <w:rPr>
          <w:rFonts w:eastAsia="Calibri"/>
          <w:i/>
          <w:color w:val="000000"/>
          <w:sz w:val="24"/>
          <w:lang w:val="en-US"/>
        </w:rPr>
        <w:t xml:space="preserve"> </w:t>
      </w:r>
      <w:proofErr w:type="spellStart"/>
      <w:r w:rsidRPr="00A35F49">
        <w:rPr>
          <w:rFonts w:eastAsia="Calibri"/>
          <w:i/>
          <w:color w:val="000000"/>
          <w:sz w:val="24"/>
          <w:lang w:val="en-US"/>
        </w:rPr>
        <w:t>hình</w:t>
      </w:r>
      <w:proofErr w:type="spellEnd"/>
      <w:r w:rsidRPr="00A35F49">
        <w:rPr>
          <w:rFonts w:eastAsia="Calibri"/>
          <w:i/>
          <w:color w:val="000000"/>
          <w:sz w:val="24"/>
          <w:lang w:val="en-US"/>
        </w:rPr>
        <w:t xml:space="preserve"> </w:t>
      </w:r>
      <w:proofErr w:type="spellStart"/>
      <w:r w:rsidRPr="00A35F49">
        <w:rPr>
          <w:rFonts w:eastAsia="Calibri"/>
          <w:i/>
          <w:color w:val="000000"/>
          <w:sz w:val="24"/>
          <w:lang w:val="en-US"/>
        </w:rPr>
        <w:t>kết</w:t>
      </w:r>
      <w:proofErr w:type="spellEnd"/>
      <w:r w:rsidRPr="00A35F49">
        <w:rPr>
          <w:rFonts w:eastAsia="Calibri"/>
          <w:i/>
          <w:color w:val="000000"/>
          <w:sz w:val="24"/>
          <w:lang w:val="en-US"/>
        </w:rPr>
        <w:t xml:space="preserve"> </w:t>
      </w:r>
      <w:proofErr w:type="spellStart"/>
      <w:r w:rsidRPr="00A35F49">
        <w:rPr>
          <w:rFonts w:eastAsia="Calibri"/>
          <w:i/>
          <w:color w:val="000000"/>
          <w:sz w:val="24"/>
          <w:lang w:val="en-US"/>
        </w:rPr>
        <w:t>nối</w:t>
      </w:r>
      <w:proofErr w:type="spellEnd"/>
    </w:p>
    <w:p w14:paraId="5CEE323E" w14:textId="77777777" w:rsidR="00E3069E" w:rsidRPr="00A35F49" w:rsidRDefault="00E3069E" w:rsidP="00A35F49">
      <w:pPr>
        <w:pStyle w:val="Normal1"/>
        <w:widowControl w:val="0"/>
        <w:spacing w:before="0" w:beforeAutospacing="0" w:after="60" w:afterAutospacing="0" w:line="360" w:lineRule="auto"/>
        <w:ind w:firstLine="680"/>
        <w:jc w:val="both"/>
        <w:rPr>
          <w:rFonts w:eastAsia="Calibri"/>
          <w:sz w:val="24"/>
          <w:lang w:eastAsia="en-US"/>
        </w:rPr>
      </w:pPr>
      <w:r w:rsidRPr="00A35F49">
        <w:rPr>
          <w:rFonts w:eastAsia="Calibri"/>
          <w:sz w:val="24"/>
          <w:lang w:eastAsia="en-US"/>
        </w:rPr>
        <w:t xml:space="preserve">Hệ thống </w:t>
      </w:r>
      <w:proofErr w:type="spellStart"/>
      <w:r w:rsidRPr="00A35F49">
        <w:rPr>
          <w:rFonts w:eastAsia="Calibri"/>
          <w:sz w:val="24"/>
          <w:lang w:val="en-US" w:eastAsia="en-US"/>
        </w:rPr>
        <w:t>các</w:t>
      </w:r>
      <w:proofErr w:type="spellEnd"/>
      <w:r w:rsidRPr="00A35F49">
        <w:rPr>
          <w:rFonts w:eastAsia="Calibri"/>
          <w:sz w:val="24"/>
          <w:lang w:val="en-US" w:eastAsia="en-US"/>
        </w:rPr>
        <w:t xml:space="preserve"> API </w:t>
      </w:r>
      <w:proofErr w:type="spellStart"/>
      <w:r w:rsidRPr="00A35F49">
        <w:rPr>
          <w:rFonts w:eastAsia="Calibri"/>
          <w:sz w:val="24"/>
          <w:lang w:val="en-US" w:eastAsia="en-US"/>
        </w:rPr>
        <w:t>trao</w:t>
      </w:r>
      <w:proofErr w:type="spellEnd"/>
      <w:r w:rsidRPr="00A35F49">
        <w:rPr>
          <w:rFonts w:eastAsia="Calibri"/>
          <w:sz w:val="24"/>
          <w:lang w:val="en-US" w:eastAsia="en-US"/>
        </w:rPr>
        <w:t xml:space="preserve"> </w:t>
      </w:r>
      <w:proofErr w:type="spellStart"/>
      <w:r w:rsidRPr="00A35F49">
        <w:rPr>
          <w:rFonts w:eastAsia="Calibri"/>
          <w:sz w:val="24"/>
          <w:lang w:val="en-US" w:eastAsia="en-US"/>
        </w:rPr>
        <w:t>đổi</w:t>
      </w:r>
      <w:proofErr w:type="spellEnd"/>
      <w:r w:rsidRPr="00A35F49">
        <w:rPr>
          <w:rFonts w:eastAsia="Calibri"/>
          <w:sz w:val="24"/>
          <w:lang w:val="en-US" w:eastAsia="en-US"/>
        </w:rPr>
        <w:t xml:space="preserve">, chia </w:t>
      </w:r>
      <w:proofErr w:type="spellStart"/>
      <w:r w:rsidRPr="00A35F49">
        <w:rPr>
          <w:rFonts w:eastAsia="Calibri"/>
          <w:sz w:val="24"/>
          <w:lang w:val="en-US" w:eastAsia="en-US"/>
        </w:rPr>
        <w:t>sẻ</w:t>
      </w:r>
      <w:proofErr w:type="spellEnd"/>
      <w:r w:rsidRPr="00A35F49">
        <w:rPr>
          <w:rFonts w:eastAsia="Calibri"/>
          <w:sz w:val="24"/>
          <w:lang w:val="en-US" w:eastAsia="en-US"/>
        </w:rPr>
        <w:t xml:space="preserve"> </w:t>
      </w:r>
      <w:proofErr w:type="spellStart"/>
      <w:r w:rsidRPr="00A35F49">
        <w:rPr>
          <w:rFonts w:eastAsia="Calibri"/>
          <w:sz w:val="24"/>
          <w:lang w:val="en-US" w:eastAsia="en-US"/>
        </w:rPr>
        <w:t>dữ</w:t>
      </w:r>
      <w:proofErr w:type="spellEnd"/>
      <w:r w:rsidRPr="00A35F49">
        <w:rPr>
          <w:rFonts w:eastAsia="Calibri"/>
          <w:sz w:val="24"/>
          <w:lang w:val="en-US" w:eastAsia="en-US"/>
        </w:rPr>
        <w:t xml:space="preserve"> </w:t>
      </w:r>
      <w:proofErr w:type="spellStart"/>
      <w:r w:rsidRPr="00A35F49">
        <w:rPr>
          <w:rFonts w:eastAsia="Calibri"/>
          <w:sz w:val="24"/>
          <w:lang w:val="en-US" w:eastAsia="en-US"/>
        </w:rPr>
        <w:t>liệu</w:t>
      </w:r>
      <w:proofErr w:type="spellEnd"/>
      <w:r w:rsidRPr="00A35F49">
        <w:rPr>
          <w:rFonts w:eastAsia="Calibri"/>
          <w:sz w:val="24"/>
          <w:lang w:val="en-US" w:eastAsia="en-US"/>
        </w:rPr>
        <w:t xml:space="preserve"> </w:t>
      </w:r>
      <w:proofErr w:type="spellStart"/>
      <w:r w:rsidRPr="00A35F49">
        <w:rPr>
          <w:rFonts w:eastAsia="Calibri"/>
          <w:sz w:val="24"/>
          <w:lang w:val="en-US" w:eastAsia="en-US"/>
        </w:rPr>
        <w:t>cần</w:t>
      </w:r>
      <w:proofErr w:type="spellEnd"/>
      <w:r w:rsidRPr="00A35F49">
        <w:rPr>
          <w:rFonts w:eastAsia="Calibri"/>
          <w:sz w:val="24"/>
          <w:lang w:val="en-US" w:eastAsia="en-US"/>
        </w:rPr>
        <w:t xml:space="preserve"> </w:t>
      </w:r>
      <w:proofErr w:type="spellStart"/>
      <w:r w:rsidRPr="00A35F49">
        <w:rPr>
          <w:rFonts w:eastAsia="Calibri"/>
          <w:sz w:val="24"/>
          <w:lang w:val="en-US" w:eastAsia="en-US"/>
        </w:rPr>
        <w:t>đi</w:t>
      </w:r>
      <w:proofErr w:type="spellEnd"/>
      <w:r w:rsidRPr="00A35F49">
        <w:rPr>
          <w:rFonts w:eastAsia="Calibri"/>
          <w:sz w:val="24"/>
          <w:lang w:val="en-US" w:eastAsia="en-US"/>
        </w:rPr>
        <w:t xml:space="preserve"> </w:t>
      </w:r>
      <w:r w:rsidRPr="00A35F49">
        <w:rPr>
          <w:rFonts w:eastAsia="Calibri"/>
          <w:sz w:val="24"/>
          <w:lang w:eastAsia="en-US"/>
        </w:rPr>
        <w:t>qua Nền tảng tích hợp, chia sẻ dữ liệu (VDXP) được phát triển từ Trục liên thông văn bản quốc gia</w:t>
      </w:r>
      <w:r w:rsidRPr="00A35F49">
        <w:rPr>
          <w:rFonts w:eastAsia="Calibri"/>
          <w:sz w:val="24"/>
          <w:lang w:val="en-US" w:eastAsia="en-US"/>
        </w:rPr>
        <w:t>,</w:t>
      </w:r>
      <w:r w:rsidRPr="00A35F49">
        <w:rPr>
          <w:rFonts w:eastAsia="Calibri"/>
          <w:sz w:val="24"/>
          <w:lang w:eastAsia="en-US"/>
        </w:rPr>
        <w:t xml:space="preserve"> các nội dung kỹ thuật bao gồm:</w:t>
      </w:r>
    </w:p>
    <w:p w14:paraId="390A63F1" w14:textId="77777777" w:rsidR="00E3069E" w:rsidRPr="00A35F49" w:rsidRDefault="00E3069E" w:rsidP="00A35F49">
      <w:pPr>
        <w:pStyle w:val="Normal1"/>
        <w:widowControl w:val="0"/>
        <w:spacing w:before="0" w:beforeAutospacing="0" w:after="60" w:afterAutospacing="0" w:line="360" w:lineRule="auto"/>
        <w:ind w:firstLine="680"/>
        <w:jc w:val="both"/>
        <w:rPr>
          <w:rFonts w:eastAsia="Calibri"/>
          <w:sz w:val="24"/>
          <w:lang w:val="en-US" w:eastAsia="en-US"/>
        </w:rPr>
      </w:pPr>
      <w:r w:rsidRPr="00A35F49">
        <w:rPr>
          <w:rFonts w:eastAsia="Calibri"/>
          <w:sz w:val="24"/>
          <w:lang w:eastAsia="en-US"/>
        </w:rPr>
        <w:tab/>
        <w:t xml:space="preserve">- </w:t>
      </w:r>
      <w:proofErr w:type="spellStart"/>
      <w:r w:rsidRPr="00A35F49">
        <w:rPr>
          <w:rFonts w:eastAsia="Calibri"/>
          <w:sz w:val="24"/>
          <w:lang w:val="en-US" w:eastAsia="en-US"/>
        </w:rPr>
        <w:t>Các</w:t>
      </w:r>
      <w:proofErr w:type="spellEnd"/>
      <w:r w:rsidRPr="00A35F49">
        <w:rPr>
          <w:rFonts w:eastAsia="Calibri"/>
          <w:sz w:val="24"/>
          <w:lang w:val="en-US" w:eastAsia="en-US"/>
        </w:rPr>
        <w:t xml:space="preserve"> </w:t>
      </w:r>
      <w:proofErr w:type="spellStart"/>
      <w:r w:rsidR="002B740E" w:rsidRPr="00A35F49">
        <w:rPr>
          <w:rFonts w:eastAsia="Calibri"/>
          <w:sz w:val="24"/>
          <w:lang w:val="en-US" w:eastAsia="en-US"/>
        </w:rPr>
        <w:t>Bộ</w:t>
      </w:r>
      <w:proofErr w:type="spellEnd"/>
      <w:r w:rsidR="002B740E" w:rsidRPr="00A35F49">
        <w:rPr>
          <w:rFonts w:eastAsia="Calibri"/>
          <w:sz w:val="24"/>
          <w:lang w:val="en-US" w:eastAsia="en-US"/>
        </w:rPr>
        <w:t>/</w:t>
      </w:r>
      <w:proofErr w:type="spellStart"/>
      <w:r w:rsidR="002B740E" w:rsidRPr="00A35F49">
        <w:rPr>
          <w:rFonts w:eastAsia="Calibri"/>
          <w:sz w:val="24"/>
          <w:lang w:val="en-US" w:eastAsia="en-US"/>
        </w:rPr>
        <w:t>Ngành</w:t>
      </w:r>
      <w:proofErr w:type="spellEnd"/>
      <w:r w:rsidR="002B740E" w:rsidRPr="00A35F49">
        <w:rPr>
          <w:rFonts w:eastAsia="Calibri"/>
          <w:sz w:val="24"/>
          <w:lang w:val="en-US" w:eastAsia="en-US"/>
        </w:rPr>
        <w:t>/</w:t>
      </w:r>
      <w:proofErr w:type="spellStart"/>
      <w:r w:rsidR="002B740E" w:rsidRPr="00A35F49">
        <w:rPr>
          <w:rFonts w:eastAsia="Calibri"/>
          <w:sz w:val="24"/>
          <w:lang w:val="en-US" w:eastAsia="en-US"/>
        </w:rPr>
        <w:t>Địa</w:t>
      </w:r>
      <w:proofErr w:type="spellEnd"/>
      <w:r w:rsidR="002B740E" w:rsidRPr="00A35F49">
        <w:rPr>
          <w:rFonts w:eastAsia="Calibri"/>
          <w:sz w:val="24"/>
          <w:lang w:val="en-US" w:eastAsia="en-US"/>
        </w:rPr>
        <w:t xml:space="preserve"> </w:t>
      </w:r>
      <w:proofErr w:type="spellStart"/>
      <w:r w:rsidR="002B740E" w:rsidRPr="00A35F49">
        <w:rPr>
          <w:rFonts w:eastAsia="Calibri"/>
          <w:sz w:val="24"/>
          <w:lang w:val="en-US" w:eastAsia="en-US"/>
        </w:rPr>
        <w:t>phương</w:t>
      </w:r>
      <w:proofErr w:type="spellEnd"/>
      <w:r w:rsidRPr="00A35F49">
        <w:rPr>
          <w:rFonts w:eastAsia="Calibri"/>
          <w:sz w:val="24"/>
          <w:lang w:val="en-US" w:eastAsia="en-US"/>
        </w:rPr>
        <w:t xml:space="preserve"> </w:t>
      </w:r>
      <w:proofErr w:type="spellStart"/>
      <w:r w:rsidRPr="00A35F49">
        <w:rPr>
          <w:rFonts w:eastAsia="Calibri"/>
          <w:sz w:val="24"/>
          <w:lang w:val="en-US" w:eastAsia="en-US"/>
        </w:rPr>
        <w:t>cần</w:t>
      </w:r>
      <w:proofErr w:type="spellEnd"/>
      <w:r w:rsidR="00FD5756" w:rsidRPr="00A35F49">
        <w:rPr>
          <w:rFonts w:eastAsia="Calibri"/>
          <w:sz w:val="24"/>
          <w:lang w:val="en-US" w:eastAsia="en-US"/>
        </w:rPr>
        <w:t xml:space="preserve"> </w:t>
      </w:r>
      <w:proofErr w:type="spellStart"/>
      <w:r w:rsidR="00FD5756" w:rsidRPr="00A35F49">
        <w:rPr>
          <w:rFonts w:eastAsia="Calibri"/>
          <w:sz w:val="24"/>
          <w:lang w:val="en-US" w:eastAsia="en-US"/>
        </w:rPr>
        <w:t>liên</w:t>
      </w:r>
      <w:proofErr w:type="spellEnd"/>
      <w:r w:rsidR="00FD5756" w:rsidRPr="00A35F49">
        <w:rPr>
          <w:rFonts w:eastAsia="Calibri"/>
          <w:sz w:val="24"/>
          <w:lang w:val="en-US" w:eastAsia="en-US"/>
        </w:rPr>
        <w:t xml:space="preserve"> </w:t>
      </w:r>
      <w:proofErr w:type="spellStart"/>
      <w:r w:rsidR="00FD5756" w:rsidRPr="00A35F49">
        <w:rPr>
          <w:rFonts w:eastAsia="Calibri"/>
          <w:sz w:val="24"/>
          <w:lang w:val="en-US" w:eastAsia="en-US"/>
        </w:rPr>
        <w:t>hệ</w:t>
      </w:r>
      <w:proofErr w:type="spellEnd"/>
      <w:r w:rsidR="00FD5756" w:rsidRPr="00A35F49">
        <w:rPr>
          <w:rFonts w:eastAsia="Calibri"/>
          <w:sz w:val="24"/>
          <w:lang w:val="en-US" w:eastAsia="en-US"/>
        </w:rPr>
        <w:t xml:space="preserve"> </w:t>
      </w:r>
      <w:proofErr w:type="spellStart"/>
      <w:r w:rsidR="00FD5756" w:rsidRPr="00A35F49">
        <w:rPr>
          <w:rFonts w:eastAsia="Calibri"/>
          <w:sz w:val="24"/>
          <w:lang w:val="en-US" w:eastAsia="en-US"/>
        </w:rPr>
        <w:t>với</w:t>
      </w:r>
      <w:proofErr w:type="spellEnd"/>
      <w:r w:rsidR="00FD5756" w:rsidRPr="00A35F49">
        <w:rPr>
          <w:rFonts w:eastAsia="Calibri"/>
          <w:sz w:val="24"/>
          <w:lang w:val="en-US" w:eastAsia="en-US"/>
        </w:rPr>
        <w:t xml:space="preserve"> VPCP </w:t>
      </w:r>
      <w:proofErr w:type="spellStart"/>
      <w:r w:rsidR="00FD5756" w:rsidRPr="00A35F49">
        <w:rPr>
          <w:rFonts w:eastAsia="Calibri"/>
          <w:sz w:val="24"/>
          <w:lang w:val="en-US" w:eastAsia="en-US"/>
        </w:rPr>
        <w:t>để</w:t>
      </w:r>
      <w:proofErr w:type="spellEnd"/>
      <w:r w:rsidR="00FD5756" w:rsidRPr="00A35F49">
        <w:rPr>
          <w:rFonts w:eastAsia="Calibri"/>
          <w:sz w:val="24"/>
          <w:lang w:val="en-US" w:eastAsia="en-US"/>
        </w:rPr>
        <w:t xml:space="preserve"> </w:t>
      </w:r>
      <w:proofErr w:type="spellStart"/>
      <w:r w:rsidR="00FD5756" w:rsidRPr="00A35F49">
        <w:rPr>
          <w:rFonts w:eastAsia="Calibri"/>
          <w:sz w:val="24"/>
          <w:lang w:val="en-US" w:eastAsia="en-US"/>
        </w:rPr>
        <w:t>xin</w:t>
      </w:r>
      <w:proofErr w:type="spellEnd"/>
      <w:r w:rsidR="00FD5756" w:rsidRPr="00A35F49">
        <w:rPr>
          <w:rFonts w:eastAsia="Calibri"/>
          <w:sz w:val="24"/>
          <w:lang w:val="en-US" w:eastAsia="en-US"/>
        </w:rPr>
        <w:t xml:space="preserve"> </w:t>
      </w:r>
      <w:proofErr w:type="spellStart"/>
      <w:r w:rsidRPr="00A35F49">
        <w:rPr>
          <w:rFonts w:eastAsia="Calibri"/>
          <w:sz w:val="24"/>
          <w:lang w:val="en-US" w:eastAsia="en-US"/>
        </w:rPr>
        <w:t>kết</w:t>
      </w:r>
      <w:proofErr w:type="spellEnd"/>
      <w:r w:rsidRPr="00A35F49">
        <w:rPr>
          <w:rFonts w:eastAsia="Calibri"/>
          <w:sz w:val="24"/>
          <w:lang w:val="en-US" w:eastAsia="en-US"/>
        </w:rPr>
        <w:t xml:space="preserve"> </w:t>
      </w:r>
      <w:proofErr w:type="spellStart"/>
      <w:r w:rsidRPr="00A35F49">
        <w:rPr>
          <w:rFonts w:eastAsia="Calibri"/>
          <w:sz w:val="24"/>
          <w:lang w:val="en-US" w:eastAsia="en-US"/>
        </w:rPr>
        <w:t>nối</w:t>
      </w:r>
      <w:proofErr w:type="spellEnd"/>
      <w:r w:rsidRPr="00A35F49">
        <w:rPr>
          <w:rFonts w:eastAsia="Calibri"/>
          <w:sz w:val="24"/>
          <w:lang w:val="en-US" w:eastAsia="en-US"/>
        </w:rPr>
        <w:t xml:space="preserve"> </w:t>
      </w:r>
      <w:proofErr w:type="spellStart"/>
      <w:r w:rsidRPr="00A35F49">
        <w:rPr>
          <w:rFonts w:eastAsia="Calibri"/>
          <w:sz w:val="24"/>
          <w:lang w:val="en-US" w:eastAsia="en-US"/>
        </w:rPr>
        <w:t>thông</w:t>
      </w:r>
      <w:proofErr w:type="spellEnd"/>
      <w:r w:rsidRPr="00A35F49">
        <w:rPr>
          <w:rFonts w:eastAsia="Calibri"/>
          <w:sz w:val="24"/>
          <w:lang w:val="en-US" w:eastAsia="en-US"/>
        </w:rPr>
        <w:t xml:space="preserve"> </w:t>
      </w:r>
      <w:proofErr w:type="spellStart"/>
      <w:r w:rsidRPr="00A35F49">
        <w:rPr>
          <w:rFonts w:eastAsia="Calibri"/>
          <w:sz w:val="24"/>
          <w:lang w:val="en-US" w:eastAsia="en-US"/>
        </w:rPr>
        <w:t>đến</w:t>
      </w:r>
      <w:proofErr w:type="spellEnd"/>
      <w:r w:rsidRPr="00A35F49">
        <w:rPr>
          <w:rFonts w:eastAsia="Calibri"/>
          <w:sz w:val="24"/>
          <w:lang w:val="en-US" w:eastAsia="en-US"/>
        </w:rPr>
        <w:t xml:space="preserve"> </w:t>
      </w:r>
      <w:proofErr w:type="spellStart"/>
      <w:r w:rsidRPr="00A35F49">
        <w:rPr>
          <w:rFonts w:eastAsia="Calibri"/>
          <w:sz w:val="24"/>
          <w:lang w:val="en-US" w:eastAsia="en-US"/>
        </w:rPr>
        <w:t>mạng</w:t>
      </w:r>
      <w:proofErr w:type="spellEnd"/>
      <w:r w:rsidRPr="00A35F49">
        <w:rPr>
          <w:rFonts w:eastAsia="Calibri"/>
          <w:sz w:val="24"/>
          <w:lang w:val="en-US" w:eastAsia="en-US"/>
        </w:rPr>
        <w:t xml:space="preserve"> </w:t>
      </w:r>
      <w:proofErr w:type="spellStart"/>
      <w:r w:rsidRPr="00A35F49">
        <w:rPr>
          <w:rFonts w:eastAsia="Calibri"/>
          <w:sz w:val="24"/>
          <w:lang w:val="en-US" w:eastAsia="en-US"/>
        </w:rPr>
        <w:t>truyền</w:t>
      </w:r>
      <w:proofErr w:type="spellEnd"/>
      <w:r w:rsidRPr="00A35F49">
        <w:rPr>
          <w:rFonts w:eastAsia="Calibri"/>
          <w:sz w:val="24"/>
          <w:lang w:val="en-US" w:eastAsia="en-US"/>
        </w:rPr>
        <w:t xml:space="preserve"> </w:t>
      </w:r>
      <w:proofErr w:type="spellStart"/>
      <w:r w:rsidRPr="00A35F49">
        <w:rPr>
          <w:rFonts w:eastAsia="Calibri"/>
          <w:sz w:val="24"/>
          <w:lang w:val="en-US" w:eastAsia="en-US"/>
        </w:rPr>
        <w:t>số</w:t>
      </w:r>
      <w:proofErr w:type="spellEnd"/>
      <w:r w:rsidRPr="00A35F49">
        <w:rPr>
          <w:rFonts w:eastAsia="Calibri"/>
          <w:sz w:val="24"/>
          <w:lang w:val="en-US" w:eastAsia="en-US"/>
        </w:rPr>
        <w:t xml:space="preserve"> </w:t>
      </w:r>
      <w:proofErr w:type="spellStart"/>
      <w:r w:rsidRPr="00A35F49">
        <w:rPr>
          <w:rFonts w:eastAsia="Calibri"/>
          <w:sz w:val="24"/>
          <w:lang w:val="en-US" w:eastAsia="en-US"/>
        </w:rPr>
        <w:t>liệu</w:t>
      </w:r>
      <w:proofErr w:type="spellEnd"/>
      <w:r w:rsidRPr="00A35F49">
        <w:rPr>
          <w:rFonts w:eastAsia="Calibri"/>
          <w:sz w:val="24"/>
          <w:lang w:val="en-US" w:eastAsia="en-US"/>
        </w:rPr>
        <w:t xml:space="preserve"> </w:t>
      </w:r>
      <w:proofErr w:type="spellStart"/>
      <w:r w:rsidRPr="00A35F49">
        <w:rPr>
          <w:rFonts w:eastAsia="Calibri"/>
          <w:sz w:val="24"/>
          <w:lang w:val="en-US" w:eastAsia="en-US"/>
        </w:rPr>
        <w:t>chuyên</w:t>
      </w:r>
      <w:proofErr w:type="spellEnd"/>
      <w:r w:rsidRPr="00A35F49">
        <w:rPr>
          <w:rFonts w:eastAsia="Calibri"/>
          <w:sz w:val="24"/>
          <w:lang w:val="en-US" w:eastAsia="en-US"/>
        </w:rPr>
        <w:t xml:space="preserve"> </w:t>
      </w:r>
      <w:proofErr w:type="spellStart"/>
      <w:r w:rsidRPr="00A35F49">
        <w:rPr>
          <w:rFonts w:eastAsia="Calibri"/>
          <w:sz w:val="24"/>
          <w:lang w:val="en-US" w:eastAsia="en-US"/>
        </w:rPr>
        <w:t>dụng</w:t>
      </w:r>
      <w:proofErr w:type="spellEnd"/>
      <w:r w:rsidRPr="00A35F49">
        <w:rPr>
          <w:rFonts w:eastAsia="Calibri"/>
          <w:sz w:val="24"/>
          <w:lang w:val="en-US" w:eastAsia="en-US"/>
        </w:rPr>
        <w:t xml:space="preserve"> – CPNET</w:t>
      </w:r>
      <w:r w:rsidR="00FD5756" w:rsidRPr="00A35F49">
        <w:rPr>
          <w:rFonts w:eastAsia="Calibri"/>
          <w:sz w:val="24"/>
          <w:lang w:val="en-US" w:eastAsia="en-US"/>
        </w:rPr>
        <w:t xml:space="preserve"> </w:t>
      </w:r>
      <w:proofErr w:type="spellStart"/>
      <w:r w:rsidR="00FD5756" w:rsidRPr="00A35F49">
        <w:rPr>
          <w:rFonts w:eastAsia="Calibri"/>
          <w:sz w:val="24"/>
          <w:lang w:val="en-US" w:eastAsia="en-US"/>
        </w:rPr>
        <w:t>theo</w:t>
      </w:r>
      <w:proofErr w:type="spellEnd"/>
      <w:r w:rsidR="00FD5756" w:rsidRPr="00A35F49">
        <w:rPr>
          <w:rFonts w:eastAsia="Calibri"/>
          <w:sz w:val="24"/>
          <w:lang w:val="en-US" w:eastAsia="en-US"/>
        </w:rPr>
        <w:t xml:space="preserve"> </w:t>
      </w:r>
      <w:proofErr w:type="spellStart"/>
      <w:r w:rsidR="00FD5756" w:rsidRPr="00A35F49">
        <w:rPr>
          <w:rFonts w:eastAsia="Calibri"/>
          <w:sz w:val="24"/>
          <w:lang w:val="en-US" w:eastAsia="en-US"/>
        </w:rPr>
        <w:t>mô</w:t>
      </w:r>
      <w:proofErr w:type="spellEnd"/>
      <w:r w:rsidR="00FD5756" w:rsidRPr="00A35F49">
        <w:rPr>
          <w:rFonts w:eastAsia="Calibri"/>
          <w:sz w:val="24"/>
          <w:lang w:val="en-US" w:eastAsia="en-US"/>
        </w:rPr>
        <w:t xml:space="preserve"> </w:t>
      </w:r>
      <w:proofErr w:type="spellStart"/>
      <w:r w:rsidR="00FD5756" w:rsidRPr="00A35F49">
        <w:rPr>
          <w:rFonts w:eastAsia="Calibri"/>
          <w:sz w:val="24"/>
          <w:lang w:val="en-US" w:eastAsia="en-US"/>
        </w:rPr>
        <w:t>hình</w:t>
      </w:r>
      <w:proofErr w:type="spellEnd"/>
      <w:r w:rsidR="00FD5756" w:rsidRPr="00A35F49">
        <w:rPr>
          <w:rFonts w:eastAsia="Calibri"/>
          <w:sz w:val="24"/>
          <w:lang w:val="en-US" w:eastAsia="en-US"/>
        </w:rPr>
        <w:t xml:space="preserve"> </w:t>
      </w:r>
      <w:proofErr w:type="spellStart"/>
      <w:r w:rsidR="00FD5756" w:rsidRPr="00A35F49">
        <w:rPr>
          <w:rFonts w:eastAsia="Calibri"/>
          <w:sz w:val="24"/>
          <w:lang w:val="en-US" w:eastAsia="en-US"/>
        </w:rPr>
        <w:t>như</w:t>
      </w:r>
      <w:proofErr w:type="spellEnd"/>
      <w:r w:rsidR="00FD5756" w:rsidRPr="00A35F49">
        <w:rPr>
          <w:rFonts w:eastAsia="Calibri"/>
          <w:sz w:val="24"/>
          <w:lang w:val="en-US" w:eastAsia="en-US"/>
        </w:rPr>
        <w:t xml:space="preserve"> ở </w:t>
      </w:r>
      <w:proofErr w:type="spellStart"/>
      <w:r w:rsidR="00FD5756" w:rsidRPr="00A35F49">
        <w:rPr>
          <w:rFonts w:eastAsia="Calibri"/>
          <w:sz w:val="24"/>
          <w:lang w:val="en-US" w:eastAsia="en-US"/>
        </w:rPr>
        <w:t>dưới</w:t>
      </w:r>
      <w:proofErr w:type="spellEnd"/>
      <w:r w:rsidR="00FD5756" w:rsidRPr="00A35F49">
        <w:rPr>
          <w:rFonts w:eastAsia="Calibri"/>
          <w:sz w:val="24"/>
          <w:lang w:val="en-US" w:eastAsia="en-US"/>
        </w:rPr>
        <w:t>:</w:t>
      </w:r>
    </w:p>
    <w:p w14:paraId="5EA8F236" w14:textId="77777777" w:rsidR="006E4ED8" w:rsidRPr="00A35F49" w:rsidRDefault="006E4ED8" w:rsidP="00A35F49">
      <w:pPr>
        <w:pStyle w:val="Normal1"/>
        <w:widowControl w:val="0"/>
        <w:spacing w:before="0" w:beforeAutospacing="0" w:after="60" w:afterAutospacing="0" w:line="360" w:lineRule="auto"/>
        <w:ind w:firstLine="680"/>
        <w:jc w:val="both"/>
        <w:rPr>
          <w:rFonts w:eastAsia="Calibri"/>
          <w:sz w:val="24"/>
          <w:lang w:val="en-US" w:eastAsia="en-US"/>
        </w:rPr>
      </w:pPr>
    </w:p>
    <w:p w14:paraId="1260DD68" w14:textId="77777777" w:rsidR="006E4ED8" w:rsidRPr="00A35F49" w:rsidRDefault="006E4ED8" w:rsidP="00A35F49">
      <w:pPr>
        <w:pStyle w:val="Normal1"/>
        <w:widowControl w:val="0"/>
        <w:spacing w:before="0" w:beforeAutospacing="0" w:after="60" w:afterAutospacing="0" w:line="360" w:lineRule="auto"/>
        <w:jc w:val="center"/>
        <w:rPr>
          <w:rFonts w:eastAsia="Calibri"/>
          <w:sz w:val="24"/>
          <w:lang w:val="en-US" w:eastAsia="en-US"/>
        </w:rPr>
      </w:pPr>
      <w:r w:rsidRPr="00A35F49">
        <w:rPr>
          <w:noProof/>
          <w:sz w:val="24"/>
          <w:lang w:val="en-US" w:eastAsia="en-US"/>
        </w:rPr>
        <w:lastRenderedPageBreak/>
        <w:drawing>
          <wp:inline distT="0" distB="0" distL="0" distR="0" wp14:anchorId="69EF66FF" wp14:editId="204F3196">
            <wp:extent cx="5720715" cy="3621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0715" cy="3621405"/>
                    </a:xfrm>
                    <a:prstGeom prst="rect">
                      <a:avLst/>
                    </a:prstGeom>
                  </pic:spPr>
                </pic:pic>
              </a:graphicData>
            </a:graphic>
          </wp:inline>
        </w:drawing>
      </w:r>
    </w:p>
    <w:p w14:paraId="291AA5D1" w14:textId="77777777" w:rsidR="00E3069E" w:rsidRPr="00A35F49" w:rsidRDefault="00E3069E" w:rsidP="00A35F49">
      <w:pPr>
        <w:pStyle w:val="Normal1"/>
        <w:widowControl w:val="0"/>
        <w:spacing w:before="0" w:beforeAutospacing="0" w:after="60" w:afterAutospacing="0" w:line="360" w:lineRule="auto"/>
        <w:ind w:firstLine="680"/>
        <w:jc w:val="both"/>
        <w:rPr>
          <w:rFonts w:eastAsia="Calibri"/>
          <w:sz w:val="24"/>
          <w:lang w:eastAsia="en-US"/>
        </w:rPr>
      </w:pPr>
      <w:r w:rsidRPr="00A35F49">
        <w:rPr>
          <w:rFonts w:eastAsia="Calibri"/>
          <w:sz w:val="24"/>
          <w:lang w:val="en-US" w:eastAsia="en-US"/>
        </w:rPr>
        <w:t xml:space="preserve">- </w:t>
      </w:r>
      <w:r w:rsidRPr="00A35F49">
        <w:rPr>
          <w:rFonts w:eastAsia="Calibri"/>
          <w:sz w:val="24"/>
          <w:lang w:eastAsia="en-US"/>
        </w:rPr>
        <w:t>Thiết lập, cài đặt máy chủ bảo mật kết nối (</w:t>
      </w:r>
      <w:r w:rsidRPr="00A35F49">
        <w:rPr>
          <w:rFonts w:eastAsia="Calibri"/>
          <w:sz w:val="24"/>
          <w:lang w:val="en-US" w:eastAsia="en-US"/>
        </w:rPr>
        <w:t>SS – Secure Server</w:t>
      </w:r>
      <w:r w:rsidRPr="00A35F49">
        <w:rPr>
          <w:rFonts w:eastAsia="Calibri"/>
          <w:sz w:val="24"/>
          <w:lang w:eastAsia="en-US"/>
        </w:rPr>
        <w:t xml:space="preserve">) để kết nối với Cổng Dịch vụ công quốc gia hoặc thiết lập máy chủ bảo mật mới theo tài liệu hướng dẫn tại </w:t>
      </w:r>
      <w:r w:rsidRPr="00A35F49">
        <w:rPr>
          <w:rStyle w:val="Hyperlink"/>
          <w:sz w:val="24"/>
        </w:rPr>
        <w:t>support.chinhphu.vn</w:t>
      </w:r>
    </w:p>
    <w:p w14:paraId="7E57FDE4" w14:textId="77777777" w:rsidR="00E3069E" w:rsidRPr="00A35F49" w:rsidRDefault="00E3069E" w:rsidP="00A35F49">
      <w:pPr>
        <w:pStyle w:val="Normal1"/>
        <w:widowControl w:val="0"/>
        <w:spacing w:before="0" w:beforeAutospacing="0" w:after="60" w:afterAutospacing="0" w:line="360" w:lineRule="auto"/>
        <w:ind w:firstLine="680"/>
        <w:jc w:val="both"/>
        <w:rPr>
          <w:color w:val="0563C1"/>
          <w:sz w:val="24"/>
          <w:u w:val="single"/>
        </w:rPr>
      </w:pPr>
      <w:r w:rsidRPr="00A35F49">
        <w:rPr>
          <w:rFonts w:eastAsia="Calibri"/>
          <w:sz w:val="24"/>
          <w:lang w:eastAsia="en-US"/>
        </w:rPr>
        <w:tab/>
        <w:t>- Cấu hình máy chủ bảo mật kết nối với Cổng dịch vụ công quốc gia theo hướng dẫn của Văn phòng Chính phủ</w:t>
      </w:r>
      <w:r w:rsidRPr="00A35F49">
        <w:rPr>
          <w:rFonts w:eastAsia="Calibri"/>
          <w:sz w:val="24"/>
          <w:lang w:val="en-US" w:eastAsia="en-US"/>
        </w:rPr>
        <w:t xml:space="preserve">, </w:t>
      </w:r>
      <w:proofErr w:type="spellStart"/>
      <w:r w:rsidRPr="00A35F49">
        <w:rPr>
          <w:rFonts w:eastAsia="Calibri"/>
          <w:sz w:val="24"/>
          <w:lang w:val="en-US" w:eastAsia="en-US"/>
        </w:rPr>
        <w:t>tài</w:t>
      </w:r>
      <w:proofErr w:type="spellEnd"/>
      <w:r w:rsidRPr="00A35F49">
        <w:rPr>
          <w:rFonts w:eastAsia="Calibri"/>
          <w:sz w:val="24"/>
          <w:lang w:val="en-US" w:eastAsia="en-US"/>
        </w:rPr>
        <w:t xml:space="preserve"> </w:t>
      </w:r>
      <w:proofErr w:type="spellStart"/>
      <w:r w:rsidRPr="00A35F49">
        <w:rPr>
          <w:rFonts w:eastAsia="Calibri"/>
          <w:sz w:val="24"/>
          <w:lang w:val="en-US" w:eastAsia="en-US"/>
        </w:rPr>
        <w:t>liệu</w:t>
      </w:r>
      <w:proofErr w:type="spellEnd"/>
      <w:r w:rsidRPr="00A35F49">
        <w:rPr>
          <w:rFonts w:eastAsia="Calibri"/>
          <w:sz w:val="24"/>
          <w:lang w:val="en-US" w:eastAsia="en-US"/>
        </w:rPr>
        <w:t xml:space="preserve"> </w:t>
      </w:r>
      <w:proofErr w:type="spellStart"/>
      <w:r w:rsidRPr="00A35F49">
        <w:rPr>
          <w:rFonts w:eastAsia="Calibri"/>
          <w:sz w:val="24"/>
          <w:lang w:val="en-US" w:eastAsia="en-US"/>
        </w:rPr>
        <w:t>tại</w:t>
      </w:r>
      <w:proofErr w:type="spellEnd"/>
      <w:r w:rsidRPr="00A35F49">
        <w:rPr>
          <w:rFonts w:eastAsia="Calibri"/>
          <w:sz w:val="24"/>
          <w:lang w:val="en-US" w:eastAsia="en-US"/>
        </w:rPr>
        <w:t xml:space="preserve">: </w:t>
      </w:r>
      <w:hyperlink r:id="rId12" w:history="1">
        <w:r w:rsidRPr="00A35F49">
          <w:rPr>
            <w:rStyle w:val="Hyperlink"/>
            <w:sz w:val="24"/>
          </w:rPr>
          <w:t>https://dichvucong.gov.vn/p/home/huong-dan-bo-nganh-dia-phuong.html</w:t>
        </w:r>
      </w:hyperlink>
    </w:p>
    <w:p w14:paraId="10B41229" w14:textId="77777777" w:rsidR="008549BE" w:rsidRPr="00A35F49" w:rsidRDefault="0092019F" w:rsidP="00A35F49">
      <w:pPr>
        <w:pStyle w:val="ListParagraph"/>
        <w:numPr>
          <w:ilvl w:val="0"/>
          <w:numId w:val="2"/>
        </w:numPr>
        <w:ind w:left="360"/>
        <w:outlineLvl w:val="0"/>
        <w:rPr>
          <w:b/>
          <w:szCs w:val="24"/>
          <w:lang w:val="en-US"/>
        </w:rPr>
      </w:pPr>
      <w:bookmarkStart w:id="11" w:name="_Toc49866990"/>
      <w:proofErr w:type="spellStart"/>
      <w:r w:rsidRPr="00A35F49">
        <w:rPr>
          <w:b/>
          <w:szCs w:val="24"/>
          <w:lang w:val="en-US"/>
        </w:rPr>
        <w:t>Đặc</w:t>
      </w:r>
      <w:proofErr w:type="spellEnd"/>
      <w:r w:rsidRPr="00A35F49">
        <w:rPr>
          <w:b/>
          <w:szCs w:val="24"/>
          <w:lang w:val="en-US"/>
        </w:rPr>
        <w:t xml:space="preserve"> </w:t>
      </w:r>
      <w:proofErr w:type="spellStart"/>
      <w:r w:rsidRPr="00A35F49">
        <w:rPr>
          <w:b/>
          <w:szCs w:val="24"/>
          <w:lang w:val="en-US"/>
        </w:rPr>
        <w:t>tả</w:t>
      </w:r>
      <w:proofErr w:type="spellEnd"/>
      <w:r w:rsidRPr="00A35F49">
        <w:rPr>
          <w:b/>
          <w:szCs w:val="24"/>
          <w:lang w:val="en-US"/>
        </w:rPr>
        <w:t xml:space="preserve"> API </w:t>
      </w:r>
      <w:proofErr w:type="spellStart"/>
      <w:r w:rsidRPr="00A35F49">
        <w:rPr>
          <w:b/>
          <w:szCs w:val="24"/>
          <w:lang w:val="en-US"/>
        </w:rPr>
        <w:t>và</w:t>
      </w:r>
      <w:proofErr w:type="spellEnd"/>
      <w:r w:rsidRPr="00A35F49">
        <w:rPr>
          <w:b/>
          <w:szCs w:val="24"/>
          <w:lang w:val="en-US"/>
        </w:rPr>
        <w:t xml:space="preserve"> </w:t>
      </w:r>
      <w:proofErr w:type="spellStart"/>
      <w:r w:rsidRPr="00A35F49">
        <w:rPr>
          <w:b/>
          <w:szCs w:val="24"/>
          <w:lang w:val="en-US"/>
        </w:rPr>
        <w:t>thông</w:t>
      </w:r>
      <w:proofErr w:type="spellEnd"/>
      <w:r w:rsidRPr="00A35F49">
        <w:rPr>
          <w:b/>
          <w:szCs w:val="24"/>
          <w:lang w:val="en-US"/>
        </w:rPr>
        <w:t xml:space="preserve"> tin </w:t>
      </w:r>
      <w:proofErr w:type="spellStart"/>
      <w:r w:rsidRPr="00A35F49">
        <w:rPr>
          <w:b/>
          <w:szCs w:val="24"/>
          <w:lang w:val="en-US"/>
        </w:rPr>
        <w:t>kết</w:t>
      </w:r>
      <w:proofErr w:type="spellEnd"/>
      <w:r w:rsidRPr="00A35F49">
        <w:rPr>
          <w:b/>
          <w:szCs w:val="24"/>
          <w:lang w:val="en-US"/>
        </w:rPr>
        <w:t xml:space="preserve"> </w:t>
      </w:r>
      <w:proofErr w:type="spellStart"/>
      <w:r w:rsidRPr="00A35F49">
        <w:rPr>
          <w:b/>
          <w:szCs w:val="24"/>
          <w:lang w:val="en-US"/>
        </w:rPr>
        <w:t>nối</w:t>
      </w:r>
      <w:bookmarkEnd w:id="11"/>
      <w:proofErr w:type="spellEnd"/>
    </w:p>
    <w:p w14:paraId="67296BF6" w14:textId="77777777" w:rsidR="001127E5" w:rsidRDefault="004C6CE8" w:rsidP="00A35F49">
      <w:pPr>
        <w:pStyle w:val="Heading2"/>
        <w:rPr>
          <w:szCs w:val="24"/>
        </w:rPr>
      </w:pPr>
      <w:r w:rsidRPr="00A35F49">
        <w:rPr>
          <w:szCs w:val="24"/>
        </w:rPr>
        <w:t xml:space="preserve"> </w:t>
      </w:r>
      <w:bookmarkStart w:id="12" w:name="_Toc49866991"/>
      <w:r w:rsidR="00E70B19" w:rsidRPr="00A35F49">
        <w:rPr>
          <w:szCs w:val="24"/>
        </w:rPr>
        <w:t xml:space="preserve">Thông tin </w:t>
      </w:r>
      <w:proofErr w:type="spellStart"/>
      <w:r w:rsidR="00E70B19" w:rsidRPr="00A35F49">
        <w:rPr>
          <w:szCs w:val="24"/>
        </w:rPr>
        <w:t>kết</w:t>
      </w:r>
      <w:proofErr w:type="spellEnd"/>
      <w:r w:rsidR="00E70B19" w:rsidRPr="00A35F49">
        <w:rPr>
          <w:szCs w:val="24"/>
        </w:rPr>
        <w:t xml:space="preserve"> </w:t>
      </w:r>
      <w:proofErr w:type="spellStart"/>
      <w:r w:rsidR="00E70B19" w:rsidRPr="00A35F49">
        <w:rPr>
          <w:szCs w:val="24"/>
        </w:rPr>
        <w:t>nối</w:t>
      </w:r>
      <w:bookmarkEnd w:id="12"/>
      <w:proofErr w:type="spellEnd"/>
    </w:p>
    <w:p w14:paraId="3B1F97A1" w14:textId="77777777" w:rsidR="00C501EC" w:rsidRPr="004E6D8F" w:rsidRDefault="00C501EC" w:rsidP="004E6D8F">
      <w:pPr>
        <w:pStyle w:val="ListParagraph"/>
        <w:numPr>
          <w:ilvl w:val="0"/>
          <w:numId w:val="45"/>
        </w:numPr>
        <w:ind w:left="360"/>
        <w:rPr>
          <w:b/>
          <w:color w:val="FF0000"/>
        </w:rPr>
      </w:pPr>
      <w:r w:rsidRPr="004E6D8F">
        <w:rPr>
          <w:rStyle w:val="Hyperlink"/>
          <w:b/>
          <w:color w:val="FF0000"/>
          <w:u w:val="none"/>
        </w:rPr>
        <w:t>Môi trường UAT</w:t>
      </w:r>
    </w:p>
    <w:tbl>
      <w:tblPr>
        <w:tblpPr w:leftFromText="180" w:rightFromText="180" w:vertAnchor="text" w:horzAnchor="margin" w:tblpY="171"/>
        <w:tblOverlap w:val="never"/>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7"/>
        <w:gridCol w:w="2068"/>
        <w:gridCol w:w="4860"/>
      </w:tblGrid>
      <w:tr w:rsidR="00083FBE" w:rsidRPr="00A35F49" w14:paraId="719D3EFA" w14:textId="77777777" w:rsidTr="00A35F49">
        <w:trPr>
          <w:trHeight w:val="617"/>
          <w:tblHeader/>
        </w:trPr>
        <w:tc>
          <w:tcPr>
            <w:tcW w:w="1261" w:type="pct"/>
            <w:shd w:val="clear" w:color="auto" w:fill="0070C0"/>
            <w:vAlign w:val="center"/>
            <w:hideMark/>
          </w:tcPr>
          <w:p w14:paraId="4608DE78" w14:textId="77777777" w:rsidR="00083FBE" w:rsidRPr="00A35F49" w:rsidRDefault="00483872" w:rsidP="00A35F49">
            <w:pPr>
              <w:spacing w:line="360" w:lineRule="auto"/>
              <w:jc w:val="center"/>
              <w:rPr>
                <w:rFonts w:cstheme="minorHAnsi"/>
                <w:b/>
                <w:bCs/>
                <w:color w:val="FFFFFF" w:themeColor="background1"/>
              </w:rPr>
            </w:pPr>
            <w:proofErr w:type="spellStart"/>
            <w:r w:rsidRPr="00A35F49">
              <w:rPr>
                <w:rFonts w:cstheme="minorHAnsi"/>
                <w:b/>
                <w:bCs/>
                <w:color w:val="FFFFFF" w:themeColor="background1"/>
              </w:rPr>
              <w:t>Mục</w:t>
            </w:r>
            <w:proofErr w:type="spellEnd"/>
          </w:p>
        </w:tc>
        <w:tc>
          <w:tcPr>
            <w:tcW w:w="1116" w:type="pct"/>
            <w:shd w:val="clear" w:color="auto" w:fill="0070C0"/>
            <w:vAlign w:val="center"/>
            <w:hideMark/>
          </w:tcPr>
          <w:p w14:paraId="5D4B7969" w14:textId="77777777" w:rsidR="00083FBE" w:rsidRPr="00A35F49" w:rsidRDefault="00EE102A" w:rsidP="00A35F49">
            <w:pPr>
              <w:spacing w:line="360" w:lineRule="auto"/>
              <w:jc w:val="center"/>
              <w:rPr>
                <w:rFonts w:cstheme="minorHAnsi"/>
                <w:b/>
                <w:bCs/>
                <w:color w:val="FFFFFF" w:themeColor="background1"/>
              </w:rPr>
            </w:pPr>
            <w:proofErr w:type="spellStart"/>
            <w:r w:rsidRPr="00A35F49">
              <w:rPr>
                <w:rFonts w:cstheme="minorHAnsi"/>
                <w:b/>
                <w:bCs/>
                <w:color w:val="FFFFFF" w:themeColor="background1"/>
              </w:rPr>
              <w:t>Diễn</w:t>
            </w:r>
            <w:proofErr w:type="spellEnd"/>
            <w:r w:rsidRPr="00A35F49">
              <w:rPr>
                <w:rFonts w:cstheme="minorHAnsi"/>
                <w:b/>
                <w:bCs/>
                <w:color w:val="FFFFFF" w:themeColor="background1"/>
              </w:rPr>
              <w:t xml:space="preserve"> </w:t>
            </w:r>
            <w:proofErr w:type="spellStart"/>
            <w:r w:rsidRPr="00A35F49">
              <w:rPr>
                <w:rFonts w:cstheme="minorHAnsi"/>
                <w:b/>
                <w:bCs/>
                <w:color w:val="FFFFFF" w:themeColor="background1"/>
              </w:rPr>
              <w:t>giải</w:t>
            </w:r>
            <w:proofErr w:type="spellEnd"/>
          </w:p>
        </w:tc>
        <w:tc>
          <w:tcPr>
            <w:tcW w:w="2623" w:type="pct"/>
            <w:shd w:val="clear" w:color="auto" w:fill="0070C0"/>
            <w:vAlign w:val="center"/>
            <w:hideMark/>
          </w:tcPr>
          <w:p w14:paraId="337D867D" w14:textId="77777777" w:rsidR="00083FBE" w:rsidRPr="00A35F49" w:rsidRDefault="00EE102A" w:rsidP="00A35F49">
            <w:pPr>
              <w:spacing w:line="360" w:lineRule="auto"/>
              <w:jc w:val="center"/>
              <w:rPr>
                <w:rFonts w:cstheme="minorHAnsi"/>
                <w:b/>
                <w:bCs/>
                <w:color w:val="FFFFFF" w:themeColor="background1"/>
              </w:rPr>
            </w:pPr>
            <w:proofErr w:type="spellStart"/>
            <w:r w:rsidRPr="00A35F49">
              <w:rPr>
                <w:rFonts w:cstheme="minorHAnsi"/>
                <w:b/>
                <w:bCs/>
                <w:color w:val="FFFFFF" w:themeColor="background1"/>
              </w:rPr>
              <w:t>Ví</w:t>
            </w:r>
            <w:proofErr w:type="spellEnd"/>
            <w:r w:rsidRPr="00A35F49">
              <w:rPr>
                <w:rFonts w:cstheme="minorHAnsi"/>
                <w:b/>
                <w:bCs/>
                <w:color w:val="FFFFFF" w:themeColor="background1"/>
              </w:rPr>
              <w:t xml:space="preserve"> </w:t>
            </w:r>
            <w:proofErr w:type="spellStart"/>
            <w:r w:rsidRPr="00A35F49">
              <w:rPr>
                <w:rFonts w:cstheme="minorHAnsi"/>
                <w:b/>
                <w:bCs/>
                <w:color w:val="FFFFFF" w:themeColor="background1"/>
              </w:rPr>
              <w:t>dụ</w:t>
            </w:r>
            <w:proofErr w:type="spellEnd"/>
          </w:p>
        </w:tc>
      </w:tr>
      <w:tr w:rsidR="00083FBE" w:rsidRPr="00A35F49" w14:paraId="243D6BCF" w14:textId="77777777" w:rsidTr="00A35F49">
        <w:trPr>
          <w:trHeight w:val="510"/>
        </w:trPr>
        <w:tc>
          <w:tcPr>
            <w:tcW w:w="1261" w:type="pct"/>
            <w:shd w:val="clear" w:color="auto" w:fill="auto"/>
            <w:noWrap/>
            <w:vAlign w:val="center"/>
            <w:hideMark/>
          </w:tcPr>
          <w:p w14:paraId="3885E74B" w14:textId="77777777" w:rsidR="00083FBE" w:rsidRPr="00A35F49" w:rsidRDefault="00111096" w:rsidP="00A35F49">
            <w:pPr>
              <w:spacing w:line="360" w:lineRule="auto"/>
              <w:jc w:val="both"/>
              <w:rPr>
                <w:rFonts w:cstheme="minorHAnsi"/>
                <w:color w:val="000000" w:themeColor="text1"/>
              </w:rPr>
            </w:pPr>
            <w:proofErr w:type="spellStart"/>
            <w:r w:rsidRPr="00A35F49">
              <w:rPr>
                <w:rFonts w:cstheme="minorHAnsi"/>
                <w:color w:val="000000" w:themeColor="text1"/>
              </w:rPr>
              <w:t>Địa</w:t>
            </w:r>
            <w:proofErr w:type="spellEnd"/>
            <w:r w:rsidRPr="00A35F49">
              <w:rPr>
                <w:rFonts w:cstheme="minorHAnsi"/>
                <w:color w:val="000000" w:themeColor="text1"/>
              </w:rPr>
              <w:t xml:space="preserve"> </w:t>
            </w:r>
            <w:proofErr w:type="spellStart"/>
            <w:r w:rsidRPr="00A35F49">
              <w:rPr>
                <w:rFonts w:cstheme="minorHAnsi"/>
                <w:color w:val="000000" w:themeColor="text1"/>
              </w:rPr>
              <w:t>chỉ</w:t>
            </w:r>
            <w:proofErr w:type="spellEnd"/>
            <w:r w:rsidRPr="00A35F49">
              <w:rPr>
                <w:rFonts w:cstheme="minorHAnsi"/>
                <w:color w:val="000000" w:themeColor="text1"/>
              </w:rPr>
              <w:t xml:space="preserve"> API</w:t>
            </w:r>
            <w:r w:rsidR="00BC021C" w:rsidRPr="00A35F49">
              <w:rPr>
                <w:rFonts w:cstheme="minorHAnsi"/>
                <w:color w:val="000000" w:themeColor="text1"/>
              </w:rPr>
              <w:t xml:space="preserve"> </w:t>
            </w:r>
            <w:proofErr w:type="spellStart"/>
            <w:r w:rsidR="00BC021C" w:rsidRPr="00A35F49">
              <w:rPr>
                <w:rFonts w:cstheme="minorHAnsi"/>
                <w:color w:val="000000" w:themeColor="text1"/>
              </w:rPr>
              <w:t>khởi</w:t>
            </w:r>
            <w:proofErr w:type="spellEnd"/>
            <w:r w:rsidR="00BC021C" w:rsidRPr="00A35F49">
              <w:rPr>
                <w:rFonts w:cstheme="minorHAnsi"/>
                <w:color w:val="000000" w:themeColor="text1"/>
              </w:rPr>
              <w:t xml:space="preserve"> </w:t>
            </w:r>
            <w:proofErr w:type="spellStart"/>
            <w:r w:rsidR="00BC021C" w:rsidRPr="00A35F49">
              <w:rPr>
                <w:rFonts w:cstheme="minorHAnsi"/>
                <w:color w:val="000000" w:themeColor="text1"/>
              </w:rPr>
              <w:t>tạo</w:t>
            </w:r>
            <w:proofErr w:type="spellEnd"/>
          </w:p>
        </w:tc>
        <w:tc>
          <w:tcPr>
            <w:tcW w:w="1116" w:type="pct"/>
            <w:shd w:val="clear" w:color="auto" w:fill="auto"/>
            <w:noWrap/>
            <w:vAlign w:val="center"/>
            <w:hideMark/>
          </w:tcPr>
          <w:p w14:paraId="0407066F" w14:textId="77777777" w:rsidR="00083FBE" w:rsidRPr="00A35F49" w:rsidRDefault="00111096" w:rsidP="00A35F49">
            <w:pPr>
              <w:spacing w:line="360" w:lineRule="auto"/>
              <w:jc w:val="both"/>
              <w:rPr>
                <w:rFonts w:cstheme="minorHAnsi"/>
                <w:color w:val="000000" w:themeColor="text1"/>
              </w:rPr>
            </w:pPr>
            <w:proofErr w:type="spellStart"/>
            <w:r w:rsidRPr="00A35F49">
              <w:rPr>
                <w:rFonts w:cstheme="minorHAnsi"/>
                <w:color w:val="000000" w:themeColor="text1"/>
              </w:rPr>
              <w:t>Địa</w:t>
            </w:r>
            <w:proofErr w:type="spellEnd"/>
            <w:r w:rsidRPr="00A35F49">
              <w:rPr>
                <w:rFonts w:cstheme="minorHAnsi"/>
                <w:color w:val="000000" w:themeColor="text1"/>
              </w:rPr>
              <w:t xml:space="preserve"> </w:t>
            </w:r>
            <w:proofErr w:type="spellStart"/>
            <w:r w:rsidRPr="00A35F49">
              <w:rPr>
                <w:rFonts w:cstheme="minorHAnsi"/>
                <w:color w:val="000000" w:themeColor="text1"/>
              </w:rPr>
              <w:t>chỉ</w:t>
            </w:r>
            <w:proofErr w:type="spellEnd"/>
            <w:r w:rsidRPr="00A35F49">
              <w:rPr>
                <w:rFonts w:cstheme="minorHAnsi"/>
                <w:color w:val="000000" w:themeColor="text1"/>
              </w:rPr>
              <w:t xml:space="preserve"> API </w:t>
            </w:r>
            <w:proofErr w:type="spellStart"/>
            <w:r w:rsidRPr="00A35F49">
              <w:rPr>
                <w:rFonts w:cstheme="minorHAnsi"/>
                <w:color w:val="000000" w:themeColor="text1"/>
              </w:rPr>
              <w:t>Khởi</w:t>
            </w:r>
            <w:proofErr w:type="spellEnd"/>
            <w:r w:rsidRPr="00A35F49">
              <w:rPr>
                <w:rFonts w:cstheme="minorHAnsi"/>
                <w:color w:val="000000" w:themeColor="text1"/>
              </w:rPr>
              <w:t xml:space="preserve"> </w:t>
            </w:r>
            <w:proofErr w:type="spellStart"/>
            <w:r w:rsidRPr="00A35F49">
              <w:rPr>
                <w:rFonts w:cstheme="minorHAnsi"/>
                <w:color w:val="000000" w:themeColor="text1"/>
              </w:rPr>
              <w:t>tạo</w:t>
            </w:r>
            <w:proofErr w:type="spellEnd"/>
            <w:r w:rsidRPr="00A35F49">
              <w:rPr>
                <w:rFonts w:cstheme="minorHAnsi"/>
                <w:color w:val="000000" w:themeColor="text1"/>
              </w:rPr>
              <w:t xml:space="preserve"> giao </w:t>
            </w:r>
            <w:proofErr w:type="spellStart"/>
            <w:r w:rsidRPr="00A35F49">
              <w:rPr>
                <w:rFonts w:cstheme="minorHAnsi"/>
                <w:color w:val="000000" w:themeColor="text1"/>
              </w:rPr>
              <w:t>dịch</w:t>
            </w:r>
            <w:proofErr w:type="spellEnd"/>
          </w:p>
        </w:tc>
        <w:tc>
          <w:tcPr>
            <w:tcW w:w="2623" w:type="pct"/>
            <w:shd w:val="clear" w:color="auto" w:fill="auto"/>
            <w:vAlign w:val="center"/>
            <w:hideMark/>
          </w:tcPr>
          <w:p w14:paraId="1C8E902A" w14:textId="77777777" w:rsidR="00083FBE" w:rsidRPr="00EE4F30" w:rsidRDefault="001110D1" w:rsidP="00EE4F30">
            <w:pPr>
              <w:spacing w:line="360" w:lineRule="auto"/>
              <w:jc w:val="both"/>
              <w:rPr>
                <w:color w:val="0563C1"/>
                <w:u w:val="single"/>
              </w:rPr>
            </w:pPr>
            <w:r w:rsidRPr="00A35F49">
              <w:rPr>
                <w:rStyle w:val="Hyperlink"/>
              </w:rPr>
              <w:t>http://ip-ss-donvi:8080/XrdAdapter/RestService/forward/payment-api/rest/payment/v1.0.6/init?providerurl=https://testapipc.dichvucong.gov.vn&amp;dstcode=VN:GOV:000.00.00.G22:vpcpcdvcqgsub01</w:t>
            </w:r>
          </w:p>
        </w:tc>
      </w:tr>
      <w:tr w:rsidR="00083FBE" w:rsidRPr="00A35F49" w14:paraId="4255A55A" w14:textId="77777777" w:rsidTr="00A35F49">
        <w:trPr>
          <w:trHeight w:val="510"/>
        </w:trPr>
        <w:tc>
          <w:tcPr>
            <w:tcW w:w="1261" w:type="pct"/>
            <w:shd w:val="clear" w:color="auto" w:fill="auto"/>
            <w:noWrap/>
            <w:vAlign w:val="center"/>
          </w:tcPr>
          <w:p w14:paraId="635DA1CA" w14:textId="77777777" w:rsidR="00083FBE" w:rsidRPr="00A35F49" w:rsidRDefault="00111096" w:rsidP="00A35F49">
            <w:pPr>
              <w:spacing w:line="360" w:lineRule="auto"/>
              <w:jc w:val="both"/>
              <w:rPr>
                <w:rFonts w:cstheme="minorHAnsi"/>
                <w:color w:val="000000" w:themeColor="text1"/>
              </w:rPr>
            </w:pPr>
            <w:proofErr w:type="spellStart"/>
            <w:r w:rsidRPr="00A35F49">
              <w:rPr>
                <w:rFonts w:cstheme="minorHAnsi"/>
                <w:color w:val="000000" w:themeColor="text1"/>
              </w:rPr>
              <w:t>Địa</w:t>
            </w:r>
            <w:proofErr w:type="spellEnd"/>
            <w:r w:rsidRPr="00A35F49">
              <w:rPr>
                <w:rFonts w:cstheme="minorHAnsi"/>
                <w:color w:val="000000" w:themeColor="text1"/>
              </w:rPr>
              <w:t xml:space="preserve"> </w:t>
            </w:r>
            <w:proofErr w:type="spellStart"/>
            <w:r w:rsidRPr="00A35F49">
              <w:rPr>
                <w:rFonts w:cstheme="minorHAnsi"/>
                <w:color w:val="000000" w:themeColor="text1"/>
              </w:rPr>
              <w:t>chỉ</w:t>
            </w:r>
            <w:proofErr w:type="spellEnd"/>
            <w:r w:rsidRPr="00A35F49">
              <w:rPr>
                <w:rFonts w:cstheme="minorHAnsi"/>
                <w:color w:val="000000" w:themeColor="text1"/>
              </w:rPr>
              <w:t xml:space="preserve"> API</w:t>
            </w:r>
            <w:r w:rsidR="00BC021C" w:rsidRPr="00A35F49">
              <w:rPr>
                <w:rFonts w:cstheme="minorHAnsi"/>
                <w:color w:val="000000" w:themeColor="text1"/>
              </w:rPr>
              <w:t xml:space="preserve"> </w:t>
            </w:r>
            <w:proofErr w:type="spellStart"/>
            <w:r w:rsidR="00BC021C" w:rsidRPr="00A35F49">
              <w:rPr>
                <w:rFonts w:cstheme="minorHAnsi"/>
                <w:color w:val="000000" w:themeColor="text1"/>
              </w:rPr>
              <w:t>Biên</w:t>
            </w:r>
            <w:proofErr w:type="spellEnd"/>
            <w:r w:rsidR="00BC021C" w:rsidRPr="00A35F49">
              <w:rPr>
                <w:rFonts w:cstheme="minorHAnsi"/>
                <w:color w:val="000000" w:themeColor="text1"/>
              </w:rPr>
              <w:t xml:space="preserve"> </w:t>
            </w:r>
            <w:proofErr w:type="spellStart"/>
            <w:r w:rsidR="00BC021C" w:rsidRPr="00A35F49">
              <w:rPr>
                <w:rFonts w:cstheme="minorHAnsi"/>
                <w:color w:val="000000" w:themeColor="text1"/>
              </w:rPr>
              <w:t>lai</w:t>
            </w:r>
            <w:proofErr w:type="spellEnd"/>
          </w:p>
        </w:tc>
        <w:tc>
          <w:tcPr>
            <w:tcW w:w="1116" w:type="pct"/>
            <w:shd w:val="clear" w:color="auto" w:fill="auto"/>
            <w:noWrap/>
            <w:vAlign w:val="center"/>
          </w:tcPr>
          <w:p w14:paraId="1A14A810" w14:textId="77777777" w:rsidR="00083FBE" w:rsidRPr="00A35F49" w:rsidRDefault="00111096" w:rsidP="00A35F49">
            <w:pPr>
              <w:spacing w:line="360" w:lineRule="auto"/>
              <w:jc w:val="both"/>
              <w:rPr>
                <w:rFonts w:cstheme="minorHAnsi"/>
                <w:color w:val="000000" w:themeColor="text1"/>
              </w:rPr>
            </w:pPr>
            <w:proofErr w:type="spellStart"/>
            <w:r w:rsidRPr="00A35F49">
              <w:rPr>
                <w:rFonts w:cstheme="minorHAnsi"/>
                <w:color w:val="000000" w:themeColor="text1"/>
              </w:rPr>
              <w:t>Địa</w:t>
            </w:r>
            <w:proofErr w:type="spellEnd"/>
            <w:r w:rsidRPr="00A35F49">
              <w:rPr>
                <w:rFonts w:cstheme="minorHAnsi"/>
                <w:color w:val="000000" w:themeColor="text1"/>
              </w:rPr>
              <w:t xml:space="preserve"> </w:t>
            </w:r>
            <w:proofErr w:type="spellStart"/>
            <w:r w:rsidRPr="00A35F49">
              <w:rPr>
                <w:rFonts w:cstheme="minorHAnsi"/>
                <w:color w:val="000000" w:themeColor="text1"/>
              </w:rPr>
              <w:t>chỉ</w:t>
            </w:r>
            <w:proofErr w:type="spellEnd"/>
            <w:r w:rsidRPr="00A35F49">
              <w:rPr>
                <w:rFonts w:cstheme="minorHAnsi"/>
                <w:color w:val="000000" w:themeColor="text1"/>
              </w:rPr>
              <w:t xml:space="preserve"> API </w:t>
            </w:r>
            <w:proofErr w:type="spellStart"/>
            <w:r w:rsidRPr="00A35F49">
              <w:rPr>
                <w:rFonts w:cstheme="minorHAnsi"/>
                <w:color w:val="000000" w:themeColor="text1"/>
              </w:rPr>
              <w:t>Biên</w:t>
            </w:r>
            <w:proofErr w:type="spellEnd"/>
            <w:r w:rsidRPr="00A35F49">
              <w:rPr>
                <w:rFonts w:cstheme="minorHAnsi"/>
                <w:color w:val="000000" w:themeColor="text1"/>
              </w:rPr>
              <w:t xml:space="preserve"> </w:t>
            </w:r>
            <w:proofErr w:type="spellStart"/>
            <w:r w:rsidRPr="00A35F49">
              <w:rPr>
                <w:rFonts w:cstheme="minorHAnsi"/>
                <w:color w:val="000000" w:themeColor="text1"/>
              </w:rPr>
              <w:t>lai</w:t>
            </w:r>
            <w:proofErr w:type="spellEnd"/>
            <w:r w:rsidRPr="00A35F49">
              <w:rPr>
                <w:rFonts w:cstheme="minorHAnsi"/>
                <w:color w:val="000000" w:themeColor="text1"/>
              </w:rPr>
              <w:t xml:space="preserve"> thanh </w:t>
            </w:r>
            <w:proofErr w:type="spellStart"/>
            <w:r w:rsidRPr="00A35F49">
              <w:rPr>
                <w:rFonts w:cstheme="minorHAnsi"/>
                <w:color w:val="000000" w:themeColor="text1"/>
              </w:rPr>
              <w:t>toán</w:t>
            </w:r>
            <w:proofErr w:type="spellEnd"/>
          </w:p>
        </w:tc>
        <w:tc>
          <w:tcPr>
            <w:tcW w:w="2623" w:type="pct"/>
            <w:shd w:val="clear" w:color="auto" w:fill="auto"/>
            <w:vAlign w:val="center"/>
          </w:tcPr>
          <w:p w14:paraId="258033F3" w14:textId="77777777" w:rsidR="00083FBE" w:rsidRPr="00EE4F30" w:rsidRDefault="0062684A" w:rsidP="00EE4F30">
            <w:pPr>
              <w:spacing w:line="360" w:lineRule="auto"/>
              <w:jc w:val="both"/>
              <w:rPr>
                <w:color w:val="0563C1"/>
                <w:u w:val="single"/>
              </w:rPr>
            </w:pPr>
            <w:r w:rsidRPr="00A35F49">
              <w:rPr>
                <w:rStyle w:val="Hyperlink"/>
              </w:rPr>
              <w:t>http://ip-ss-donvi:8080/XrdAdapter/RestService/forward/pa</w:t>
            </w:r>
            <w:r w:rsidRPr="00A35F49">
              <w:rPr>
                <w:rStyle w:val="Hyperlink"/>
              </w:rPr>
              <w:lastRenderedPageBreak/>
              <w:t>yment-api/rest/payment/v1.0.6/get_bill?providerurl=https://testapipc.dichvucong.gov.vn&amp;dstcode=VN:GOV:000.00.00.G22:vpcpcdvcqgsub01</w:t>
            </w:r>
          </w:p>
        </w:tc>
      </w:tr>
      <w:tr w:rsidR="003239AD" w:rsidRPr="00A35F49" w14:paraId="03303238" w14:textId="77777777" w:rsidTr="00A35F49">
        <w:trPr>
          <w:trHeight w:val="510"/>
        </w:trPr>
        <w:tc>
          <w:tcPr>
            <w:tcW w:w="1261" w:type="pct"/>
            <w:shd w:val="clear" w:color="auto" w:fill="auto"/>
            <w:noWrap/>
            <w:vAlign w:val="center"/>
          </w:tcPr>
          <w:p w14:paraId="6AB550C0" w14:textId="77777777" w:rsidR="003239AD" w:rsidRPr="00A35F49" w:rsidRDefault="003239AD" w:rsidP="003239AD">
            <w:pPr>
              <w:spacing w:line="360" w:lineRule="auto"/>
              <w:jc w:val="both"/>
              <w:rPr>
                <w:rFonts w:cstheme="minorHAnsi"/>
                <w:color w:val="000000" w:themeColor="text1"/>
              </w:rPr>
            </w:pPr>
            <w:proofErr w:type="spellStart"/>
            <w:r w:rsidRPr="00A35F49">
              <w:rPr>
                <w:rFonts w:cstheme="minorHAnsi"/>
                <w:color w:val="000000" w:themeColor="text1"/>
              </w:rPr>
              <w:lastRenderedPageBreak/>
              <w:t>Địa</w:t>
            </w:r>
            <w:proofErr w:type="spellEnd"/>
            <w:r w:rsidRPr="00A35F49">
              <w:rPr>
                <w:rFonts w:cstheme="minorHAnsi"/>
                <w:color w:val="000000" w:themeColor="text1"/>
              </w:rPr>
              <w:t xml:space="preserve"> </w:t>
            </w:r>
            <w:proofErr w:type="spellStart"/>
            <w:r w:rsidRPr="00A35F49">
              <w:rPr>
                <w:rFonts w:cstheme="minorHAnsi"/>
                <w:color w:val="000000" w:themeColor="text1"/>
              </w:rPr>
              <w:t>chỉ</w:t>
            </w:r>
            <w:proofErr w:type="spellEnd"/>
            <w:r w:rsidRPr="00A35F49">
              <w:rPr>
                <w:rFonts w:cstheme="minorHAnsi"/>
                <w:color w:val="000000" w:themeColor="text1"/>
              </w:rPr>
              <w:t xml:space="preserve"> API </w:t>
            </w:r>
            <w:r>
              <w:rPr>
                <w:rFonts w:cstheme="minorHAnsi"/>
                <w:color w:val="000000" w:themeColor="text1"/>
              </w:rPr>
              <w:t>Query</w:t>
            </w:r>
          </w:p>
        </w:tc>
        <w:tc>
          <w:tcPr>
            <w:tcW w:w="1116" w:type="pct"/>
            <w:shd w:val="clear" w:color="auto" w:fill="auto"/>
            <w:noWrap/>
            <w:vAlign w:val="center"/>
          </w:tcPr>
          <w:p w14:paraId="48E7B489" w14:textId="77777777" w:rsidR="003239AD" w:rsidRPr="00A35F49" w:rsidRDefault="003239AD" w:rsidP="003239AD">
            <w:pPr>
              <w:spacing w:line="360" w:lineRule="auto"/>
              <w:jc w:val="both"/>
              <w:rPr>
                <w:rFonts w:cstheme="minorHAnsi"/>
                <w:color w:val="000000" w:themeColor="text1"/>
              </w:rPr>
            </w:pPr>
            <w:proofErr w:type="spellStart"/>
            <w:r w:rsidRPr="00A35F49">
              <w:rPr>
                <w:rFonts w:cstheme="minorHAnsi"/>
                <w:color w:val="000000" w:themeColor="text1"/>
              </w:rPr>
              <w:t>Địa</w:t>
            </w:r>
            <w:proofErr w:type="spellEnd"/>
            <w:r w:rsidRPr="00A35F49">
              <w:rPr>
                <w:rFonts w:cstheme="minorHAnsi"/>
                <w:color w:val="000000" w:themeColor="text1"/>
              </w:rPr>
              <w:t xml:space="preserve"> </w:t>
            </w:r>
            <w:proofErr w:type="spellStart"/>
            <w:r w:rsidRPr="00A35F49">
              <w:rPr>
                <w:rFonts w:cstheme="minorHAnsi"/>
                <w:color w:val="000000" w:themeColor="text1"/>
              </w:rPr>
              <w:t>chỉ</w:t>
            </w:r>
            <w:proofErr w:type="spellEnd"/>
            <w:r w:rsidRPr="00A35F49">
              <w:rPr>
                <w:rFonts w:cstheme="minorHAnsi"/>
                <w:color w:val="000000" w:themeColor="text1"/>
              </w:rPr>
              <w:t xml:space="preserve"> API </w:t>
            </w:r>
            <w:r>
              <w:rPr>
                <w:rFonts w:cstheme="minorHAnsi"/>
                <w:color w:val="000000" w:themeColor="text1"/>
              </w:rPr>
              <w:t>Query</w:t>
            </w:r>
          </w:p>
        </w:tc>
        <w:tc>
          <w:tcPr>
            <w:tcW w:w="2623" w:type="pct"/>
            <w:shd w:val="clear" w:color="auto" w:fill="auto"/>
            <w:vAlign w:val="center"/>
          </w:tcPr>
          <w:p w14:paraId="7C05BCFD" w14:textId="77777777" w:rsidR="003239AD" w:rsidRPr="00EE4F30" w:rsidRDefault="003239AD" w:rsidP="003239AD">
            <w:pPr>
              <w:spacing w:line="360" w:lineRule="auto"/>
              <w:jc w:val="both"/>
              <w:rPr>
                <w:color w:val="0563C1"/>
                <w:u w:val="single"/>
              </w:rPr>
            </w:pPr>
            <w:r w:rsidRPr="00A35F49">
              <w:rPr>
                <w:rStyle w:val="Hyperlink"/>
              </w:rPr>
              <w:t>http://ip-ss-donvi:8080/XrdAdapter/RestService/forward/payment-</w:t>
            </w:r>
            <w:r>
              <w:rPr>
                <w:rStyle w:val="Hyperlink"/>
              </w:rPr>
              <w:t>api/rest/payment/v1.0.6/</w:t>
            </w:r>
            <w:r>
              <w:t xml:space="preserve"> </w:t>
            </w:r>
            <w:r w:rsidRPr="003239AD">
              <w:rPr>
                <w:rStyle w:val="Hyperlink"/>
              </w:rPr>
              <w:t>query_transaction</w:t>
            </w:r>
            <w:r w:rsidRPr="00A35F49">
              <w:rPr>
                <w:rStyle w:val="Hyperlink"/>
              </w:rPr>
              <w:t>?providerurl=https://testapipc.dichvucong.gov.vn&amp;dstcode=VN:GOV:000.00.00.G22:vpcpcdvcqgsub01</w:t>
            </w:r>
          </w:p>
        </w:tc>
      </w:tr>
      <w:tr w:rsidR="003239AD" w:rsidRPr="00A35F49" w14:paraId="58AC10A1" w14:textId="77777777" w:rsidTr="00A35F49">
        <w:trPr>
          <w:trHeight w:val="510"/>
        </w:trPr>
        <w:tc>
          <w:tcPr>
            <w:tcW w:w="1261" w:type="pct"/>
            <w:shd w:val="clear" w:color="auto" w:fill="auto"/>
            <w:noWrap/>
            <w:vAlign w:val="center"/>
          </w:tcPr>
          <w:p w14:paraId="6B034F01" w14:textId="77777777" w:rsidR="003239AD" w:rsidRPr="00A35F49" w:rsidRDefault="003239AD" w:rsidP="003239AD">
            <w:pPr>
              <w:spacing w:line="360" w:lineRule="auto"/>
              <w:jc w:val="center"/>
              <w:rPr>
                <w:rFonts w:cstheme="minorHAnsi"/>
                <w:color w:val="000000" w:themeColor="text1"/>
              </w:rPr>
            </w:pPr>
            <w:proofErr w:type="spellStart"/>
            <w:r w:rsidRPr="00A35F49">
              <w:rPr>
                <w:rFonts w:cstheme="minorHAnsi"/>
                <w:color w:val="000000" w:themeColor="text1"/>
              </w:rPr>
              <w:t>Địa</w:t>
            </w:r>
            <w:proofErr w:type="spellEnd"/>
            <w:r w:rsidRPr="00A35F49">
              <w:rPr>
                <w:rFonts w:cstheme="minorHAnsi"/>
                <w:color w:val="000000" w:themeColor="text1"/>
              </w:rPr>
              <w:t xml:space="preserve"> </w:t>
            </w:r>
            <w:proofErr w:type="spellStart"/>
            <w:r w:rsidRPr="00A35F49">
              <w:rPr>
                <w:rFonts w:cstheme="minorHAnsi"/>
                <w:color w:val="000000" w:themeColor="text1"/>
              </w:rPr>
              <w:t>chỉ</w:t>
            </w:r>
            <w:proofErr w:type="spellEnd"/>
            <w:r w:rsidRPr="00A35F49">
              <w:rPr>
                <w:rFonts w:cstheme="minorHAnsi"/>
                <w:color w:val="000000" w:themeColor="text1"/>
              </w:rPr>
              <w:t xml:space="preserve"> API </w:t>
            </w:r>
            <w:proofErr w:type="spellStart"/>
            <w:r>
              <w:rPr>
                <w:rFonts w:cstheme="minorHAnsi"/>
                <w:color w:val="000000" w:themeColor="text1"/>
              </w:rPr>
              <w:t>Lấy</w:t>
            </w:r>
            <w:proofErr w:type="spellEnd"/>
            <w:r>
              <w:rPr>
                <w:rFonts w:cstheme="minorHAnsi"/>
                <w:color w:val="000000" w:themeColor="text1"/>
              </w:rPr>
              <w:t xml:space="preserve"> giao </w:t>
            </w:r>
            <w:proofErr w:type="spellStart"/>
            <w:r>
              <w:rPr>
                <w:rFonts w:cstheme="minorHAnsi"/>
                <w:color w:val="000000" w:themeColor="text1"/>
              </w:rPr>
              <w:t>dịch</w:t>
            </w:r>
            <w:proofErr w:type="spellEnd"/>
            <w:r>
              <w:rPr>
                <w:rFonts w:cstheme="minorHAnsi"/>
                <w:color w:val="000000" w:themeColor="text1"/>
              </w:rPr>
              <w:t xml:space="preserve"> </w:t>
            </w:r>
            <w:proofErr w:type="spellStart"/>
            <w:r>
              <w:rPr>
                <w:rFonts w:cstheme="minorHAnsi"/>
                <w:color w:val="000000" w:themeColor="text1"/>
              </w:rPr>
              <w:t>đối</w:t>
            </w:r>
            <w:proofErr w:type="spellEnd"/>
            <w:r>
              <w:rPr>
                <w:rFonts w:cstheme="minorHAnsi"/>
                <w:color w:val="000000" w:themeColor="text1"/>
              </w:rPr>
              <w:t xml:space="preserve"> </w:t>
            </w:r>
            <w:proofErr w:type="spellStart"/>
            <w:r>
              <w:rPr>
                <w:rFonts w:cstheme="minorHAnsi"/>
                <w:color w:val="000000" w:themeColor="text1"/>
              </w:rPr>
              <w:t>soát</w:t>
            </w:r>
            <w:proofErr w:type="spellEnd"/>
          </w:p>
        </w:tc>
        <w:tc>
          <w:tcPr>
            <w:tcW w:w="1116" w:type="pct"/>
            <w:shd w:val="clear" w:color="auto" w:fill="auto"/>
            <w:noWrap/>
            <w:vAlign w:val="center"/>
          </w:tcPr>
          <w:p w14:paraId="78FAD033" w14:textId="77777777" w:rsidR="003239AD" w:rsidRPr="00A35F49" w:rsidRDefault="003239AD" w:rsidP="003239AD">
            <w:pPr>
              <w:spacing w:line="360" w:lineRule="auto"/>
              <w:jc w:val="both"/>
              <w:rPr>
                <w:rFonts w:cstheme="minorHAnsi"/>
                <w:color w:val="000000" w:themeColor="text1"/>
              </w:rPr>
            </w:pPr>
            <w:proofErr w:type="spellStart"/>
            <w:r w:rsidRPr="00A35F49">
              <w:rPr>
                <w:rFonts w:cstheme="minorHAnsi"/>
                <w:color w:val="000000" w:themeColor="text1"/>
              </w:rPr>
              <w:t>Địa</w:t>
            </w:r>
            <w:proofErr w:type="spellEnd"/>
            <w:r w:rsidRPr="00A35F49">
              <w:rPr>
                <w:rFonts w:cstheme="minorHAnsi"/>
                <w:color w:val="000000" w:themeColor="text1"/>
              </w:rPr>
              <w:t xml:space="preserve"> </w:t>
            </w:r>
            <w:proofErr w:type="spellStart"/>
            <w:r w:rsidRPr="00A35F49">
              <w:rPr>
                <w:rFonts w:cstheme="minorHAnsi"/>
                <w:color w:val="000000" w:themeColor="text1"/>
              </w:rPr>
              <w:t>chỉ</w:t>
            </w:r>
            <w:proofErr w:type="spellEnd"/>
            <w:r w:rsidRPr="00A35F49">
              <w:rPr>
                <w:rFonts w:cstheme="minorHAnsi"/>
                <w:color w:val="000000" w:themeColor="text1"/>
              </w:rPr>
              <w:t xml:space="preserve"> API </w:t>
            </w:r>
            <w:proofErr w:type="spellStart"/>
            <w:r>
              <w:rPr>
                <w:rFonts w:cstheme="minorHAnsi"/>
                <w:color w:val="000000" w:themeColor="text1"/>
              </w:rPr>
              <w:t>Lấy</w:t>
            </w:r>
            <w:proofErr w:type="spellEnd"/>
            <w:r>
              <w:rPr>
                <w:rFonts w:cstheme="minorHAnsi"/>
                <w:color w:val="000000" w:themeColor="text1"/>
              </w:rPr>
              <w:t xml:space="preserve"> giao </w:t>
            </w:r>
            <w:proofErr w:type="spellStart"/>
            <w:r>
              <w:rPr>
                <w:rFonts w:cstheme="minorHAnsi"/>
                <w:color w:val="000000" w:themeColor="text1"/>
              </w:rPr>
              <w:t>dịch</w:t>
            </w:r>
            <w:proofErr w:type="spellEnd"/>
            <w:r>
              <w:rPr>
                <w:rFonts w:cstheme="minorHAnsi"/>
                <w:color w:val="000000" w:themeColor="text1"/>
              </w:rPr>
              <w:t xml:space="preserve"> </w:t>
            </w:r>
            <w:proofErr w:type="spellStart"/>
            <w:r>
              <w:rPr>
                <w:rFonts w:cstheme="minorHAnsi"/>
                <w:color w:val="000000" w:themeColor="text1"/>
              </w:rPr>
              <w:t>đối</w:t>
            </w:r>
            <w:proofErr w:type="spellEnd"/>
            <w:r>
              <w:rPr>
                <w:rFonts w:cstheme="minorHAnsi"/>
                <w:color w:val="000000" w:themeColor="text1"/>
              </w:rPr>
              <w:t xml:space="preserve"> </w:t>
            </w:r>
            <w:proofErr w:type="spellStart"/>
            <w:r>
              <w:rPr>
                <w:rFonts w:cstheme="minorHAnsi"/>
                <w:color w:val="000000" w:themeColor="text1"/>
              </w:rPr>
              <w:t>soát</w:t>
            </w:r>
            <w:proofErr w:type="spellEnd"/>
          </w:p>
        </w:tc>
        <w:tc>
          <w:tcPr>
            <w:tcW w:w="2623" w:type="pct"/>
            <w:shd w:val="clear" w:color="auto" w:fill="auto"/>
            <w:vAlign w:val="center"/>
          </w:tcPr>
          <w:p w14:paraId="49122897" w14:textId="77777777" w:rsidR="003239AD" w:rsidRPr="00EE4F30" w:rsidRDefault="003239AD" w:rsidP="003239AD">
            <w:pPr>
              <w:spacing w:line="360" w:lineRule="auto"/>
              <w:jc w:val="both"/>
              <w:rPr>
                <w:rStyle w:val="Hyperlink"/>
              </w:rPr>
            </w:pPr>
            <w:r w:rsidRPr="00A35F49">
              <w:rPr>
                <w:rStyle w:val="Hyperlink"/>
              </w:rPr>
              <w:t>http://ip-ss-donvi:8080/XrdAdapter/RestService/forward/payment-</w:t>
            </w:r>
            <w:r>
              <w:rPr>
                <w:rStyle w:val="Hyperlink"/>
              </w:rPr>
              <w:t>api/rest/payment/v1.0.6/get_transaction_bndp</w:t>
            </w:r>
            <w:r w:rsidRPr="00A35F49">
              <w:rPr>
                <w:rStyle w:val="Hyperlink"/>
              </w:rPr>
              <w:t>?providerurl=https://testapipc.dichvucong.gov.vn&amp;dstcode=VN:GOV:000.00.00.G22:vpcpcdvcqgsub01</w:t>
            </w:r>
          </w:p>
        </w:tc>
      </w:tr>
      <w:tr w:rsidR="003239AD" w:rsidRPr="00A35F49" w14:paraId="67DDC864" w14:textId="77777777" w:rsidTr="00A35F49">
        <w:trPr>
          <w:trHeight w:val="510"/>
        </w:trPr>
        <w:tc>
          <w:tcPr>
            <w:tcW w:w="1261" w:type="pct"/>
            <w:shd w:val="clear" w:color="auto" w:fill="auto"/>
            <w:noWrap/>
            <w:vAlign w:val="center"/>
          </w:tcPr>
          <w:p w14:paraId="5C06E048" w14:textId="77777777" w:rsidR="003239AD" w:rsidRPr="00A35F49" w:rsidRDefault="003239AD" w:rsidP="003239AD">
            <w:pPr>
              <w:spacing w:line="360" w:lineRule="auto"/>
              <w:jc w:val="both"/>
              <w:rPr>
                <w:rFonts w:cstheme="minorHAnsi"/>
                <w:color w:val="000000" w:themeColor="text1"/>
              </w:rPr>
            </w:pPr>
            <w:proofErr w:type="spellStart"/>
            <w:r w:rsidRPr="00A35F49">
              <w:rPr>
                <w:rFonts w:cstheme="minorHAnsi"/>
                <w:color w:val="000000" w:themeColor="text1"/>
              </w:rPr>
              <w:t>Mã</w:t>
            </w:r>
            <w:proofErr w:type="spellEnd"/>
            <w:r w:rsidRPr="00A35F49">
              <w:rPr>
                <w:rFonts w:cstheme="minorHAnsi"/>
                <w:color w:val="000000" w:themeColor="text1"/>
              </w:rPr>
              <w:t xml:space="preserve"> </w:t>
            </w:r>
            <w:proofErr w:type="spellStart"/>
            <w:r w:rsidRPr="00A35F49">
              <w:rPr>
                <w:rFonts w:cstheme="minorHAnsi"/>
                <w:color w:val="000000" w:themeColor="text1"/>
              </w:rPr>
              <w:t>đối</w:t>
            </w:r>
            <w:proofErr w:type="spellEnd"/>
            <w:r w:rsidRPr="00A35F49">
              <w:rPr>
                <w:rFonts w:cstheme="minorHAnsi"/>
                <w:color w:val="000000" w:themeColor="text1"/>
              </w:rPr>
              <w:t xml:space="preserve"> </w:t>
            </w:r>
            <w:proofErr w:type="spellStart"/>
            <w:r w:rsidRPr="00A35F49">
              <w:rPr>
                <w:rFonts w:cstheme="minorHAnsi"/>
                <w:color w:val="000000" w:themeColor="text1"/>
              </w:rPr>
              <w:t>tác</w:t>
            </w:r>
            <w:proofErr w:type="spellEnd"/>
          </w:p>
        </w:tc>
        <w:tc>
          <w:tcPr>
            <w:tcW w:w="1116" w:type="pct"/>
            <w:shd w:val="clear" w:color="auto" w:fill="auto"/>
            <w:noWrap/>
            <w:vAlign w:val="center"/>
          </w:tcPr>
          <w:p w14:paraId="0ED7044C" w14:textId="77777777" w:rsidR="003239AD" w:rsidRPr="00A35F49" w:rsidRDefault="003239AD" w:rsidP="003239AD">
            <w:pPr>
              <w:spacing w:line="360" w:lineRule="auto"/>
              <w:rPr>
                <w:rFonts w:cstheme="minorHAnsi"/>
                <w:color w:val="000000" w:themeColor="text1"/>
              </w:rPr>
            </w:pPr>
            <w:proofErr w:type="spellStart"/>
            <w:r>
              <w:rPr>
                <w:rFonts w:cstheme="minorHAnsi"/>
                <w:color w:val="000000" w:themeColor="text1"/>
              </w:rPr>
              <w:t>Mã</w:t>
            </w:r>
            <w:proofErr w:type="spellEnd"/>
            <w:r>
              <w:rPr>
                <w:rFonts w:cstheme="minorHAnsi"/>
                <w:color w:val="000000" w:themeColor="text1"/>
              </w:rPr>
              <w:t xml:space="preserve"> </w:t>
            </w:r>
            <w:proofErr w:type="spellStart"/>
            <w:r>
              <w:rPr>
                <w:rFonts w:cstheme="minorHAnsi"/>
                <w:color w:val="000000" w:themeColor="text1"/>
              </w:rPr>
              <w:t>cơ</w:t>
            </w:r>
            <w:proofErr w:type="spellEnd"/>
            <w:r>
              <w:rPr>
                <w:rFonts w:cstheme="minorHAnsi"/>
                <w:color w:val="000000" w:themeColor="text1"/>
              </w:rPr>
              <w:t xml:space="preserve"> </w:t>
            </w:r>
            <w:proofErr w:type="spellStart"/>
            <w:r>
              <w:rPr>
                <w:rFonts w:cstheme="minorHAnsi"/>
                <w:color w:val="000000" w:themeColor="text1"/>
              </w:rPr>
              <w:t>quan</w:t>
            </w:r>
            <w:proofErr w:type="spellEnd"/>
            <w:r>
              <w:rPr>
                <w:rFonts w:cstheme="minorHAnsi"/>
                <w:color w:val="000000" w:themeColor="text1"/>
              </w:rPr>
              <w:t xml:space="preserve"> </w:t>
            </w:r>
            <w:proofErr w:type="spellStart"/>
            <w:r>
              <w:rPr>
                <w:rFonts w:cstheme="minorHAnsi"/>
                <w:color w:val="000000" w:themeColor="text1"/>
              </w:rPr>
              <w:t>của</w:t>
            </w:r>
            <w:proofErr w:type="spellEnd"/>
            <w:r>
              <w:rPr>
                <w:rFonts w:cstheme="minorHAnsi"/>
                <w:color w:val="000000" w:themeColor="text1"/>
              </w:rPr>
              <w:t xml:space="preserve"> BNĐP</w:t>
            </w:r>
          </w:p>
        </w:tc>
        <w:tc>
          <w:tcPr>
            <w:tcW w:w="2623" w:type="pct"/>
            <w:shd w:val="clear" w:color="auto" w:fill="auto"/>
            <w:vAlign w:val="center"/>
          </w:tcPr>
          <w:p w14:paraId="69CC9ECA" w14:textId="77777777" w:rsidR="003239AD" w:rsidRPr="00A35F49" w:rsidRDefault="003239AD" w:rsidP="003239AD">
            <w:pPr>
              <w:spacing w:line="360" w:lineRule="auto"/>
              <w:jc w:val="both"/>
              <w:rPr>
                <w:rFonts w:cstheme="minorHAnsi"/>
                <w:color w:val="000000" w:themeColor="text1"/>
              </w:rPr>
            </w:pPr>
            <w:proofErr w:type="spellStart"/>
            <w:r>
              <w:rPr>
                <w:rFonts w:cstheme="minorHAnsi"/>
                <w:color w:val="000000" w:themeColor="text1"/>
              </w:rPr>
              <w:t>Mã</w:t>
            </w:r>
            <w:proofErr w:type="spellEnd"/>
            <w:r>
              <w:rPr>
                <w:rFonts w:cstheme="minorHAnsi"/>
                <w:color w:val="000000" w:themeColor="text1"/>
              </w:rPr>
              <w:t xml:space="preserve"> </w:t>
            </w:r>
            <w:proofErr w:type="spellStart"/>
            <w:r>
              <w:rPr>
                <w:rFonts w:cstheme="minorHAnsi"/>
                <w:color w:val="000000" w:themeColor="text1"/>
              </w:rPr>
              <w:t>cơ</w:t>
            </w:r>
            <w:proofErr w:type="spellEnd"/>
            <w:r>
              <w:rPr>
                <w:rFonts w:cstheme="minorHAnsi"/>
                <w:color w:val="000000" w:themeColor="text1"/>
              </w:rPr>
              <w:t xml:space="preserve"> </w:t>
            </w:r>
            <w:proofErr w:type="spellStart"/>
            <w:r>
              <w:rPr>
                <w:rFonts w:cstheme="minorHAnsi"/>
                <w:color w:val="000000" w:themeColor="text1"/>
              </w:rPr>
              <w:t>quan</w:t>
            </w:r>
            <w:proofErr w:type="spellEnd"/>
            <w:r>
              <w:rPr>
                <w:rFonts w:cstheme="minorHAnsi"/>
                <w:color w:val="000000" w:themeColor="text1"/>
              </w:rPr>
              <w:t xml:space="preserve"> </w:t>
            </w:r>
            <w:proofErr w:type="spellStart"/>
            <w:r>
              <w:rPr>
                <w:rFonts w:cstheme="minorHAnsi"/>
                <w:color w:val="000000" w:themeColor="text1"/>
              </w:rPr>
              <w:t>của</w:t>
            </w:r>
            <w:proofErr w:type="spellEnd"/>
            <w:r>
              <w:rPr>
                <w:rFonts w:cstheme="minorHAnsi"/>
                <w:color w:val="000000" w:themeColor="text1"/>
              </w:rPr>
              <w:t xml:space="preserve"> BNĐP</w:t>
            </w:r>
          </w:p>
          <w:p w14:paraId="69F49AA6" w14:textId="77777777" w:rsidR="003239AD" w:rsidRPr="00A35F49" w:rsidRDefault="003239AD" w:rsidP="003239AD">
            <w:pPr>
              <w:spacing w:line="360" w:lineRule="auto"/>
              <w:jc w:val="both"/>
              <w:rPr>
                <w:rFonts w:cstheme="minorHAnsi"/>
                <w:color w:val="000000" w:themeColor="text1"/>
              </w:rPr>
            </w:pPr>
          </w:p>
        </w:tc>
      </w:tr>
      <w:tr w:rsidR="003239AD" w:rsidRPr="00A35F49" w14:paraId="6E8DE604" w14:textId="77777777" w:rsidTr="00A35F49">
        <w:trPr>
          <w:trHeight w:val="510"/>
        </w:trPr>
        <w:tc>
          <w:tcPr>
            <w:tcW w:w="1261" w:type="pct"/>
            <w:shd w:val="clear" w:color="auto" w:fill="auto"/>
            <w:noWrap/>
            <w:vAlign w:val="center"/>
          </w:tcPr>
          <w:p w14:paraId="425D885C" w14:textId="77777777" w:rsidR="003239AD" w:rsidRPr="00A35F49" w:rsidRDefault="003239AD" w:rsidP="003239AD">
            <w:pPr>
              <w:spacing w:line="360" w:lineRule="auto"/>
              <w:jc w:val="both"/>
              <w:rPr>
                <w:rFonts w:cstheme="minorHAnsi"/>
                <w:color w:val="000000" w:themeColor="text1"/>
              </w:rPr>
            </w:pPr>
            <w:proofErr w:type="spellStart"/>
            <w:r w:rsidRPr="00A35F49">
              <w:rPr>
                <w:rFonts w:cstheme="minorHAnsi"/>
                <w:color w:val="000000" w:themeColor="text1"/>
              </w:rPr>
              <w:t>Mã</w:t>
            </w:r>
            <w:proofErr w:type="spellEnd"/>
            <w:r w:rsidRPr="00A35F49">
              <w:rPr>
                <w:rFonts w:cstheme="minorHAnsi"/>
                <w:color w:val="000000" w:themeColor="text1"/>
              </w:rPr>
              <w:t xml:space="preserve"> </w:t>
            </w:r>
            <w:proofErr w:type="spellStart"/>
            <w:r w:rsidRPr="00A35F49">
              <w:rPr>
                <w:rFonts w:cstheme="minorHAnsi"/>
                <w:color w:val="000000" w:themeColor="text1"/>
              </w:rPr>
              <w:t>bí</w:t>
            </w:r>
            <w:proofErr w:type="spellEnd"/>
            <w:r w:rsidRPr="00A35F49">
              <w:rPr>
                <w:rFonts w:cstheme="minorHAnsi"/>
                <w:color w:val="000000" w:themeColor="text1"/>
              </w:rPr>
              <w:t xml:space="preserve"> </w:t>
            </w:r>
            <w:proofErr w:type="spellStart"/>
            <w:r w:rsidRPr="00A35F49">
              <w:rPr>
                <w:rFonts w:cstheme="minorHAnsi"/>
                <w:color w:val="000000" w:themeColor="text1"/>
              </w:rPr>
              <w:t>mật</w:t>
            </w:r>
            <w:proofErr w:type="spellEnd"/>
          </w:p>
        </w:tc>
        <w:tc>
          <w:tcPr>
            <w:tcW w:w="1116" w:type="pct"/>
            <w:shd w:val="clear" w:color="auto" w:fill="auto"/>
            <w:noWrap/>
            <w:vAlign w:val="center"/>
          </w:tcPr>
          <w:p w14:paraId="1944F7B5" w14:textId="77777777" w:rsidR="003239AD" w:rsidRPr="00A35F49" w:rsidRDefault="003239AD" w:rsidP="003239AD">
            <w:pPr>
              <w:spacing w:line="360" w:lineRule="auto"/>
              <w:jc w:val="both"/>
              <w:rPr>
                <w:rFonts w:cstheme="minorHAnsi"/>
                <w:color w:val="000000" w:themeColor="text1"/>
              </w:rPr>
            </w:pPr>
            <w:proofErr w:type="spellStart"/>
            <w:r>
              <w:rPr>
                <w:rFonts w:cstheme="minorHAnsi"/>
                <w:color w:val="000000" w:themeColor="text1"/>
              </w:rPr>
              <w:t>Mã</w:t>
            </w:r>
            <w:proofErr w:type="spellEnd"/>
            <w:r>
              <w:rPr>
                <w:rFonts w:cstheme="minorHAnsi"/>
                <w:color w:val="000000" w:themeColor="text1"/>
              </w:rPr>
              <w:t xml:space="preserve"> </w:t>
            </w:r>
            <w:proofErr w:type="spellStart"/>
            <w:r>
              <w:rPr>
                <w:rFonts w:cstheme="minorHAnsi"/>
                <w:color w:val="000000" w:themeColor="text1"/>
              </w:rPr>
              <w:t>bí</w:t>
            </w:r>
            <w:proofErr w:type="spellEnd"/>
            <w:r>
              <w:rPr>
                <w:rFonts w:cstheme="minorHAnsi"/>
                <w:color w:val="000000" w:themeColor="text1"/>
              </w:rPr>
              <w:t xml:space="preserve"> </w:t>
            </w:r>
            <w:proofErr w:type="spellStart"/>
            <w:r>
              <w:rPr>
                <w:rFonts w:cstheme="minorHAnsi"/>
                <w:color w:val="000000" w:themeColor="text1"/>
              </w:rPr>
              <w:t>mật</w:t>
            </w:r>
            <w:proofErr w:type="spellEnd"/>
          </w:p>
        </w:tc>
        <w:tc>
          <w:tcPr>
            <w:tcW w:w="2623" w:type="pct"/>
            <w:shd w:val="clear" w:color="auto" w:fill="auto"/>
            <w:vAlign w:val="center"/>
          </w:tcPr>
          <w:p w14:paraId="05DF9CC5" w14:textId="77777777" w:rsidR="003239AD" w:rsidRPr="00A35F49" w:rsidRDefault="003239AD" w:rsidP="003239AD">
            <w:pPr>
              <w:spacing w:line="360" w:lineRule="auto"/>
              <w:jc w:val="both"/>
              <w:rPr>
                <w:rFonts w:cstheme="minorHAnsi"/>
                <w:color w:val="000000" w:themeColor="text1"/>
              </w:rPr>
            </w:pPr>
            <w:r w:rsidRPr="00FF5DF9">
              <w:rPr>
                <w:rFonts w:cstheme="minorHAnsi"/>
                <w:color w:val="000000" w:themeColor="text1"/>
              </w:rPr>
              <w:t>5901fe6483310c89c35b54455f2a5557</w:t>
            </w:r>
          </w:p>
        </w:tc>
      </w:tr>
      <w:tr w:rsidR="003239AD" w:rsidRPr="00A35F49" w14:paraId="1957C227" w14:textId="77777777" w:rsidTr="00A35F49">
        <w:trPr>
          <w:trHeight w:val="510"/>
        </w:trPr>
        <w:tc>
          <w:tcPr>
            <w:tcW w:w="1261" w:type="pct"/>
            <w:shd w:val="clear" w:color="auto" w:fill="auto"/>
            <w:noWrap/>
            <w:vAlign w:val="center"/>
          </w:tcPr>
          <w:p w14:paraId="54BE06FC" w14:textId="77777777" w:rsidR="003239AD" w:rsidRPr="00A35F49" w:rsidRDefault="003239AD" w:rsidP="003239AD">
            <w:pPr>
              <w:spacing w:line="360" w:lineRule="auto"/>
              <w:jc w:val="both"/>
              <w:rPr>
                <w:rFonts w:cstheme="minorHAnsi"/>
                <w:color w:val="000000" w:themeColor="text1"/>
              </w:rPr>
            </w:pPr>
            <w:r w:rsidRPr="00A35F49">
              <w:rPr>
                <w:rFonts w:cstheme="minorHAnsi"/>
                <w:color w:val="000000" w:themeColor="text1"/>
              </w:rPr>
              <w:t xml:space="preserve">Thông tin </w:t>
            </w:r>
            <w:proofErr w:type="spellStart"/>
            <w:r w:rsidRPr="00A35F49">
              <w:rPr>
                <w:rFonts w:cstheme="minorHAnsi"/>
                <w:color w:val="000000" w:themeColor="text1"/>
              </w:rPr>
              <w:t>thẻ</w:t>
            </w:r>
            <w:proofErr w:type="spellEnd"/>
            <w:r w:rsidRPr="00A35F49">
              <w:rPr>
                <w:rFonts w:cstheme="minorHAnsi"/>
                <w:color w:val="000000" w:themeColor="text1"/>
              </w:rPr>
              <w:t xml:space="preserve"> </w:t>
            </w:r>
            <w:proofErr w:type="spellStart"/>
            <w:r w:rsidRPr="00A35F49">
              <w:rPr>
                <w:rFonts w:cstheme="minorHAnsi"/>
                <w:color w:val="000000" w:themeColor="text1"/>
              </w:rPr>
              <w:t>ngân</w:t>
            </w:r>
            <w:proofErr w:type="spellEnd"/>
            <w:r w:rsidRPr="00A35F49">
              <w:rPr>
                <w:rFonts w:cstheme="minorHAnsi"/>
                <w:color w:val="000000" w:themeColor="text1"/>
              </w:rPr>
              <w:t xml:space="preserve"> </w:t>
            </w:r>
            <w:proofErr w:type="spellStart"/>
            <w:r w:rsidRPr="00A35F49">
              <w:rPr>
                <w:rFonts w:cstheme="minorHAnsi"/>
                <w:color w:val="000000" w:themeColor="text1"/>
              </w:rPr>
              <w:t>hàng</w:t>
            </w:r>
            <w:proofErr w:type="spellEnd"/>
            <w:r w:rsidRPr="00A35F49">
              <w:rPr>
                <w:rFonts w:cstheme="minorHAnsi"/>
                <w:color w:val="000000" w:themeColor="text1"/>
              </w:rPr>
              <w:t xml:space="preserve"> </w:t>
            </w:r>
            <w:proofErr w:type="spellStart"/>
            <w:r w:rsidRPr="00A35F49">
              <w:rPr>
                <w:rFonts w:cstheme="minorHAnsi"/>
                <w:color w:val="000000" w:themeColor="text1"/>
              </w:rPr>
              <w:t>môi</w:t>
            </w:r>
            <w:proofErr w:type="spellEnd"/>
            <w:r w:rsidRPr="00A35F49">
              <w:rPr>
                <w:rFonts w:cstheme="minorHAnsi"/>
                <w:color w:val="000000" w:themeColor="text1"/>
              </w:rPr>
              <w:t xml:space="preserve"> </w:t>
            </w:r>
            <w:proofErr w:type="spellStart"/>
            <w:r w:rsidRPr="00A35F49">
              <w:rPr>
                <w:rFonts w:cstheme="minorHAnsi"/>
                <w:color w:val="000000" w:themeColor="text1"/>
              </w:rPr>
              <w:t>trường</w:t>
            </w:r>
            <w:proofErr w:type="spellEnd"/>
            <w:r w:rsidRPr="00A35F49">
              <w:rPr>
                <w:rFonts w:cstheme="minorHAnsi"/>
                <w:color w:val="000000" w:themeColor="text1"/>
              </w:rPr>
              <w:t xml:space="preserve"> </w:t>
            </w:r>
          </w:p>
        </w:tc>
        <w:tc>
          <w:tcPr>
            <w:tcW w:w="1116" w:type="pct"/>
            <w:shd w:val="clear" w:color="auto" w:fill="auto"/>
            <w:noWrap/>
            <w:vAlign w:val="center"/>
          </w:tcPr>
          <w:p w14:paraId="191EE22B" w14:textId="77777777" w:rsidR="003239AD" w:rsidRPr="00A35F49" w:rsidRDefault="003239AD" w:rsidP="003239AD">
            <w:pPr>
              <w:spacing w:line="360" w:lineRule="auto"/>
              <w:rPr>
                <w:rFonts w:cstheme="minorHAnsi"/>
                <w:color w:val="000000" w:themeColor="text1"/>
              </w:rPr>
            </w:pPr>
            <w:r>
              <w:rPr>
                <w:rFonts w:cstheme="minorHAnsi"/>
                <w:color w:val="000000" w:themeColor="text1"/>
              </w:rPr>
              <w:t xml:space="preserve">Khi test thanh </w:t>
            </w:r>
            <w:proofErr w:type="spellStart"/>
            <w:r>
              <w:rPr>
                <w:rFonts w:cstheme="minorHAnsi"/>
                <w:color w:val="000000" w:themeColor="text1"/>
              </w:rPr>
              <w:t>toán</w:t>
            </w:r>
            <w:proofErr w:type="spellEnd"/>
            <w:r>
              <w:rPr>
                <w:rFonts w:cstheme="minorHAnsi"/>
                <w:color w:val="000000" w:themeColor="text1"/>
              </w:rPr>
              <w:t xml:space="preserve"> BNĐP </w:t>
            </w:r>
            <w:proofErr w:type="spellStart"/>
            <w:r>
              <w:rPr>
                <w:rFonts w:cstheme="minorHAnsi"/>
                <w:color w:val="000000" w:themeColor="text1"/>
              </w:rPr>
              <w:t>chọn</w:t>
            </w:r>
            <w:proofErr w:type="spellEnd"/>
            <w:r>
              <w:rPr>
                <w:rFonts w:cstheme="minorHAnsi"/>
                <w:color w:val="000000" w:themeColor="text1"/>
              </w:rPr>
              <w:t xml:space="preserve"> “</w:t>
            </w:r>
            <w:proofErr w:type="spellStart"/>
            <w:r>
              <w:rPr>
                <w:rFonts w:cstheme="minorHAnsi"/>
                <w:color w:val="000000" w:themeColor="text1"/>
              </w:rPr>
              <w:t>Các</w:t>
            </w:r>
            <w:proofErr w:type="spellEnd"/>
            <w:r>
              <w:rPr>
                <w:rFonts w:cstheme="minorHAnsi"/>
                <w:color w:val="000000" w:themeColor="text1"/>
              </w:rPr>
              <w:t xml:space="preserve"> </w:t>
            </w:r>
            <w:proofErr w:type="spellStart"/>
            <w:r>
              <w:rPr>
                <w:rFonts w:cstheme="minorHAnsi"/>
                <w:color w:val="000000" w:themeColor="text1"/>
              </w:rPr>
              <w:t>ngân</w:t>
            </w:r>
            <w:proofErr w:type="spellEnd"/>
            <w:r>
              <w:rPr>
                <w:rFonts w:cstheme="minorHAnsi"/>
                <w:color w:val="000000" w:themeColor="text1"/>
              </w:rPr>
              <w:t xml:space="preserve"> </w:t>
            </w:r>
            <w:proofErr w:type="spellStart"/>
            <w:r>
              <w:rPr>
                <w:rFonts w:cstheme="minorHAnsi"/>
                <w:color w:val="000000" w:themeColor="text1"/>
              </w:rPr>
              <w:t>hàng</w:t>
            </w:r>
            <w:proofErr w:type="spellEnd"/>
            <w:r>
              <w:rPr>
                <w:rFonts w:cstheme="minorHAnsi"/>
                <w:color w:val="000000" w:themeColor="text1"/>
              </w:rPr>
              <w:t xml:space="preserve"> </w:t>
            </w:r>
            <w:proofErr w:type="spellStart"/>
            <w:r>
              <w:rPr>
                <w:rFonts w:cstheme="minorHAnsi"/>
                <w:color w:val="000000" w:themeColor="text1"/>
              </w:rPr>
              <w:t>khác</w:t>
            </w:r>
            <w:proofErr w:type="spellEnd"/>
            <w:r>
              <w:rPr>
                <w:rFonts w:cstheme="minorHAnsi"/>
                <w:color w:val="000000" w:themeColor="text1"/>
              </w:rPr>
              <w:t xml:space="preserve"> qua VNPT Pay” -&gt; </w:t>
            </w:r>
            <w:proofErr w:type="spellStart"/>
            <w:r>
              <w:rPr>
                <w:rFonts w:cstheme="minorHAnsi"/>
                <w:color w:val="000000" w:themeColor="text1"/>
              </w:rPr>
              <w:t>Chọn</w:t>
            </w:r>
            <w:proofErr w:type="spellEnd"/>
            <w:r>
              <w:rPr>
                <w:rFonts w:cstheme="minorHAnsi"/>
                <w:color w:val="000000" w:themeColor="text1"/>
              </w:rPr>
              <w:t xml:space="preserve"> </w:t>
            </w:r>
            <w:proofErr w:type="spellStart"/>
            <w:r>
              <w:rPr>
                <w:rFonts w:cstheme="minorHAnsi"/>
                <w:color w:val="000000" w:themeColor="text1"/>
              </w:rPr>
              <w:t>ngân</w:t>
            </w:r>
            <w:proofErr w:type="spellEnd"/>
            <w:r>
              <w:rPr>
                <w:rFonts w:cstheme="minorHAnsi"/>
                <w:color w:val="000000" w:themeColor="text1"/>
              </w:rPr>
              <w:t xml:space="preserve"> </w:t>
            </w:r>
            <w:proofErr w:type="spellStart"/>
            <w:r>
              <w:rPr>
                <w:rFonts w:cstheme="minorHAnsi"/>
                <w:color w:val="000000" w:themeColor="text1"/>
              </w:rPr>
              <w:t>hàng</w:t>
            </w:r>
            <w:proofErr w:type="spellEnd"/>
            <w:r>
              <w:rPr>
                <w:rFonts w:cstheme="minorHAnsi"/>
                <w:color w:val="000000" w:themeColor="text1"/>
              </w:rPr>
              <w:t xml:space="preserve"> NCB</w:t>
            </w:r>
          </w:p>
        </w:tc>
        <w:tc>
          <w:tcPr>
            <w:tcW w:w="2623" w:type="pct"/>
            <w:shd w:val="clear" w:color="auto" w:fill="auto"/>
            <w:vAlign w:val="center"/>
          </w:tcPr>
          <w:p w14:paraId="50D73F52" w14:textId="77777777" w:rsidR="003239AD" w:rsidRPr="00A35F49" w:rsidRDefault="003239AD" w:rsidP="003239AD">
            <w:pPr>
              <w:spacing w:line="360" w:lineRule="auto"/>
              <w:jc w:val="both"/>
              <w:rPr>
                <w:rFonts w:cstheme="minorHAnsi"/>
                <w:color w:val="000000" w:themeColor="text1"/>
              </w:rPr>
            </w:pPr>
            <w:r w:rsidRPr="00A35F49">
              <w:rPr>
                <w:rFonts w:cstheme="minorHAnsi"/>
                <w:color w:val="000000" w:themeColor="text1"/>
              </w:rPr>
              <w:t xml:space="preserve">Ngân </w:t>
            </w:r>
            <w:proofErr w:type="spellStart"/>
            <w:r w:rsidRPr="00A35F49">
              <w:rPr>
                <w:rFonts w:cstheme="minorHAnsi"/>
                <w:color w:val="000000" w:themeColor="text1"/>
              </w:rPr>
              <w:t>hàng</w:t>
            </w:r>
            <w:proofErr w:type="spellEnd"/>
            <w:r w:rsidRPr="00A35F49">
              <w:rPr>
                <w:rFonts w:cstheme="minorHAnsi"/>
                <w:color w:val="000000" w:themeColor="text1"/>
              </w:rPr>
              <w:t xml:space="preserve"> NCB</w:t>
            </w:r>
          </w:p>
          <w:p w14:paraId="6CA5135D" w14:textId="77777777" w:rsidR="003239AD" w:rsidRPr="00A35F49" w:rsidRDefault="003239AD" w:rsidP="003239AD">
            <w:pPr>
              <w:spacing w:line="360" w:lineRule="auto"/>
              <w:jc w:val="both"/>
              <w:rPr>
                <w:rFonts w:cstheme="minorHAnsi"/>
                <w:color w:val="000000" w:themeColor="text1"/>
              </w:rPr>
            </w:pPr>
          </w:p>
          <w:p w14:paraId="13E4CA2E" w14:textId="77777777" w:rsidR="003239AD" w:rsidRPr="00A35F49" w:rsidRDefault="003239AD" w:rsidP="003239AD">
            <w:pPr>
              <w:spacing w:line="360" w:lineRule="auto"/>
              <w:jc w:val="both"/>
              <w:rPr>
                <w:rFonts w:cstheme="minorHAnsi"/>
                <w:color w:val="000000" w:themeColor="text1"/>
              </w:rPr>
            </w:pPr>
            <w:r w:rsidRPr="00A35F49">
              <w:rPr>
                <w:rFonts w:cstheme="minorHAnsi"/>
                <w:color w:val="000000" w:themeColor="text1"/>
              </w:rPr>
              <w:t xml:space="preserve">- </w:t>
            </w:r>
            <w:proofErr w:type="spellStart"/>
            <w:r w:rsidRPr="00A35F49">
              <w:rPr>
                <w:rFonts w:cstheme="minorHAnsi"/>
                <w:color w:val="000000" w:themeColor="text1"/>
              </w:rPr>
              <w:t>Số</w:t>
            </w:r>
            <w:proofErr w:type="spellEnd"/>
            <w:r w:rsidRPr="00A35F49">
              <w:rPr>
                <w:rFonts w:cstheme="minorHAnsi"/>
                <w:color w:val="000000" w:themeColor="text1"/>
              </w:rPr>
              <w:t xml:space="preserve"> </w:t>
            </w:r>
            <w:proofErr w:type="spellStart"/>
            <w:r w:rsidRPr="00A35F49">
              <w:rPr>
                <w:rFonts w:cstheme="minorHAnsi"/>
                <w:color w:val="000000" w:themeColor="text1"/>
              </w:rPr>
              <w:t>thẻ</w:t>
            </w:r>
            <w:proofErr w:type="spellEnd"/>
            <w:r w:rsidRPr="00A35F49">
              <w:rPr>
                <w:rFonts w:cstheme="minorHAnsi"/>
                <w:color w:val="000000" w:themeColor="text1"/>
              </w:rPr>
              <w:t>: 9704198526191432198</w:t>
            </w:r>
          </w:p>
          <w:p w14:paraId="4B2CEFB2" w14:textId="77777777" w:rsidR="003239AD" w:rsidRPr="00A35F49" w:rsidRDefault="003239AD" w:rsidP="003239AD">
            <w:pPr>
              <w:spacing w:line="360" w:lineRule="auto"/>
              <w:jc w:val="both"/>
              <w:rPr>
                <w:rFonts w:cstheme="minorHAnsi"/>
                <w:color w:val="000000" w:themeColor="text1"/>
              </w:rPr>
            </w:pPr>
            <w:r w:rsidRPr="00A35F49">
              <w:rPr>
                <w:rFonts w:cstheme="minorHAnsi"/>
                <w:color w:val="000000" w:themeColor="text1"/>
              </w:rPr>
              <w:t xml:space="preserve">- </w:t>
            </w:r>
            <w:proofErr w:type="spellStart"/>
            <w:r w:rsidRPr="00A35F49">
              <w:rPr>
                <w:rFonts w:cstheme="minorHAnsi"/>
                <w:color w:val="000000" w:themeColor="text1"/>
              </w:rPr>
              <w:t>Tên</w:t>
            </w:r>
            <w:proofErr w:type="spellEnd"/>
            <w:r w:rsidRPr="00A35F49">
              <w:rPr>
                <w:rFonts w:cstheme="minorHAnsi"/>
                <w:color w:val="000000" w:themeColor="text1"/>
              </w:rPr>
              <w:t xml:space="preserve"> </w:t>
            </w:r>
            <w:proofErr w:type="spellStart"/>
            <w:r w:rsidRPr="00A35F49">
              <w:rPr>
                <w:rFonts w:cstheme="minorHAnsi"/>
                <w:color w:val="000000" w:themeColor="text1"/>
              </w:rPr>
              <w:t>chủ</w:t>
            </w:r>
            <w:proofErr w:type="spellEnd"/>
            <w:r w:rsidRPr="00A35F49">
              <w:rPr>
                <w:rFonts w:cstheme="minorHAnsi"/>
                <w:color w:val="000000" w:themeColor="text1"/>
              </w:rPr>
              <w:t xml:space="preserve"> </w:t>
            </w:r>
            <w:proofErr w:type="spellStart"/>
            <w:r w:rsidRPr="00A35F49">
              <w:rPr>
                <w:rFonts w:cstheme="minorHAnsi"/>
                <w:color w:val="000000" w:themeColor="text1"/>
              </w:rPr>
              <w:t>thẻ</w:t>
            </w:r>
            <w:proofErr w:type="spellEnd"/>
            <w:r w:rsidRPr="00A35F49">
              <w:rPr>
                <w:rFonts w:cstheme="minorHAnsi"/>
                <w:color w:val="000000" w:themeColor="text1"/>
              </w:rPr>
              <w:t>: NGUYEN VAN A</w:t>
            </w:r>
          </w:p>
          <w:p w14:paraId="15F46738" w14:textId="77777777" w:rsidR="003239AD" w:rsidRPr="00A35F49" w:rsidRDefault="003239AD" w:rsidP="003239AD">
            <w:pPr>
              <w:spacing w:line="360" w:lineRule="auto"/>
              <w:jc w:val="both"/>
              <w:rPr>
                <w:rFonts w:cstheme="minorHAnsi"/>
                <w:color w:val="000000" w:themeColor="text1"/>
              </w:rPr>
            </w:pPr>
            <w:r w:rsidRPr="00A35F49">
              <w:rPr>
                <w:rFonts w:cstheme="minorHAnsi"/>
                <w:color w:val="000000" w:themeColor="text1"/>
              </w:rPr>
              <w:t xml:space="preserve">- </w:t>
            </w:r>
            <w:proofErr w:type="spellStart"/>
            <w:r w:rsidRPr="00A35F49">
              <w:rPr>
                <w:rFonts w:cstheme="minorHAnsi"/>
                <w:color w:val="000000" w:themeColor="text1"/>
              </w:rPr>
              <w:t>Ngày</w:t>
            </w:r>
            <w:proofErr w:type="spellEnd"/>
            <w:r w:rsidRPr="00A35F49">
              <w:rPr>
                <w:rFonts w:cstheme="minorHAnsi"/>
                <w:color w:val="000000" w:themeColor="text1"/>
              </w:rPr>
              <w:t xml:space="preserve"> </w:t>
            </w:r>
            <w:proofErr w:type="spellStart"/>
            <w:r w:rsidRPr="00A35F49">
              <w:rPr>
                <w:rFonts w:cstheme="minorHAnsi"/>
                <w:color w:val="000000" w:themeColor="text1"/>
              </w:rPr>
              <w:t>phát</w:t>
            </w:r>
            <w:proofErr w:type="spellEnd"/>
            <w:r w:rsidRPr="00A35F49">
              <w:rPr>
                <w:rFonts w:cstheme="minorHAnsi"/>
                <w:color w:val="000000" w:themeColor="text1"/>
              </w:rPr>
              <w:t xml:space="preserve"> </w:t>
            </w:r>
            <w:proofErr w:type="spellStart"/>
            <w:r w:rsidRPr="00A35F49">
              <w:rPr>
                <w:rFonts w:cstheme="minorHAnsi"/>
                <w:color w:val="000000" w:themeColor="text1"/>
              </w:rPr>
              <w:t>hành</w:t>
            </w:r>
            <w:proofErr w:type="spellEnd"/>
            <w:r w:rsidRPr="00A35F49">
              <w:rPr>
                <w:rFonts w:cstheme="minorHAnsi"/>
                <w:color w:val="000000" w:themeColor="text1"/>
              </w:rPr>
              <w:t>: 07/15</w:t>
            </w:r>
          </w:p>
          <w:p w14:paraId="5C2883DE" w14:textId="77777777" w:rsidR="003239AD" w:rsidRPr="00A35F49" w:rsidRDefault="003239AD" w:rsidP="003239AD">
            <w:pPr>
              <w:spacing w:line="360" w:lineRule="auto"/>
              <w:jc w:val="both"/>
              <w:rPr>
                <w:rFonts w:cstheme="minorHAnsi"/>
                <w:color w:val="000000" w:themeColor="text1"/>
              </w:rPr>
            </w:pPr>
            <w:r w:rsidRPr="00A35F49">
              <w:rPr>
                <w:rFonts w:cstheme="minorHAnsi"/>
                <w:color w:val="000000" w:themeColor="text1"/>
              </w:rPr>
              <w:t xml:space="preserve">- </w:t>
            </w:r>
            <w:proofErr w:type="spellStart"/>
            <w:r w:rsidRPr="00A35F49">
              <w:rPr>
                <w:rFonts w:cstheme="minorHAnsi"/>
                <w:color w:val="000000" w:themeColor="text1"/>
              </w:rPr>
              <w:t>Mật</w:t>
            </w:r>
            <w:proofErr w:type="spellEnd"/>
            <w:r w:rsidRPr="00A35F49">
              <w:rPr>
                <w:rFonts w:cstheme="minorHAnsi"/>
                <w:color w:val="000000" w:themeColor="text1"/>
              </w:rPr>
              <w:t xml:space="preserve"> </w:t>
            </w:r>
            <w:proofErr w:type="spellStart"/>
            <w:r w:rsidRPr="00A35F49">
              <w:rPr>
                <w:rFonts w:cstheme="minorHAnsi"/>
                <w:color w:val="000000" w:themeColor="text1"/>
              </w:rPr>
              <w:t>khẩu</w:t>
            </w:r>
            <w:proofErr w:type="spellEnd"/>
            <w:r w:rsidRPr="00A35F49">
              <w:rPr>
                <w:rFonts w:cstheme="minorHAnsi"/>
                <w:color w:val="000000" w:themeColor="text1"/>
              </w:rPr>
              <w:t xml:space="preserve"> OTP </w:t>
            </w:r>
            <w:proofErr w:type="spellStart"/>
            <w:r w:rsidRPr="00A35F49">
              <w:rPr>
                <w:rFonts w:cstheme="minorHAnsi"/>
                <w:color w:val="000000" w:themeColor="text1"/>
              </w:rPr>
              <w:t>mặc</w:t>
            </w:r>
            <w:proofErr w:type="spellEnd"/>
            <w:r w:rsidRPr="00A35F49">
              <w:rPr>
                <w:rFonts w:cstheme="minorHAnsi"/>
                <w:color w:val="000000" w:themeColor="text1"/>
              </w:rPr>
              <w:t xml:space="preserve"> </w:t>
            </w:r>
            <w:proofErr w:type="spellStart"/>
            <w:r w:rsidRPr="00A35F49">
              <w:rPr>
                <w:rFonts w:cstheme="minorHAnsi"/>
                <w:color w:val="000000" w:themeColor="text1"/>
              </w:rPr>
              <w:t>định</w:t>
            </w:r>
            <w:proofErr w:type="spellEnd"/>
            <w:r w:rsidRPr="00A35F49">
              <w:rPr>
                <w:rFonts w:cstheme="minorHAnsi"/>
                <w:color w:val="000000" w:themeColor="text1"/>
              </w:rPr>
              <w:t>: 123456</w:t>
            </w:r>
          </w:p>
        </w:tc>
      </w:tr>
    </w:tbl>
    <w:p w14:paraId="56C0183A" w14:textId="77777777" w:rsidR="00CB372B" w:rsidRDefault="00CB372B" w:rsidP="00A35F49">
      <w:pPr>
        <w:spacing w:line="360" w:lineRule="auto"/>
        <w:jc w:val="both"/>
      </w:pPr>
    </w:p>
    <w:p w14:paraId="226E3C8B" w14:textId="77777777" w:rsidR="00355FF9" w:rsidRPr="00355FF9" w:rsidRDefault="00355FF9" w:rsidP="00A35F49">
      <w:pPr>
        <w:pStyle w:val="ListParagraph"/>
        <w:numPr>
          <w:ilvl w:val="0"/>
          <w:numId w:val="45"/>
        </w:numPr>
        <w:ind w:left="360"/>
        <w:rPr>
          <w:b/>
          <w:color w:val="FF0000"/>
        </w:rPr>
      </w:pPr>
      <w:r w:rsidRPr="004E6D8F">
        <w:rPr>
          <w:rStyle w:val="Hyperlink"/>
          <w:b/>
          <w:color w:val="FF0000"/>
          <w:u w:val="none"/>
        </w:rPr>
        <w:t>Môi trườ</w:t>
      </w:r>
      <w:r>
        <w:rPr>
          <w:rStyle w:val="Hyperlink"/>
          <w:b/>
          <w:color w:val="FF0000"/>
          <w:u w:val="none"/>
        </w:rPr>
        <w:t>ng chính thức</w:t>
      </w:r>
    </w:p>
    <w:tbl>
      <w:tblPr>
        <w:tblpPr w:leftFromText="180" w:rightFromText="180" w:vertAnchor="text" w:horzAnchor="margin" w:tblpY="171"/>
        <w:tblOverlap w:val="never"/>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7"/>
        <w:gridCol w:w="2068"/>
        <w:gridCol w:w="4860"/>
      </w:tblGrid>
      <w:tr w:rsidR="00C501EC" w:rsidRPr="00A35F49" w14:paraId="0F7D2B8F" w14:textId="77777777" w:rsidTr="003A7E8E">
        <w:trPr>
          <w:trHeight w:val="617"/>
          <w:tblHeader/>
        </w:trPr>
        <w:tc>
          <w:tcPr>
            <w:tcW w:w="1261" w:type="pct"/>
            <w:shd w:val="clear" w:color="auto" w:fill="0070C0"/>
            <w:vAlign w:val="center"/>
            <w:hideMark/>
          </w:tcPr>
          <w:p w14:paraId="7A15614E" w14:textId="77777777" w:rsidR="00C501EC" w:rsidRPr="00A35F49" w:rsidRDefault="00C501EC" w:rsidP="003A7E8E">
            <w:pPr>
              <w:spacing w:line="360" w:lineRule="auto"/>
              <w:jc w:val="center"/>
              <w:rPr>
                <w:rFonts w:cstheme="minorHAnsi"/>
                <w:b/>
                <w:bCs/>
                <w:color w:val="FFFFFF" w:themeColor="background1"/>
              </w:rPr>
            </w:pPr>
            <w:proofErr w:type="spellStart"/>
            <w:r w:rsidRPr="00A35F49">
              <w:rPr>
                <w:rFonts w:cstheme="minorHAnsi"/>
                <w:b/>
                <w:bCs/>
                <w:color w:val="FFFFFF" w:themeColor="background1"/>
              </w:rPr>
              <w:t>Mục</w:t>
            </w:r>
            <w:proofErr w:type="spellEnd"/>
          </w:p>
        </w:tc>
        <w:tc>
          <w:tcPr>
            <w:tcW w:w="1116" w:type="pct"/>
            <w:shd w:val="clear" w:color="auto" w:fill="0070C0"/>
            <w:vAlign w:val="center"/>
            <w:hideMark/>
          </w:tcPr>
          <w:p w14:paraId="2142F21C" w14:textId="77777777" w:rsidR="00C501EC" w:rsidRPr="00A35F49" w:rsidRDefault="00C501EC" w:rsidP="003A7E8E">
            <w:pPr>
              <w:spacing w:line="360" w:lineRule="auto"/>
              <w:jc w:val="center"/>
              <w:rPr>
                <w:rFonts w:cstheme="minorHAnsi"/>
                <w:b/>
                <w:bCs/>
                <w:color w:val="FFFFFF" w:themeColor="background1"/>
              </w:rPr>
            </w:pPr>
            <w:proofErr w:type="spellStart"/>
            <w:r w:rsidRPr="00A35F49">
              <w:rPr>
                <w:rFonts w:cstheme="minorHAnsi"/>
                <w:b/>
                <w:bCs/>
                <w:color w:val="FFFFFF" w:themeColor="background1"/>
              </w:rPr>
              <w:t>Diễn</w:t>
            </w:r>
            <w:proofErr w:type="spellEnd"/>
            <w:r w:rsidRPr="00A35F49">
              <w:rPr>
                <w:rFonts w:cstheme="minorHAnsi"/>
                <w:b/>
                <w:bCs/>
                <w:color w:val="FFFFFF" w:themeColor="background1"/>
              </w:rPr>
              <w:t xml:space="preserve"> </w:t>
            </w:r>
            <w:proofErr w:type="spellStart"/>
            <w:r w:rsidRPr="00A35F49">
              <w:rPr>
                <w:rFonts w:cstheme="minorHAnsi"/>
                <w:b/>
                <w:bCs/>
                <w:color w:val="FFFFFF" w:themeColor="background1"/>
              </w:rPr>
              <w:t>giải</w:t>
            </w:r>
            <w:proofErr w:type="spellEnd"/>
          </w:p>
        </w:tc>
        <w:tc>
          <w:tcPr>
            <w:tcW w:w="2623" w:type="pct"/>
            <w:shd w:val="clear" w:color="auto" w:fill="0070C0"/>
            <w:vAlign w:val="center"/>
            <w:hideMark/>
          </w:tcPr>
          <w:p w14:paraId="204EF0EB" w14:textId="77777777" w:rsidR="00C501EC" w:rsidRPr="00A35F49" w:rsidRDefault="00C501EC" w:rsidP="003A7E8E">
            <w:pPr>
              <w:spacing w:line="360" w:lineRule="auto"/>
              <w:jc w:val="center"/>
              <w:rPr>
                <w:rFonts w:cstheme="minorHAnsi"/>
                <w:b/>
                <w:bCs/>
                <w:color w:val="FFFFFF" w:themeColor="background1"/>
              </w:rPr>
            </w:pPr>
            <w:proofErr w:type="spellStart"/>
            <w:r w:rsidRPr="00A35F49">
              <w:rPr>
                <w:rFonts w:cstheme="minorHAnsi"/>
                <w:b/>
                <w:bCs/>
                <w:color w:val="FFFFFF" w:themeColor="background1"/>
              </w:rPr>
              <w:t>Ví</w:t>
            </w:r>
            <w:proofErr w:type="spellEnd"/>
            <w:r w:rsidRPr="00A35F49">
              <w:rPr>
                <w:rFonts w:cstheme="minorHAnsi"/>
                <w:b/>
                <w:bCs/>
                <w:color w:val="FFFFFF" w:themeColor="background1"/>
              </w:rPr>
              <w:t xml:space="preserve"> </w:t>
            </w:r>
            <w:proofErr w:type="spellStart"/>
            <w:r w:rsidRPr="00A35F49">
              <w:rPr>
                <w:rFonts w:cstheme="minorHAnsi"/>
                <w:b/>
                <w:bCs/>
                <w:color w:val="FFFFFF" w:themeColor="background1"/>
              </w:rPr>
              <w:t>dụ</w:t>
            </w:r>
            <w:proofErr w:type="spellEnd"/>
          </w:p>
        </w:tc>
      </w:tr>
      <w:tr w:rsidR="00C501EC" w:rsidRPr="00A35F49" w14:paraId="7D777408" w14:textId="77777777" w:rsidTr="003A7E8E">
        <w:trPr>
          <w:trHeight w:val="510"/>
        </w:trPr>
        <w:tc>
          <w:tcPr>
            <w:tcW w:w="1261" w:type="pct"/>
            <w:shd w:val="clear" w:color="auto" w:fill="auto"/>
            <w:noWrap/>
            <w:vAlign w:val="center"/>
            <w:hideMark/>
          </w:tcPr>
          <w:p w14:paraId="4FFCCBAA" w14:textId="77777777" w:rsidR="00C501EC" w:rsidRPr="00A35F49" w:rsidRDefault="00C501EC" w:rsidP="003A7E8E">
            <w:pPr>
              <w:spacing w:line="360" w:lineRule="auto"/>
              <w:jc w:val="both"/>
              <w:rPr>
                <w:rFonts w:cstheme="minorHAnsi"/>
                <w:color w:val="000000" w:themeColor="text1"/>
              </w:rPr>
            </w:pPr>
            <w:proofErr w:type="spellStart"/>
            <w:r w:rsidRPr="00A35F49">
              <w:rPr>
                <w:rFonts w:cstheme="minorHAnsi"/>
                <w:color w:val="000000" w:themeColor="text1"/>
              </w:rPr>
              <w:t>Địa</w:t>
            </w:r>
            <w:proofErr w:type="spellEnd"/>
            <w:r w:rsidRPr="00A35F49">
              <w:rPr>
                <w:rFonts w:cstheme="minorHAnsi"/>
                <w:color w:val="000000" w:themeColor="text1"/>
              </w:rPr>
              <w:t xml:space="preserve"> </w:t>
            </w:r>
            <w:proofErr w:type="spellStart"/>
            <w:r w:rsidRPr="00A35F49">
              <w:rPr>
                <w:rFonts w:cstheme="minorHAnsi"/>
                <w:color w:val="000000" w:themeColor="text1"/>
              </w:rPr>
              <w:t>chỉ</w:t>
            </w:r>
            <w:proofErr w:type="spellEnd"/>
            <w:r w:rsidRPr="00A35F49">
              <w:rPr>
                <w:rFonts w:cstheme="minorHAnsi"/>
                <w:color w:val="000000" w:themeColor="text1"/>
              </w:rPr>
              <w:t xml:space="preserve"> API </w:t>
            </w:r>
            <w:proofErr w:type="spellStart"/>
            <w:r w:rsidRPr="00A35F49">
              <w:rPr>
                <w:rFonts w:cstheme="minorHAnsi"/>
                <w:color w:val="000000" w:themeColor="text1"/>
              </w:rPr>
              <w:t>khởi</w:t>
            </w:r>
            <w:proofErr w:type="spellEnd"/>
            <w:r w:rsidRPr="00A35F49">
              <w:rPr>
                <w:rFonts w:cstheme="minorHAnsi"/>
                <w:color w:val="000000" w:themeColor="text1"/>
              </w:rPr>
              <w:t xml:space="preserve"> </w:t>
            </w:r>
            <w:proofErr w:type="spellStart"/>
            <w:r w:rsidRPr="00A35F49">
              <w:rPr>
                <w:rFonts w:cstheme="minorHAnsi"/>
                <w:color w:val="000000" w:themeColor="text1"/>
              </w:rPr>
              <w:t>tạo</w:t>
            </w:r>
            <w:proofErr w:type="spellEnd"/>
          </w:p>
        </w:tc>
        <w:tc>
          <w:tcPr>
            <w:tcW w:w="1116" w:type="pct"/>
            <w:shd w:val="clear" w:color="auto" w:fill="auto"/>
            <w:noWrap/>
            <w:vAlign w:val="center"/>
            <w:hideMark/>
          </w:tcPr>
          <w:p w14:paraId="301E13DF" w14:textId="77777777" w:rsidR="00C501EC" w:rsidRPr="00A35F49" w:rsidRDefault="00C501EC" w:rsidP="003A7E8E">
            <w:pPr>
              <w:spacing w:line="360" w:lineRule="auto"/>
              <w:jc w:val="both"/>
              <w:rPr>
                <w:rFonts w:cstheme="minorHAnsi"/>
                <w:color w:val="000000" w:themeColor="text1"/>
              </w:rPr>
            </w:pPr>
            <w:proofErr w:type="spellStart"/>
            <w:r w:rsidRPr="00A35F49">
              <w:rPr>
                <w:rFonts w:cstheme="minorHAnsi"/>
                <w:color w:val="000000" w:themeColor="text1"/>
              </w:rPr>
              <w:t>Địa</w:t>
            </w:r>
            <w:proofErr w:type="spellEnd"/>
            <w:r w:rsidRPr="00A35F49">
              <w:rPr>
                <w:rFonts w:cstheme="minorHAnsi"/>
                <w:color w:val="000000" w:themeColor="text1"/>
              </w:rPr>
              <w:t xml:space="preserve"> </w:t>
            </w:r>
            <w:proofErr w:type="spellStart"/>
            <w:r w:rsidRPr="00A35F49">
              <w:rPr>
                <w:rFonts w:cstheme="minorHAnsi"/>
                <w:color w:val="000000" w:themeColor="text1"/>
              </w:rPr>
              <w:t>chỉ</w:t>
            </w:r>
            <w:proofErr w:type="spellEnd"/>
            <w:r w:rsidRPr="00A35F49">
              <w:rPr>
                <w:rFonts w:cstheme="minorHAnsi"/>
                <w:color w:val="000000" w:themeColor="text1"/>
              </w:rPr>
              <w:t xml:space="preserve"> API </w:t>
            </w:r>
            <w:proofErr w:type="spellStart"/>
            <w:r w:rsidRPr="00A35F49">
              <w:rPr>
                <w:rFonts w:cstheme="minorHAnsi"/>
                <w:color w:val="000000" w:themeColor="text1"/>
              </w:rPr>
              <w:t>Khởi</w:t>
            </w:r>
            <w:proofErr w:type="spellEnd"/>
            <w:r w:rsidRPr="00A35F49">
              <w:rPr>
                <w:rFonts w:cstheme="minorHAnsi"/>
                <w:color w:val="000000" w:themeColor="text1"/>
              </w:rPr>
              <w:t xml:space="preserve"> </w:t>
            </w:r>
            <w:proofErr w:type="spellStart"/>
            <w:r w:rsidRPr="00A35F49">
              <w:rPr>
                <w:rFonts w:cstheme="minorHAnsi"/>
                <w:color w:val="000000" w:themeColor="text1"/>
              </w:rPr>
              <w:t>tạo</w:t>
            </w:r>
            <w:proofErr w:type="spellEnd"/>
            <w:r w:rsidRPr="00A35F49">
              <w:rPr>
                <w:rFonts w:cstheme="minorHAnsi"/>
                <w:color w:val="000000" w:themeColor="text1"/>
              </w:rPr>
              <w:t xml:space="preserve"> giao </w:t>
            </w:r>
            <w:proofErr w:type="spellStart"/>
            <w:r w:rsidRPr="00A35F49">
              <w:rPr>
                <w:rFonts w:cstheme="minorHAnsi"/>
                <w:color w:val="000000" w:themeColor="text1"/>
              </w:rPr>
              <w:t>dịch</w:t>
            </w:r>
            <w:proofErr w:type="spellEnd"/>
          </w:p>
        </w:tc>
        <w:tc>
          <w:tcPr>
            <w:tcW w:w="2623" w:type="pct"/>
            <w:shd w:val="clear" w:color="auto" w:fill="auto"/>
            <w:vAlign w:val="center"/>
            <w:hideMark/>
          </w:tcPr>
          <w:p w14:paraId="0CED270F" w14:textId="77777777" w:rsidR="00C501EC" w:rsidRPr="00A35F49" w:rsidRDefault="004064B5" w:rsidP="003A7E8E">
            <w:pPr>
              <w:spacing w:line="360" w:lineRule="auto"/>
              <w:jc w:val="both"/>
              <w:rPr>
                <w:rStyle w:val="Hyperlink"/>
              </w:rPr>
            </w:pPr>
            <w:hyperlink r:id="rId13" w:history="1">
              <w:r w:rsidR="00C501EC" w:rsidRPr="00A35F49">
                <w:rPr>
                  <w:rStyle w:val="Hyperlink"/>
                </w:rPr>
                <w:t>http://ip-ss-donvi:8080/XrdAdapter/RestService/forward/payment-api/rest/payment/v1.0.6/init?providerurl=https://</w:t>
              </w:r>
              <w:r w:rsidR="00C501EC" w:rsidRPr="00A35F49">
                <w:rPr>
                  <w:rStyle w:val="Hyperlink"/>
                </w:rPr>
                <w:lastRenderedPageBreak/>
                <w:t>apipc-private.dichvucong.gov.vn&amp;dstcode=VN:GOV:000.00.00.G22:vpcpdvcprovider</w:t>
              </w:r>
            </w:hyperlink>
          </w:p>
          <w:p w14:paraId="01002426" w14:textId="77777777" w:rsidR="00C501EC" w:rsidRPr="00A35F49" w:rsidRDefault="00C501EC" w:rsidP="003A7E8E">
            <w:pPr>
              <w:spacing w:line="360" w:lineRule="auto"/>
              <w:jc w:val="both"/>
              <w:rPr>
                <w:rFonts w:cstheme="minorHAnsi"/>
                <w:color w:val="000000" w:themeColor="text1"/>
              </w:rPr>
            </w:pPr>
          </w:p>
        </w:tc>
      </w:tr>
      <w:tr w:rsidR="00C501EC" w:rsidRPr="00A35F49" w14:paraId="340B19D0" w14:textId="77777777" w:rsidTr="003A7E8E">
        <w:trPr>
          <w:trHeight w:val="510"/>
        </w:trPr>
        <w:tc>
          <w:tcPr>
            <w:tcW w:w="1261" w:type="pct"/>
            <w:shd w:val="clear" w:color="auto" w:fill="auto"/>
            <w:noWrap/>
            <w:vAlign w:val="center"/>
          </w:tcPr>
          <w:p w14:paraId="6AAB59E1" w14:textId="77777777" w:rsidR="00C501EC" w:rsidRPr="00A35F49" w:rsidRDefault="00C501EC" w:rsidP="003A7E8E">
            <w:pPr>
              <w:spacing w:line="360" w:lineRule="auto"/>
              <w:jc w:val="both"/>
              <w:rPr>
                <w:rFonts w:cstheme="minorHAnsi"/>
                <w:color w:val="000000" w:themeColor="text1"/>
              </w:rPr>
            </w:pPr>
            <w:proofErr w:type="spellStart"/>
            <w:r w:rsidRPr="00A35F49">
              <w:rPr>
                <w:rFonts w:cstheme="minorHAnsi"/>
                <w:color w:val="000000" w:themeColor="text1"/>
              </w:rPr>
              <w:lastRenderedPageBreak/>
              <w:t>Địa</w:t>
            </w:r>
            <w:proofErr w:type="spellEnd"/>
            <w:r w:rsidRPr="00A35F49">
              <w:rPr>
                <w:rFonts w:cstheme="minorHAnsi"/>
                <w:color w:val="000000" w:themeColor="text1"/>
              </w:rPr>
              <w:t xml:space="preserve"> </w:t>
            </w:r>
            <w:proofErr w:type="spellStart"/>
            <w:r w:rsidRPr="00A35F49">
              <w:rPr>
                <w:rFonts w:cstheme="minorHAnsi"/>
                <w:color w:val="000000" w:themeColor="text1"/>
              </w:rPr>
              <w:t>chỉ</w:t>
            </w:r>
            <w:proofErr w:type="spellEnd"/>
            <w:r w:rsidRPr="00A35F49">
              <w:rPr>
                <w:rFonts w:cstheme="minorHAnsi"/>
                <w:color w:val="000000" w:themeColor="text1"/>
              </w:rPr>
              <w:t xml:space="preserve"> API </w:t>
            </w:r>
            <w:proofErr w:type="spellStart"/>
            <w:r w:rsidRPr="00A35F49">
              <w:rPr>
                <w:rFonts w:cstheme="minorHAnsi"/>
                <w:color w:val="000000" w:themeColor="text1"/>
              </w:rPr>
              <w:t>Biên</w:t>
            </w:r>
            <w:proofErr w:type="spellEnd"/>
            <w:r w:rsidRPr="00A35F49">
              <w:rPr>
                <w:rFonts w:cstheme="minorHAnsi"/>
                <w:color w:val="000000" w:themeColor="text1"/>
              </w:rPr>
              <w:t xml:space="preserve"> </w:t>
            </w:r>
            <w:proofErr w:type="spellStart"/>
            <w:r w:rsidRPr="00A35F49">
              <w:rPr>
                <w:rFonts w:cstheme="minorHAnsi"/>
                <w:color w:val="000000" w:themeColor="text1"/>
              </w:rPr>
              <w:t>lai</w:t>
            </w:r>
            <w:proofErr w:type="spellEnd"/>
          </w:p>
        </w:tc>
        <w:tc>
          <w:tcPr>
            <w:tcW w:w="1116" w:type="pct"/>
            <w:shd w:val="clear" w:color="auto" w:fill="auto"/>
            <w:noWrap/>
            <w:vAlign w:val="center"/>
          </w:tcPr>
          <w:p w14:paraId="4AA40599" w14:textId="77777777" w:rsidR="00C501EC" w:rsidRPr="00A35F49" w:rsidRDefault="00C501EC" w:rsidP="003A7E8E">
            <w:pPr>
              <w:spacing w:line="360" w:lineRule="auto"/>
              <w:jc w:val="both"/>
              <w:rPr>
                <w:rFonts w:cstheme="minorHAnsi"/>
                <w:color w:val="000000" w:themeColor="text1"/>
              </w:rPr>
            </w:pPr>
            <w:proofErr w:type="spellStart"/>
            <w:r w:rsidRPr="00A35F49">
              <w:rPr>
                <w:rFonts w:cstheme="minorHAnsi"/>
                <w:color w:val="000000" w:themeColor="text1"/>
              </w:rPr>
              <w:t>Địa</w:t>
            </w:r>
            <w:proofErr w:type="spellEnd"/>
            <w:r w:rsidRPr="00A35F49">
              <w:rPr>
                <w:rFonts w:cstheme="minorHAnsi"/>
                <w:color w:val="000000" w:themeColor="text1"/>
              </w:rPr>
              <w:t xml:space="preserve"> </w:t>
            </w:r>
            <w:proofErr w:type="spellStart"/>
            <w:r w:rsidRPr="00A35F49">
              <w:rPr>
                <w:rFonts w:cstheme="minorHAnsi"/>
                <w:color w:val="000000" w:themeColor="text1"/>
              </w:rPr>
              <w:t>chỉ</w:t>
            </w:r>
            <w:proofErr w:type="spellEnd"/>
            <w:r w:rsidRPr="00A35F49">
              <w:rPr>
                <w:rFonts w:cstheme="minorHAnsi"/>
                <w:color w:val="000000" w:themeColor="text1"/>
              </w:rPr>
              <w:t xml:space="preserve"> API </w:t>
            </w:r>
            <w:proofErr w:type="spellStart"/>
            <w:r w:rsidRPr="00A35F49">
              <w:rPr>
                <w:rFonts w:cstheme="minorHAnsi"/>
                <w:color w:val="000000" w:themeColor="text1"/>
              </w:rPr>
              <w:t>Biên</w:t>
            </w:r>
            <w:proofErr w:type="spellEnd"/>
            <w:r w:rsidRPr="00A35F49">
              <w:rPr>
                <w:rFonts w:cstheme="minorHAnsi"/>
                <w:color w:val="000000" w:themeColor="text1"/>
              </w:rPr>
              <w:t xml:space="preserve"> </w:t>
            </w:r>
            <w:proofErr w:type="spellStart"/>
            <w:r w:rsidRPr="00A35F49">
              <w:rPr>
                <w:rFonts w:cstheme="minorHAnsi"/>
                <w:color w:val="000000" w:themeColor="text1"/>
              </w:rPr>
              <w:t>lai</w:t>
            </w:r>
            <w:proofErr w:type="spellEnd"/>
            <w:r w:rsidRPr="00A35F49">
              <w:rPr>
                <w:rFonts w:cstheme="minorHAnsi"/>
                <w:color w:val="000000" w:themeColor="text1"/>
              </w:rPr>
              <w:t xml:space="preserve"> thanh </w:t>
            </w:r>
            <w:proofErr w:type="spellStart"/>
            <w:r w:rsidRPr="00A35F49">
              <w:rPr>
                <w:rFonts w:cstheme="minorHAnsi"/>
                <w:color w:val="000000" w:themeColor="text1"/>
              </w:rPr>
              <w:t>toán</w:t>
            </w:r>
            <w:proofErr w:type="spellEnd"/>
          </w:p>
        </w:tc>
        <w:tc>
          <w:tcPr>
            <w:tcW w:w="2623" w:type="pct"/>
            <w:shd w:val="clear" w:color="auto" w:fill="auto"/>
            <w:vAlign w:val="center"/>
          </w:tcPr>
          <w:p w14:paraId="117797E6" w14:textId="77777777" w:rsidR="00C501EC" w:rsidRPr="00355FF9" w:rsidRDefault="004064B5" w:rsidP="003A7E8E">
            <w:pPr>
              <w:spacing w:line="360" w:lineRule="auto"/>
              <w:jc w:val="both"/>
              <w:rPr>
                <w:color w:val="0563C1"/>
                <w:u w:val="single"/>
              </w:rPr>
            </w:pPr>
            <w:hyperlink r:id="rId14" w:history="1">
              <w:r w:rsidR="00C501EC" w:rsidRPr="00A35F49">
                <w:rPr>
                  <w:rStyle w:val="Hyperlink"/>
                </w:rPr>
                <w:t>http://ip-ss-donvi:8080/XrdAdapter/RestService/forward/payment-api/rest/payment/v1.0.6/get_bill?providerurl=https://apipc-private.dichvucong.gov.vn&amp;dstcode=VN:GOV:000.00.00.G22:vpcpdvcprovider</w:t>
              </w:r>
            </w:hyperlink>
          </w:p>
        </w:tc>
      </w:tr>
      <w:tr w:rsidR="00543C49" w:rsidRPr="00A35F49" w14:paraId="679F8CA4" w14:textId="77777777" w:rsidTr="003A7E8E">
        <w:trPr>
          <w:trHeight w:val="510"/>
        </w:trPr>
        <w:tc>
          <w:tcPr>
            <w:tcW w:w="1261" w:type="pct"/>
            <w:shd w:val="clear" w:color="auto" w:fill="auto"/>
            <w:noWrap/>
            <w:vAlign w:val="center"/>
          </w:tcPr>
          <w:p w14:paraId="28EA1070" w14:textId="77777777" w:rsidR="00543C49" w:rsidRPr="00A35F49" w:rsidRDefault="00543C49" w:rsidP="00543C49">
            <w:pPr>
              <w:spacing w:line="360" w:lineRule="auto"/>
              <w:jc w:val="both"/>
              <w:rPr>
                <w:rFonts w:cstheme="minorHAnsi"/>
                <w:color w:val="000000" w:themeColor="text1"/>
              </w:rPr>
            </w:pPr>
            <w:proofErr w:type="spellStart"/>
            <w:r w:rsidRPr="00A35F49">
              <w:rPr>
                <w:rFonts w:cstheme="minorHAnsi"/>
                <w:color w:val="000000" w:themeColor="text1"/>
              </w:rPr>
              <w:t>Địa</w:t>
            </w:r>
            <w:proofErr w:type="spellEnd"/>
            <w:r w:rsidRPr="00A35F49">
              <w:rPr>
                <w:rFonts w:cstheme="minorHAnsi"/>
                <w:color w:val="000000" w:themeColor="text1"/>
              </w:rPr>
              <w:t xml:space="preserve"> </w:t>
            </w:r>
            <w:proofErr w:type="spellStart"/>
            <w:r w:rsidRPr="00A35F49">
              <w:rPr>
                <w:rFonts w:cstheme="minorHAnsi"/>
                <w:color w:val="000000" w:themeColor="text1"/>
              </w:rPr>
              <w:t>chỉ</w:t>
            </w:r>
            <w:proofErr w:type="spellEnd"/>
            <w:r w:rsidRPr="00A35F49">
              <w:rPr>
                <w:rFonts w:cstheme="minorHAnsi"/>
                <w:color w:val="000000" w:themeColor="text1"/>
              </w:rPr>
              <w:t xml:space="preserve"> API </w:t>
            </w:r>
            <w:r>
              <w:rPr>
                <w:rFonts w:cstheme="minorHAnsi"/>
                <w:color w:val="000000" w:themeColor="text1"/>
              </w:rPr>
              <w:t>Query</w:t>
            </w:r>
          </w:p>
        </w:tc>
        <w:tc>
          <w:tcPr>
            <w:tcW w:w="1116" w:type="pct"/>
            <w:shd w:val="clear" w:color="auto" w:fill="auto"/>
            <w:noWrap/>
            <w:vAlign w:val="center"/>
          </w:tcPr>
          <w:p w14:paraId="3685644B" w14:textId="77777777" w:rsidR="00543C49" w:rsidRPr="00A35F49" w:rsidRDefault="00543C49" w:rsidP="00543C49">
            <w:pPr>
              <w:spacing w:line="360" w:lineRule="auto"/>
              <w:jc w:val="both"/>
              <w:rPr>
                <w:rFonts w:cstheme="minorHAnsi"/>
                <w:color w:val="000000" w:themeColor="text1"/>
              </w:rPr>
            </w:pPr>
            <w:proofErr w:type="spellStart"/>
            <w:r w:rsidRPr="00A35F49">
              <w:rPr>
                <w:rFonts w:cstheme="minorHAnsi"/>
                <w:color w:val="000000" w:themeColor="text1"/>
              </w:rPr>
              <w:t>Địa</w:t>
            </w:r>
            <w:proofErr w:type="spellEnd"/>
            <w:r w:rsidRPr="00A35F49">
              <w:rPr>
                <w:rFonts w:cstheme="minorHAnsi"/>
                <w:color w:val="000000" w:themeColor="text1"/>
              </w:rPr>
              <w:t xml:space="preserve"> </w:t>
            </w:r>
            <w:proofErr w:type="spellStart"/>
            <w:r w:rsidRPr="00A35F49">
              <w:rPr>
                <w:rFonts w:cstheme="minorHAnsi"/>
                <w:color w:val="000000" w:themeColor="text1"/>
              </w:rPr>
              <w:t>chỉ</w:t>
            </w:r>
            <w:proofErr w:type="spellEnd"/>
            <w:r w:rsidRPr="00A35F49">
              <w:rPr>
                <w:rFonts w:cstheme="minorHAnsi"/>
                <w:color w:val="000000" w:themeColor="text1"/>
              </w:rPr>
              <w:t xml:space="preserve"> API </w:t>
            </w:r>
            <w:r>
              <w:rPr>
                <w:rFonts w:cstheme="minorHAnsi"/>
                <w:color w:val="000000" w:themeColor="text1"/>
              </w:rPr>
              <w:t>Query</w:t>
            </w:r>
          </w:p>
        </w:tc>
        <w:tc>
          <w:tcPr>
            <w:tcW w:w="2623" w:type="pct"/>
            <w:shd w:val="clear" w:color="auto" w:fill="auto"/>
            <w:vAlign w:val="center"/>
          </w:tcPr>
          <w:p w14:paraId="36654F4A" w14:textId="77777777" w:rsidR="00543C49" w:rsidRPr="00355FF9" w:rsidRDefault="004064B5" w:rsidP="00543C49">
            <w:pPr>
              <w:spacing w:line="360" w:lineRule="auto"/>
              <w:jc w:val="both"/>
              <w:rPr>
                <w:color w:val="0563C1"/>
                <w:u w:val="single"/>
              </w:rPr>
            </w:pPr>
            <w:hyperlink r:id="rId15" w:history="1">
              <w:r w:rsidR="00537818" w:rsidRPr="001106D0">
                <w:rPr>
                  <w:rStyle w:val="Hyperlink"/>
                </w:rPr>
                <w:t>http://ip-ss-donvi:8080/XrdAdapter/RestService/forward/payment-api/rest/payment/v1.0.6/ query_transaction?providerurl=https://apipc-private.dichvucong.gov.vn&amp;dstcode=VN:GOV:000.00.00.G22:vpcpdvcprovider</w:t>
              </w:r>
            </w:hyperlink>
          </w:p>
        </w:tc>
      </w:tr>
      <w:tr w:rsidR="00543C49" w:rsidRPr="00A35F49" w14:paraId="26A829F4" w14:textId="77777777" w:rsidTr="003A7E8E">
        <w:trPr>
          <w:trHeight w:val="510"/>
        </w:trPr>
        <w:tc>
          <w:tcPr>
            <w:tcW w:w="1261" w:type="pct"/>
            <w:shd w:val="clear" w:color="auto" w:fill="auto"/>
            <w:noWrap/>
            <w:vAlign w:val="center"/>
          </w:tcPr>
          <w:p w14:paraId="6EE369B5" w14:textId="77777777" w:rsidR="00543C49" w:rsidRPr="00A35F49" w:rsidRDefault="00543C49" w:rsidP="00543C49">
            <w:pPr>
              <w:spacing w:line="360" w:lineRule="auto"/>
              <w:jc w:val="center"/>
              <w:rPr>
                <w:rFonts w:cstheme="minorHAnsi"/>
                <w:color w:val="000000" w:themeColor="text1"/>
              </w:rPr>
            </w:pPr>
            <w:proofErr w:type="spellStart"/>
            <w:r w:rsidRPr="00A35F49">
              <w:rPr>
                <w:rFonts w:cstheme="minorHAnsi"/>
                <w:color w:val="000000" w:themeColor="text1"/>
              </w:rPr>
              <w:t>Địa</w:t>
            </w:r>
            <w:proofErr w:type="spellEnd"/>
            <w:r w:rsidRPr="00A35F49">
              <w:rPr>
                <w:rFonts w:cstheme="minorHAnsi"/>
                <w:color w:val="000000" w:themeColor="text1"/>
              </w:rPr>
              <w:t xml:space="preserve"> </w:t>
            </w:r>
            <w:proofErr w:type="spellStart"/>
            <w:r w:rsidRPr="00A35F49">
              <w:rPr>
                <w:rFonts w:cstheme="minorHAnsi"/>
                <w:color w:val="000000" w:themeColor="text1"/>
              </w:rPr>
              <w:t>chỉ</w:t>
            </w:r>
            <w:proofErr w:type="spellEnd"/>
            <w:r w:rsidRPr="00A35F49">
              <w:rPr>
                <w:rFonts w:cstheme="minorHAnsi"/>
                <w:color w:val="000000" w:themeColor="text1"/>
              </w:rPr>
              <w:t xml:space="preserve"> API </w:t>
            </w:r>
            <w:proofErr w:type="spellStart"/>
            <w:r>
              <w:rPr>
                <w:rFonts w:cstheme="minorHAnsi"/>
                <w:color w:val="000000" w:themeColor="text1"/>
              </w:rPr>
              <w:t>Lấy</w:t>
            </w:r>
            <w:proofErr w:type="spellEnd"/>
            <w:r>
              <w:rPr>
                <w:rFonts w:cstheme="minorHAnsi"/>
                <w:color w:val="000000" w:themeColor="text1"/>
              </w:rPr>
              <w:t xml:space="preserve"> giao </w:t>
            </w:r>
            <w:proofErr w:type="spellStart"/>
            <w:r>
              <w:rPr>
                <w:rFonts w:cstheme="minorHAnsi"/>
                <w:color w:val="000000" w:themeColor="text1"/>
              </w:rPr>
              <w:t>dịch</w:t>
            </w:r>
            <w:proofErr w:type="spellEnd"/>
            <w:r>
              <w:rPr>
                <w:rFonts w:cstheme="minorHAnsi"/>
                <w:color w:val="000000" w:themeColor="text1"/>
              </w:rPr>
              <w:t xml:space="preserve"> </w:t>
            </w:r>
            <w:proofErr w:type="spellStart"/>
            <w:r>
              <w:rPr>
                <w:rFonts w:cstheme="minorHAnsi"/>
                <w:color w:val="000000" w:themeColor="text1"/>
              </w:rPr>
              <w:t>đối</w:t>
            </w:r>
            <w:proofErr w:type="spellEnd"/>
            <w:r>
              <w:rPr>
                <w:rFonts w:cstheme="minorHAnsi"/>
                <w:color w:val="000000" w:themeColor="text1"/>
              </w:rPr>
              <w:t xml:space="preserve"> </w:t>
            </w:r>
            <w:proofErr w:type="spellStart"/>
            <w:r>
              <w:rPr>
                <w:rFonts w:cstheme="minorHAnsi"/>
                <w:color w:val="000000" w:themeColor="text1"/>
              </w:rPr>
              <w:t>soát</w:t>
            </w:r>
            <w:proofErr w:type="spellEnd"/>
          </w:p>
        </w:tc>
        <w:tc>
          <w:tcPr>
            <w:tcW w:w="1116" w:type="pct"/>
            <w:shd w:val="clear" w:color="auto" w:fill="auto"/>
            <w:noWrap/>
            <w:vAlign w:val="center"/>
          </w:tcPr>
          <w:p w14:paraId="255B47CE" w14:textId="77777777" w:rsidR="00543C49" w:rsidRPr="00A35F49" w:rsidRDefault="00543C49" w:rsidP="00543C49">
            <w:pPr>
              <w:spacing w:line="360" w:lineRule="auto"/>
              <w:jc w:val="both"/>
              <w:rPr>
                <w:rFonts w:cstheme="minorHAnsi"/>
                <w:color w:val="000000" w:themeColor="text1"/>
              </w:rPr>
            </w:pPr>
            <w:proofErr w:type="spellStart"/>
            <w:r w:rsidRPr="00A35F49">
              <w:rPr>
                <w:rFonts w:cstheme="minorHAnsi"/>
                <w:color w:val="000000" w:themeColor="text1"/>
              </w:rPr>
              <w:t>Địa</w:t>
            </w:r>
            <w:proofErr w:type="spellEnd"/>
            <w:r w:rsidRPr="00A35F49">
              <w:rPr>
                <w:rFonts w:cstheme="minorHAnsi"/>
                <w:color w:val="000000" w:themeColor="text1"/>
              </w:rPr>
              <w:t xml:space="preserve"> </w:t>
            </w:r>
            <w:proofErr w:type="spellStart"/>
            <w:r w:rsidRPr="00A35F49">
              <w:rPr>
                <w:rFonts w:cstheme="minorHAnsi"/>
                <w:color w:val="000000" w:themeColor="text1"/>
              </w:rPr>
              <w:t>chỉ</w:t>
            </w:r>
            <w:proofErr w:type="spellEnd"/>
            <w:r w:rsidRPr="00A35F49">
              <w:rPr>
                <w:rFonts w:cstheme="minorHAnsi"/>
                <w:color w:val="000000" w:themeColor="text1"/>
              </w:rPr>
              <w:t xml:space="preserve"> API </w:t>
            </w:r>
            <w:proofErr w:type="spellStart"/>
            <w:r>
              <w:rPr>
                <w:rFonts w:cstheme="minorHAnsi"/>
                <w:color w:val="000000" w:themeColor="text1"/>
              </w:rPr>
              <w:t>Lấy</w:t>
            </w:r>
            <w:proofErr w:type="spellEnd"/>
            <w:r>
              <w:rPr>
                <w:rFonts w:cstheme="minorHAnsi"/>
                <w:color w:val="000000" w:themeColor="text1"/>
              </w:rPr>
              <w:t xml:space="preserve"> giao </w:t>
            </w:r>
            <w:proofErr w:type="spellStart"/>
            <w:r>
              <w:rPr>
                <w:rFonts w:cstheme="minorHAnsi"/>
                <w:color w:val="000000" w:themeColor="text1"/>
              </w:rPr>
              <w:t>dịch</w:t>
            </w:r>
            <w:proofErr w:type="spellEnd"/>
            <w:r>
              <w:rPr>
                <w:rFonts w:cstheme="minorHAnsi"/>
                <w:color w:val="000000" w:themeColor="text1"/>
              </w:rPr>
              <w:t xml:space="preserve"> </w:t>
            </w:r>
            <w:proofErr w:type="spellStart"/>
            <w:r>
              <w:rPr>
                <w:rFonts w:cstheme="minorHAnsi"/>
                <w:color w:val="000000" w:themeColor="text1"/>
              </w:rPr>
              <w:t>đối</w:t>
            </w:r>
            <w:proofErr w:type="spellEnd"/>
            <w:r>
              <w:rPr>
                <w:rFonts w:cstheme="minorHAnsi"/>
                <w:color w:val="000000" w:themeColor="text1"/>
              </w:rPr>
              <w:t xml:space="preserve"> </w:t>
            </w:r>
            <w:proofErr w:type="spellStart"/>
            <w:r>
              <w:rPr>
                <w:rFonts w:cstheme="minorHAnsi"/>
                <w:color w:val="000000" w:themeColor="text1"/>
              </w:rPr>
              <w:t>soát</w:t>
            </w:r>
            <w:proofErr w:type="spellEnd"/>
          </w:p>
        </w:tc>
        <w:tc>
          <w:tcPr>
            <w:tcW w:w="2623" w:type="pct"/>
            <w:shd w:val="clear" w:color="auto" w:fill="auto"/>
            <w:vAlign w:val="center"/>
          </w:tcPr>
          <w:p w14:paraId="39DE77D6" w14:textId="77777777" w:rsidR="00543C49" w:rsidRPr="00355FF9" w:rsidRDefault="004064B5" w:rsidP="00543C49">
            <w:pPr>
              <w:spacing w:line="360" w:lineRule="auto"/>
              <w:jc w:val="both"/>
              <w:rPr>
                <w:rStyle w:val="Hyperlink"/>
              </w:rPr>
            </w:pPr>
            <w:hyperlink r:id="rId16" w:history="1">
              <w:r w:rsidR="00543C49" w:rsidRPr="00077AD7">
                <w:rPr>
                  <w:rStyle w:val="Hyperlink"/>
                </w:rPr>
                <w:t>http://ip-ss-donvi:8080/XrdAdapter/RestService/forward/payment-api/rest/payment/v1.0.6/get_transaction_bndp?providerurl=https://apipc-private.dichvucong.gov.vn&amp;dstcode=VN:GOV:000.00.00.G22:vpcpdvcprovider</w:t>
              </w:r>
            </w:hyperlink>
          </w:p>
        </w:tc>
      </w:tr>
      <w:tr w:rsidR="00543C49" w:rsidRPr="00A35F49" w14:paraId="7BA6A3BE" w14:textId="77777777" w:rsidTr="003A7E8E">
        <w:trPr>
          <w:trHeight w:val="510"/>
        </w:trPr>
        <w:tc>
          <w:tcPr>
            <w:tcW w:w="1261" w:type="pct"/>
            <w:shd w:val="clear" w:color="auto" w:fill="auto"/>
            <w:noWrap/>
            <w:vAlign w:val="center"/>
          </w:tcPr>
          <w:p w14:paraId="1C5E4DFC" w14:textId="77777777" w:rsidR="00543C49" w:rsidRPr="00A35F49" w:rsidRDefault="00543C49" w:rsidP="00543C49">
            <w:pPr>
              <w:spacing w:line="360" w:lineRule="auto"/>
              <w:jc w:val="both"/>
              <w:rPr>
                <w:rFonts w:cstheme="minorHAnsi"/>
                <w:color w:val="000000" w:themeColor="text1"/>
              </w:rPr>
            </w:pPr>
            <w:proofErr w:type="spellStart"/>
            <w:r w:rsidRPr="00A35F49">
              <w:rPr>
                <w:rFonts w:cstheme="minorHAnsi"/>
                <w:color w:val="000000" w:themeColor="text1"/>
              </w:rPr>
              <w:t>Mã</w:t>
            </w:r>
            <w:proofErr w:type="spellEnd"/>
            <w:r w:rsidRPr="00A35F49">
              <w:rPr>
                <w:rFonts w:cstheme="minorHAnsi"/>
                <w:color w:val="000000" w:themeColor="text1"/>
              </w:rPr>
              <w:t xml:space="preserve"> </w:t>
            </w:r>
            <w:proofErr w:type="spellStart"/>
            <w:r w:rsidRPr="00A35F49">
              <w:rPr>
                <w:rFonts w:cstheme="minorHAnsi"/>
                <w:color w:val="000000" w:themeColor="text1"/>
              </w:rPr>
              <w:t>đối</w:t>
            </w:r>
            <w:proofErr w:type="spellEnd"/>
            <w:r w:rsidRPr="00A35F49">
              <w:rPr>
                <w:rFonts w:cstheme="minorHAnsi"/>
                <w:color w:val="000000" w:themeColor="text1"/>
              </w:rPr>
              <w:t xml:space="preserve"> </w:t>
            </w:r>
            <w:proofErr w:type="spellStart"/>
            <w:r w:rsidRPr="00A35F49">
              <w:rPr>
                <w:rFonts w:cstheme="minorHAnsi"/>
                <w:color w:val="000000" w:themeColor="text1"/>
              </w:rPr>
              <w:t>tác</w:t>
            </w:r>
            <w:proofErr w:type="spellEnd"/>
          </w:p>
        </w:tc>
        <w:tc>
          <w:tcPr>
            <w:tcW w:w="1116" w:type="pct"/>
            <w:shd w:val="clear" w:color="auto" w:fill="auto"/>
            <w:noWrap/>
            <w:vAlign w:val="center"/>
          </w:tcPr>
          <w:p w14:paraId="68E275F1" w14:textId="77777777" w:rsidR="00543C49" w:rsidRPr="00A35F49" w:rsidRDefault="00543C49" w:rsidP="00543C49">
            <w:pPr>
              <w:spacing w:line="360" w:lineRule="auto"/>
              <w:jc w:val="both"/>
              <w:rPr>
                <w:rFonts w:cstheme="minorHAnsi"/>
                <w:color w:val="000000" w:themeColor="text1"/>
              </w:rPr>
            </w:pPr>
            <w:proofErr w:type="spellStart"/>
            <w:r>
              <w:rPr>
                <w:rFonts w:cstheme="minorHAnsi"/>
                <w:color w:val="000000" w:themeColor="text1"/>
              </w:rPr>
              <w:t>Mã</w:t>
            </w:r>
            <w:proofErr w:type="spellEnd"/>
            <w:r>
              <w:rPr>
                <w:rFonts w:cstheme="minorHAnsi"/>
                <w:color w:val="000000" w:themeColor="text1"/>
              </w:rPr>
              <w:t xml:space="preserve"> </w:t>
            </w:r>
            <w:proofErr w:type="spellStart"/>
            <w:r>
              <w:rPr>
                <w:rFonts w:cstheme="minorHAnsi"/>
                <w:color w:val="000000" w:themeColor="text1"/>
              </w:rPr>
              <w:t>cơ</w:t>
            </w:r>
            <w:proofErr w:type="spellEnd"/>
            <w:r>
              <w:rPr>
                <w:rFonts w:cstheme="minorHAnsi"/>
                <w:color w:val="000000" w:themeColor="text1"/>
              </w:rPr>
              <w:t xml:space="preserve"> </w:t>
            </w:r>
            <w:proofErr w:type="spellStart"/>
            <w:r>
              <w:rPr>
                <w:rFonts w:cstheme="minorHAnsi"/>
                <w:color w:val="000000" w:themeColor="text1"/>
              </w:rPr>
              <w:t>quan</w:t>
            </w:r>
            <w:proofErr w:type="spellEnd"/>
            <w:r>
              <w:rPr>
                <w:rFonts w:cstheme="minorHAnsi"/>
                <w:color w:val="000000" w:themeColor="text1"/>
              </w:rPr>
              <w:t xml:space="preserve"> </w:t>
            </w:r>
            <w:proofErr w:type="spellStart"/>
            <w:r>
              <w:rPr>
                <w:rFonts w:cstheme="minorHAnsi"/>
                <w:color w:val="000000" w:themeColor="text1"/>
              </w:rPr>
              <w:t>của</w:t>
            </w:r>
            <w:proofErr w:type="spellEnd"/>
            <w:r>
              <w:rPr>
                <w:rFonts w:cstheme="minorHAnsi"/>
                <w:color w:val="000000" w:themeColor="text1"/>
              </w:rPr>
              <w:t xml:space="preserve"> BNĐP</w:t>
            </w:r>
          </w:p>
        </w:tc>
        <w:tc>
          <w:tcPr>
            <w:tcW w:w="2623" w:type="pct"/>
            <w:shd w:val="clear" w:color="auto" w:fill="auto"/>
            <w:vAlign w:val="center"/>
          </w:tcPr>
          <w:p w14:paraId="52D37DA2" w14:textId="77777777" w:rsidR="00543C49" w:rsidRPr="00A35F49" w:rsidRDefault="00543C49" w:rsidP="00543C49">
            <w:pPr>
              <w:spacing w:line="360" w:lineRule="auto"/>
              <w:jc w:val="both"/>
              <w:rPr>
                <w:rFonts w:cstheme="minorHAnsi"/>
                <w:color w:val="000000" w:themeColor="text1"/>
              </w:rPr>
            </w:pPr>
          </w:p>
          <w:p w14:paraId="16879CF3" w14:textId="77777777" w:rsidR="00543C49" w:rsidRPr="00A35F49" w:rsidRDefault="00543C49" w:rsidP="00543C49">
            <w:pPr>
              <w:spacing w:line="360" w:lineRule="auto"/>
              <w:jc w:val="both"/>
              <w:rPr>
                <w:rFonts w:cstheme="minorHAnsi"/>
                <w:color w:val="000000" w:themeColor="text1"/>
              </w:rPr>
            </w:pPr>
            <w:proofErr w:type="spellStart"/>
            <w:r>
              <w:rPr>
                <w:rFonts w:cstheme="minorHAnsi"/>
                <w:color w:val="000000" w:themeColor="text1"/>
              </w:rPr>
              <w:t>Mã</w:t>
            </w:r>
            <w:proofErr w:type="spellEnd"/>
            <w:r>
              <w:rPr>
                <w:rFonts w:cstheme="minorHAnsi"/>
                <w:color w:val="000000" w:themeColor="text1"/>
              </w:rPr>
              <w:t xml:space="preserve"> </w:t>
            </w:r>
            <w:proofErr w:type="spellStart"/>
            <w:r>
              <w:rPr>
                <w:rFonts w:cstheme="minorHAnsi"/>
                <w:color w:val="000000" w:themeColor="text1"/>
              </w:rPr>
              <w:t>cơ</w:t>
            </w:r>
            <w:proofErr w:type="spellEnd"/>
            <w:r>
              <w:rPr>
                <w:rFonts w:cstheme="minorHAnsi"/>
                <w:color w:val="000000" w:themeColor="text1"/>
              </w:rPr>
              <w:t xml:space="preserve"> </w:t>
            </w:r>
            <w:proofErr w:type="spellStart"/>
            <w:r>
              <w:rPr>
                <w:rFonts w:cstheme="minorHAnsi"/>
                <w:color w:val="000000" w:themeColor="text1"/>
              </w:rPr>
              <w:t>quan</w:t>
            </w:r>
            <w:proofErr w:type="spellEnd"/>
            <w:r>
              <w:rPr>
                <w:rFonts w:cstheme="minorHAnsi"/>
                <w:color w:val="000000" w:themeColor="text1"/>
              </w:rPr>
              <w:t xml:space="preserve"> </w:t>
            </w:r>
            <w:proofErr w:type="spellStart"/>
            <w:r>
              <w:rPr>
                <w:rFonts w:cstheme="minorHAnsi"/>
                <w:color w:val="000000" w:themeColor="text1"/>
              </w:rPr>
              <w:t>của</w:t>
            </w:r>
            <w:proofErr w:type="spellEnd"/>
            <w:r>
              <w:rPr>
                <w:rFonts w:cstheme="minorHAnsi"/>
                <w:color w:val="000000" w:themeColor="text1"/>
              </w:rPr>
              <w:t xml:space="preserve"> BNĐP</w:t>
            </w:r>
          </w:p>
          <w:p w14:paraId="6B9CDBBC" w14:textId="77777777" w:rsidR="00543C49" w:rsidRPr="00A35F49" w:rsidRDefault="00543C49" w:rsidP="00543C49">
            <w:pPr>
              <w:spacing w:line="360" w:lineRule="auto"/>
              <w:jc w:val="both"/>
              <w:rPr>
                <w:rFonts w:cstheme="minorHAnsi"/>
                <w:color w:val="000000" w:themeColor="text1"/>
              </w:rPr>
            </w:pPr>
          </w:p>
        </w:tc>
      </w:tr>
      <w:tr w:rsidR="00543C49" w:rsidRPr="00A35F49" w14:paraId="18983C86" w14:textId="77777777" w:rsidTr="003A7E8E">
        <w:trPr>
          <w:trHeight w:val="510"/>
        </w:trPr>
        <w:tc>
          <w:tcPr>
            <w:tcW w:w="1261" w:type="pct"/>
            <w:shd w:val="clear" w:color="auto" w:fill="auto"/>
            <w:noWrap/>
            <w:vAlign w:val="center"/>
          </w:tcPr>
          <w:p w14:paraId="42E4B851" w14:textId="77777777" w:rsidR="00543C49" w:rsidRPr="00A35F49" w:rsidRDefault="00543C49" w:rsidP="00543C49">
            <w:pPr>
              <w:spacing w:line="360" w:lineRule="auto"/>
              <w:jc w:val="both"/>
              <w:rPr>
                <w:rFonts w:cstheme="minorHAnsi"/>
                <w:color w:val="000000" w:themeColor="text1"/>
              </w:rPr>
            </w:pPr>
            <w:proofErr w:type="spellStart"/>
            <w:r w:rsidRPr="00A35F49">
              <w:rPr>
                <w:rFonts w:cstheme="minorHAnsi"/>
                <w:color w:val="000000" w:themeColor="text1"/>
              </w:rPr>
              <w:t>Mã</w:t>
            </w:r>
            <w:proofErr w:type="spellEnd"/>
            <w:r w:rsidRPr="00A35F49">
              <w:rPr>
                <w:rFonts w:cstheme="minorHAnsi"/>
                <w:color w:val="000000" w:themeColor="text1"/>
              </w:rPr>
              <w:t xml:space="preserve"> </w:t>
            </w:r>
            <w:proofErr w:type="spellStart"/>
            <w:r w:rsidRPr="00A35F49">
              <w:rPr>
                <w:rFonts w:cstheme="minorHAnsi"/>
                <w:color w:val="000000" w:themeColor="text1"/>
              </w:rPr>
              <w:t>bí</w:t>
            </w:r>
            <w:proofErr w:type="spellEnd"/>
            <w:r w:rsidRPr="00A35F49">
              <w:rPr>
                <w:rFonts w:cstheme="minorHAnsi"/>
                <w:color w:val="000000" w:themeColor="text1"/>
              </w:rPr>
              <w:t xml:space="preserve"> </w:t>
            </w:r>
            <w:proofErr w:type="spellStart"/>
            <w:r w:rsidRPr="00A35F49">
              <w:rPr>
                <w:rFonts w:cstheme="minorHAnsi"/>
                <w:color w:val="000000" w:themeColor="text1"/>
              </w:rPr>
              <w:t>mật</w:t>
            </w:r>
            <w:proofErr w:type="spellEnd"/>
          </w:p>
        </w:tc>
        <w:tc>
          <w:tcPr>
            <w:tcW w:w="1116" w:type="pct"/>
            <w:shd w:val="clear" w:color="auto" w:fill="auto"/>
            <w:noWrap/>
            <w:vAlign w:val="center"/>
          </w:tcPr>
          <w:p w14:paraId="5B7FE4D9" w14:textId="77777777" w:rsidR="00543C49" w:rsidRPr="00A35F49" w:rsidRDefault="00543C49" w:rsidP="00543C49">
            <w:pPr>
              <w:spacing w:line="360" w:lineRule="auto"/>
              <w:jc w:val="both"/>
              <w:rPr>
                <w:rFonts w:cstheme="minorHAnsi"/>
                <w:color w:val="000000" w:themeColor="text1"/>
              </w:rPr>
            </w:pPr>
            <w:proofErr w:type="spellStart"/>
            <w:r>
              <w:rPr>
                <w:rFonts w:cstheme="minorHAnsi"/>
                <w:color w:val="000000" w:themeColor="text1"/>
              </w:rPr>
              <w:t>Mã</w:t>
            </w:r>
            <w:proofErr w:type="spellEnd"/>
            <w:r>
              <w:rPr>
                <w:rFonts w:cstheme="minorHAnsi"/>
                <w:color w:val="000000" w:themeColor="text1"/>
              </w:rPr>
              <w:t xml:space="preserve"> </w:t>
            </w:r>
            <w:proofErr w:type="spellStart"/>
            <w:r>
              <w:rPr>
                <w:rFonts w:cstheme="minorHAnsi"/>
                <w:color w:val="000000" w:themeColor="text1"/>
              </w:rPr>
              <w:t>bí</w:t>
            </w:r>
            <w:proofErr w:type="spellEnd"/>
            <w:r>
              <w:rPr>
                <w:rFonts w:cstheme="minorHAnsi"/>
                <w:color w:val="000000" w:themeColor="text1"/>
              </w:rPr>
              <w:t xml:space="preserve"> </w:t>
            </w:r>
            <w:proofErr w:type="spellStart"/>
            <w:r>
              <w:rPr>
                <w:rFonts w:cstheme="minorHAnsi"/>
                <w:color w:val="000000" w:themeColor="text1"/>
              </w:rPr>
              <w:t>mật</w:t>
            </w:r>
            <w:proofErr w:type="spellEnd"/>
          </w:p>
        </w:tc>
        <w:tc>
          <w:tcPr>
            <w:tcW w:w="2623" w:type="pct"/>
            <w:shd w:val="clear" w:color="auto" w:fill="auto"/>
            <w:vAlign w:val="center"/>
          </w:tcPr>
          <w:p w14:paraId="547B4879" w14:textId="77777777" w:rsidR="00543C49" w:rsidRPr="00A35F49" w:rsidRDefault="00543C49" w:rsidP="00543C49">
            <w:pPr>
              <w:spacing w:line="360" w:lineRule="auto"/>
              <w:jc w:val="both"/>
              <w:rPr>
                <w:rFonts w:cstheme="minorHAnsi"/>
                <w:color w:val="000000" w:themeColor="text1"/>
              </w:rPr>
            </w:pPr>
            <w:r>
              <w:rPr>
                <w:rFonts w:cstheme="minorHAnsi"/>
                <w:color w:val="000000" w:themeColor="text1"/>
              </w:rPr>
              <w:t xml:space="preserve">Payment Platform </w:t>
            </w:r>
            <w:proofErr w:type="spellStart"/>
            <w:r>
              <w:rPr>
                <w:rFonts w:cstheme="minorHAnsi"/>
                <w:color w:val="000000" w:themeColor="text1"/>
              </w:rPr>
              <w:t>cung</w:t>
            </w:r>
            <w:proofErr w:type="spellEnd"/>
            <w:r>
              <w:rPr>
                <w:rFonts w:cstheme="minorHAnsi"/>
                <w:color w:val="000000" w:themeColor="text1"/>
              </w:rPr>
              <w:t xml:space="preserve"> </w:t>
            </w:r>
            <w:proofErr w:type="spellStart"/>
            <w:r>
              <w:rPr>
                <w:rFonts w:cstheme="minorHAnsi"/>
                <w:color w:val="000000" w:themeColor="text1"/>
              </w:rPr>
              <w:t>cấp</w:t>
            </w:r>
            <w:proofErr w:type="spellEnd"/>
            <w:r>
              <w:rPr>
                <w:rFonts w:cstheme="minorHAnsi"/>
                <w:color w:val="000000" w:themeColor="text1"/>
              </w:rPr>
              <w:t xml:space="preserve"> </w:t>
            </w:r>
            <w:proofErr w:type="spellStart"/>
            <w:r>
              <w:rPr>
                <w:rFonts w:cstheme="minorHAnsi"/>
                <w:color w:val="000000" w:themeColor="text1"/>
              </w:rPr>
              <w:t>khi</w:t>
            </w:r>
            <w:proofErr w:type="spellEnd"/>
            <w:r>
              <w:rPr>
                <w:rFonts w:cstheme="minorHAnsi"/>
                <w:color w:val="000000" w:themeColor="text1"/>
              </w:rPr>
              <w:t xml:space="preserve"> </w:t>
            </w:r>
            <w:proofErr w:type="spellStart"/>
            <w:r>
              <w:rPr>
                <w:rFonts w:cstheme="minorHAnsi"/>
                <w:color w:val="000000" w:themeColor="text1"/>
              </w:rPr>
              <w:t>triển</w:t>
            </w:r>
            <w:proofErr w:type="spellEnd"/>
            <w:r>
              <w:rPr>
                <w:rFonts w:cstheme="minorHAnsi"/>
                <w:color w:val="000000" w:themeColor="text1"/>
              </w:rPr>
              <w:t xml:space="preserve"> khai </w:t>
            </w:r>
            <w:proofErr w:type="spellStart"/>
            <w:r>
              <w:rPr>
                <w:rFonts w:cstheme="minorHAnsi"/>
                <w:color w:val="000000" w:themeColor="text1"/>
              </w:rPr>
              <w:t>chính</w:t>
            </w:r>
            <w:proofErr w:type="spellEnd"/>
            <w:r>
              <w:rPr>
                <w:rFonts w:cstheme="minorHAnsi"/>
                <w:color w:val="000000" w:themeColor="text1"/>
              </w:rPr>
              <w:t xml:space="preserve"> </w:t>
            </w:r>
            <w:proofErr w:type="spellStart"/>
            <w:r>
              <w:rPr>
                <w:rFonts w:cstheme="minorHAnsi"/>
                <w:color w:val="000000" w:themeColor="text1"/>
              </w:rPr>
              <w:t>thức</w:t>
            </w:r>
            <w:proofErr w:type="spellEnd"/>
          </w:p>
        </w:tc>
      </w:tr>
    </w:tbl>
    <w:p w14:paraId="2356B01B" w14:textId="77777777" w:rsidR="00C501EC" w:rsidRPr="00A35F49" w:rsidRDefault="00C501EC" w:rsidP="00A35F49">
      <w:pPr>
        <w:spacing w:line="360" w:lineRule="auto"/>
        <w:jc w:val="both"/>
      </w:pPr>
    </w:p>
    <w:p w14:paraId="4FAEC3F7" w14:textId="77777777" w:rsidR="00E70B19" w:rsidRPr="00A35F49" w:rsidRDefault="00CB372B" w:rsidP="00A35F49">
      <w:pPr>
        <w:spacing w:line="360" w:lineRule="auto"/>
        <w:jc w:val="both"/>
        <w:rPr>
          <w:i/>
        </w:rPr>
      </w:pPr>
      <w:proofErr w:type="spellStart"/>
      <w:r w:rsidRPr="00A35F49">
        <w:rPr>
          <w:i/>
        </w:rPr>
        <w:t>Đầu</w:t>
      </w:r>
      <w:proofErr w:type="spellEnd"/>
      <w:r w:rsidRPr="00A35F49">
        <w:rPr>
          <w:i/>
        </w:rPr>
        <w:t xml:space="preserve"> </w:t>
      </w:r>
      <w:proofErr w:type="spellStart"/>
      <w:r w:rsidRPr="00A35F49">
        <w:rPr>
          <w:i/>
        </w:rPr>
        <w:t>mối</w:t>
      </w:r>
      <w:proofErr w:type="spellEnd"/>
      <w:r w:rsidRPr="00A35F49">
        <w:rPr>
          <w:i/>
        </w:rPr>
        <w:t xml:space="preserve"> </w:t>
      </w:r>
      <w:proofErr w:type="spellStart"/>
      <w:r w:rsidRPr="00A35F49">
        <w:rPr>
          <w:i/>
        </w:rPr>
        <w:t>hỗ</w:t>
      </w:r>
      <w:proofErr w:type="spellEnd"/>
      <w:r w:rsidRPr="00A35F49">
        <w:rPr>
          <w:i/>
        </w:rPr>
        <w:t xml:space="preserve"> </w:t>
      </w:r>
      <w:proofErr w:type="spellStart"/>
      <w:r w:rsidRPr="00A35F49">
        <w:rPr>
          <w:i/>
        </w:rPr>
        <w:t>trợ</w:t>
      </w:r>
      <w:proofErr w:type="spellEnd"/>
      <w:r w:rsidRPr="00A35F49">
        <w:rPr>
          <w:i/>
        </w:rPr>
        <w:t xml:space="preserve"> </w:t>
      </w:r>
      <w:proofErr w:type="spellStart"/>
      <w:r w:rsidRPr="00A35F49">
        <w:rPr>
          <w:i/>
        </w:rPr>
        <w:t>kết</w:t>
      </w:r>
      <w:proofErr w:type="spellEnd"/>
      <w:r w:rsidRPr="00A35F49">
        <w:rPr>
          <w:i/>
        </w:rPr>
        <w:t xml:space="preserve"> </w:t>
      </w:r>
      <w:proofErr w:type="spellStart"/>
      <w:r w:rsidRPr="00A35F49">
        <w:rPr>
          <w:i/>
        </w:rPr>
        <w:t>nối</w:t>
      </w:r>
      <w:proofErr w:type="spellEnd"/>
      <w:r w:rsidRPr="00A35F49">
        <w:rPr>
          <w:i/>
        </w:rPr>
        <w:t xml:space="preserve"> API:</w:t>
      </w:r>
      <w:r w:rsidR="00D23FE5" w:rsidRPr="00A35F49">
        <w:rPr>
          <w:i/>
        </w:rPr>
        <w:t xml:space="preserve"> Nguyễn Mạnh Hùng – </w:t>
      </w:r>
      <w:proofErr w:type="spellStart"/>
      <w:r w:rsidR="00D23FE5" w:rsidRPr="00A35F49">
        <w:rPr>
          <w:i/>
        </w:rPr>
        <w:t>Phòng</w:t>
      </w:r>
      <w:proofErr w:type="spellEnd"/>
      <w:r w:rsidR="00D23FE5" w:rsidRPr="00A35F49">
        <w:rPr>
          <w:i/>
        </w:rPr>
        <w:t xml:space="preserve"> </w:t>
      </w:r>
      <w:proofErr w:type="spellStart"/>
      <w:r w:rsidR="00D23FE5" w:rsidRPr="00A35F49">
        <w:rPr>
          <w:i/>
        </w:rPr>
        <w:t>Giải</w:t>
      </w:r>
      <w:proofErr w:type="spellEnd"/>
      <w:r w:rsidR="00D23FE5" w:rsidRPr="00A35F49">
        <w:rPr>
          <w:i/>
        </w:rPr>
        <w:t xml:space="preserve"> </w:t>
      </w:r>
      <w:proofErr w:type="spellStart"/>
      <w:r w:rsidR="00D23FE5" w:rsidRPr="00A35F49">
        <w:rPr>
          <w:i/>
        </w:rPr>
        <w:t>pháp</w:t>
      </w:r>
      <w:proofErr w:type="spellEnd"/>
      <w:r w:rsidR="00D23FE5" w:rsidRPr="00A35F49">
        <w:rPr>
          <w:i/>
        </w:rPr>
        <w:t xml:space="preserve"> </w:t>
      </w:r>
      <w:proofErr w:type="spellStart"/>
      <w:r w:rsidR="00D23FE5" w:rsidRPr="00A35F49">
        <w:rPr>
          <w:i/>
        </w:rPr>
        <w:t>phần</w:t>
      </w:r>
      <w:proofErr w:type="spellEnd"/>
      <w:r w:rsidR="00D23FE5" w:rsidRPr="00A35F49">
        <w:rPr>
          <w:i/>
        </w:rPr>
        <w:t xml:space="preserve"> </w:t>
      </w:r>
      <w:proofErr w:type="spellStart"/>
      <w:r w:rsidR="00D23FE5" w:rsidRPr="00A35F49">
        <w:rPr>
          <w:i/>
        </w:rPr>
        <w:t>mềm</w:t>
      </w:r>
      <w:proofErr w:type="spellEnd"/>
      <w:r w:rsidR="00D23FE5" w:rsidRPr="00A35F49">
        <w:rPr>
          <w:i/>
        </w:rPr>
        <w:t xml:space="preserve"> – </w:t>
      </w:r>
      <w:proofErr w:type="spellStart"/>
      <w:r w:rsidR="00D23FE5" w:rsidRPr="00A35F49">
        <w:rPr>
          <w:i/>
        </w:rPr>
        <w:t>Công</w:t>
      </w:r>
      <w:proofErr w:type="spellEnd"/>
      <w:r w:rsidR="00D23FE5" w:rsidRPr="00A35F49">
        <w:rPr>
          <w:i/>
        </w:rPr>
        <w:t xml:space="preserve"> ty </w:t>
      </w:r>
      <w:proofErr w:type="spellStart"/>
      <w:r w:rsidR="00D23FE5" w:rsidRPr="00A35F49">
        <w:rPr>
          <w:i/>
        </w:rPr>
        <w:t>Phần</w:t>
      </w:r>
      <w:proofErr w:type="spellEnd"/>
      <w:r w:rsidR="00D23FE5" w:rsidRPr="00A35F49">
        <w:rPr>
          <w:i/>
        </w:rPr>
        <w:t xml:space="preserve"> </w:t>
      </w:r>
      <w:proofErr w:type="spellStart"/>
      <w:r w:rsidR="00D23FE5" w:rsidRPr="00A35F49">
        <w:rPr>
          <w:i/>
        </w:rPr>
        <w:t>mềm</w:t>
      </w:r>
      <w:proofErr w:type="spellEnd"/>
      <w:r w:rsidR="00D23FE5" w:rsidRPr="00A35F49">
        <w:rPr>
          <w:i/>
        </w:rPr>
        <w:t xml:space="preserve"> VNPT Media, email: </w:t>
      </w:r>
      <w:hyperlink r:id="rId17" w:history="1">
        <w:r w:rsidR="00D23FE5" w:rsidRPr="00A35F49">
          <w:rPr>
            <w:rStyle w:val="Hyperlink"/>
            <w:i/>
          </w:rPr>
          <w:t>hungnguyenmanh@vnpt.vn</w:t>
        </w:r>
      </w:hyperlink>
    </w:p>
    <w:p w14:paraId="7EA0B17E" w14:textId="77777777" w:rsidR="005623EB" w:rsidRPr="00A35F49" w:rsidRDefault="00E70B19" w:rsidP="00A35F49">
      <w:pPr>
        <w:pStyle w:val="Heading2"/>
        <w:rPr>
          <w:szCs w:val="24"/>
          <w:lang w:val="vi-VN"/>
        </w:rPr>
      </w:pPr>
      <w:bookmarkStart w:id="13" w:name="_Toc49866992"/>
      <w:r w:rsidRPr="00A35F49">
        <w:rPr>
          <w:szCs w:val="24"/>
        </w:rPr>
        <w:t xml:space="preserve">Giao </w:t>
      </w:r>
      <w:proofErr w:type="spellStart"/>
      <w:r w:rsidRPr="00A35F49">
        <w:rPr>
          <w:szCs w:val="24"/>
        </w:rPr>
        <w:t>tiếp</w:t>
      </w:r>
      <w:proofErr w:type="spellEnd"/>
      <w:r w:rsidRPr="00A35F49">
        <w:rPr>
          <w:szCs w:val="24"/>
        </w:rPr>
        <w:t xml:space="preserve"> </w:t>
      </w:r>
      <w:proofErr w:type="spellStart"/>
      <w:r w:rsidRPr="00A35F49">
        <w:rPr>
          <w:szCs w:val="24"/>
        </w:rPr>
        <w:t>giữa</w:t>
      </w:r>
      <w:proofErr w:type="spellEnd"/>
      <w:r w:rsidRPr="00A35F49">
        <w:rPr>
          <w:szCs w:val="24"/>
        </w:rPr>
        <w:t xml:space="preserve"> </w:t>
      </w:r>
      <w:proofErr w:type="spellStart"/>
      <w:r w:rsidRPr="00A35F49">
        <w:rPr>
          <w:szCs w:val="24"/>
        </w:rPr>
        <w:t>các</w:t>
      </w:r>
      <w:proofErr w:type="spellEnd"/>
      <w:r w:rsidRPr="00A35F49">
        <w:rPr>
          <w:szCs w:val="24"/>
        </w:rPr>
        <w:t xml:space="preserve"> </w:t>
      </w:r>
      <w:proofErr w:type="spellStart"/>
      <w:r w:rsidRPr="00A35F49">
        <w:rPr>
          <w:szCs w:val="24"/>
        </w:rPr>
        <w:t>hệ</w:t>
      </w:r>
      <w:proofErr w:type="spellEnd"/>
      <w:r w:rsidRPr="00A35F49">
        <w:rPr>
          <w:szCs w:val="24"/>
        </w:rPr>
        <w:t xml:space="preserve"> </w:t>
      </w:r>
      <w:proofErr w:type="spellStart"/>
      <w:r w:rsidRPr="00A35F49">
        <w:rPr>
          <w:szCs w:val="24"/>
        </w:rPr>
        <w:t>thống</w:t>
      </w:r>
      <w:proofErr w:type="spellEnd"/>
      <w:r w:rsidRPr="00A35F49">
        <w:rPr>
          <w:szCs w:val="24"/>
        </w:rPr>
        <w:t xml:space="preserve"> qua API</w:t>
      </w:r>
      <w:bookmarkEnd w:id="13"/>
    </w:p>
    <w:p w14:paraId="75C63C03" w14:textId="77777777" w:rsidR="000D52BD" w:rsidRPr="00A35F49" w:rsidRDefault="0090778C" w:rsidP="00A35F49">
      <w:pPr>
        <w:pStyle w:val="ListParagraph"/>
        <w:numPr>
          <w:ilvl w:val="0"/>
          <w:numId w:val="10"/>
        </w:numPr>
        <w:rPr>
          <w:szCs w:val="24"/>
        </w:rPr>
      </w:pPr>
      <w:r w:rsidRPr="00A35F49">
        <w:rPr>
          <w:szCs w:val="24"/>
        </w:rPr>
        <w:t xml:space="preserve">Các API được cung cấp dưới dạng RESTful, </w:t>
      </w:r>
      <w:r w:rsidR="004B0D2B" w:rsidRPr="00A35F49">
        <w:rPr>
          <w:szCs w:val="24"/>
        </w:rPr>
        <w:t>h</w:t>
      </w:r>
      <w:r w:rsidRPr="00A35F49">
        <w:rPr>
          <w:szCs w:val="24"/>
        </w:rPr>
        <w:t>ệ thống cung cấp</w:t>
      </w:r>
      <w:r w:rsidR="000D52BD" w:rsidRPr="00A35F49">
        <w:rPr>
          <w:szCs w:val="24"/>
          <w:lang w:val="en-US"/>
        </w:rPr>
        <w:t xml:space="preserve"> </w:t>
      </w:r>
      <w:proofErr w:type="spellStart"/>
      <w:r w:rsidR="000D52BD" w:rsidRPr="00A35F49">
        <w:rPr>
          <w:szCs w:val="24"/>
          <w:lang w:val="en-US"/>
        </w:rPr>
        <w:t>các</w:t>
      </w:r>
      <w:proofErr w:type="spellEnd"/>
      <w:r w:rsidRPr="00A35F49">
        <w:rPr>
          <w:szCs w:val="24"/>
        </w:rPr>
        <w:t xml:space="preserve"> </w:t>
      </w:r>
      <w:r w:rsidR="000D52BD" w:rsidRPr="00A35F49">
        <w:rPr>
          <w:szCs w:val="24"/>
        </w:rPr>
        <w:t>API sau:</w:t>
      </w:r>
    </w:p>
    <w:p w14:paraId="50F92810" w14:textId="77777777" w:rsidR="00DD65B4" w:rsidRPr="00A35F49" w:rsidRDefault="000D52BD" w:rsidP="00A35F49">
      <w:pPr>
        <w:pStyle w:val="ListParagraph"/>
        <w:numPr>
          <w:ilvl w:val="1"/>
          <w:numId w:val="10"/>
        </w:numPr>
        <w:spacing w:before="0" w:after="160"/>
        <w:rPr>
          <w:szCs w:val="24"/>
        </w:rPr>
      </w:pPr>
      <w:r w:rsidRPr="00A35F49">
        <w:rPr>
          <w:szCs w:val="24"/>
        </w:rPr>
        <w:t>API Khởi</w:t>
      </w:r>
      <w:r w:rsidRPr="00A35F49">
        <w:rPr>
          <w:szCs w:val="24"/>
          <w:lang w:val="en-US"/>
        </w:rPr>
        <w:t xml:space="preserve"> </w:t>
      </w:r>
      <w:proofErr w:type="spellStart"/>
      <w:r w:rsidRPr="00A35F49">
        <w:rPr>
          <w:szCs w:val="24"/>
          <w:lang w:val="en-US"/>
        </w:rPr>
        <w:t>tạo</w:t>
      </w:r>
      <w:proofErr w:type="spellEnd"/>
      <w:r w:rsidRPr="00A35F49">
        <w:rPr>
          <w:szCs w:val="24"/>
          <w:lang w:val="en-US"/>
        </w:rPr>
        <w:t xml:space="preserve"> giao </w:t>
      </w:r>
      <w:proofErr w:type="spellStart"/>
      <w:r w:rsidRPr="00A35F49">
        <w:rPr>
          <w:szCs w:val="24"/>
          <w:lang w:val="en-US"/>
        </w:rPr>
        <w:t>dịch</w:t>
      </w:r>
      <w:proofErr w:type="spellEnd"/>
    </w:p>
    <w:p w14:paraId="0182DA17" w14:textId="77777777" w:rsidR="000D52BD" w:rsidRDefault="00C91B6C" w:rsidP="00A35F49">
      <w:pPr>
        <w:pStyle w:val="ListParagraph"/>
        <w:numPr>
          <w:ilvl w:val="1"/>
          <w:numId w:val="10"/>
        </w:numPr>
        <w:spacing w:before="0" w:after="160"/>
        <w:rPr>
          <w:szCs w:val="24"/>
          <w:lang w:val="en-US"/>
        </w:rPr>
      </w:pPr>
      <w:r w:rsidRPr="00A35F49">
        <w:rPr>
          <w:szCs w:val="24"/>
          <w:lang w:val="en-US"/>
        </w:rPr>
        <w:lastRenderedPageBreak/>
        <w:t xml:space="preserve">API </w:t>
      </w:r>
      <w:proofErr w:type="spellStart"/>
      <w:r w:rsidRPr="00A35F49">
        <w:rPr>
          <w:szCs w:val="24"/>
          <w:lang w:val="en-US"/>
        </w:rPr>
        <w:t>L</w:t>
      </w:r>
      <w:r w:rsidR="000D52BD" w:rsidRPr="00A35F49">
        <w:rPr>
          <w:szCs w:val="24"/>
          <w:lang w:val="en-US"/>
        </w:rPr>
        <w:t>ấy</w:t>
      </w:r>
      <w:proofErr w:type="spellEnd"/>
      <w:r w:rsidR="000D52BD" w:rsidRPr="00A35F49">
        <w:rPr>
          <w:szCs w:val="24"/>
          <w:lang w:val="en-US"/>
        </w:rPr>
        <w:t xml:space="preserve"> </w:t>
      </w:r>
      <w:proofErr w:type="spellStart"/>
      <w:r w:rsidR="000D52BD" w:rsidRPr="00A35F49">
        <w:rPr>
          <w:szCs w:val="24"/>
          <w:lang w:val="en-US"/>
        </w:rPr>
        <w:t>biên</w:t>
      </w:r>
      <w:proofErr w:type="spellEnd"/>
      <w:r w:rsidR="000D52BD" w:rsidRPr="00A35F49">
        <w:rPr>
          <w:szCs w:val="24"/>
          <w:lang w:val="en-US"/>
        </w:rPr>
        <w:t xml:space="preserve"> </w:t>
      </w:r>
      <w:proofErr w:type="spellStart"/>
      <w:r w:rsidR="000D52BD" w:rsidRPr="00A35F49">
        <w:rPr>
          <w:szCs w:val="24"/>
          <w:lang w:val="en-US"/>
        </w:rPr>
        <w:t>lai</w:t>
      </w:r>
      <w:proofErr w:type="spellEnd"/>
      <w:r w:rsidR="000D52BD" w:rsidRPr="00A35F49">
        <w:rPr>
          <w:szCs w:val="24"/>
          <w:lang w:val="en-US"/>
        </w:rPr>
        <w:t xml:space="preserve"> thanh </w:t>
      </w:r>
      <w:proofErr w:type="spellStart"/>
      <w:r w:rsidR="000D52BD" w:rsidRPr="00A35F49">
        <w:rPr>
          <w:szCs w:val="24"/>
          <w:lang w:val="en-US"/>
        </w:rPr>
        <w:t>toán</w:t>
      </w:r>
      <w:proofErr w:type="spellEnd"/>
    </w:p>
    <w:p w14:paraId="13F54387" w14:textId="77777777" w:rsidR="00537818" w:rsidRPr="00537818" w:rsidRDefault="00537818" w:rsidP="00537818">
      <w:pPr>
        <w:pStyle w:val="ListParagraph"/>
        <w:numPr>
          <w:ilvl w:val="1"/>
          <w:numId w:val="10"/>
        </w:numPr>
        <w:spacing w:before="0" w:after="160"/>
        <w:rPr>
          <w:szCs w:val="24"/>
          <w:lang w:val="en-US"/>
        </w:rPr>
      </w:pPr>
      <w:r>
        <w:rPr>
          <w:szCs w:val="24"/>
          <w:lang w:val="en-US"/>
        </w:rPr>
        <w:t xml:space="preserve">API </w:t>
      </w:r>
      <w:proofErr w:type="spellStart"/>
      <w:r>
        <w:rPr>
          <w:szCs w:val="24"/>
          <w:lang w:val="en-US"/>
        </w:rPr>
        <w:t>Truy</w:t>
      </w:r>
      <w:proofErr w:type="spellEnd"/>
      <w:r>
        <w:rPr>
          <w:szCs w:val="24"/>
          <w:lang w:val="en-US"/>
        </w:rPr>
        <w:t xml:space="preserve"> </w:t>
      </w:r>
      <w:proofErr w:type="spellStart"/>
      <w:r>
        <w:rPr>
          <w:szCs w:val="24"/>
          <w:lang w:val="en-US"/>
        </w:rPr>
        <w:t>vấn</w:t>
      </w:r>
      <w:proofErr w:type="spellEnd"/>
      <w:r>
        <w:rPr>
          <w:szCs w:val="24"/>
          <w:lang w:val="en-US"/>
        </w:rPr>
        <w:t xml:space="preserve"> giao </w:t>
      </w:r>
      <w:proofErr w:type="spellStart"/>
      <w:r>
        <w:rPr>
          <w:szCs w:val="24"/>
          <w:lang w:val="en-US"/>
        </w:rPr>
        <w:t>dịch</w:t>
      </w:r>
      <w:proofErr w:type="spellEnd"/>
    </w:p>
    <w:p w14:paraId="432C5B19" w14:textId="77777777" w:rsidR="0090778C" w:rsidRPr="00A35F49" w:rsidRDefault="00DD65B4" w:rsidP="00A35F49">
      <w:pPr>
        <w:pStyle w:val="ListParagraph"/>
        <w:numPr>
          <w:ilvl w:val="0"/>
          <w:numId w:val="10"/>
        </w:numPr>
        <w:rPr>
          <w:szCs w:val="24"/>
        </w:rPr>
      </w:pPr>
      <w:r w:rsidRPr="00A35F49">
        <w:rPr>
          <w:szCs w:val="24"/>
          <w:lang w:val="en-US"/>
        </w:rPr>
        <w:t>BNĐP</w:t>
      </w:r>
      <w:r w:rsidR="0090778C" w:rsidRPr="00A35F49">
        <w:rPr>
          <w:szCs w:val="24"/>
        </w:rPr>
        <w:t xml:space="preserve"> cần cung cấp</w:t>
      </w:r>
      <w:r w:rsidR="001931CE">
        <w:rPr>
          <w:szCs w:val="24"/>
          <w:lang w:val="en-US"/>
        </w:rPr>
        <w:t xml:space="preserve"> API </w:t>
      </w:r>
      <w:proofErr w:type="spellStart"/>
      <w:r w:rsidR="001931CE">
        <w:rPr>
          <w:szCs w:val="24"/>
          <w:lang w:val="en-US"/>
        </w:rPr>
        <w:t>nhận</w:t>
      </w:r>
      <w:proofErr w:type="spellEnd"/>
      <w:r w:rsidR="001931CE">
        <w:rPr>
          <w:szCs w:val="24"/>
          <w:lang w:val="en-US"/>
        </w:rPr>
        <w:t xml:space="preserve"> </w:t>
      </w:r>
      <w:proofErr w:type="spellStart"/>
      <w:r w:rsidR="001931CE">
        <w:rPr>
          <w:szCs w:val="24"/>
          <w:lang w:val="en-US"/>
        </w:rPr>
        <w:t>kết</w:t>
      </w:r>
      <w:proofErr w:type="spellEnd"/>
      <w:r w:rsidR="001931CE">
        <w:rPr>
          <w:szCs w:val="24"/>
          <w:lang w:val="en-US"/>
        </w:rPr>
        <w:t xml:space="preserve"> </w:t>
      </w:r>
      <w:proofErr w:type="spellStart"/>
      <w:r w:rsidR="001931CE">
        <w:rPr>
          <w:szCs w:val="24"/>
          <w:lang w:val="en-US"/>
        </w:rPr>
        <w:t>quả</w:t>
      </w:r>
      <w:proofErr w:type="spellEnd"/>
      <w:r w:rsidR="001931CE">
        <w:rPr>
          <w:szCs w:val="24"/>
          <w:lang w:val="en-US"/>
        </w:rPr>
        <w:t xml:space="preserve"> giao </w:t>
      </w:r>
      <w:proofErr w:type="spellStart"/>
      <w:r w:rsidR="001931CE">
        <w:rPr>
          <w:szCs w:val="24"/>
          <w:lang w:val="en-US"/>
        </w:rPr>
        <w:t>dịch</w:t>
      </w:r>
      <w:proofErr w:type="spellEnd"/>
      <w:r w:rsidR="001931CE">
        <w:rPr>
          <w:szCs w:val="24"/>
          <w:lang w:val="en-US"/>
        </w:rPr>
        <w:t xml:space="preserve"> </w:t>
      </w:r>
      <w:proofErr w:type="spellStart"/>
      <w:r w:rsidR="001931CE">
        <w:rPr>
          <w:szCs w:val="24"/>
          <w:lang w:val="en-US"/>
        </w:rPr>
        <w:t>và</w:t>
      </w:r>
      <w:proofErr w:type="spellEnd"/>
      <w:r w:rsidR="0090778C" w:rsidRPr="00A35F49">
        <w:rPr>
          <w:szCs w:val="24"/>
        </w:rPr>
        <w:t xml:space="preserve"> return_url để nhận kết quả giao dịch từ Payment </w:t>
      </w:r>
      <w:r w:rsidRPr="00A35F49">
        <w:rPr>
          <w:szCs w:val="24"/>
          <w:lang w:val="en-US"/>
        </w:rPr>
        <w:t>Platform</w:t>
      </w:r>
      <w:r w:rsidR="0090778C" w:rsidRPr="00A35F49">
        <w:rPr>
          <w:szCs w:val="24"/>
        </w:rPr>
        <w:t>:</w:t>
      </w:r>
    </w:p>
    <w:p w14:paraId="17AFB73F" w14:textId="77777777" w:rsidR="0090778C" w:rsidRPr="00A35F49" w:rsidRDefault="0090778C" w:rsidP="00A35F49">
      <w:pPr>
        <w:pStyle w:val="ListParagraph"/>
        <w:numPr>
          <w:ilvl w:val="1"/>
          <w:numId w:val="10"/>
        </w:numPr>
        <w:spacing w:before="0" w:after="160"/>
        <w:rPr>
          <w:szCs w:val="24"/>
        </w:rPr>
      </w:pPr>
      <w:r w:rsidRPr="00A35F49">
        <w:rPr>
          <w:szCs w:val="24"/>
        </w:rPr>
        <w:t xml:space="preserve">API </w:t>
      </w:r>
      <w:proofErr w:type="spellStart"/>
      <w:r w:rsidR="00623677" w:rsidRPr="00A35F49">
        <w:rPr>
          <w:szCs w:val="24"/>
          <w:lang w:val="en-US"/>
        </w:rPr>
        <w:t>nhận</w:t>
      </w:r>
      <w:proofErr w:type="spellEnd"/>
      <w:r w:rsidR="00623677" w:rsidRPr="00A35F49">
        <w:rPr>
          <w:szCs w:val="24"/>
          <w:lang w:val="en-US"/>
        </w:rPr>
        <w:t xml:space="preserve"> </w:t>
      </w:r>
      <w:proofErr w:type="spellStart"/>
      <w:r w:rsidR="00623677" w:rsidRPr="00A35F49">
        <w:rPr>
          <w:szCs w:val="24"/>
          <w:lang w:val="en-US"/>
        </w:rPr>
        <w:t>kết</w:t>
      </w:r>
      <w:proofErr w:type="spellEnd"/>
      <w:r w:rsidR="00623677" w:rsidRPr="00A35F49">
        <w:rPr>
          <w:szCs w:val="24"/>
          <w:lang w:val="en-US"/>
        </w:rPr>
        <w:t xml:space="preserve"> </w:t>
      </w:r>
      <w:proofErr w:type="spellStart"/>
      <w:r w:rsidR="00623677" w:rsidRPr="00A35F49">
        <w:rPr>
          <w:szCs w:val="24"/>
          <w:lang w:val="en-US"/>
        </w:rPr>
        <w:t>quả</w:t>
      </w:r>
      <w:proofErr w:type="spellEnd"/>
      <w:r w:rsidRPr="00A35F49">
        <w:rPr>
          <w:szCs w:val="24"/>
        </w:rPr>
        <w:t xml:space="preserve"> giao dịch</w:t>
      </w:r>
    </w:p>
    <w:p w14:paraId="4B15AFEC" w14:textId="4882B09B" w:rsidR="0090778C" w:rsidRDefault="00072CF7" w:rsidP="00A35F49">
      <w:pPr>
        <w:pStyle w:val="ListParagraph"/>
        <w:numPr>
          <w:ilvl w:val="1"/>
          <w:numId w:val="10"/>
        </w:numPr>
        <w:spacing w:before="0" w:after="160"/>
        <w:rPr>
          <w:szCs w:val="24"/>
        </w:rPr>
      </w:pPr>
      <w:r w:rsidRPr="00A35F49">
        <w:rPr>
          <w:szCs w:val="24"/>
        </w:rPr>
        <w:t>Return</w:t>
      </w:r>
      <w:r w:rsidR="0090778C" w:rsidRPr="00A35F49">
        <w:rPr>
          <w:szCs w:val="24"/>
        </w:rPr>
        <w:t xml:space="preserve">URL để </w:t>
      </w:r>
      <w:proofErr w:type="spellStart"/>
      <w:r w:rsidR="0012372D" w:rsidRPr="00A35F49">
        <w:rPr>
          <w:szCs w:val="24"/>
          <w:lang w:val="en-US"/>
        </w:rPr>
        <w:t>chuyển</w:t>
      </w:r>
      <w:proofErr w:type="spellEnd"/>
      <w:r w:rsidR="0012372D" w:rsidRPr="00A35F49">
        <w:rPr>
          <w:szCs w:val="24"/>
          <w:lang w:val="en-US"/>
        </w:rPr>
        <w:t xml:space="preserve"> </w:t>
      </w:r>
      <w:proofErr w:type="spellStart"/>
      <w:r w:rsidR="0012372D" w:rsidRPr="00A35F49">
        <w:rPr>
          <w:szCs w:val="24"/>
          <w:lang w:val="en-US"/>
        </w:rPr>
        <w:t>hướng</w:t>
      </w:r>
      <w:proofErr w:type="spellEnd"/>
      <w:r w:rsidR="0090778C" w:rsidRPr="00A35F49">
        <w:rPr>
          <w:szCs w:val="24"/>
        </w:rPr>
        <w:t xml:space="preserve"> </w:t>
      </w:r>
      <w:proofErr w:type="spellStart"/>
      <w:r w:rsidR="00623677" w:rsidRPr="00A35F49">
        <w:rPr>
          <w:szCs w:val="24"/>
          <w:lang w:val="en-US"/>
        </w:rPr>
        <w:t>khách</w:t>
      </w:r>
      <w:proofErr w:type="spellEnd"/>
      <w:r w:rsidR="00623677" w:rsidRPr="00A35F49">
        <w:rPr>
          <w:szCs w:val="24"/>
          <w:lang w:val="en-US"/>
        </w:rPr>
        <w:t xml:space="preserve"> </w:t>
      </w:r>
      <w:proofErr w:type="spellStart"/>
      <w:r w:rsidR="00623677" w:rsidRPr="00A35F49">
        <w:rPr>
          <w:szCs w:val="24"/>
          <w:lang w:val="en-US"/>
        </w:rPr>
        <w:t>hàng</w:t>
      </w:r>
      <w:proofErr w:type="spellEnd"/>
      <w:r w:rsidR="0090778C" w:rsidRPr="00A35F49">
        <w:rPr>
          <w:szCs w:val="24"/>
        </w:rPr>
        <w:t xml:space="preserve"> sau khi thanh toán xong</w:t>
      </w:r>
    </w:p>
    <w:p w14:paraId="0E446560" w14:textId="465B2516" w:rsidR="00E05563" w:rsidRPr="00537818" w:rsidRDefault="00E05563" w:rsidP="00E05563">
      <w:pPr>
        <w:pStyle w:val="ListParagraph"/>
        <w:numPr>
          <w:ilvl w:val="1"/>
          <w:numId w:val="10"/>
        </w:numPr>
        <w:spacing w:before="0" w:after="160"/>
        <w:rPr>
          <w:szCs w:val="24"/>
          <w:lang w:val="en-US"/>
        </w:rPr>
      </w:pPr>
      <w:r>
        <w:rPr>
          <w:szCs w:val="24"/>
          <w:lang w:val="en-US"/>
        </w:rPr>
        <w:t xml:space="preserve">API </w:t>
      </w:r>
      <w:proofErr w:type="spellStart"/>
      <w:r>
        <w:rPr>
          <w:szCs w:val="24"/>
          <w:lang w:val="en-US"/>
        </w:rPr>
        <w:t>tra</w:t>
      </w:r>
      <w:proofErr w:type="spellEnd"/>
      <w:r>
        <w:rPr>
          <w:szCs w:val="24"/>
          <w:lang w:val="en-US"/>
        </w:rPr>
        <w:t xml:space="preserve"> </w:t>
      </w:r>
      <w:proofErr w:type="spellStart"/>
      <w:r>
        <w:rPr>
          <w:szCs w:val="24"/>
          <w:lang w:val="en-US"/>
        </w:rPr>
        <w:t>cứu</w:t>
      </w:r>
      <w:proofErr w:type="spellEnd"/>
      <w:r>
        <w:rPr>
          <w:szCs w:val="24"/>
          <w:lang w:val="en-US"/>
        </w:rPr>
        <w:t xml:space="preserve"> </w:t>
      </w:r>
      <w:proofErr w:type="spellStart"/>
      <w:r>
        <w:rPr>
          <w:szCs w:val="24"/>
          <w:lang w:val="en-US"/>
        </w:rPr>
        <w:t>trạng</w:t>
      </w:r>
      <w:proofErr w:type="spellEnd"/>
      <w:r>
        <w:rPr>
          <w:szCs w:val="24"/>
          <w:lang w:val="en-US"/>
        </w:rPr>
        <w:t xml:space="preserve"> </w:t>
      </w:r>
      <w:proofErr w:type="spellStart"/>
      <w:r>
        <w:rPr>
          <w:szCs w:val="24"/>
          <w:lang w:val="en-US"/>
        </w:rPr>
        <w:t>thái</w:t>
      </w:r>
      <w:proofErr w:type="spellEnd"/>
      <w:r>
        <w:rPr>
          <w:szCs w:val="24"/>
          <w:lang w:val="en-US"/>
        </w:rPr>
        <w:t xml:space="preserve"> </w:t>
      </w:r>
      <w:proofErr w:type="spellStart"/>
      <w:r>
        <w:rPr>
          <w:szCs w:val="24"/>
          <w:lang w:val="en-US"/>
        </w:rPr>
        <w:t>nhận</w:t>
      </w:r>
      <w:proofErr w:type="spellEnd"/>
      <w:r>
        <w:rPr>
          <w:szCs w:val="24"/>
          <w:lang w:val="en-US"/>
        </w:rPr>
        <w:t xml:space="preserve"> </w:t>
      </w:r>
      <w:proofErr w:type="spellStart"/>
      <w:r>
        <w:rPr>
          <w:szCs w:val="24"/>
          <w:lang w:val="en-US"/>
        </w:rPr>
        <w:t>tiền</w:t>
      </w:r>
      <w:proofErr w:type="spellEnd"/>
      <w:r>
        <w:rPr>
          <w:szCs w:val="24"/>
          <w:lang w:val="en-US"/>
        </w:rPr>
        <w:t xml:space="preserve"> ở TK </w:t>
      </w:r>
      <w:proofErr w:type="spellStart"/>
      <w:r>
        <w:rPr>
          <w:szCs w:val="24"/>
          <w:lang w:val="en-US"/>
        </w:rPr>
        <w:t>thụ</w:t>
      </w:r>
      <w:proofErr w:type="spellEnd"/>
      <w:r>
        <w:rPr>
          <w:szCs w:val="24"/>
          <w:lang w:val="en-US"/>
        </w:rPr>
        <w:t xml:space="preserve"> </w:t>
      </w:r>
      <w:proofErr w:type="spellStart"/>
      <w:r>
        <w:rPr>
          <w:szCs w:val="24"/>
          <w:lang w:val="en-US"/>
        </w:rPr>
        <w:t>hưởng</w:t>
      </w:r>
      <w:proofErr w:type="spellEnd"/>
      <w:r>
        <w:rPr>
          <w:szCs w:val="24"/>
          <w:lang w:val="en-US"/>
        </w:rPr>
        <w:t xml:space="preserve"> </w:t>
      </w:r>
      <w:proofErr w:type="spellStart"/>
      <w:r>
        <w:rPr>
          <w:szCs w:val="24"/>
          <w:lang w:val="en-US"/>
        </w:rPr>
        <w:t>của</w:t>
      </w:r>
      <w:proofErr w:type="spellEnd"/>
      <w:r>
        <w:rPr>
          <w:szCs w:val="24"/>
          <w:lang w:val="en-US"/>
        </w:rPr>
        <w:t xml:space="preserve"> </w:t>
      </w:r>
      <w:proofErr w:type="spellStart"/>
      <w:r>
        <w:rPr>
          <w:szCs w:val="24"/>
          <w:lang w:val="en-US"/>
        </w:rPr>
        <w:t>đơn</w:t>
      </w:r>
      <w:proofErr w:type="spellEnd"/>
      <w:r>
        <w:rPr>
          <w:szCs w:val="24"/>
          <w:lang w:val="en-US"/>
        </w:rPr>
        <w:t xml:space="preserve"> </w:t>
      </w:r>
      <w:proofErr w:type="spellStart"/>
      <w:r>
        <w:rPr>
          <w:szCs w:val="24"/>
          <w:lang w:val="en-US"/>
        </w:rPr>
        <w:t>vị</w:t>
      </w:r>
      <w:proofErr w:type="spellEnd"/>
    </w:p>
    <w:p w14:paraId="58BE0EA3" w14:textId="0F804D36" w:rsidR="00E05563" w:rsidRPr="00B03137" w:rsidRDefault="00E05563" w:rsidP="00E05563">
      <w:pPr>
        <w:pStyle w:val="ListParagraph"/>
        <w:numPr>
          <w:ilvl w:val="1"/>
          <w:numId w:val="10"/>
        </w:numPr>
        <w:spacing w:before="0" w:after="160"/>
        <w:rPr>
          <w:szCs w:val="24"/>
          <w:lang w:val="en-US"/>
        </w:rPr>
      </w:pPr>
      <w:r>
        <w:rPr>
          <w:szCs w:val="24"/>
          <w:lang w:val="en-US"/>
        </w:rPr>
        <w:t xml:space="preserve">API </w:t>
      </w:r>
      <w:proofErr w:type="spellStart"/>
      <w:r>
        <w:rPr>
          <w:szCs w:val="24"/>
          <w:lang w:val="en-US"/>
        </w:rPr>
        <w:t>Truy</w:t>
      </w:r>
      <w:proofErr w:type="spellEnd"/>
      <w:r>
        <w:rPr>
          <w:szCs w:val="24"/>
          <w:lang w:val="en-US"/>
        </w:rPr>
        <w:t xml:space="preserve"> </w:t>
      </w:r>
      <w:proofErr w:type="spellStart"/>
      <w:r>
        <w:rPr>
          <w:szCs w:val="24"/>
          <w:lang w:val="en-US"/>
        </w:rPr>
        <w:t>vấn</w:t>
      </w:r>
      <w:proofErr w:type="spellEnd"/>
      <w:r>
        <w:rPr>
          <w:szCs w:val="24"/>
          <w:lang w:val="en-US"/>
        </w:rPr>
        <w:t xml:space="preserve"> giao </w:t>
      </w:r>
      <w:proofErr w:type="spellStart"/>
      <w:r>
        <w:rPr>
          <w:szCs w:val="24"/>
          <w:lang w:val="en-US"/>
        </w:rPr>
        <w:t>dịch</w:t>
      </w:r>
      <w:proofErr w:type="spellEnd"/>
      <w:r>
        <w:rPr>
          <w:szCs w:val="24"/>
          <w:lang w:val="en-US"/>
        </w:rPr>
        <w:t xml:space="preserve"> thanh </w:t>
      </w:r>
      <w:proofErr w:type="spellStart"/>
      <w:r>
        <w:rPr>
          <w:szCs w:val="24"/>
          <w:lang w:val="en-US"/>
        </w:rPr>
        <w:t>toán</w:t>
      </w:r>
      <w:proofErr w:type="spellEnd"/>
      <w:r>
        <w:rPr>
          <w:szCs w:val="24"/>
          <w:lang w:val="en-US"/>
        </w:rPr>
        <w:t xml:space="preserve"> </w:t>
      </w:r>
      <w:proofErr w:type="spellStart"/>
      <w:r>
        <w:rPr>
          <w:szCs w:val="24"/>
          <w:lang w:val="en-US"/>
        </w:rPr>
        <w:t>trên</w:t>
      </w:r>
      <w:proofErr w:type="spellEnd"/>
      <w:r>
        <w:rPr>
          <w:szCs w:val="24"/>
          <w:lang w:val="en-US"/>
        </w:rPr>
        <w:t xml:space="preserve"> </w:t>
      </w:r>
      <w:proofErr w:type="spellStart"/>
      <w:r>
        <w:rPr>
          <w:szCs w:val="24"/>
          <w:lang w:val="en-US"/>
        </w:rPr>
        <w:t>hệ</w:t>
      </w:r>
      <w:proofErr w:type="spellEnd"/>
      <w:r>
        <w:rPr>
          <w:szCs w:val="24"/>
          <w:lang w:val="en-US"/>
        </w:rPr>
        <w:t xml:space="preserve"> </w:t>
      </w:r>
      <w:proofErr w:type="spellStart"/>
      <w:r>
        <w:rPr>
          <w:szCs w:val="24"/>
          <w:lang w:val="en-US"/>
        </w:rPr>
        <w:t>thống</w:t>
      </w:r>
      <w:proofErr w:type="spellEnd"/>
      <w:r>
        <w:rPr>
          <w:szCs w:val="24"/>
          <w:lang w:val="en-US"/>
        </w:rPr>
        <w:t xml:space="preserve"> BNĐP</w:t>
      </w:r>
    </w:p>
    <w:p w14:paraId="51CD676E" w14:textId="77777777" w:rsidR="005C7E2F" w:rsidRDefault="004C6CE8" w:rsidP="005C7E2F">
      <w:pPr>
        <w:pStyle w:val="Heading2"/>
        <w:rPr>
          <w:szCs w:val="24"/>
        </w:rPr>
      </w:pPr>
      <w:bookmarkStart w:id="14" w:name="_Toc15485802"/>
      <w:bookmarkStart w:id="15" w:name="_Toc15634682"/>
      <w:r w:rsidRPr="00A35F49">
        <w:rPr>
          <w:szCs w:val="24"/>
        </w:rPr>
        <w:t xml:space="preserve"> </w:t>
      </w:r>
      <w:bookmarkStart w:id="16" w:name="_Toc49866993"/>
      <w:bookmarkEnd w:id="14"/>
      <w:bookmarkEnd w:id="15"/>
      <w:r w:rsidR="007A5C1A" w:rsidRPr="00A35F49">
        <w:rPr>
          <w:szCs w:val="24"/>
        </w:rPr>
        <w:t xml:space="preserve">Danh </w:t>
      </w:r>
      <w:proofErr w:type="spellStart"/>
      <w:r w:rsidR="007A5C1A" w:rsidRPr="00A35F49">
        <w:rPr>
          <w:szCs w:val="24"/>
        </w:rPr>
        <w:t>sách</w:t>
      </w:r>
      <w:proofErr w:type="spellEnd"/>
      <w:r w:rsidR="007A5C1A" w:rsidRPr="00A35F49">
        <w:rPr>
          <w:szCs w:val="24"/>
        </w:rPr>
        <w:t xml:space="preserve"> </w:t>
      </w:r>
      <w:proofErr w:type="spellStart"/>
      <w:r w:rsidR="007A5C1A" w:rsidRPr="00A35F49">
        <w:rPr>
          <w:szCs w:val="24"/>
        </w:rPr>
        <w:t>các</w:t>
      </w:r>
      <w:proofErr w:type="spellEnd"/>
      <w:r w:rsidRPr="00A35F49">
        <w:rPr>
          <w:szCs w:val="24"/>
        </w:rPr>
        <w:t xml:space="preserve"> API</w:t>
      </w:r>
      <w:bookmarkEnd w:id="16"/>
    </w:p>
    <w:p w14:paraId="700A9BC2" w14:textId="7EF6F555" w:rsidR="005C7E2F" w:rsidRPr="005C7E2F" w:rsidRDefault="005C7E2F" w:rsidP="00B03137">
      <w:pPr>
        <w:pStyle w:val="Heading3"/>
        <w:numPr>
          <w:ilvl w:val="0"/>
          <w:numId w:val="0"/>
        </w:numPr>
        <w:ind w:left="720" w:hanging="720"/>
      </w:pPr>
      <w:bookmarkStart w:id="17" w:name="_Toc49866994"/>
      <w:r>
        <w:t xml:space="preserve">A. Danh </w:t>
      </w:r>
      <w:proofErr w:type="spellStart"/>
      <w:r>
        <w:t>sách</w:t>
      </w:r>
      <w:proofErr w:type="spellEnd"/>
      <w:r>
        <w:t xml:space="preserve"> API </w:t>
      </w:r>
      <w:proofErr w:type="spellStart"/>
      <w:r>
        <w:t>hệ</w:t>
      </w:r>
      <w:proofErr w:type="spellEnd"/>
      <w:r>
        <w:t xml:space="preserve"> </w:t>
      </w:r>
      <w:proofErr w:type="spellStart"/>
      <w:r>
        <w:t>thống</w:t>
      </w:r>
      <w:proofErr w:type="spellEnd"/>
      <w:r>
        <w:t xml:space="preserve"> Payment Platform </w:t>
      </w:r>
      <w:proofErr w:type="spellStart"/>
      <w:r>
        <w:t>cung</w:t>
      </w:r>
      <w:proofErr w:type="spellEnd"/>
      <w:r>
        <w:t xml:space="preserve"> </w:t>
      </w:r>
      <w:proofErr w:type="spellStart"/>
      <w:r>
        <w:t>cấp</w:t>
      </w:r>
      <w:bookmarkEnd w:id="17"/>
      <w:proofErr w:type="spellEnd"/>
    </w:p>
    <w:p w14:paraId="2AA2BFBB" w14:textId="77777777" w:rsidR="004C6CE8" w:rsidRPr="00A35F49" w:rsidRDefault="00C82DDE" w:rsidP="00A35F49">
      <w:pPr>
        <w:pStyle w:val="Heading3"/>
      </w:pPr>
      <w:bookmarkStart w:id="18" w:name="_Toc49866995"/>
      <w:r w:rsidRPr="00A35F49">
        <w:t xml:space="preserve">API </w:t>
      </w:r>
      <w:proofErr w:type="spellStart"/>
      <w:r w:rsidR="00D35FCC" w:rsidRPr="00A35F49">
        <w:t>Khởi</w:t>
      </w:r>
      <w:proofErr w:type="spellEnd"/>
      <w:r w:rsidR="00D35FCC" w:rsidRPr="00A35F49">
        <w:t xml:space="preserve"> </w:t>
      </w:r>
      <w:proofErr w:type="spellStart"/>
      <w:r w:rsidR="00D35FCC" w:rsidRPr="00A35F49">
        <w:t>tạo</w:t>
      </w:r>
      <w:proofErr w:type="spellEnd"/>
      <w:r w:rsidR="00D35FCC" w:rsidRPr="00A35F49">
        <w:t xml:space="preserve"> giao </w:t>
      </w:r>
      <w:proofErr w:type="spellStart"/>
      <w:r w:rsidR="00D35FCC" w:rsidRPr="00A35F49">
        <w:t>dịch</w:t>
      </w:r>
      <w:bookmarkEnd w:id="18"/>
      <w:proofErr w:type="spellEnd"/>
    </w:p>
    <w:p w14:paraId="40A23D3A" w14:textId="77777777" w:rsidR="006919CA" w:rsidRPr="00A35F49" w:rsidRDefault="006919CA" w:rsidP="00A35F49">
      <w:pPr>
        <w:spacing w:line="360" w:lineRule="auto"/>
        <w:ind w:left="360"/>
        <w:jc w:val="both"/>
      </w:pPr>
      <w:r w:rsidRPr="00A35F49">
        <w:t>Request method: POST</w:t>
      </w:r>
    </w:p>
    <w:p w14:paraId="2B13C12C" w14:textId="77777777" w:rsidR="008E35AE" w:rsidRPr="00A35F49" w:rsidRDefault="008E35AE" w:rsidP="00A35F49">
      <w:pPr>
        <w:spacing w:line="360" w:lineRule="auto"/>
        <w:jc w:val="both"/>
      </w:pPr>
      <w:r w:rsidRPr="00A35F49">
        <w:t xml:space="preserve">      Content-type: application/json</w:t>
      </w:r>
    </w:p>
    <w:p w14:paraId="2FE68C6D" w14:textId="77777777" w:rsidR="006919CA" w:rsidRPr="00A35F49" w:rsidRDefault="006919CA" w:rsidP="00A35F49">
      <w:pPr>
        <w:spacing w:line="360" w:lineRule="auto"/>
        <w:ind w:left="360"/>
        <w:jc w:val="both"/>
      </w:pPr>
      <w:proofErr w:type="spellStart"/>
      <w:r w:rsidRPr="00A35F49">
        <w:t>Tham</w:t>
      </w:r>
      <w:proofErr w:type="spellEnd"/>
      <w:r w:rsidRPr="00A35F49">
        <w:t xml:space="preserve"> </w:t>
      </w:r>
      <w:proofErr w:type="spellStart"/>
      <w:r w:rsidRPr="00A35F49">
        <w:t>số</w:t>
      </w:r>
      <w:proofErr w:type="spellEnd"/>
      <w:r w:rsidRPr="00A35F49">
        <w:t xml:space="preserve"> </w:t>
      </w:r>
      <w:proofErr w:type="spellStart"/>
      <w:r w:rsidRPr="00A35F49">
        <w:t>đầu</w:t>
      </w:r>
      <w:proofErr w:type="spellEnd"/>
      <w:r w:rsidRPr="00A35F49">
        <w:t xml:space="preserve"> </w:t>
      </w:r>
      <w:proofErr w:type="spellStart"/>
      <w:r w:rsidRPr="00A35F49">
        <w:t>vào</w:t>
      </w:r>
      <w:proofErr w:type="spellEnd"/>
      <w:r w:rsidRPr="00A35F49">
        <w:t xml:space="preserve"> </w:t>
      </w:r>
      <w:proofErr w:type="spellStart"/>
      <w:r w:rsidRPr="00A35F49">
        <w:t>và</w:t>
      </w:r>
      <w:proofErr w:type="spellEnd"/>
      <w:r w:rsidRPr="00A35F49">
        <w:t xml:space="preserve"> </w:t>
      </w:r>
      <w:proofErr w:type="spellStart"/>
      <w:r w:rsidRPr="00A35F49">
        <w:t>đầu</w:t>
      </w:r>
      <w:proofErr w:type="spellEnd"/>
      <w:r w:rsidRPr="00A35F49">
        <w:t xml:space="preserve"> ra </w:t>
      </w:r>
      <w:proofErr w:type="spellStart"/>
      <w:r w:rsidRPr="00A35F49">
        <w:t>là</w:t>
      </w:r>
      <w:proofErr w:type="spellEnd"/>
      <w:r w:rsidRPr="00A35F49">
        <w:t xml:space="preserve"> </w:t>
      </w:r>
      <w:proofErr w:type="spellStart"/>
      <w:r w:rsidRPr="00A35F49">
        <w:t>một</w:t>
      </w:r>
      <w:proofErr w:type="spellEnd"/>
      <w:r w:rsidRPr="00A35F49">
        <w:t xml:space="preserve"> </w:t>
      </w:r>
      <w:proofErr w:type="spellStart"/>
      <w:r w:rsidR="00A349C8" w:rsidRPr="00A35F49">
        <w:t>đối</w:t>
      </w:r>
      <w:proofErr w:type="spellEnd"/>
      <w:r w:rsidR="00A349C8" w:rsidRPr="00A35F49">
        <w:t xml:space="preserve"> </w:t>
      </w:r>
      <w:proofErr w:type="spellStart"/>
      <w:r w:rsidR="00A349C8" w:rsidRPr="00A35F49">
        <w:t>tượng</w:t>
      </w:r>
      <w:proofErr w:type="spellEnd"/>
      <w:r w:rsidRPr="00A35F49">
        <w:t xml:space="preserve"> JSON </w:t>
      </w:r>
      <w:proofErr w:type="spellStart"/>
      <w:r w:rsidRPr="00A35F49">
        <w:t>với</w:t>
      </w:r>
      <w:proofErr w:type="spellEnd"/>
      <w:r w:rsidRPr="00A35F49">
        <w:t xml:space="preserve"> </w:t>
      </w:r>
      <w:proofErr w:type="spellStart"/>
      <w:r w:rsidRPr="00A35F49">
        <w:t>các</w:t>
      </w:r>
      <w:proofErr w:type="spellEnd"/>
      <w:r w:rsidRPr="00A35F49">
        <w:t xml:space="preserve"> </w:t>
      </w:r>
      <w:proofErr w:type="spellStart"/>
      <w:r w:rsidRPr="00A35F49">
        <w:t>thuộc</w:t>
      </w:r>
      <w:proofErr w:type="spellEnd"/>
      <w:r w:rsidRPr="00A35F49">
        <w:t xml:space="preserve"> </w:t>
      </w:r>
      <w:proofErr w:type="spellStart"/>
      <w:r w:rsidRPr="00A35F49">
        <w:t>tính</w:t>
      </w:r>
      <w:proofErr w:type="spellEnd"/>
      <w:r w:rsidRPr="00A35F49">
        <w:t xml:space="preserve"> </w:t>
      </w:r>
      <w:proofErr w:type="spellStart"/>
      <w:r w:rsidRPr="00A35F49">
        <w:t>dưới</w:t>
      </w:r>
      <w:proofErr w:type="spellEnd"/>
      <w:r w:rsidRPr="00A35F49">
        <w:t xml:space="preserve"> </w:t>
      </w:r>
      <w:proofErr w:type="spellStart"/>
      <w:r w:rsidRPr="00A35F49">
        <w:t>đây</w:t>
      </w:r>
      <w:proofErr w:type="spellEnd"/>
      <w:r w:rsidRPr="00A35F49">
        <w:t>:</w:t>
      </w:r>
    </w:p>
    <w:p w14:paraId="3AA60A77" w14:textId="77777777" w:rsidR="006919CA" w:rsidRPr="00CB3AC6" w:rsidRDefault="006919CA" w:rsidP="009F2F23">
      <w:pPr>
        <w:pStyle w:val="Heading4"/>
      </w:pPr>
      <w:proofErr w:type="spellStart"/>
      <w:r w:rsidRPr="00CB3AC6">
        <w:t>Thuộc</w:t>
      </w:r>
      <w:proofErr w:type="spellEnd"/>
      <w:r w:rsidRPr="00CB3AC6">
        <w:t xml:space="preserve"> </w:t>
      </w:r>
      <w:proofErr w:type="spellStart"/>
      <w:r w:rsidRPr="00CB3AC6">
        <w:t>tính</w:t>
      </w:r>
      <w:proofErr w:type="spellEnd"/>
      <w:r w:rsidRPr="00CB3AC6">
        <w:t xml:space="preserve"> </w:t>
      </w:r>
      <w:proofErr w:type="spellStart"/>
      <w:r w:rsidRPr="00CB3AC6">
        <w:t>đầu</w:t>
      </w:r>
      <w:proofErr w:type="spellEnd"/>
      <w:r w:rsidRPr="00CB3AC6">
        <w:t xml:space="preserve"> </w:t>
      </w:r>
      <w:proofErr w:type="spellStart"/>
      <w:r w:rsidRPr="00CB3AC6">
        <w:t>vào</w:t>
      </w:r>
      <w:proofErr w:type="spellEnd"/>
    </w:p>
    <w:tbl>
      <w:tblPr>
        <w:tblpPr w:leftFromText="180" w:rightFromText="180" w:vertAnchor="text" w:horzAnchor="margin" w:tblpY="171"/>
        <w:tblOverlap w:val="neve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4"/>
        <w:gridCol w:w="1082"/>
        <w:gridCol w:w="901"/>
        <w:gridCol w:w="1349"/>
        <w:gridCol w:w="21"/>
        <w:gridCol w:w="3758"/>
      </w:tblGrid>
      <w:tr w:rsidR="00CB46CD" w:rsidRPr="00CB3AC6" w14:paraId="3756CA7E" w14:textId="77777777" w:rsidTr="00063159">
        <w:trPr>
          <w:trHeight w:val="300"/>
        </w:trPr>
        <w:tc>
          <w:tcPr>
            <w:tcW w:w="1306" w:type="pct"/>
            <w:shd w:val="clear" w:color="auto" w:fill="0070C0"/>
            <w:vAlign w:val="center"/>
            <w:hideMark/>
          </w:tcPr>
          <w:p w14:paraId="0EEC3B0B" w14:textId="77777777" w:rsidR="00CB46CD" w:rsidRPr="00CB3AC6" w:rsidRDefault="00CB46CD" w:rsidP="00A35F49">
            <w:pPr>
              <w:spacing w:line="360" w:lineRule="auto"/>
              <w:jc w:val="both"/>
              <w:rPr>
                <w:rFonts w:cstheme="minorHAnsi"/>
                <w:bCs/>
                <w:color w:val="FFFFFF" w:themeColor="background1"/>
              </w:rPr>
            </w:pPr>
          </w:p>
          <w:p w14:paraId="17A1D73C" w14:textId="77777777" w:rsidR="00CB46CD" w:rsidRPr="00CB3AC6" w:rsidRDefault="00CB46CD" w:rsidP="00A35F49">
            <w:pPr>
              <w:spacing w:line="360" w:lineRule="auto"/>
              <w:jc w:val="both"/>
              <w:rPr>
                <w:rFonts w:cstheme="minorHAnsi"/>
                <w:bCs/>
                <w:color w:val="FFFFFF" w:themeColor="background1"/>
              </w:rPr>
            </w:pPr>
            <w:proofErr w:type="spellStart"/>
            <w:r w:rsidRPr="00CB3AC6">
              <w:rPr>
                <w:rFonts w:cstheme="minorHAnsi"/>
                <w:bCs/>
                <w:color w:val="FFFFFF" w:themeColor="background1"/>
              </w:rPr>
              <w:t>Tên</w:t>
            </w:r>
            <w:proofErr w:type="spellEnd"/>
            <w:r w:rsidRPr="00CB3AC6">
              <w:rPr>
                <w:rFonts w:cstheme="minorHAnsi"/>
                <w:bCs/>
                <w:color w:val="FFFFFF" w:themeColor="background1"/>
              </w:rPr>
              <w:t xml:space="preserve"> </w:t>
            </w:r>
            <w:proofErr w:type="spellStart"/>
            <w:r w:rsidRPr="00CB3AC6">
              <w:rPr>
                <w:rFonts w:cstheme="minorHAnsi"/>
                <w:bCs/>
                <w:color w:val="FFFFFF" w:themeColor="background1"/>
              </w:rPr>
              <w:t>trường</w:t>
            </w:r>
            <w:proofErr w:type="spellEnd"/>
          </w:p>
          <w:p w14:paraId="36CAE227" w14:textId="77777777" w:rsidR="00CB46CD" w:rsidRPr="00CB3AC6" w:rsidRDefault="00CB46CD" w:rsidP="00A35F49">
            <w:pPr>
              <w:spacing w:line="360" w:lineRule="auto"/>
              <w:jc w:val="both"/>
              <w:rPr>
                <w:rFonts w:cstheme="minorHAnsi"/>
                <w:bCs/>
                <w:color w:val="FFFFFF" w:themeColor="background1"/>
              </w:rPr>
            </w:pPr>
          </w:p>
        </w:tc>
        <w:tc>
          <w:tcPr>
            <w:tcW w:w="562" w:type="pct"/>
            <w:shd w:val="clear" w:color="auto" w:fill="0070C0"/>
            <w:vAlign w:val="center"/>
            <w:hideMark/>
          </w:tcPr>
          <w:p w14:paraId="2052C557" w14:textId="77777777" w:rsidR="00CB46CD" w:rsidRPr="00CB3AC6" w:rsidRDefault="00CB46CD" w:rsidP="00A35F49">
            <w:pPr>
              <w:spacing w:line="360" w:lineRule="auto"/>
              <w:jc w:val="both"/>
              <w:rPr>
                <w:rFonts w:cstheme="minorHAnsi"/>
                <w:bCs/>
                <w:color w:val="FFFFFF" w:themeColor="background1"/>
              </w:rPr>
            </w:pPr>
            <w:proofErr w:type="spellStart"/>
            <w:r w:rsidRPr="00CB3AC6">
              <w:rPr>
                <w:rFonts w:cstheme="minorHAnsi"/>
                <w:bCs/>
                <w:color w:val="FFFFFF" w:themeColor="background1"/>
              </w:rPr>
              <w:t>Kiểu</w:t>
            </w:r>
            <w:proofErr w:type="spellEnd"/>
            <w:r w:rsidR="0016637C" w:rsidRPr="00CB3AC6">
              <w:rPr>
                <w:rFonts w:cstheme="minorHAnsi"/>
                <w:bCs/>
                <w:color w:val="FFFFFF" w:themeColor="background1"/>
              </w:rPr>
              <w:t xml:space="preserve"> </w:t>
            </w:r>
            <w:proofErr w:type="spellStart"/>
            <w:r w:rsidR="0016637C" w:rsidRPr="00CB3AC6">
              <w:rPr>
                <w:rFonts w:cstheme="minorHAnsi"/>
                <w:bCs/>
                <w:color w:val="FFFFFF" w:themeColor="background1"/>
              </w:rPr>
              <w:t>dữ</w:t>
            </w:r>
            <w:proofErr w:type="spellEnd"/>
            <w:r w:rsidR="0016637C" w:rsidRPr="00CB3AC6">
              <w:rPr>
                <w:rFonts w:cstheme="minorHAnsi"/>
                <w:bCs/>
                <w:color w:val="FFFFFF" w:themeColor="background1"/>
              </w:rPr>
              <w:t xml:space="preserve"> </w:t>
            </w:r>
            <w:proofErr w:type="spellStart"/>
            <w:r w:rsidR="0016637C" w:rsidRPr="00CB3AC6">
              <w:rPr>
                <w:rFonts w:cstheme="minorHAnsi"/>
                <w:bCs/>
                <w:color w:val="FFFFFF" w:themeColor="background1"/>
              </w:rPr>
              <w:t>liệu</w:t>
            </w:r>
            <w:proofErr w:type="spellEnd"/>
          </w:p>
        </w:tc>
        <w:tc>
          <w:tcPr>
            <w:tcW w:w="468" w:type="pct"/>
            <w:shd w:val="clear" w:color="auto" w:fill="0070C0"/>
            <w:vAlign w:val="center"/>
            <w:hideMark/>
          </w:tcPr>
          <w:p w14:paraId="226965E9" w14:textId="77777777" w:rsidR="00CB46CD" w:rsidRPr="00CB3AC6" w:rsidRDefault="00CB46CD" w:rsidP="00A35F49">
            <w:pPr>
              <w:spacing w:line="360" w:lineRule="auto"/>
              <w:jc w:val="both"/>
              <w:rPr>
                <w:rFonts w:cstheme="minorHAnsi"/>
                <w:bCs/>
                <w:color w:val="FFFFFF" w:themeColor="background1"/>
              </w:rPr>
            </w:pPr>
            <w:proofErr w:type="spellStart"/>
            <w:r w:rsidRPr="00CB3AC6">
              <w:rPr>
                <w:rFonts w:cstheme="minorHAnsi"/>
                <w:bCs/>
                <w:color w:val="FFFFFF" w:themeColor="background1"/>
              </w:rPr>
              <w:t>Độ</w:t>
            </w:r>
            <w:proofErr w:type="spellEnd"/>
            <w:r w:rsidRPr="00CB3AC6">
              <w:rPr>
                <w:rFonts w:cstheme="minorHAnsi"/>
                <w:bCs/>
                <w:color w:val="FFFFFF" w:themeColor="background1"/>
              </w:rPr>
              <w:t xml:space="preserve"> </w:t>
            </w:r>
            <w:proofErr w:type="spellStart"/>
            <w:r w:rsidRPr="00CB3AC6">
              <w:rPr>
                <w:rFonts w:cstheme="minorHAnsi"/>
                <w:bCs/>
                <w:color w:val="FFFFFF" w:themeColor="background1"/>
              </w:rPr>
              <w:t>dài</w:t>
            </w:r>
            <w:proofErr w:type="spellEnd"/>
            <w:r w:rsidR="006F0FF7" w:rsidRPr="00CB3AC6">
              <w:rPr>
                <w:rFonts w:cstheme="minorHAnsi"/>
                <w:bCs/>
                <w:color w:val="FFFFFF" w:themeColor="background1"/>
              </w:rPr>
              <w:t xml:space="preserve"> </w:t>
            </w:r>
            <w:proofErr w:type="spellStart"/>
            <w:r w:rsidR="006F0FF7" w:rsidRPr="00CB3AC6">
              <w:rPr>
                <w:rFonts w:cstheme="minorHAnsi"/>
                <w:bCs/>
                <w:color w:val="FFFFFF" w:themeColor="background1"/>
              </w:rPr>
              <w:t>tối</w:t>
            </w:r>
            <w:proofErr w:type="spellEnd"/>
            <w:r w:rsidR="006F0FF7" w:rsidRPr="00CB3AC6">
              <w:rPr>
                <w:rFonts w:cstheme="minorHAnsi"/>
                <w:bCs/>
                <w:color w:val="FFFFFF" w:themeColor="background1"/>
              </w:rPr>
              <w:t xml:space="preserve"> </w:t>
            </w:r>
            <w:proofErr w:type="spellStart"/>
            <w:r w:rsidR="006F0FF7" w:rsidRPr="00CB3AC6">
              <w:rPr>
                <w:rFonts w:cstheme="minorHAnsi"/>
                <w:bCs/>
                <w:color w:val="FFFFFF" w:themeColor="background1"/>
              </w:rPr>
              <w:t>đa</w:t>
            </w:r>
            <w:proofErr w:type="spellEnd"/>
          </w:p>
        </w:tc>
        <w:tc>
          <w:tcPr>
            <w:tcW w:w="712" w:type="pct"/>
            <w:gridSpan w:val="2"/>
            <w:shd w:val="clear" w:color="auto" w:fill="0070C0"/>
            <w:vAlign w:val="center"/>
            <w:hideMark/>
          </w:tcPr>
          <w:p w14:paraId="4077642D" w14:textId="77777777" w:rsidR="00CB46CD" w:rsidRPr="00CB3AC6" w:rsidRDefault="00CB46CD" w:rsidP="00A35F49">
            <w:pPr>
              <w:spacing w:line="360" w:lineRule="auto"/>
              <w:jc w:val="both"/>
              <w:rPr>
                <w:rFonts w:cstheme="minorHAnsi"/>
                <w:bCs/>
                <w:color w:val="FFFFFF" w:themeColor="background1"/>
              </w:rPr>
            </w:pPr>
            <w:proofErr w:type="spellStart"/>
            <w:r w:rsidRPr="00CB3AC6">
              <w:rPr>
                <w:rFonts w:cstheme="minorHAnsi"/>
                <w:bCs/>
                <w:color w:val="FFFFFF" w:themeColor="background1"/>
              </w:rPr>
              <w:t>Bắt</w:t>
            </w:r>
            <w:proofErr w:type="spellEnd"/>
            <w:r w:rsidRPr="00CB3AC6">
              <w:rPr>
                <w:rFonts w:cstheme="minorHAnsi"/>
                <w:bCs/>
                <w:color w:val="FFFFFF" w:themeColor="background1"/>
              </w:rPr>
              <w:t xml:space="preserve"> </w:t>
            </w:r>
            <w:proofErr w:type="spellStart"/>
            <w:r w:rsidRPr="00CB3AC6">
              <w:rPr>
                <w:rFonts w:cstheme="minorHAnsi"/>
                <w:bCs/>
                <w:color w:val="FFFFFF" w:themeColor="background1"/>
              </w:rPr>
              <w:t>buộc</w:t>
            </w:r>
            <w:proofErr w:type="spellEnd"/>
          </w:p>
        </w:tc>
        <w:tc>
          <w:tcPr>
            <w:tcW w:w="1952" w:type="pct"/>
            <w:shd w:val="clear" w:color="auto" w:fill="0070C0"/>
            <w:vAlign w:val="center"/>
            <w:hideMark/>
          </w:tcPr>
          <w:p w14:paraId="3F4AE598" w14:textId="77777777" w:rsidR="00CB46CD" w:rsidRPr="00CB3AC6" w:rsidRDefault="00CB46CD" w:rsidP="00A35F49">
            <w:pPr>
              <w:spacing w:line="360" w:lineRule="auto"/>
              <w:jc w:val="both"/>
              <w:rPr>
                <w:rFonts w:cstheme="minorHAnsi"/>
                <w:bCs/>
                <w:color w:val="FFFFFF" w:themeColor="background1"/>
              </w:rPr>
            </w:pPr>
            <w:proofErr w:type="spellStart"/>
            <w:r w:rsidRPr="00CB3AC6">
              <w:rPr>
                <w:rFonts w:cstheme="minorHAnsi"/>
                <w:bCs/>
                <w:color w:val="FFFFFF" w:themeColor="background1"/>
              </w:rPr>
              <w:t>Mô</w:t>
            </w:r>
            <w:proofErr w:type="spellEnd"/>
            <w:r w:rsidRPr="00CB3AC6">
              <w:rPr>
                <w:rFonts w:cstheme="minorHAnsi"/>
                <w:bCs/>
                <w:color w:val="FFFFFF" w:themeColor="background1"/>
              </w:rPr>
              <w:t xml:space="preserve"> </w:t>
            </w:r>
            <w:proofErr w:type="spellStart"/>
            <w:r w:rsidRPr="00CB3AC6">
              <w:rPr>
                <w:rFonts w:cstheme="minorHAnsi"/>
                <w:bCs/>
                <w:color w:val="FFFFFF" w:themeColor="background1"/>
              </w:rPr>
              <w:t>tả</w:t>
            </w:r>
            <w:proofErr w:type="spellEnd"/>
          </w:p>
        </w:tc>
      </w:tr>
      <w:tr w:rsidR="006919CA" w:rsidRPr="00CB3AC6" w14:paraId="2494EC1D" w14:textId="77777777" w:rsidTr="00063159">
        <w:trPr>
          <w:trHeight w:val="510"/>
        </w:trPr>
        <w:tc>
          <w:tcPr>
            <w:tcW w:w="1306" w:type="pct"/>
            <w:shd w:val="clear" w:color="auto" w:fill="auto"/>
            <w:noWrap/>
            <w:vAlign w:val="center"/>
            <w:hideMark/>
          </w:tcPr>
          <w:p w14:paraId="17A30830" w14:textId="77777777" w:rsidR="006919CA" w:rsidRPr="00CB3AC6" w:rsidRDefault="006919CA" w:rsidP="00A35F49">
            <w:pPr>
              <w:spacing w:line="360" w:lineRule="auto"/>
              <w:jc w:val="both"/>
              <w:rPr>
                <w:rFonts w:cstheme="minorHAnsi"/>
                <w:color w:val="000000" w:themeColor="text1"/>
              </w:rPr>
            </w:pPr>
            <w:proofErr w:type="spellStart"/>
            <w:r w:rsidRPr="00CB3AC6">
              <w:rPr>
                <w:rFonts w:cstheme="minorHAnsi"/>
                <w:color w:val="000000" w:themeColor="text1"/>
              </w:rPr>
              <w:t>LoaiBanTin</w:t>
            </w:r>
            <w:proofErr w:type="spellEnd"/>
          </w:p>
        </w:tc>
        <w:tc>
          <w:tcPr>
            <w:tcW w:w="562" w:type="pct"/>
            <w:shd w:val="clear" w:color="auto" w:fill="auto"/>
            <w:noWrap/>
            <w:vAlign w:val="center"/>
            <w:hideMark/>
          </w:tcPr>
          <w:p w14:paraId="647DC6B1" w14:textId="77777777" w:rsidR="006919CA" w:rsidRPr="00CB3AC6" w:rsidRDefault="006919CA" w:rsidP="00A35F49">
            <w:pPr>
              <w:spacing w:line="360" w:lineRule="auto"/>
              <w:jc w:val="both"/>
              <w:rPr>
                <w:rFonts w:cstheme="minorHAnsi"/>
                <w:color w:val="000000" w:themeColor="text1"/>
              </w:rPr>
            </w:pPr>
            <w:r w:rsidRPr="00CB3AC6">
              <w:rPr>
                <w:rFonts w:cstheme="minorHAnsi"/>
                <w:color w:val="000000" w:themeColor="text1"/>
              </w:rPr>
              <w:t>String</w:t>
            </w:r>
          </w:p>
        </w:tc>
        <w:tc>
          <w:tcPr>
            <w:tcW w:w="468" w:type="pct"/>
            <w:shd w:val="clear" w:color="auto" w:fill="auto"/>
            <w:noWrap/>
            <w:vAlign w:val="center"/>
            <w:hideMark/>
          </w:tcPr>
          <w:p w14:paraId="483C696A" w14:textId="77777777" w:rsidR="006919CA" w:rsidRPr="00CB3AC6" w:rsidRDefault="006919CA" w:rsidP="00A35F49">
            <w:pPr>
              <w:spacing w:line="360" w:lineRule="auto"/>
              <w:jc w:val="both"/>
              <w:rPr>
                <w:rFonts w:cstheme="minorHAnsi"/>
                <w:color w:val="000000" w:themeColor="text1"/>
              </w:rPr>
            </w:pPr>
            <w:r w:rsidRPr="00CB3AC6">
              <w:rPr>
                <w:rFonts w:cstheme="minorHAnsi"/>
                <w:color w:val="000000" w:themeColor="text1"/>
              </w:rPr>
              <w:t>50</w:t>
            </w:r>
          </w:p>
        </w:tc>
        <w:tc>
          <w:tcPr>
            <w:tcW w:w="701" w:type="pct"/>
            <w:shd w:val="clear" w:color="auto" w:fill="auto"/>
            <w:noWrap/>
            <w:vAlign w:val="center"/>
            <w:hideMark/>
          </w:tcPr>
          <w:p w14:paraId="50A4DDAD" w14:textId="77777777" w:rsidR="006919CA" w:rsidRPr="00CB3AC6" w:rsidRDefault="009A0C99" w:rsidP="00A35F49">
            <w:pPr>
              <w:spacing w:line="360" w:lineRule="auto"/>
              <w:jc w:val="both"/>
              <w:rPr>
                <w:rFonts w:cstheme="minorHAnsi"/>
                <w:color w:val="000000" w:themeColor="text1"/>
              </w:rPr>
            </w:pPr>
            <w:proofErr w:type="spellStart"/>
            <w:r w:rsidRPr="00CB3AC6">
              <w:rPr>
                <w:rFonts w:cstheme="minorHAnsi"/>
                <w:color w:val="000000" w:themeColor="text1"/>
              </w:rPr>
              <w:t>Bắt</w:t>
            </w:r>
            <w:proofErr w:type="spellEnd"/>
            <w:r w:rsidRPr="00CB3AC6">
              <w:rPr>
                <w:rFonts w:cstheme="minorHAnsi"/>
                <w:color w:val="000000" w:themeColor="text1"/>
              </w:rPr>
              <w:t xml:space="preserve"> </w:t>
            </w:r>
            <w:proofErr w:type="spellStart"/>
            <w:r w:rsidRPr="00CB3AC6">
              <w:rPr>
                <w:rFonts w:cstheme="minorHAnsi"/>
                <w:color w:val="000000" w:themeColor="text1"/>
              </w:rPr>
              <w:t>buộc</w:t>
            </w:r>
            <w:proofErr w:type="spellEnd"/>
          </w:p>
        </w:tc>
        <w:tc>
          <w:tcPr>
            <w:tcW w:w="1963" w:type="pct"/>
            <w:gridSpan w:val="2"/>
            <w:shd w:val="clear" w:color="auto" w:fill="auto"/>
            <w:vAlign w:val="center"/>
            <w:hideMark/>
          </w:tcPr>
          <w:p w14:paraId="5FD90B57" w14:textId="77777777" w:rsidR="006919CA" w:rsidRPr="00CB3AC6" w:rsidRDefault="006919CA" w:rsidP="00A35F49">
            <w:pPr>
              <w:spacing w:line="360" w:lineRule="auto"/>
              <w:jc w:val="both"/>
              <w:rPr>
                <w:rFonts w:cstheme="minorHAnsi"/>
                <w:color w:val="000000" w:themeColor="text1"/>
              </w:rPr>
            </w:pPr>
            <w:r w:rsidRPr="00CB3AC6">
              <w:rPr>
                <w:rFonts w:cstheme="minorHAnsi"/>
                <w:color w:val="000000" w:themeColor="text1"/>
              </w:rPr>
              <w:t>INIT</w:t>
            </w:r>
          </w:p>
        </w:tc>
      </w:tr>
      <w:tr w:rsidR="006919CA" w:rsidRPr="00CB3AC6" w14:paraId="6DD80462" w14:textId="77777777" w:rsidTr="00063159">
        <w:trPr>
          <w:trHeight w:val="510"/>
        </w:trPr>
        <w:tc>
          <w:tcPr>
            <w:tcW w:w="1306" w:type="pct"/>
            <w:shd w:val="clear" w:color="auto" w:fill="auto"/>
            <w:noWrap/>
            <w:vAlign w:val="center"/>
          </w:tcPr>
          <w:p w14:paraId="0032D068" w14:textId="77777777" w:rsidR="006919CA" w:rsidRPr="00CB3AC6" w:rsidRDefault="006919CA" w:rsidP="00A35F49">
            <w:pPr>
              <w:spacing w:line="360" w:lineRule="auto"/>
              <w:jc w:val="both"/>
              <w:rPr>
                <w:rFonts w:cstheme="minorHAnsi"/>
                <w:color w:val="000000" w:themeColor="text1"/>
              </w:rPr>
            </w:pPr>
            <w:proofErr w:type="spellStart"/>
            <w:r w:rsidRPr="00CB3AC6">
              <w:rPr>
                <w:rFonts w:cstheme="minorHAnsi"/>
                <w:color w:val="000000" w:themeColor="text1"/>
              </w:rPr>
              <w:t>PhienBan</w:t>
            </w:r>
            <w:proofErr w:type="spellEnd"/>
          </w:p>
        </w:tc>
        <w:tc>
          <w:tcPr>
            <w:tcW w:w="562" w:type="pct"/>
            <w:shd w:val="clear" w:color="auto" w:fill="auto"/>
            <w:noWrap/>
            <w:vAlign w:val="center"/>
          </w:tcPr>
          <w:p w14:paraId="3871DE47" w14:textId="77777777" w:rsidR="006919CA" w:rsidRPr="00CB3AC6" w:rsidRDefault="006919CA" w:rsidP="00A35F49">
            <w:pPr>
              <w:spacing w:line="360" w:lineRule="auto"/>
              <w:jc w:val="both"/>
              <w:rPr>
                <w:rFonts w:cstheme="minorHAnsi"/>
                <w:color w:val="000000" w:themeColor="text1"/>
              </w:rPr>
            </w:pPr>
            <w:r w:rsidRPr="00CB3AC6">
              <w:rPr>
                <w:rFonts w:cstheme="minorHAnsi"/>
                <w:color w:val="000000" w:themeColor="text1"/>
              </w:rPr>
              <w:t>String</w:t>
            </w:r>
          </w:p>
        </w:tc>
        <w:tc>
          <w:tcPr>
            <w:tcW w:w="468" w:type="pct"/>
            <w:shd w:val="clear" w:color="auto" w:fill="auto"/>
            <w:noWrap/>
            <w:vAlign w:val="center"/>
          </w:tcPr>
          <w:p w14:paraId="036921FD" w14:textId="77777777" w:rsidR="006919CA" w:rsidRPr="00CB3AC6" w:rsidRDefault="006919CA" w:rsidP="00A35F49">
            <w:pPr>
              <w:spacing w:line="360" w:lineRule="auto"/>
              <w:jc w:val="both"/>
              <w:rPr>
                <w:rFonts w:cstheme="minorHAnsi"/>
                <w:color w:val="000000" w:themeColor="text1"/>
              </w:rPr>
            </w:pPr>
            <w:r w:rsidRPr="00CB3AC6">
              <w:rPr>
                <w:rFonts w:cstheme="minorHAnsi"/>
                <w:color w:val="000000" w:themeColor="text1"/>
              </w:rPr>
              <w:t>50</w:t>
            </w:r>
          </w:p>
        </w:tc>
        <w:tc>
          <w:tcPr>
            <w:tcW w:w="701" w:type="pct"/>
            <w:shd w:val="clear" w:color="auto" w:fill="auto"/>
            <w:noWrap/>
            <w:vAlign w:val="center"/>
          </w:tcPr>
          <w:p w14:paraId="7349A0C1" w14:textId="77777777" w:rsidR="006919CA" w:rsidRPr="00CB3AC6" w:rsidRDefault="009A0C99" w:rsidP="00A35F49">
            <w:pPr>
              <w:spacing w:line="360" w:lineRule="auto"/>
              <w:jc w:val="both"/>
              <w:rPr>
                <w:rFonts w:cstheme="minorHAnsi"/>
                <w:color w:val="000000" w:themeColor="text1"/>
              </w:rPr>
            </w:pPr>
            <w:proofErr w:type="spellStart"/>
            <w:r w:rsidRPr="00CB3AC6">
              <w:rPr>
                <w:rFonts w:cstheme="minorHAnsi"/>
                <w:color w:val="000000" w:themeColor="text1"/>
              </w:rPr>
              <w:t>Bắt</w:t>
            </w:r>
            <w:proofErr w:type="spellEnd"/>
            <w:r w:rsidRPr="00CB3AC6">
              <w:rPr>
                <w:rFonts w:cstheme="minorHAnsi"/>
                <w:color w:val="000000" w:themeColor="text1"/>
              </w:rPr>
              <w:t xml:space="preserve"> </w:t>
            </w:r>
            <w:proofErr w:type="spellStart"/>
            <w:r w:rsidRPr="00CB3AC6">
              <w:rPr>
                <w:rFonts w:cstheme="minorHAnsi"/>
                <w:color w:val="000000" w:themeColor="text1"/>
              </w:rPr>
              <w:t>buộc</w:t>
            </w:r>
            <w:proofErr w:type="spellEnd"/>
          </w:p>
        </w:tc>
        <w:tc>
          <w:tcPr>
            <w:tcW w:w="1963" w:type="pct"/>
            <w:gridSpan w:val="2"/>
            <w:shd w:val="clear" w:color="auto" w:fill="auto"/>
            <w:vAlign w:val="center"/>
          </w:tcPr>
          <w:p w14:paraId="6AA8EEA4" w14:textId="77777777" w:rsidR="006919CA" w:rsidRPr="00CB3AC6" w:rsidRDefault="006919CA" w:rsidP="00A35F49">
            <w:pPr>
              <w:spacing w:line="360" w:lineRule="auto"/>
              <w:jc w:val="both"/>
              <w:rPr>
                <w:rFonts w:cstheme="minorHAnsi"/>
                <w:color w:val="000000" w:themeColor="text1"/>
              </w:rPr>
            </w:pPr>
            <w:r w:rsidRPr="00CB3AC6">
              <w:rPr>
                <w:rFonts w:cstheme="minorHAnsi"/>
                <w:color w:val="000000" w:themeColor="text1"/>
              </w:rPr>
              <w:t>1.0.6</w:t>
            </w:r>
          </w:p>
        </w:tc>
      </w:tr>
      <w:tr w:rsidR="006919CA" w:rsidRPr="00CB3AC6" w14:paraId="52322065" w14:textId="77777777" w:rsidTr="00063159">
        <w:trPr>
          <w:trHeight w:val="510"/>
        </w:trPr>
        <w:tc>
          <w:tcPr>
            <w:tcW w:w="1306" w:type="pct"/>
            <w:shd w:val="clear" w:color="auto" w:fill="auto"/>
            <w:noWrap/>
            <w:vAlign w:val="center"/>
          </w:tcPr>
          <w:p w14:paraId="132D18A5" w14:textId="77777777" w:rsidR="006919CA" w:rsidRPr="00CB3AC6" w:rsidRDefault="006919CA" w:rsidP="00A35F49">
            <w:pPr>
              <w:spacing w:line="360" w:lineRule="auto"/>
              <w:jc w:val="both"/>
              <w:rPr>
                <w:rFonts w:cstheme="minorHAnsi"/>
                <w:color w:val="000000" w:themeColor="text1"/>
              </w:rPr>
            </w:pPr>
            <w:proofErr w:type="spellStart"/>
            <w:r w:rsidRPr="00CB3AC6">
              <w:rPr>
                <w:rFonts w:cstheme="minorHAnsi"/>
                <w:color w:val="000000" w:themeColor="text1"/>
              </w:rPr>
              <w:t>MaDoiTac</w:t>
            </w:r>
            <w:proofErr w:type="spellEnd"/>
          </w:p>
        </w:tc>
        <w:tc>
          <w:tcPr>
            <w:tcW w:w="562" w:type="pct"/>
            <w:shd w:val="clear" w:color="auto" w:fill="auto"/>
            <w:noWrap/>
            <w:vAlign w:val="center"/>
          </w:tcPr>
          <w:p w14:paraId="44171AED" w14:textId="77777777" w:rsidR="006919CA" w:rsidRPr="00CB3AC6" w:rsidRDefault="004B35FD" w:rsidP="00A35F49">
            <w:pPr>
              <w:spacing w:line="360" w:lineRule="auto"/>
              <w:jc w:val="both"/>
              <w:rPr>
                <w:rFonts w:cstheme="minorHAnsi"/>
                <w:color w:val="000000" w:themeColor="text1"/>
              </w:rPr>
            </w:pPr>
            <w:r w:rsidRPr="00CB3AC6">
              <w:rPr>
                <w:rFonts w:cstheme="minorHAnsi"/>
                <w:color w:val="000000" w:themeColor="text1"/>
              </w:rPr>
              <w:t>String</w:t>
            </w:r>
          </w:p>
        </w:tc>
        <w:tc>
          <w:tcPr>
            <w:tcW w:w="468" w:type="pct"/>
            <w:shd w:val="clear" w:color="auto" w:fill="auto"/>
            <w:noWrap/>
            <w:vAlign w:val="center"/>
          </w:tcPr>
          <w:p w14:paraId="4570DDA6" w14:textId="77777777" w:rsidR="006919CA" w:rsidRPr="00CB3AC6" w:rsidRDefault="004B35FD" w:rsidP="00A35F49">
            <w:pPr>
              <w:spacing w:line="360" w:lineRule="auto"/>
              <w:jc w:val="both"/>
              <w:rPr>
                <w:rFonts w:cstheme="minorHAnsi"/>
                <w:color w:val="000000" w:themeColor="text1"/>
              </w:rPr>
            </w:pPr>
            <w:r w:rsidRPr="00CB3AC6">
              <w:rPr>
                <w:rFonts w:cstheme="minorHAnsi"/>
                <w:color w:val="000000" w:themeColor="text1"/>
              </w:rPr>
              <w:t>13</w:t>
            </w:r>
          </w:p>
        </w:tc>
        <w:tc>
          <w:tcPr>
            <w:tcW w:w="701" w:type="pct"/>
            <w:shd w:val="clear" w:color="auto" w:fill="auto"/>
            <w:noWrap/>
            <w:vAlign w:val="center"/>
          </w:tcPr>
          <w:p w14:paraId="15F40432" w14:textId="77777777" w:rsidR="006919CA" w:rsidRPr="00CB3AC6" w:rsidRDefault="009A0C99" w:rsidP="00A35F49">
            <w:pPr>
              <w:spacing w:line="360" w:lineRule="auto"/>
              <w:jc w:val="both"/>
              <w:rPr>
                <w:rFonts w:cstheme="minorHAnsi"/>
                <w:color w:val="000000" w:themeColor="text1"/>
              </w:rPr>
            </w:pPr>
            <w:proofErr w:type="spellStart"/>
            <w:r w:rsidRPr="00CB3AC6">
              <w:rPr>
                <w:rFonts w:cstheme="minorHAnsi"/>
                <w:color w:val="000000" w:themeColor="text1"/>
              </w:rPr>
              <w:t>Bắt</w:t>
            </w:r>
            <w:proofErr w:type="spellEnd"/>
            <w:r w:rsidRPr="00CB3AC6">
              <w:rPr>
                <w:rFonts w:cstheme="minorHAnsi"/>
                <w:color w:val="000000" w:themeColor="text1"/>
              </w:rPr>
              <w:t xml:space="preserve"> </w:t>
            </w:r>
            <w:proofErr w:type="spellStart"/>
            <w:r w:rsidRPr="00CB3AC6">
              <w:rPr>
                <w:rFonts w:cstheme="minorHAnsi"/>
                <w:color w:val="000000" w:themeColor="text1"/>
              </w:rPr>
              <w:t>buộc</w:t>
            </w:r>
            <w:proofErr w:type="spellEnd"/>
          </w:p>
        </w:tc>
        <w:tc>
          <w:tcPr>
            <w:tcW w:w="1963" w:type="pct"/>
            <w:gridSpan w:val="2"/>
            <w:shd w:val="clear" w:color="auto" w:fill="auto"/>
            <w:vAlign w:val="center"/>
          </w:tcPr>
          <w:p w14:paraId="4D51B24D" w14:textId="77777777" w:rsidR="006919CA" w:rsidRPr="00CB3AC6" w:rsidRDefault="006919CA" w:rsidP="00A35F49">
            <w:pPr>
              <w:spacing w:line="360" w:lineRule="auto"/>
              <w:jc w:val="both"/>
              <w:rPr>
                <w:rFonts w:cstheme="minorHAnsi"/>
                <w:color w:val="000000" w:themeColor="text1"/>
              </w:rPr>
            </w:pPr>
            <w:proofErr w:type="spellStart"/>
            <w:r w:rsidRPr="00CB3AC6">
              <w:rPr>
                <w:rFonts w:cstheme="minorHAnsi"/>
                <w:color w:val="000000" w:themeColor="text1"/>
              </w:rPr>
              <w:t>Mã</w:t>
            </w:r>
            <w:proofErr w:type="spellEnd"/>
            <w:r w:rsidRPr="00CB3AC6">
              <w:rPr>
                <w:rFonts w:cstheme="minorHAnsi"/>
                <w:color w:val="000000" w:themeColor="text1"/>
              </w:rPr>
              <w:t xml:space="preserve"> </w:t>
            </w:r>
            <w:proofErr w:type="spellStart"/>
            <w:r w:rsidR="00E42219" w:rsidRPr="00CB3AC6">
              <w:rPr>
                <w:rFonts w:cstheme="minorHAnsi"/>
                <w:color w:val="000000" w:themeColor="text1"/>
              </w:rPr>
              <w:t>cơ</w:t>
            </w:r>
            <w:proofErr w:type="spellEnd"/>
            <w:r w:rsidR="00E42219" w:rsidRPr="00CB3AC6">
              <w:rPr>
                <w:rFonts w:cstheme="minorHAnsi"/>
                <w:color w:val="000000" w:themeColor="text1"/>
              </w:rPr>
              <w:t xml:space="preserve"> </w:t>
            </w:r>
            <w:proofErr w:type="spellStart"/>
            <w:r w:rsidR="00E42219" w:rsidRPr="00CB3AC6">
              <w:rPr>
                <w:rFonts w:cstheme="minorHAnsi"/>
                <w:color w:val="000000" w:themeColor="text1"/>
              </w:rPr>
              <w:t>quan</w:t>
            </w:r>
            <w:proofErr w:type="spellEnd"/>
            <w:r w:rsidR="00E42219" w:rsidRPr="00CB3AC6">
              <w:rPr>
                <w:rFonts w:cstheme="minorHAnsi"/>
                <w:color w:val="000000" w:themeColor="text1"/>
              </w:rPr>
              <w:t xml:space="preserve"> </w:t>
            </w:r>
            <w:proofErr w:type="spellStart"/>
            <w:r w:rsidR="00E42219" w:rsidRPr="00CB3AC6">
              <w:rPr>
                <w:rFonts w:cstheme="minorHAnsi"/>
                <w:color w:val="000000" w:themeColor="text1"/>
              </w:rPr>
              <w:t>của</w:t>
            </w:r>
            <w:proofErr w:type="spellEnd"/>
            <w:r w:rsidR="00E42219" w:rsidRPr="00CB3AC6">
              <w:rPr>
                <w:rFonts w:cstheme="minorHAnsi"/>
                <w:color w:val="000000" w:themeColor="text1"/>
              </w:rPr>
              <w:t xml:space="preserve"> BNĐP</w:t>
            </w:r>
          </w:p>
        </w:tc>
      </w:tr>
      <w:tr w:rsidR="006919CA" w:rsidRPr="00CB3AC6" w14:paraId="07198804" w14:textId="77777777" w:rsidTr="00063159">
        <w:trPr>
          <w:trHeight w:val="510"/>
        </w:trPr>
        <w:tc>
          <w:tcPr>
            <w:tcW w:w="1306" w:type="pct"/>
            <w:shd w:val="clear" w:color="auto" w:fill="auto"/>
            <w:noWrap/>
            <w:vAlign w:val="center"/>
          </w:tcPr>
          <w:p w14:paraId="68119629" w14:textId="77777777" w:rsidR="006919CA" w:rsidRPr="00CB3AC6" w:rsidRDefault="006919CA" w:rsidP="00A35F49">
            <w:pPr>
              <w:spacing w:line="360" w:lineRule="auto"/>
              <w:jc w:val="both"/>
              <w:rPr>
                <w:rFonts w:cstheme="minorHAnsi"/>
                <w:color w:val="000000" w:themeColor="text1"/>
              </w:rPr>
            </w:pPr>
            <w:proofErr w:type="spellStart"/>
            <w:r w:rsidRPr="00CB3AC6">
              <w:rPr>
                <w:rFonts w:cstheme="minorHAnsi"/>
                <w:color w:val="000000" w:themeColor="text1"/>
              </w:rPr>
              <w:t>MaThamChieu</w:t>
            </w:r>
            <w:proofErr w:type="spellEnd"/>
          </w:p>
        </w:tc>
        <w:tc>
          <w:tcPr>
            <w:tcW w:w="562" w:type="pct"/>
            <w:shd w:val="clear" w:color="auto" w:fill="auto"/>
            <w:noWrap/>
            <w:vAlign w:val="center"/>
          </w:tcPr>
          <w:p w14:paraId="05BA8A13" w14:textId="77777777" w:rsidR="006919CA" w:rsidRPr="00CB3AC6" w:rsidRDefault="006919CA" w:rsidP="00A35F49">
            <w:pPr>
              <w:spacing w:line="360" w:lineRule="auto"/>
              <w:jc w:val="both"/>
              <w:rPr>
                <w:rFonts w:cstheme="minorHAnsi"/>
                <w:color w:val="000000" w:themeColor="text1"/>
              </w:rPr>
            </w:pPr>
            <w:r w:rsidRPr="00CB3AC6">
              <w:rPr>
                <w:rFonts w:cstheme="minorHAnsi"/>
                <w:color w:val="000000" w:themeColor="text1"/>
              </w:rPr>
              <w:t>String</w:t>
            </w:r>
          </w:p>
        </w:tc>
        <w:tc>
          <w:tcPr>
            <w:tcW w:w="468" w:type="pct"/>
            <w:shd w:val="clear" w:color="auto" w:fill="auto"/>
            <w:noWrap/>
            <w:vAlign w:val="center"/>
          </w:tcPr>
          <w:p w14:paraId="604FB2F2" w14:textId="77777777" w:rsidR="006919CA" w:rsidRPr="00CB3AC6" w:rsidRDefault="006919CA" w:rsidP="00A35F49">
            <w:pPr>
              <w:spacing w:line="360" w:lineRule="auto"/>
              <w:jc w:val="both"/>
              <w:rPr>
                <w:rFonts w:cstheme="minorHAnsi"/>
                <w:color w:val="000000" w:themeColor="text1"/>
              </w:rPr>
            </w:pPr>
            <w:r w:rsidRPr="00CB3AC6">
              <w:rPr>
                <w:rFonts w:cstheme="minorHAnsi"/>
                <w:color w:val="000000" w:themeColor="text1"/>
              </w:rPr>
              <w:t>255</w:t>
            </w:r>
          </w:p>
        </w:tc>
        <w:tc>
          <w:tcPr>
            <w:tcW w:w="701" w:type="pct"/>
            <w:shd w:val="clear" w:color="auto" w:fill="auto"/>
            <w:noWrap/>
            <w:vAlign w:val="center"/>
          </w:tcPr>
          <w:p w14:paraId="6C90E905" w14:textId="77777777" w:rsidR="006919CA" w:rsidRPr="00CB3AC6" w:rsidRDefault="009A0C99" w:rsidP="00A35F49">
            <w:pPr>
              <w:spacing w:line="360" w:lineRule="auto"/>
              <w:jc w:val="both"/>
              <w:rPr>
                <w:rFonts w:cstheme="minorHAnsi"/>
                <w:color w:val="000000" w:themeColor="text1"/>
              </w:rPr>
            </w:pPr>
            <w:proofErr w:type="spellStart"/>
            <w:r w:rsidRPr="00CB3AC6">
              <w:rPr>
                <w:rFonts w:cstheme="minorHAnsi"/>
                <w:color w:val="000000" w:themeColor="text1"/>
              </w:rPr>
              <w:t>Bắt</w:t>
            </w:r>
            <w:proofErr w:type="spellEnd"/>
            <w:r w:rsidRPr="00CB3AC6">
              <w:rPr>
                <w:rFonts w:cstheme="minorHAnsi"/>
                <w:color w:val="000000" w:themeColor="text1"/>
              </w:rPr>
              <w:t xml:space="preserve"> </w:t>
            </w:r>
            <w:proofErr w:type="spellStart"/>
            <w:r w:rsidRPr="00CB3AC6">
              <w:rPr>
                <w:rFonts w:cstheme="minorHAnsi"/>
                <w:color w:val="000000" w:themeColor="text1"/>
              </w:rPr>
              <w:t>buộc</w:t>
            </w:r>
            <w:proofErr w:type="spellEnd"/>
          </w:p>
        </w:tc>
        <w:tc>
          <w:tcPr>
            <w:tcW w:w="1963" w:type="pct"/>
            <w:gridSpan w:val="2"/>
            <w:shd w:val="clear" w:color="auto" w:fill="auto"/>
            <w:vAlign w:val="center"/>
          </w:tcPr>
          <w:p w14:paraId="0E484F5E" w14:textId="77777777" w:rsidR="006919CA" w:rsidRPr="00CB3AC6" w:rsidRDefault="00E42219" w:rsidP="00A35F49">
            <w:pPr>
              <w:spacing w:line="360" w:lineRule="auto"/>
              <w:jc w:val="both"/>
              <w:rPr>
                <w:rFonts w:cstheme="minorHAnsi"/>
                <w:color w:val="000000" w:themeColor="text1"/>
              </w:rPr>
            </w:pPr>
            <w:proofErr w:type="spellStart"/>
            <w:r w:rsidRPr="00CB3AC6">
              <w:rPr>
                <w:rFonts w:cstheme="minorHAnsi"/>
                <w:color w:val="000000" w:themeColor="text1"/>
              </w:rPr>
              <w:t>Mã</w:t>
            </w:r>
            <w:proofErr w:type="spellEnd"/>
            <w:r w:rsidRPr="00CB3AC6">
              <w:rPr>
                <w:rFonts w:cstheme="minorHAnsi"/>
                <w:color w:val="000000" w:themeColor="text1"/>
              </w:rPr>
              <w:t xml:space="preserve"> giao </w:t>
            </w:r>
            <w:proofErr w:type="spellStart"/>
            <w:r w:rsidRPr="00CB3AC6">
              <w:rPr>
                <w:rFonts w:cstheme="minorHAnsi"/>
                <w:color w:val="000000" w:themeColor="text1"/>
              </w:rPr>
              <w:t>dịch</w:t>
            </w:r>
            <w:proofErr w:type="spellEnd"/>
            <w:r w:rsidRPr="00CB3AC6">
              <w:rPr>
                <w:rFonts w:cstheme="minorHAnsi"/>
                <w:color w:val="000000" w:themeColor="text1"/>
              </w:rPr>
              <w:t xml:space="preserve"> </w:t>
            </w:r>
            <w:proofErr w:type="spellStart"/>
            <w:r w:rsidRPr="00CB3AC6">
              <w:rPr>
                <w:rFonts w:cstheme="minorHAnsi"/>
                <w:color w:val="000000" w:themeColor="text1"/>
              </w:rPr>
              <w:t>phía</w:t>
            </w:r>
            <w:proofErr w:type="spellEnd"/>
            <w:r w:rsidRPr="00CB3AC6">
              <w:rPr>
                <w:rFonts w:cstheme="minorHAnsi"/>
                <w:color w:val="000000" w:themeColor="text1"/>
              </w:rPr>
              <w:t xml:space="preserve"> BNĐP</w:t>
            </w:r>
          </w:p>
        </w:tc>
      </w:tr>
      <w:tr w:rsidR="006919CA" w:rsidRPr="00CB3AC6" w14:paraId="69509B8D" w14:textId="77777777" w:rsidTr="00063159">
        <w:trPr>
          <w:trHeight w:val="510"/>
        </w:trPr>
        <w:tc>
          <w:tcPr>
            <w:tcW w:w="1306" w:type="pct"/>
            <w:shd w:val="clear" w:color="auto" w:fill="auto"/>
            <w:noWrap/>
            <w:vAlign w:val="center"/>
          </w:tcPr>
          <w:p w14:paraId="7983C423" w14:textId="77777777" w:rsidR="006919CA" w:rsidRPr="00CB3AC6" w:rsidRDefault="006919CA" w:rsidP="00A35F49">
            <w:pPr>
              <w:spacing w:line="360" w:lineRule="auto"/>
              <w:jc w:val="both"/>
              <w:rPr>
                <w:rFonts w:cstheme="minorHAnsi"/>
                <w:color w:val="000000" w:themeColor="text1"/>
              </w:rPr>
            </w:pPr>
            <w:proofErr w:type="spellStart"/>
            <w:r w:rsidRPr="00CB3AC6">
              <w:rPr>
                <w:rFonts w:cstheme="minorHAnsi"/>
                <w:color w:val="000000" w:themeColor="text1"/>
              </w:rPr>
              <w:t>SoTien</w:t>
            </w:r>
            <w:proofErr w:type="spellEnd"/>
          </w:p>
        </w:tc>
        <w:tc>
          <w:tcPr>
            <w:tcW w:w="562" w:type="pct"/>
            <w:shd w:val="clear" w:color="auto" w:fill="auto"/>
            <w:noWrap/>
            <w:vAlign w:val="center"/>
          </w:tcPr>
          <w:p w14:paraId="4F0865E1" w14:textId="77777777" w:rsidR="006919CA" w:rsidRPr="00CB3AC6" w:rsidRDefault="006919CA" w:rsidP="00A35F49">
            <w:pPr>
              <w:spacing w:line="360" w:lineRule="auto"/>
              <w:jc w:val="both"/>
              <w:rPr>
                <w:rFonts w:cstheme="minorHAnsi"/>
                <w:color w:val="000000" w:themeColor="text1"/>
              </w:rPr>
            </w:pPr>
            <w:r w:rsidRPr="00CB3AC6">
              <w:rPr>
                <w:rFonts w:cstheme="minorHAnsi"/>
                <w:color w:val="000000" w:themeColor="text1"/>
              </w:rPr>
              <w:t>String</w:t>
            </w:r>
          </w:p>
        </w:tc>
        <w:tc>
          <w:tcPr>
            <w:tcW w:w="468" w:type="pct"/>
            <w:shd w:val="clear" w:color="auto" w:fill="auto"/>
            <w:noWrap/>
            <w:vAlign w:val="center"/>
          </w:tcPr>
          <w:p w14:paraId="103949A0" w14:textId="77777777" w:rsidR="006919CA" w:rsidRPr="00CB3AC6" w:rsidRDefault="006919CA" w:rsidP="00A35F49">
            <w:pPr>
              <w:spacing w:line="360" w:lineRule="auto"/>
              <w:jc w:val="both"/>
              <w:rPr>
                <w:rFonts w:cstheme="minorHAnsi"/>
                <w:color w:val="000000" w:themeColor="text1"/>
              </w:rPr>
            </w:pPr>
            <w:r w:rsidRPr="00CB3AC6">
              <w:rPr>
                <w:rFonts w:cstheme="minorHAnsi"/>
                <w:color w:val="000000" w:themeColor="text1"/>
              </w:rPr>
              <w:t>50</w:t>
            </w:r>
          </w:p>
        </w:tc>
        <w:tc>
          <w:tcPr>
            <w:tcW w:w="701" w:type="pct"/>
            <w:shd w:val="clear" w:color="auto" w:fill="auto"/>
            <w:noWrap/>
            <w:vAlign w:val="center"/>
          </w:tcPr>
          <w:p w14:paraId="00CA2D49" w14:textId="77777777" w:rsidR="006919CA" w:rsidRPr="00CB3AC6" w:rsidRDefault="009A0C99" w:rsidP="00A35F49">
            <w:pPr>
              <w:spacing w:line="360" w:lineRule="auto"/>
              <w:jc w:val="both"/>
              <w:rPr>
                <w:rFonts w:cstheme="minorHAnsi"/>
                <w:color w:val="000000" w:themeColor="text1"/>
              </w:rPr>
            </w:pPr>
            <w:proofErr w:type="spellStart"/>
            <w:r w:rsidRPr="00CB3AC6">
              <w:rPr>
                <w:rFonts w:cstheme="minorHAnsi"/>
                <w:color w:val="000000" w:themeColor="text1"/>
              </w:rPr>
              <w:t>Bắt</w:t>
            </w:r>
            <w:proofErr w:type="spellEnd"/>
            <w:r w:rsidRPr="00CB3AC6">
              <w:rPr>
                <w:rFonts w:cstheme="minorHAnsi"/>
                <w:color w:val="000000" w:themeColor="text1"/>
              </w:rPr>
              <w:t xml:space="preserve"> </w:t>
            </w:r>
            <w:proofErr w:type="spellStart"/>
            <w:r w:rsidRPr="00CB3AC6">
              <w:rPr>
                <w:rFonts w:cstheme="minorHAnsi"/>
                <w:color w:val="000000" w:themeColor="text1"/>
              </w:rPr>
              <w:t>buộc</w:t>
            </w:r>
            <w:proofErr w:type="spellEnd"/>
          </w:p>
        </w:tc>
        <w:tc>
          <w:tcPr>
            <w:tcW w:w="1963" w:type="pct"/>
            <w:gridSpan w:val="2"/>
            <w:shd w:val="clear" w:color="auto" w:fill="auto"/>
            <w:vAlign w:val="center"/>
          </w:tcPr>
          <w:p w14:paraId="6737F8CC" w14:textId="77777777" w:rsidR="006919CA" w:rsidRPr="00CB3AC6" w:rsidRDefault="00FA1905" w:rsidP="00A35F49">
            <w:pPr>
              <w:spacing w:line="360" w:lineRule="auto"/>
              <w:jc w:val="both"/>
              <w:rPr>
                <w:rFonts w:cstheme="minorHAnsi"/>
                <w:color w:val="000000" w:themeColor="text1"/>
              </w:rPr>
            </w:pPr>
            <w:proofErr w:type="spellStart"/>
            <w:r w:rsidRPr="00CB3AC6">
              <w:rPr>
                <w:rFonts w:cstheme="minorHAnsi"/>
                <w:color w:val="000000" w:themeColor="text1"/>
              </w:rPr>
              <w:t>Tổng</w:t>
            </w:r>
            <w:proofErr w:type="spellEnd"/>
            <w:r w:rsidRPr="00CB3AC6">
              <w:rPr>
                <w:rFonts w:cstheme="minorHAnsi"/>
                <w:color w:val="000000" w:themeColor="text1"/>
              </w:rPr>
              <w:t xml:space="preserve"> </w:t>
            </w:r>
            <w:proofErr w:type="spellStart"/>
            <w:r w:rsidRPr="00CB3AC6">
              <w:rPr>
                <w:rFonts w:cstheme="minorHAnsi"/>
                <w:color w:val="000000" w:themeColor="text1"/>
              </w:rPr>
              <w:t>s</w:t>
            </w:r>
            <w:r w:rsidR="006919CA" w:rsidRPr="00CB3AC6">
              <w:rPr>
                <w:rFonts w:cstheme="minorHAnsi"/>
                <w:color w:val="000000" w:themeColor="text1"/>
              </w:rPr>
              <w:t>ố</w:t>
            </w:r>
            <w:proofErr w:type="spellEnd"/>
            <w:r w:rsidR="006919CA" w:rsidRPr="00CB3AC6">
              <w:rPr>
                <w:rFonts w:cstheme="minorHAnsi"/>
                <w:color w:val="000000" w:themeColor="text1"/>
              </w:rPr>
              <w:t xml:space="preserve"> </w:t>
            </w:r>
            <w:proofErr w:type="spellStart"/>
            <w:r w:rsidR="006919CA" w:rsidRPr="00CB3AC6">
              <w:rPr>
                <w:rFonts w:cstheme="minorHAnsi"/>
                <w:color w:val="000000" w:themeColor="text1"/>
              </w:rPr>
              <w:t>tiền</w:t>
            </w:r>
            <w:proofErr w:type="spellEnd"/>
            <w:r w:rsidR="006919CA" w:rsidRPr="00CB3AC6">
              <w:rPr>
                <w:rFonts w:cstheme="minorHAnsi"/>
                <w:color w:val="000000" w:themeColor="text1"/>
              </w:rPr>
              <w:t xml:space="preserve"> thanh </w:t>
            </w:r>
            <w:proofErr w:type="spellStart"/>
            <w:r w:rsidR="006919CA" w:rsidRPr="00CB3AC6">
              <w:rPr>
                <w:rFonts w:cstheme="minorHAnsi"/>
                <w:color w:val="000000" w:themeColor="text1"/>
              </w:rPr>
              <w:t>toán</w:t>
            </w:r>
            <w:proofErr w:type="spellEnd"/>
          </w:p>
        </w:tc>
      </w:tr>
      <w:tr w:rsidR="0032735B" w:rsidRPr="00CB3AC6" w14:paraId="48CAC851" w14:textId="77777777" w:rsidTr="00063159">
        <w:trPr>
          <w:trHeight w:val="510"/>
        </w:trPr>
        <w:tc>
          <w:tcPr>
            <w:tcW w:w="1306" w:type="pct"/>
            <w:shd w:val="clear" w:color="auto" w:fill="auto"/>
            <w:noWrap/>
            <w:vAlign w:val="center"/>
          </w:tcPr>
          <w:p w14:paraId="546C55AD" w14:textId="77777777" w:rsidR="0032735B" w:rsidRPr="00CB3AC6" w:rsidRDefault="0032735B" w:rsidP="00A35F49">
            <w:pPr>
              <w:spacing w:line="360" w:lineRule="auto"/>
              <w:jc w:val="both"/>
              <w:rPr>
                <w:rFonts w:cstheme="minorHAnsi"/>
                <w:color w:val="000000" w:themeColor="text1"/>
              </w:rPr>
            </w:pPr>
            <w:proofErr w:type="spellStart"/>
            <w:r w:rsidRPr="00CB3AC6">
              <w:rPr>
                <w:rFonts w:cstheme="minorHAnsi"/>
                <w:color w:val="000000" w:themeColor="text1"/>
              </w:rPr>
              <w:t>LoaiHinhThanhToan</w:t>
            </w:r>
            <w:proofErr w:type="spellEnd"/>
          </w:p>
        </w:tc>
        <w:tc>
          <w:tcPr>
            <w:tcW w:w="562" w:type="pct"/>
            <w:shd w:val="clear" w:color="auto" w:fill="auto"/>
            <w:noWrap/>
            <w:vAlign w:val="center"/>
          </w:tcPr>
          <w:p w14:paraId="5B1FA570" w14:textId="77777777" w:rsidR="0032735B" w:rsidRPr="00CB3AC6" w:rsidRDefault="0032735B" w:rsidP="00A35F49">
            <w:pPr>
              <w:spacing w:line="360" w:lineRule="auto"/>
              <w:jc w:val="both"/>
              <w:rPr>
                <w:rFonts w:cstheme="minorHAnsi"/>
                <w:color w:val="000000" w:themeColor="text1"/>
              </w:rPr>
            </w:pPr>
            <w:r w:rsidRPr="00CB3AC6">
              <w:rPr>
                <w:rFonts w:cstheme="minorHAnsi"/>
                <w:color w:val="000000" w:themeColor="text1"/>
              </w:rPr>
              <w:t>String</w:t>
            </w:r>
          </w:p>
        </w:tc>
        <w:tc>
          <w:tcPr>
            <w:tcW w:w="468" w:type="pct"/>
            <w:shd w:val="clear" w:color="auto" w:fill="auto"/>
            <w:noWrap/>
            <w:vAlign w:val="center"/>
          </w:tcPr>
          <w:p w14:paraId="681AA07D" w14:textId="77777777" w:rsidR="0032735B" w:rsidRPr="00CB3AC6" w:rsidRDefault="0032735B" w:rsidP="00A35F49">
            <w:pPr>
              <w:spacing w:line="360" w:lineRule="auto"/>
              <w:jc w:val="both"/>
              <w:rPr>
                <w:rFonts w:cstheme="minorHAnsi"/>
                <w:color w:val="000000" w:themeColor="text1"/>
              </w:rPr>
            </w:pPr>
            <w:r w:rsidRPr="00CB3AC6">
              <w:rPr>
                <w:rFonts w:cstheme="minorHAnsi"/>
                <w:color w:val="000000" w:themeColor="text1"/>
              </w:rPr>
              <w:t>50</w:t>
            </w:r>
          </w:p>
        </w:tc>
        <w:tc>
          <w:tcPr>
            <w:tcW w:w="701" w:type="pct"/>
            <w:shd w:val="clear" w:color="auto" w:fill="auto"/>
            <w:noWrap/>
            <w:vAlign w:val="center"/>
          </w:tcPr>
          <w:p w14:paraId="608BBD57" w14:textId="77777777" w:rsidR="0032735B" w:rsidRPr="00CB3AC6" w:rsidRDefault="0032735B" w:rsidP="00A35F49">
            <w:pPr>
              <w:spacing w:line="360" w:lineRule="auto"/>
              <w:jc w:val="both"/>
              <w:rPr>
                <w:rFonts w:cstheme="minorHAnsi"/>
                <w:color w:val="000000" w:themeColor="text1"/>
              </w:rPr>
            </w:pPr>
            <w:proofErr w:type="spellStart"/>
            <w:r w:rsidRPr="00CB3AC6">
              <w:rPr>
                <w:rFonts w:cstheme="minorHAnsi"/>
                <w:color w:val="000000" w:themeColor="text1"/>
              </w:rPr>
              <w:t>Bắt</w:t>
            </w:r>
            <w:proofErr w:type="spellEnd"/>
            <w:r w:rsidRPr="00CB3AC6">
              <w:rPr>
                <w:rFonts w:cstheme="minorHAnsi"/>
                <w:color w:val="000000" w:themeColor="text1"/>
              </w:rPr>
              <w:t xml:space="preserve"> </w:t>
            </w:r>
            <w:proofErr w:type="spellStart"/>
            <w:r w:rsidRPr="00CB3AC6">
              <w:rPr>
                <w:rFonts w:cstheme="minorHAnsi"/>
                <w:color w:val="000000" w:themeColor="text1"/>
              </w:rPr>
              <w:t>buộc</w:t>
            </w:r>
            <w:proofErr w:type="spellEnd"/>
          </w:p>
        </w:tc>
        <w:tc>
          <w:tcPr>
            <w:tcW w:w="1963" w:type="pct"/>
            <w:gridSpan w:val="2"/>
            <w:shd w:val="clear" w:color="auto" w:fill="auto"/>
            <w:vAlign w:val="center"/>
          </w:tcPr>
          <w:p w14:paraId="6BEB9BF4" w14:textId="77777777" w:rsidR="0032735B" w:rsidRPr="00CB3AC6" w:rsidRDefault="00013042" w:rsidP="00A35F49">
            <w:pPr>
              <w:spacing w:line="360" w:lineRule="auto"/>
              <w:jc w:val="both"/>
              <w:rPr>
                <w:rFonts w:cstheme="minorHAnsi"/>
                <w:color w:val="000000" w:themeColor="text1"/>
              </w:rPr>
            </w:pPr>
            <w:proofErr w:type="spellStart"/>
            <w:r w:rsidRPr="00CB3AC6">
              <w:rPr>
                <w:rFonts w:cstheme="minorHAnsi"/>
                <w:color w:val="000000" w:themeColor="text1"/>
              </w:rPr>
              <w:t>Mặc</w:t>
            </w:r>
            <w:proofErr w:type="spellEnd"/>
            <w:r w:rsidRPr="00CB3AC6">
              <w:rPr>
                <w:rFonts w:cstheme="minorHAnsi"/>
                <w:color w:val="000000" w:themeColor="text1"/>
              </w:rPr>
              <w:t xml:space="preserve"> </w:t>
            </w:r>
            <w:proofErr w:type="spellStart"/>
            <w:r w:rsidRPr="00CB3AC6">
              <w:rPr>
                <w:rFonts w:cstheme="minorHAnsi"/>
                <w:color w:val="000000" w:themeColor="text1"/>
              </w:rPr>
              <w:t>định</w:t>
            </w:r>
            <w:proofErr w:type="spellEnd"/>
            <w:r w:rsidRPr="00CB3AC6">
              <w:rPr>
                <w:rFonts w:cstheme="minorHAnsi"/>
                <w:color w:val="000000" w:themeColor="text1"/>
              </w:rPr>
              <w:t xml:space="preserve"> </w:t>
            </w:r>
            <w:proofErr w:type="spellStart"/>
            <w:r w:rsidRPr="00CB3AC6">
              <w:rPr>
                <w:rFonts w:cstheme="minorHAnsi"/>
                <w:color w:val="000000" w:themeColor="text1"/>
              </w:rPr>
              <w:t>truyền</w:t>
            </w:r>
            <w:proofErr w:type="spellEnd"/>
            <w:r w:rsidRPr="00CB3AC6">
              <w:rPr>
                <w:rFonts w:cstheme="minorHAnsi"/>
                <w:color w:val="000000" w:themeColor="text1"/>
              </w:rPr>
              <w:t xml:space="preserve"> </w:t>
            </w:r>
            <w:r w:rsidR="0032735B" w:rsidRPr="00CB3AC6">
              <w:rPr>
                <w:rFonts w:cstheme="minorHAnsi"/>
                <w:color w:val="000000" w:themeColor="text1"/>
              </w:rPr>
              <w:t>PAY</w:t>
            </w:r>
          </w:p>
        </w:tc>
      </w:tr>
      <w:tr w:rsidR="0032735B" w:rsidRPr="00CB3AC6" w14:paraId="5B82D86C" w14:textId="77777777" w:rsidTr="00063159">
        <w:trPr>
          <w:trHeight w:val="510"/>
        </w:trPr>
        <w:tc>
          <w:tcPr>
            <w:tcW w:w="1306" w:type="pct"/>
            <w:shd w:val="clear" w:color="auto" w:fill="auto"/>
            <w:noWrap/>
            <w:vAlign w:val="center"/>
          </w:tcPr>
          <w:p w14:paraId="26739BD3" w14:textId="77777777" w:rsidR="0032735B" w:rsidRPr="00CB3AC6" w:rsidRDefault="0032735B" w:rsidP="00A35F49">
            <w:pPr>
              <w:spacing w:line="360" w:lineRule="auto"/>
              <w:jc w:val="both"/>
              <w:rPr>
                <w:rFonts w:cstheme="minorHAnsi"/>
                <w:color w:val="000000" w:themeColor="text1"/>
              </w:rPr>
            </w:pPr>
            <w:proofErr w:type="spellStart"/>
            <w:r w:rsidRPr="00CB3AC6">
              <w:rPr>
                <w:rFonts w:cstheme="minorHAnsi"/>
                <w:color w:val="000000" w:themeColor="text1"/>
              </w:rPr>
              <w:t>MaKenhThanhToan</w:t>
            </w:r>
            <w:proofErr w:type="spellEnd"/>
          </w:p>
        </w:tc>
        <w:tc>
          <w:tcPr>
            <w:tcW w:w="562" w:type="pct"/>
            <w:shd w:val="clear" w:color="auto" w:fill="auto"/>
            <w:noWrap/>
            <w:vAlign w:val="center"/>
          </w:tcPr>
          <w:p w14:paraId="3C2DC3AC" w14:textId="77777777" w:rsidR="0032735B" w:rsidRPr="00CB3AC6" w:rsidRDefault="0032735B" w:rsidP="00A35F49">
            <w:pPr>
              <w:spacing w:line="360" w:lineRule="auto"/>
              <w:jc w:val="both"/>
              <w:rPr>
                <w:rFonts w:cstheme="minorHAnsi"/>
                <w:color w:val="000000" w:themeColor="text1"/>
              </w:rPr>
            </w:pPr>
            <w:r w:rsidRPr="00CB3AC6">
              <w:rPr>
                <w:rFonts w:cstheme="minorHAnsi"/>
                <w:color w:val="000000" w:themeColor="text1"/>
              </w:rPr>
              <w:t>String</w:t>
            </w:r>
          </w:p>
        </w:tc>
        <w:tc>
          <w:tcPr>
            <w:tcW w:w="468" w:type="pct"/>
            <w:shd w:val="clear" w:color="auto" w:fill="auto"/>
            <w:noWrap/>
            <w:vAlign w:val="center"/>
          </w:tcPr>
          <w:p w14:paraId="42B8650B" w14:textId="77777777" w:rsidR="0032735B" w:rsidRPr="00CB3AC6" w:rsidRDefault="0032735B" w:rsidP="00A35F49">
            <w:pPr>
              <w:spacing w:line="360" w:lineRule="auto"/>
              <w:jc w:val="both"/>
              <w:rPr>
                <w:rFonts w:cstheme="minorHAnsi"/>
                <w:color w:val="000000" w:themeColor="text1"/>
              </w:rPr>
            </w:pPr>
            <w:r w:rsidRPr="00CB3AC6">
              <w:rPr>
                <w:rFonts w:cstheme="minorHAnsi"/>
                <w:color w:val="000000" w:themeColor="text1"/>
              </w:rPr>
              <w:t>255</w:t>
            </w:r>
          </w:p>
        </w:tc>
        <w:tc>
          <w:tcPr>
            <w:tcW w:w="701" w:type="pct"/>
            <w:shd w:val="clear" w:color="auto" w:fill="auto"/>
            <w:noWrap/>
            <w:vAlign w:val="center"/>
          </w:tcPr>
          <w:p w14:paraId="37091C61" w14:textId="77777777" w:rsidR="0032735B" w:rsidRPr="00CB3AC6" w:rsidRDefault="0032735B" w:rsidP="00A35F49">
            <w:pPr>
              <w:spacing w:line="360" w:lineRule="auto"/>
              <w:jc w:val="both"/>
              <w:rPr>
                <w:rFonts w:cstheme="minorHAnsi"/>
                <w:color w:val="000000" w:themeColor="text1"/>
              </w:rPr>
            </w:pPr>
            <w:proofErr w:type="spellStart"/>
            <w:r w:rsidRPr="00CB3AC6">
              <w:rPr>
                <w:rFonts w:cstheme="minorHAnsi"/>
                <w:color w:val="000000" w:themeColor="text1"/>
              </w:rPr>
              <w:t>Bắt</w:t>
            </w:r>
            <w:proofErr w:type="spellEnd"/>
            <w:r w:rsidRPr="00CB3AC6">
              <w:rPr>
                <w:rFonts w:cstheme="minorHAnsi"/>
                <w:color w:val="000000" w:themeColor="text1"/>
              </w:rPr>
              <w:t xml:space="preserve"> </w:t>
            </w:r>
            <w:proofErr w:type="spellStart"/>
            <w:r w:rsidRPr="00CB3AC6">
              <w:rPr>
                <w:rFonts w:cstheme="minorHAnsi"/>
                <w:color w:val="000000" w:themeColor="text1"/>
              </w:rPr>
              <w:t>buộc</w:t>
            </w:r>
            <w:proofErr w:type="spellEnd"/>
          </w:p>
        </w:tc>
        <w:tc>
          <w:tcPr>
            <w:tcW w:w="1963" w:type="pct"/>
            <w:gridSpan w:val="2"/>
            <w:shd w:val="clear" w:color="auto" w:fill="auto"/>
            <w:vAlign w:val="center"/>
          </w:tcPr>
          <w:p w14:paraId="739296B8" w14:textId="77777777" w:rsidR="0032735B" w:rsidRPr="00CB3AC6" w:rsidRDefault="0032735B" w:rsidP="00A35F49">
            <w:pPr>
              <w:spacing w:line="360" w:lineRule="auto"/>
              <w:jc w:val="both"/>
              <w:rPr>
                <w:rFonts w:cstheme="minorHAnsi"/>
                <w:color w:val="000000" w:themeColor="text1"/>
              </w:rPr>
            </w:pPr>
            <w:proofErr w:type="spellStart"/>
            <w:r w:rsidRPr="00CB3AC6">
              <w:rPr>
                <w:rFonts w:cstheme="minorHAnsi"/>
                <w:color w:val="000000" w:themeColor="text1"/>
              </w:rPr>
              <w:t>Kênh</w:t>
            </w:r>
            <w:proofErr w:type="spellEnd"/>
            <w:r w:rsidRPr="00CB3AC6">
              <w:rPr>
                <w:rFonts w:cstheme="minorHAnsi"/>
                <w:color w:val="000000" w:themeColor="text1"/>
              </w:rPr>
              <w:t xml:space="preserve"> thanh </w:t>
            </w:r>
            <w:proofErr w:type="spellStart"/>
            <w:r w:rsidRPr="00CB3AC6">
              <w:rPr>
                <w:rFonts w:cstheme="minorHAnsi"/>
                <w:color w:val="000000" w:themeColor="text1"/>
              </w:rPr>
              <w:t>toán</w:t>
            </w:r>
            <w:proofErr w:type="spellEnd"/>
          </w:p>
          <w:p w14:paraId="59ACF6BF" w14:textId="77777777" w:rsidR="0032735B" w:rsidRPr="00CB3AC6" w:rsidRDefault="0032735B" w:rsidP="00A35F49">
            <w:pPr>
              <w:spacing w:line="360" w:lineRule="auto"/>
              <w:jc w:val="both"/>
              <w:rPr>
                <w:rFonts w:cstheme="minorHAnsi"/>
                <w:color w:val="000000" w:themeColor="text1"/>
              </w:rPr>
            </w:pPr>
            <w:r w:rsidRPr="00CB3AC6">
              <w:rPr>
                <w:rFonts w:cstheme="minorHAnsi"/>
                <w:color w:val="000000" w:themeColor="text1"/>
              </w:rPr>
              <w:t xml:space="preserve">1: WebApp - 2: </w:t>
            </w:r>
            <w:proofErr w:type="spellStart"/>
            <w:r w:rsidRPr="00CB3AC6">
              <w:rPr>
                <w:rFonts w:cstheme="minorHAnsi"/>
                <w:color w:val="000000" w:themeColor="text1"/>
              </w:rPr>
              <w:t>MobileApp</w:t>
            </w:r>
            <w:proofErr w:type="spellEnd"/>
          </w:p>
        </w:tc>
      </w:tr>
      <w:tr w:rsidR="0032735B" w:rsidRPr="00CB3AC6" w14:paraId="24E72F62" w14:textId="77777777" w:rsidTr="00063159">
        <w:trPr>
          <w:trHeight w:val="510"/>
        </w:trPr>
        <w:tc>
          <w:tcPr>
            <w:tcW w:w="1306" w:type="pct"/>
            <w:shd w:val="clear" w:color="auto" w:fill="auto"/>
            <w:noWrap/>
            <w:vAlign w:val="center"/>
          </w:tcPr>
          <w:p w14:paraId="45B59BAC" w14:textId="77777777" w:rsidR="0032735B" w:rsidRPr="00CB3AC6" w:rsidRDefault="0032735B" w:rsidP="00A35F49">
            <w:pPr>
              <w:spacing w:line="360" w:lineRule="auto"/>
              <w:jc w:val="both"/>
              <w:rPr>
                <w:rFonts w:cstheme="minorHAnsi"/>
                <w:color w:val="000000" w:themeColor="text1"/>
              </w:rPr>
            </w:pPr>
            <w:proofErr w:type="spellStart"/>
            <w:r w:rsidRPr="00CB3AC6">
              <w:rPr>
                <w:rFonts w:cstheme="minorHAnsi"/>
                <w:color w:val="000000" w:themeColor="text1"/>
              </w:rPr>
              <w:t>MaThietBi</w:t>
            </w:r>
            <w:proofErr w:type="spellEnd"/>
          </w:p>
        </w:tc>
        <w:tc>
          <w:tcPr>
            <w:tcW w:w="562" w:type="pct"/>
            <w:shd w:val="clear" w:color="auto" w:fill="auto"/>
            <w:noWrap/>
            <w:vAlign w:val="center"/>
          </w:tcPr>
          <w:p w14:paraId="6321F9A9" w14:textId="77777777" w:rsidR="0032735B" w:rsidRPr="00CB3AC6" w:rsidRDefault="0032735B" w:rsidP="00A35F49">
            <w:pPr>
              <w:spacing w:line="360" w:lineRule="auto"/>
              <w:jc w:val="both"/>
              <w:rPr>
                <w:rFonts w:cstheme="minorHAnsi"/>
                <w:color w:val="000000" w:themeColor="text1"/>
              </w:rPr>
            </w:pPr>
            <w:r w:rsidRPr="00CB3AC6">
              <w:rPr>
                <w:rFonts w:cstheme="minorHAnsi"/>
                <w:color w:val="000000" w:themeColor="text1"/>
              </w:rPr>
              <w:t>Number</w:t>
            </w:r>
          </w:p>
        </w:tc>
        <w:tc>
          <w:tcPr>
            <w:tcW w:w="468" w:type="pct"/>
            <w:shd w:val="clear" w:color="auto" w:fill="auto"/>
            <w:noWrap/>
            <w:vAlign w:val="center"/>
          </w:tcPr>
          <w:p w14:paraId="2973C2FB" w14:textId="77777777" w:rsidR="0032735B" w:rsidRPr="00CB3AC6" w:rsidRDefault="0032735B" w:rsidP="00A35F49">
            <w:pPr>
              <w:spacing w:line="360" w:lineRule="auto"/>
              <w:jc w:val="both"/>
              <w:rPr>
                <w:rFonts w:cstheme="minorHAnsi"/>
                <w:color w:val="000000" w:themeColor="text1"/>
              </w:rPr>
            </w:pPr>
            <w:r w:rsidRPr="00CB3AC6">
              <w:rPr>
                <w:rFonts w:cstheme="minorHAnsi"/>
                <w:color w:val="000000" w:themeColor="text1"/>
              </w:rPr>
              <w:t>5</w:t>
            </w:r>
          </w:p>
        </w:tc>
        <w:tc>
          <w:tcPr>
            <w:tcW w:w="701" w:type="pct"/>
            <w:shd w:val="clear" w:color="auto" w:fill="auto"/>
            <w:noWrap/>
            <w:vAlign w:val="center"/>
          </w:tcPr>
          <w:p w14:paraId="590BD0F4" w14:textId="77777777" w:rsidR="0032735B" w:rsidRPr="00CB3AC6" w:rsidRDefault="0032735B" w:rsidP="00A35F49">
            <w:pPr>
              <w:spacing w:line="360" w:lineRule="auto"/>
              <w:jc w:val="both"/>
              <w:rPr>
                <w:rFonts w:cstheme="minorHAnsi"/>
                <w:color w:val="000000" w:themeColor="text1"/>
              </w:rPr>
            </w:pPr>
            <w:proofErr w:type="spellStart"/>
            <w:r w:rsidRPr="00CB3AC6">
              <w:rPr>
                <w:rFonts w:cstheme="minorHAnsi"/>
                <w:color w:val="000000" w:themeColor="text1"/>
              </w:rPr>
              <w:t>Bắt</w:t>
            </w:r>
            <w:proofErr w:type="spellEnd"/>
            <w:r w:rsidRPr="00CB3AC6">
              <w:rPr>
                <w:rFonts w:cstheme="minorHAnsi"/>
                <w:color w:val="000000" w:themeColor="text1"/>
              </w:rPr>
              <w:t xml:space="preserve"> </w:t>
            </w:r>
            <w:proofErr w:type="spellStart"/>
            <w:r w:rsidRPr="00CB3AC6">
              <w:rPr>
                <w:rFonts w:cstheme="minorHAnsi"/>
                <w:color w:val="000000" w:themeColor="text1"/>
              </w:rPr>
              <w:t>buộc</w:t>
            </w:r>
            <w:proofErr w:type="spellEnd"/>
          </w:p>
        </w:tc>
        <w:tc>
          <w:tcPr>
            <w:tcW w:w="1963" w:type="pct"/>
            <w:gridSpan w:val="2"/>
            <w:shd w:val="clear" w:color="auto" w:fill="auto"/>
            <w:vAlign w:val="center"/>
          </w:tcPr>
          <w:p w14:paraId="355BFC34" w14:textId="77777777" w:rsidR="0032735B" w:rsidRPr="00CB3AC6" w:rsidRDefault="0032735B" w:rsidP="00A35F49">
            <w:pPr>
              <w:spacing w:line="360" w:lineRule="auto"/>
              <w:jc w:val="both"/>
              <w:rPr>
                <w:rFonts w:cstheme="minorHAnsi"/>
                <w:color w:val="000000" w:themeColor="text1"/>
              </w:rPr>
            </w:pPr>
            <w:proofErr w:type="spellStart"/>
            <w:r w:rsidRPr="00CB3AC6">
              <w:rPr>
                <w:rFonts w:cstheme="minorHAnsi"/>
                <w:color w:val="000000" w:themeColor="text1"/>
              </w:rPr>
              <w:t>Mã</w:t>
            </w:r>
            <w:proofErr w:type="spellEnd"/>
            <w:r w:rsidRPr="00CB3AC6">
              <w:rPr>
                <w:rFonts w:cstheme="minorHAnsi"/>
                <w:color w:val="000000" w:themeColor="text1"/>
              </w:rPr>
              <w:t xml:space="preserve"> </w:t>
            </w:r>
            <w:proofErr w:type="spellStart"/>
            <w:r w:rsidRPr="00CB3AC6">
              <w:rPr>
                <w:rFonts w:cstheme="minorHAnsi"/>
                <w:color w:val="000000" w:themeColor="text1"/>
              </w:rPr>
              <w:t>thiết</w:t>
            </w:r>
            <w:proofErr w:type="spellEnd"/>
            <w:r w:rsidRPr="00CB3AC6">
              <w:rPr>
                <w:rFonts w:cstheme="minorHAnsi"/>
                <w:color w:val="000000" w:themeColor="text1"/>
              </w:rPr>
              <w:t xml:space="preserve"> </w:t>
            </w:r>
            <w:proofErr w:type="spellStart"/>
            <w:r w:rsidRPr="00CB3AC6">
              <w:rPr>
                <w:rFonts w:cstheme="minorHAnsi"/>
                <w:color w:val="000000" w:themeColor="text1"/>
              </w:rPr>
              <w:t>bị</w:t>
            </w:r>
            <w:proofErr w:type="spellEnd"/>
            <w:r w:rsidRPr="00CB3AC6">
              <w:rPr>
                <w:rFonts w:cstheme="minorHAnsi"/>
                <w:color w:val="000000" w:themeColor="text1"/>
              </w:rPr>
              <w:t xml:space="preserve">, </w:t>
            </w:r>
            <w:proofErr w:type="spellStart"/>
            <w:r w:rsidRPr="00CB3AC6">
              <w:rPr>
                <w:rFonts w:cstheme="minorHAnsi"/>
                <w:color w:val="000000" w:themeColor="text1"/>
              </w:rPr>
              <w:t>mặc</w:t>
            </w:r>
            <w:proofErr w:type="spellEnd"/>
            <w:r w:rsidRPr="00CB3AC6">
              <w:rPr>
                <w:rFonts w:cstheme="minorHAnsi"/>
                <w:color w:val="000000" w:themeColor="text1"/>
              </w:rPr>
              <w:t xml:space="preserve"> </w:t>
            </w:r>
            <w:proofErr w:type="spellStart"/>
            <w:r w:rsidRPr="00CB3AC6">
              <w:rPr>
                <w:rFonts w:cstheme="minorHAnsi"/>
                <w:color w:val="000000" w:themeColor="text1"/>
              </w:rPr>
              <w:t>định</w:t>
            </w:r>
            <w:proofErr w:type="spellEnd"/>
            <w:r w:rsidRPr="00CB3AC6">
              <w:rPr>
                <w:rFonts w:cstheme="minorHAnsi"/>
                <w:color w:val="000000" w:themeColor="text1"/>
              </w:rPr>
              <w:t xml:space="preserve"> </w:t>
            </w:r>
            <w:proofErr w:type="spellStart"/>
            <w:r w:rsidRPr="00CB3AC6">
              <w:rPr>
                <w:rFonts w:cstheme="minorHAnsi"/>
                <w:color w:val="000000" w:themeColor="text1"/>
              </w:rPr>
              <w:t>truyền</w:t>
            </w:r>
            <w:proofErr w:type="spellEnd"/>
            <w:r w:rsidRPr="00CB3AC6">
              <w:rPr>
                <w:rFonts w:cstheme="minorHAnsi"/>
                <w:color w:val="000000" w:themeColor="text1"/>
              </w:rPr>
              <w:t xml:space="preserve"> 1</w:t>
            </w:r>
          </w:p>
        </w:tc>
      </w:tr>
      <w:tr w:rsidR="0032735B" w:rsidRPr="00CB3AC6" w14:paraId="4BB037BA" w14:textId="77777777" w:rsidTr="00063159">
        <w:trPr>
          <w:trHeight w:val="510"/>
        </w:trPr>
        <w:tc>
          <w:tcPr>
            <w:tcW w:w="1306" w:type="pct"/>
            <w:shd w:val="clear" w:color="auto" w:fill="auto"/>
            <w:noWrap/>
            <w:vAlign w:val="center"/>
          </w:tcPr>
          <w:p w14:paraId="541189EF" w14:textId="77777777" w:rsidR="0032735B" w:rsidRPr="00CB3AC6" w:rsidRDefault="0032735B" w:rsidP="00A35F49">
            <w:pPr>
              <w:spacing w:line="360" w:lineRule="auto"/>
              <w:jc w:val="both"/>
              <w:rPr>
                <w:rFonts w:cstheme="minorHAnsi"/>
                <w:color w:val="000000" w:themeColor="text1"/>
              </w:rPr>
            </w:pPr>
            <w:proofErr w:type="spellStart"/>
            <w:r w:rsidRPr="00CB3AC6">
              <w:rPr>
                <w:rFonts w:cstheme="minorHAnsi"/>
                <w:color w:val="000000" w:themeColor="text1"/>
              </w:rPr>
              <w:t>NgonNgu</w:t>
            </w:r>
            <w:proofErr w:type="spellEnd"/>
          </w:p>
        </w:tc>
        <w:tc>
          <w:tcPr>
            <w:tcW w:w="562" w:type="pct"/>
            <w:shd w:val="clear" w:color="auto" w:fill="auto"/>
            <w:noWrap/>
            <w:vAlign w:val="center"/>
          </w:tcPr>
          <w:p w14:paraId="3FE56CAB" w14:textId="77777777" w:rsidR="0032735B" w:rsidRPr="00CB3AC6" w:rsidRDefault="0032735B" w:rsidP="00A35F49">
            <w:pPr>
              <w:spacing w:line="360" w:lineRule="auto"/>
              <w:jc w:val="both"/>
              <w:rPr>
                <w:rFonts w:cstheme="minorHAnsi"/>
                <w:color w:val="000000" w:themeColor="text1"/>
              </w:rPr>
            </w:pPr>
            <w:r w:rsidRPr="00CB3AC6">
              <w:rPr>
                <w:rFonts w:cstheme="minorHAnsi"/>
                <w:color w:val="000000" w:themeColor="text1"/>
              </w:rPr>
              <w:t>String</w:t>
            </w:r>
          </w:p>
        </w:tc>
        <w:tc>
          <w:tcPr>
            <w:tcW w:w="468" w:type="pct"/>
            <w:shd w:val="clear" w:color="auto" w:fill="auto"/>
            <w:noWrap/>
            <w:vAlign w:val="center"/>
          </w:tcPr>
          <w:p w14:paraId="5F86A39A" w14:textId="77777777" w:rsidR="0032735B" w:rsidRPr="00CB3AC6" w:rsidRDefault="0032735B" w:rsidP="00A35F49">
            <w:pPr>
              <w:spacing w:line="360" w:lineRule="auto"/>
              <w:jc w:val="both"/>
              <w:rPr>
                <w:rFonts w:cstheme="minorHAnsi"/>
                <w:color w:val="000000" w:themeColor="text1"/>
              </w:rPr>
            </w:pPr>
            <w:r w:rsidRPr="00CB3AC6">
              <w:rPr>
                <w:rFonts w:cstheme="minorHAnsi"/>
                <w:color w:val="000000" w:themeColor="text1"/>
              </w:rPr>
              <w:t>10</w:t>
            </w:r>
          </w:p>
        </w:tc>
        <w:tc>
          <w:tcPr>
            <w:tcW w:w="701" w:type="pct"/>
            <w:shd w:val="clear" w:color="auto" w:fill="auto"/>
            <w:noWrap/>
            <w:vAlign w:val="center"/>
          </w:tcPr>
          <w:p w14:paraId="4B3F2FB9" w14:textId="77777777" w:rsidR="0032735B" w:rsidRPr="00CB3AC6" w:rsidRDefault="0032735B" w:rsidP="00A35F49">
            <w:pPr>
              <w:spacing w:line="360" w:lineRule="auto"/>
              <w:jc w:val="both"/>
              <w:rPr>
                <w:rFonts w:cstheme="minorHAnsi"/>
                <w:color w:val="000000" w:themeColor="text1"/>
              </w:rPr>
            </w:pPr>
            <w:proofErr w:type="spellStart"/>
            <w:r w:rsidRPr="00CB3AC6">
              <w:rPr>
                <w:rFonts w:cstheme="minorHAnsi"/>
                <w:color w:val="000000" w:themeColor="text1"/>
              </w:rPr>
              <w:t>Bắt</w:t>
            </w:r>
            <w:proofErr w:type="spellEnd"/>
            <w:r w:rsidRPr="00CB3AC6">
              <w:rPr>
                <w:rFonts w:cstheme="minorHAnsi"/>
                <w:color w:val="000000" w:themeColor="text1"/>
              </w:rPr>
              <w:t xml:space="preserve"> </w:t>
            </w:r>
            <w:proofErr w:type="spellStart"/>
            <w:r w:rsidRPr="00CB3AC6">
              <w:rPr>
                <w:rFonts w:cstheme="minorHAnsi"/>
                <w:color w:val="000000" w:themeColor="text1"/>
              </w:rPr>
              <w:t>buộc</w:t>
            </w:r>
            <w:proofErr w:type="spellEnd"/>
          </w:p>
        </w:tc>
        <w:tc>
          <w:tcPr>
            <w:tcW w:w="1963" w:type="pct"/>
            <w:gridSpan w:val="2"/>
            <w:shd w:val="clear" w:color="auto" w:fill="auto"/>
            <w:vAlign w:val="center"/>
          </w:tcPr>
          <w:p w14:paraId="5216B1CF" w14:textId="77777777" w:rsidR="0032735B" w:rsidRPr="00CB3AC6" w:rsidRDefault="0032735B" w:rsidP="00A35F49">
            <w:pPr>
              <w:spacing w:line="360" w:lineRule="auto"/>
              <w:jc w:val="both"/>
              <w:rPr>
                <w:rFonts w:cstheme="minorHAnsi"/>
                <w:color w:val="000000" w:themeColor="text1"/>
              </w:rPr>
            </w:pPr>
            <w:proofErr w:type="spellStart"/>
            <w:r w:rsidRPr="00CB3AC6">
              <w:rPr>
                <w:rFonts w:cstheme="minorHAnsi"/>
                <w:color w:val="000000" w:themeColor="text1"/>
              </w:rPr>
              <w:t>Ngôn</w:t>
            </w:r>
            <w:proofErr w:type="spellEnd"/>
            <w:r w:rsidRPr="00CB3AC6">
              <w:rPr>
                <w:rFonts w:cstheme="minorHAnsi"/>
                <w:color w:val="000000" w:themeColor="text1"/>
              </w:rPr>
              <w:t xml:space="preserve"> </w:t>
            </w:r>
            <w:proofErr w:type="spellStart"/>
            <w:r w:rsidRPr="00CB3AC6">
              <w:rPr>
                <w:rFonts w:cstheme="minorHAnsi"/>
                <w:color w:val="000000" w:themeColor="text1"/>
              </w:rPr>
              <w:t>ngữ</w:t>
            </w:r>
            <w:proofErr w:type="spellEnd"/>
            <w:r w:rsidR="009808B5" w:rsidRPr="00CB3AC6">
              <w:rPr>
                <w:rFonts w:cstheme="minorHAnsi"/>
                <w:color w:val="000000" w:themeColor="text1"/>
              </w:rPr>
              <w:t>,</w:t>
            </w:r>
            <w:r w:rsidRPr="00CB3AC6">
              <w:rPr>
                <w:rFonts w:cstheme="minorHAnsi"/>
                <w:color w:val="000000" w:themeColor="text1"/>
              </w:rPr>
              <w:t xml:space="preserve"> </w:t>
            </w:r>
            <w:proofErr w:type="spellStart"/>
            <w:r w:rsidRPr="00CB3AC6">
              <w:rPr>
                <w:rFonts w:cstheme="minorHAnsi"/>
                <w:color w:val="000000" w:themeColor="text1"/>
              </w:rPr>
              <w:t>mặc</w:t>
            </w:r>
            <w:proofErr w:type="spellEnd"/>
            <w:r w:rsidRPr="00CB3AC6">
              <w:rPr>
                <w:rFonts w:cstheme="minorHAnsi"/>
                <w:color w:val="000000" w:themeColor="text1"/>
              </w:rPr>
              <w:t xml:space="preserve"> </w:t>
            </w:r>
            <w:proofErr w:type="spellStart"/>
            <w:r w:rsidRPr="00CB3AC6">
              <w:rPr>
                <w:rFonts w:cstheme="minorHAnsi"/>
                <w:color w:val="000000" w:themeColor="text1"/>
              </w:rPr>
              <w:t>định</w:t>
            </w:r>
            <w:proofErr w:type="spellEnd"/>
            <w:r w:rsidRPr="00CB3AC6">
              <w:rPr>
                <w:rFonts w:cstheme="minorHAnsi"/>
                <w:color w:val="000000" w:themeColor="text1"/>
              </w:rPr>
              <w:t xml:space="preserve"> </w:t>
            </w:r>
            <w:proofErr w:type="spellStart"/>
            <w:r w:rsidRPr="00CB3AC6">
              <w:rPr>
                <w:rFonts w:cstheme="minorHAnsi"/>
                <w:color w:val="000000" w:themeColor="text1"/>
              </w:rPr>
              <w:t>là</w:t>
            </w:r>
            <w:proofErr w:type="spellEnd"/>
            <w:r w:rsidRPr="00CB3AC6">
              <w:rPr>
                <w:rFonts w:cstheme="minorHAnsi"/>
                <w:color w:val="000000" w:themeColor="text1"/>
              </w:rPr>
              <w:t xml:space="preserve"> vi-VN</w:t>
            </w:r>
          </w:p>
        </w:tc>
      </w:tr>
      <w:tr w:rsidR="0032735B" w:rsidRPr="00CB3AC6" w14:paraId="0DA68D52" w14:textId="77777777" w:rsidTr="00063159">
        <w:trPr>
          <w:trHeight w:val="510"/>
        </w:trPr>
        <w:tc>
          <w:tcPr>
            <w:tcW w:w="1306" w:type="pct"/>
            <w:shd w:val="clear" w:color="auto" w:fill="auto"/>
            <w:noWrap/>
            <w:vAlign w:val="center"/>
          </w:tcPr>
          <w:p w14:paraId="4256B921" w14:textId="77777777" w:rsidR="0032735B" w:rsidRPr="00CB3AC6" w:rsidRDefault="0032735B" w:rsidP="00A35F49">
            <w:pPr>
              <w:spacing w:line="360" w:lineRule="auto"/>
              <w:jc w:val="both"/>
              <w:rPr>
                <w:rFonts w:cstheme="minorHAnsi"/>
                <w:color w:val="000000" w:themeColor="text1"/>
              </w:rPr>
            </w:pPr>
            <w:proofErr w:type="spellStart"/>
            <w:r w:rsidRPr="00CB3AC6">
              <w:rPr>
                <w:rFonts w:cstheme="minorHAnsi"/>
                <w:color w:val="000000" w:themeColor="text1"/>
              </w:rPr>
              <w:t>MaTienTe</w:t>
            </w:r>
            <w:proofErr w:type="spellEnd"/>
          </w:p>
        </w:tc>
        <w:tc>
          <w:tcPr>
            <w:tcW w:w="562" w:type="pct"/>
            <w:shd w:val="clear" w:color="auto" w:fill="auto"/>
            <w:noWrap/>
            <w:vAlign w:val="center"/>
          </w:tcPr>
          <w:p w14:paraId="140909AC" w14:textId="77777777" w:rsidR="0032735B" w:rsidRPr="00CB3AC6" w:rsidRDefault="0032735B" w:rsidP="00A35F49">
            <w:pPr>
              <w:spacing w:line="360" w:lineRule="auto"/>
              <w:jc w:val="both"/>
              <w:rPr>
                <w:rFonts w:cstheme="minorHAnsi"/>
                <w:color w:val="000000" w:themeColor="text1"/>
              </w:rPr>
            </w:pPr>
            <w:r w:rsidRPr="00CB3AC6">
              <w:rPr>
                <w:rFonts w:cstheme="minorHAnsi"/>
                <w:color w:val="000000" w:themeColor="text1"/>
              </w:rPr>
              <w:t>String</w:t>
            </w:r>
          </w:p>
        </w:tc>
        <w:tc>
          <w:tcPr>
            <w:tcW w:w="468" w:type="pct"/>
            <w:shd w:val="clear" w:color="auto" w:fill="auto"/>
            <w:noWrap/>
            <w:vAlign w:val="center"/>
          </w:tcPr>
          <w:p w14:paraId="39C4C76D" w14:textId="77777777" w:rsidR="0032735B" w:rsidRPr="00CB3AC6" w:rsidRDefault="0032735B" w:rsidP="00A35F49">
            <w:pPr>
              <w:spacing w:line="360" w:lineRule="auto"/>
              <w:jc w:val="both"/>
              <w:rPr>
                <w:rFonts w:cstheme="minorHAnsi"/>
                <w:color w:val="000000" w:themeColor="text1"/>
              </w:rPr>
            </w:pPr>
            <w:r w:rsidRPr="00CB3AC6">
              <w:rPr>
                <w:rFonts w:cstheme="minorHAnsi"/>
                <w:color w:val="000000" w:themeColor="text1"/>
              </w:rPr>
              <w:t>50</w:t>
            </w:r>
          </w:p>
        </w:tc>
        <w:tc>
          <w:tcPr>
            <w:tcW w:w="701" w:type="pct"/>
            <w:shd w:val="clear" w:color="auto" w:fill="auto"/>
            <w:noWrap/>
            <w:vAlign w:val="center"/>
          </w:tcPr>
          <w:p w14:paraId="4D23866D" w14:textId="77777777" w:rsidR="0032735B" w:rsidRPr="00CB3AC6" w:rsidRDefault="0032735B" w:rsidP="00A35F49">
            <w:pPr>
              <w:spacing w:line="360" w:lineRule="auto"/>
              <w:jc w:val="both"/>
              <w:rPr>
                <w:rFonts w:cstheme="minorHAnsi"/>
                <w:color w:val="000000" w:themeColor="text1"/>
              </w:rPr>
            </w:pPr>
            <w:proofErr w:type="spellStart"/>
            <w:r w:rsidRPr="00CB3AC6">
              <w:rPr>
                <w:rFonts w:cstheme="minorHAnsi"/>
                <w:color w:val="000000" w:themeColor="text1"/>
              </w:rPr>
              <w:t>Bắt</w:t>
            </w:r>
            <w:proofErr w:type="spellEnd"/>
            <w:r w:rsidRPr="00CB3AC6">
              <w:rPr>
                <w:rFonts w:cstheme="minorHAnsi"/>
                <w:color w:val="000000" w:themeColor="text1"/>
              </w:rPr>
              <w:t xml:space="preserve"> </w:t>
            </w:r>
            <w:proofErr w:type="spellStart"/>
            <w:r w:rsidRPr="00CB3AC6">
              <w:rPr>
                <w:rFonts w:cstheme="minorHAnsi"/>
                <w:color w:val="000000" w:themeColor="text1"/>
              </w:rPr>
              <w:t>buộc</w:t>
            </w:r>
            <w:proofErr w:type="spellEnd"/>
          </w:p>
        </w:tc>
        <w:tc>
          <w:tcPr>
            <w:tcW w:w="1963" w:type="pct"/>
            <w:gridSpan w:val="2"/>
            <w:shd w:val="clear" w:color="auto" w:fill="auto"/>
            <w:vAlign w:val="center"/>
          </w:tcPr>
          <w:p w14:paraId="66E8D7AA" w14:textId="77777777" w:rsidR="0032735B" w:rsidRPr="00CB3AC6" w:rsidRDefault="009808B5" w:rsidP="00A35F49">
            <w:pPr>
              <w:spacing w:line="360" w:lineRule="auto"/>
              <w:jc w:val="both"/>
              <w:rPr>
                <w:rFonts w:cstheme="minorHAnsi"/>
                <w:color w:val="000000" w:themeColor="text1"/>
              </w:rPr>
            </w:pPr>
            <w:proofErr w:type="spellStart"/>
            <w:r w:rsidRPr="00CB3AC6">
              <w:rPr>
                <w:rFonts w:cstheme="minorHAnsi"/>
                <w:color w:val="000000" w:themeColor="text1"/>
              </w:rPr>
              <w:t>Đơn</w:t>
            </w:r>
            <w:proofErr w:type="spellEnd"/>
            <w:r w:rsidRPr="00CB3AC6">
              <w:rPr>
                <w:rFonts w:cstheme="minorHAnsi"/>
                <w:color w:val="000000" w:themeColor="text1"/>
              </w:rPr>
              <w:t xml:space="preserve"> </w:t>
            </w:r>
            <w:proofErr w:type="spellStart"/>
            <w:r w:rsidRPr="00CB3AC6">
              <w:rPr>
                <w:rFonts w:cstheme="minorHAnsi"/>
                <w:color w:val="000000" w:themeColor="text1"/>
              </w:rPr>
              <w:t>vị</w:t>
            </w:r>
            <w:proofErr w:type="spellEnd"/>
            <w:r w:rsidRPr="00CB3AC6">
              <w:rPr>
                <w:rFonts w:cstheme="minorHAnsi"/>
                <w:color w:val="000000" w:themeColor="text1"/>
              </w:rPr>
              <w:t xml:space="preserve"> </w:t>
            </w:r>
            <w:proofErr w:type="spellStart"/>
            <w:r w:rsidRPr="00CB3AC6">
              <w:rPr>
                <w:rFonts w:cstheme="minorHAnsi"/>
                <w:color w:val="000000" w:themeColor="text1"/>
              </w:rPr>
              <w:t>tiền</w:t>
            </w:r>
            <w:proofErr w:type="spellEnd"/>
            <w:r w:rsidRPr="00CB3AC6">
              <w:rPr>
                <w:rFonts w:cstheme="minorHAnsi"/>
                <w:color w:val="000000" w:themeColor="text1"/>
              </w:rPr>
              <w:t xml:space="preserve"> </w:t>
            </w:r>
            <w:proofErr w:type="spellStart"/>
            <w:r w:rsidRPr="00CB3AC6">
              <w:rPr>
                <w:rFonts w:cstheme="minorHAnsi"/>
                <w:color w:val="000000" w:themeColor="text1"/>
              </w:rPr>
              <w:t>tệ</w:t>
            </w:r>
            <w:proofErr w:type="spellEnd"/>
            <w:r w:rsidRPr="00CB3AC6">
              <w:rPr>
                <w:rFonts w:cstheme="minorHAnsi"/>
                <w:color w:val="000000" w:themeColor="text1"/>
              </w:rPr>
              <w:t xml:space="preserve">, </w:t>
            </w:r>
            <w:proofErr w:type="spellStart"/>
            <w:r w:rsidRPr="00CB3AC6">
              <w:rPr>
                <w:rFonts w:cstheme="minorHAnsi"/>
                <w:color w:val="000000" w:themeColor="text1"/>
              </w:rPr>
              <w:t>mặc</w:t>
            </w:r>
            <w:proofErr w:type="spellEnd"/>
            <w:r w:rsidRPr="00CB3AC6">
              <w:rPr>
                <w:rFonts w:cstheme="minorHAnsi"/>
                <w:color w:val="000000" w:themeColor="text1"/>
              </w:rPr>
              <w:t xml:space="preserve"> </w:t>
            </w:r>
            <w:proofErr w:type="spellStart"/>
            <w:r w:rsidRPr="00CB3AC6">
              <w:rPr>
                <w:rFonts w:cstheme="minorHAnsi"/>
                <w:color w:val="000000" w:themeColor="text1"/>
              </w:rPr>
              <w:t>định</w:t>
            </w:r>
            <w:proofErr w:type="spellEnd"/>
            <w:r w:rsidRPr="00CB3AC6">
              <w:rPr>
                <w:rFonts w:cstheme="minorHAnsi"/>
                <w:color w:val="000000" w:themeColor="text1"/>
              </w:rPr>
              <w:t xml:space="preserve"> </w:t>
            </w:r>
            <w:proofErr w:type="spellStart"/>
            <w:r w:rsidRPr="00CB3AC6">
              <w:rPr>
                <w:rFonts w:cstheme="minorHAnsi"/>
                <w:color w:val="000000" w:themeColor="text1"/>
              </w:rPr>
              <w:t>là</w:t>
            </w:r>
            <w:proofErr w:type="spellEnd"/>
            <w:r w:rsidRPr="00CB3AC6">
              <w:rPr>
                <w:rFonts w:cstheme="minorHAnsi"/>
                <w:color w:val="000000" w:themeColor="text1"/>
              </w:rPr>
              <w:t xml:space="preserve"> VND</w:t>
            </w:r>
          </w:p>
        </w:tc>
      </w:tr>
      <w:tr w:rsidR="0032735B" w:rsidRPr="00CB3AC6" w14:paraId="3BA8E484" w14:textId="77777777" w:rsidTr="00063159">
        <w:trPr>
          <w:trHeight w:val="510"/>
        </w:trPr>
        <w:tc>
          <w:tcPr>
            <w:tcW w:w="1306" w:type="pct"/>
            <w:shd w:val="clear" w:color="auto" w:fill="auto"/>
            <w:noWrap/>
            <w:vAlign w:val="center"/>
          </w:tcPr>
          <w:p w14:paraId="4988403B" w14:textId="77777777" w:rsidR="0032735B" w:rsidRPr="00CB3AC6" w:rsidRDefault="0032735B" w:rsidP="00A35F49">
            <w:pPr>
              <w:spacing w:line="360" w:lineRule="auto"/>
              <w:jc w:val="both"/>
              <w:rPr>
                <w:rFonts w:cstheme="minorHAnsi"/>
                <w:color w:val="000000" w:themeColor="text1"/>
              </w:rPr>
            </w:pPr>
            <w:proofErr w:type="spellStart"/>
            <w:r w:rsidRPr="00CB3AC6">
              <w:rPr>
                <w:rFonts w:cstheme="minorHAnsi"/>
                <w:color w:val="000000" w:themeColor="text1"/>
              </w:rPr>
              <w:t>MaNganHang</w:t>
            </w:r>
            <w:proofErr w:type="spellEnd"/>
          </w:p>
        </w:tc>
        <w:tc>
          <w:tcPr>
            <w:tcW w:w="562" w:type="pct"/>
            <w:shd w:val="clear" w:color="auto" w:fill="auto"/>
            <w:noWrap/>
            <w:vAlign w:val="center"/>
          </w:tcPr>
          <w:p w14:paraId="0B14EF2E" w14:textId="77777777" w:rsidR="0032735B" w:rsidRPr="00CB3AC6" w:rsidRDefault="0032735B" w:rsidP="00A35F49">
            <w:pPr>
              <w:spacing w:line="360" w:lineRule="auto"/>
              <w:jc w:val="both"/>
              <w:rPr>
                <w:rFonts w:cstheme="minorHAnsi"/>
                <w:color w:val="000000" w:themeColor="text1"/>
              </w:rPr>
            </w:pPr>
            <w:r w:rsidRPr="00CB3AC6">
              <w:rPr>
                <w:rFonts w:cstheme="minorHAnsi"/>
                <w:color w:val="000000" w:themeColor="text1"/>
              </w:rPr>
              <w:t>String</w:t>
            </w:r>
          </w:p>
        </w:tc>
        <w:tc>
          <w:tcPr>
            <w:tcW w:w="468" w:type="pct"/>
            <w:shd w:val="clear" w:color="auto" w:fill="auto"/>
            <w:noWrap/>
            <w:vAlign w:val="center"/>
          </w:tcPr>
          <w:p w14:paraId="3D285FB9" w14:textId="77777777" w:rsidR="0032735B" w:rsidRPr="00CB3AC6" w:rsidRDefault="0032735B" w:rsidP="00A35F49">
            <w:pPr>
              <w:spacing w:line="360" w:lineRule="auto"/>
              <w:jc w:val="both"/>
              <w:rPr>
                <w:rFonts w:cstheme="minorHAnsi"/>
                <w:color w:val="000000" w:themeColor="text1"/>
              </w:rPr>
            </w:pPr>
            <w:r w:rsidRPr="00CB3AC6">
              <w:rPr>
                <w:rFonts w:cstheme="minorHAnsi"/>
                <w:color w:val="000000" w:themeColor="text1"/>
              </w:rPr>
              <w:t>50</w:t>
            </w:r>
          </w:p>
        </w:tc>
        <w:tc>
          <w:tcPr>
            <w:tcW w:w="701" w:type="pct"/>
            <w:shd w:val="clear" w:color="auto" w:fill="auto"/>
            <w:noWrap/>
            <w:vAlign w:val="center"/>
          </w:tcPr>
          <w:p w14:paraId="50ED15E5" w14:textId="77777777" w:rsidR="0032735B" w:rsidRPr="00CB3AC6" w:rsidRDefault="0032735B" w:rsidP="00A35F49">
            <w:pPr>
              <w:spacing w:line="360" w:lineRule="auto"/>
              <w:jc w:val="both"/>
              <w:rPr>
                <w:rFonts w:cstheme="minorHAnsi"/>
                <w:color w:val="000000" w:themeColor="text1"/>
              </w:rPr>
            </w:pPr>
            <w:proofErr w:type="spellStart"/>
            <w:r w:rsidRPr="00CB3AC6">
              <w:rPr>
                <w:rFonts w:cstheme="minorHAnsi"/>
                <w:color w:val="000000" w:themeColor="text1"/>
              </w:rPr>
              <w:t>Bắt</w:t>
            </w:r>
            <w:proofErr w:type="spellEnd"/>
            <w:r w:rsidRPr="00CB3AC6">
              <w:rPr>
                <w:rFonts w:cstheme="minorHAnsi"/>
                <w:color w:val="000000" w:themeColor="text1"/>
              </w:rPr>
              <w:t xml:space="preserve"> </w:t>
            </w:r>
            <w:proofErr w:type="spellStart"/>
            <w:r w:rsidRPr="00CB3AC6">
              <w:rPr>
                <w:rFonts w:cstheme="minorHAnsi"/>
                <w:color w:val="000000" w:themeColor="text1"/>
              </w:rPr>
              <w:t>buộc</w:t>
            </w:r>
            <w:proofErr w:type="spellEnd"/>
          </w:p>
        </w:tc>
        <w:tc>
          <w:tcPr>
            <w:tcW w:w="1963" w:type="pct"/>
            <w:gridSpan w:val="2"/>
            <w:shd w:val="clear" w:color="auto" w:fill="auto"/>
            <w:vAlign w:val="center"/>
          </w:tcPr>
          <w:p w14:paraId="326DDC4B" w14:textId="77777777" w:rsidR="0032735B" w:rsidRPr="00CB3AC6" w:rsidRDefault="00660DE8" w:rsidP="00A35F49">
            <w:pPr>
              <w:spacing w:line="360" w:lineRule="auto"/>
              <w:jc w:val="both"/>
              <w:rPr>
                <w:rFonts w:cstheme="minorHAnsi"/>
                <w:color w:val="000000" w:themeColor="text1"/>
              </w:rPr>
            </w:pPr>
            <w:proofErr w:type="spellStart"/>
            <w:r w:rsidRPr="00CB3AC6">
              <w:rPr>
                <w:rFonts w:cstheme="minorHAnsi"/>
                <w:color w:val="000000" w:themeColor="text1"/>
              </w:rPr>
              <w:t>M</w:t>
            </w:r>
            <w:r w:rsidR="0032735B" w:rsidRPr="00CB3AC6">
              <w:rPr>
                <w:rFonts w:cstheme="minorHAnsi"/>
                <w:color w:val="000000" w:themeColor="text1"/>
              </w:rPr>
              <w:t>ặc</w:t>
            </w:r>
            <w:proofErr w:type="spellEnd"/>
            <w:r w:rsidR="0032735B" w:rsidRPr="00CB3AC6">
              <w:rPr>
                <w:rFonts w:cstheme="minorHAnsi"/>
                <w:color w:val="000000" w:themeColor="text1"/>
              </w:rPr>
              <w:t xml:space="preserve"> </w:t>
            </w:r>
            <w:proofErr w:type="spellStart"/>
            <w:r w:rsidR="0032735B" w:rsidRPr="00CB3AC6">
              <w:rPr>
                <w:rFonts w:cstheme="minorHAnsi"/>
                <w:color w:val="000000" w:themeColor="text1"/>
              </w:rPr>
              <w:t>định</w:t>
            </w:r>
            <w:proofErr w:type="spellEnd"/>
            <w:r w:rsidR="0032735B" w:rsidRPr="00CB3AC6">
              <w:rPr>
                <w:rFonts w:cstheme="minorHAnsi"/>
                <w:color w:val="000000" w:themeColor="text1"/>
              </w:rPr>
              <w:t xml:space="preserve"> </w:t>
            </w:r>
            <w:proofErr w:type="spellStart"/>
            <w:r w:rsidR="008E1C19" w:rsidRPr="00CB3AC6">
              <w:rPr>
                <w:rFonts w:cstheme="minorHAnsi"/>
                <w:color w:val="000000" w:themeColor="text1"/>
              </w:rPr>
              <w:t>là</w:t>
            </w:r>
            <w:proofErr w:type="spellEnd"/>
            <w:r w:rsidR="0032735B" w:rsidRPr="00CB3AC6">
              <w:rPr>
                <w:rFonts w:cstheme="minorHAnsi"/>
                <w:color w:val="000000" w:themeColor="text1"/>
              </w:rPr>
              <w:t xml:space="preserve"> PAYMENT</w:t>
            </w:r>
          </w:p>
        </w:tc>
      </w:tr>
      <w:tr w:rsidR="0032735B" w:rsidRPr="00CB3AC6" w14:paraId="4B31F660" w14:textId="77777777" w:rsidTr="00063159">
        <w:trPr>
          <w:trHeight w:val="510"/>
        </w:trPr>
        <w:tc>
          <w:tcPr>
            <w:tcW w:w="1306" w:type="pct"/>
            <w:shd w:val="clear" w:color="auto" w:fill="auto"/>
            <w:noWrap/>
            <w:vAlign w:val="center"/>
          </w:tcPr>
          <w:p w14:paraId="5953696E" w14:textId="77777777" w:rsidR="0032735B" w:rsidRPr="00CB3AC6" w:rsidRDefault="0032735B" w:rsidP="00A35F49">
            <w:pPr>
              <w:spacing w:line="360" w:lineRule="auto"/>
              <w:jc w:val="both"/>
              <w:rPr>
                <w:rFonts w:cstheme="minorHAnsi"/>
                <w:color w:val="000000" w:themeColor="text1"/>
              </w:rPr>
            </w:pPr>
            <w:proofErr w:type="spellStart"/>
            <w:r w:rsidRPr="00CB3AC6">
              <w:rPr>
                <w:rFonts w:cstheme="minorHAnsi"/>
                <w:color w:val="000000" w:themeColor="text1"/>
              </w:rPr>
              <w:lastRenderedPageBreak/>
              <w:t>ThongTinGiaoDich</w:t>
            </w:r>
            <w:proofErr w:type="spellEnd"/>
          </w:p>
        </w:tc>
        <w:tc>
          <w:tcPr>
            <w:tcW w:w="562" w:type="pct"/>
            <w:shd w:val="clear" w:color="auto" w:fill="auto"/>
            <w:noWrap/>
            <w:vAlign w:val="center"/>
          </w:tcPr>
          <w:p w14:paraId="700073C1" w14:textId="77777777" w:rsidR="0032735B" w:rsidRPr="00CB3AC6" w:rsidRDefault="0032735B" w:rsidP="00A35F49">
            <w:pPr>
              <w:spacing w:line="360" w:lineRule="auto"/>
              <w:jc w:val="both"/>
              <w:rPr>
                <w:rFonts w:cstheme="minorHAnsi"/>
                <w:color w:val="000000" w:themeColor="text1"/>
              </w:rPr>
            </w:pPr>
            <w:r w:rsidRPr="00CB3AC6">
              <w:rPr>
                <w:rFonts w:cstheme="minorHAnsi"/>
                <w:color w:val="000000" w:themeColor="text1"/>
              </w:rPr>
              <w:t>String</w:t>
            </w:r>
          </w:p>
        </w:tc>
        <w:tc>
          <w:tcPr>
            <w:tcW w:w="468" w:type="pct"/>
            <w:shd w:val="clear" w:color="auto" w:fill="auto"/>
            <w:noWrap/>
            <w:vAlign w:val="center"/>
          </w:tcPr>
          <w:p w14:paraId="5C65A84D" w14:textId="77777777" w:rsidR="0032735B" w:rsidRPr="00CB3AC6" w:rsidRDefault="0032735B" w:rsidP="00A35F49">
            <w:pPr>
              <w:spacing w:line="360" w:lineRule="auto"/>
              <w:jc w:val="both"/>
              <w:rPr>
                <w:rFonts w:cstheme="minorHAnsi"/>
                <w:color w:val="000000" w:themeColor="text1"/>
              </w:rPr>
            </w:pPr>
            <w:r w:rsidRPr="00CB3AC6">
              <w:rPr>
                <w:rFonts w:cstheme="minorHAnsi"/>
                <w:color w:val="000000" w:themeColor="text1"/>
              </w:rPr>
              <w:t>255</w:t>
            </w:r>
          </w:p>
        </w:tc>
        <w:tc>
          <w:tcPr>
            <w:tcW w:w="701" w:type="pct"/>
            <w:shd w:val="clear" w:color="auto" w:fill="auto"/>
            <w:noWrap/>
            <w:vAlign w:val="center"/>
          </w:tcPr>
          <w:p w14:paraId="42F66F1C" w14:textId="77777777" w:rsidR="0032735B" w:rsidRPr="00CB3AC6" w:rsidRDefault="0032735B" w:rsidP="00A35F49">
            <w:pPr>
              <w:spacing w:line="360" w:lineRule="auto"/>
              <w:jc w:val="both"/>
              <w:rPr>
                <w:rFonts w:cstheme="minorHAnsi"/>
                <w:color w:val="000000" w:themeColor="text1"/>
              </w:rPr>
            </w:pPr>
            <w:proofErr w:type="spellStart"/>
            <w:r w:rsidRPr="00CB3AC6">
              <w:rPr>
                <w:rFonts w:cstheme="minorHAnsi"/>
                <w:color w:val="000000" w:themeColor="text1"/>
              </w:rPr>
              <w:t>Bắt</w:t>
            </w:r>
            <w:proofErr w:type="spellEnd"/>
            <w:r w:rsidRPr="00CB3AC6">
              <w:rPr>
                <w:rFonts w:cstheme="minorHAnsi"/>
                <w:color w:val="000000" w:themeColor="text1"/>
              </w:rPr>
              <w:t xml:space="preserve"> </w:t>
            </w:r>
            <w:proofErr w:type="spellStart"/>
            <w:r w:rsidRPr="00CB3AC6">
              <w:rPr>
                <w:rFonts w:cstheme="minorHAnsi"/>
                <w:color w:val="000000" w:themeColor="text1"/>
              </w:rPr>
              <w:t>buộc</w:t>
            </w:r>
            <w:proofErr w:type="spellEnd"/>
          </w:p>
        </w:tc>
        <w:tc>
          <w:tcPr>
            <w:tcW w:w="1963" w:type="pct"/>
            <w:gridSpan w:val="2"/>
            <w:shd w:val="clear" w:color="auto" w:fill="auto"/>
            <w:vAlign w:val="center"/>
          </w:tcPr>
          <w:p w14:paraId="0311568C" w14:textId="77777777" w:rsidR="0032735B" w:rsidRPr="00CB3AC6" w:rsidRDefault="0032735B" w:rsidP="00A35F49">
            <w:pPr>
              <w:spacing w:line="360" w:lineRule="auto"/>
              <w:jc w:val="both"/>
              <w:rPr>
                <w:rFonts w:cstheme="minorHAnsi"/>
                <w:color w:val="000000" w:themeColor="text1"/>
              </w:rPr>
            </w:pPr>
            <w:proofErr w:type="spellStart"/>
            <w:r w:rsidRPr="00CB3AC6">
              <w:rPr>
                <w:rFonts w:cstheme="minorHAnsi"/>
                <w:color w:val="000000" w:themeColor="text1"/>
              </w:rPr>
              <w:t>Nội</w:t>
            </w:r>
            <w:proofErr w:type="spellEnd"/>
            <w:r w:rsidRPr="00CB3AC6">
              <w:rPr>
                <w:rFonts w:cstheme="minorHAnsi"/>
                <w:color w:val="000000" w:themeColor="text1"/>
              </w:rPr>
              <w:t xml:space="preserve"> dung thanh </w:t>
            </w:r>
            <w:proofErr w:type="spellStart"/>
            <w:r w:rsidRPr="00CB3AC6">
              <w:rPr>
                <w:rFonts w:cstheme="minorHAnsi"/>
                <w:color w:val="000000" w:themeColor="text1"/>
              </w:rPr>
              <w:t>toán</w:t>
            </w:r>
            <w:proofErr w:type="spellEnd"/>
            <w:r w:rsidR="00E42219" w:rsidRPr="00CB3AC6">
              <w:rPr>
                <w:rFonts w:cstheme="minorHAnsi"/>
                <w:color w:val="000000" w:themeColor="text1"/>
              </w:rPr>
              <w:t xml:space="preserve"> (</w:t>
            </w:r>
            <w:proofErr w:type="spellStart"/>
            <w:r w:rsidR="00D80CB5">
              <w:rPr>
                <w:rFonts w:cstheme="minorHAnsi"/>
                <w:color w:val="000000" w:themeColor="text1"/>
              </w:rPr>
              <w:t>dùng</w:t>
            </w:r>
            <w:proofErr w:type="spellEnd"/>
            <w:r w:rsidR="00D80CB5">
              <w:rPr>
                <w:rFonts w:cstheme="minorHAnsi"/>
                <w:color w:val="000000" w:themeColor="text1"/>
              </w:rPr>
              <w:t xml:space="preserve"> </w:t>
            </w:r>
            <w:proofErr w:type="spellStart"/>
            <w:r w:rsidR="00E42219" w:rsidRPr="00CB3AC6">
              <w:rPr>
                <w:rFonts w:cstheme="minorHAnsi"/>
                <w:color w:val="000000" w:themeColor="text1"/>
              </w:rPr>
              <w:t>tiếng</w:t>
            </w:r>
            <w:proofErr w:type="spellEnd"/>
            <w:r w:rsidR="00E42219" w:rsidRPr="00CB3AC6">
              <w:rPr>
                <w:rFonts w:cstheme="minorHAnsi"/>
                <w:color w:val="000000" w:themeColor="text1"/>
              </w:rPr>
              <w:t xml:space="preserve"> </w:t>
            </w:r>
            <w:proofErr w:type="spellStart"/>
            <w:r w:rsidR="00E42219" w:rsidRPr="00CB3AC6">
              <w:rPr>
                <w:rFonts w:cstheme="minorHAnsi"/>
                <w:color w:val="000000" w:themeColor="text1"/>
              </w:rPr>
              <w:t>việt</w:t>
            </w:r>
            <w:proofErr w:type="spellEnd"/>
            <w:r w:rsidR="00E42219" w:rsidRPr="00CB3AC6">
              <w:rPr>
                <w:rFonts w:cstheme="minorHAnsi"/>
                <w:color w:val="000000" w:themeColor="text1"/>
              </w:rPr>
              <w:t xml:space="preserve"> </w:t>
            </w:r>
            <w:proofErr w:type="spellStart"/>
            <w:r w:rsidR="00E42219" w:rsidRPr="00CB3AC6">
              <w:rPr>
                <w:rFonts w:cstheme="minorHAnsi"/>
                <w:color w:val="000000" w:themeColor="text1"/>
              </w:rPr>
              <w:t>không</w:t>
            </w:r>
            <w:proofErr w:type="spellEnd"/>
            <w:r w:rsidR="00E42219" w:rsidRPr="00CB3AC6">
              <w:rPr>
                <w:rFonts w:cstheme="minorHAnsi"/>
                <w:color w:val="000000" w:themeColor="text1"/>
              </w:rPr>
              <w:t xml:space="preserve"> </w:t>
            </w:r>
            <w:proofErr w:type="spellStart"/>
            <w:r w:rsidR="00E42219" w:rsidRPr="00CB3AC6">
              <w:rPr>
                <w:rFonts w:cstheme="minorHAnsi"/>
                <w:color w:val="000000" w:themeColor="text1"/>
              </w:rPr>
              <w:t>dấu</w:t>
            </w:r>
            <w:proofErr w:type="spellEnd"/>
            <w:r w:rsidR="00E42219" w:rsidRPr="00CB3AC6">
              <w:rPr>
                <w:rFonts w:cstheme="minorHAnsi"/>
                <w:color w:val="000000" w:themeColor="text1"/>
              </w:rPr>
              <w:t>)</w:t>
            </w:r>
          </w:p>
        </w:tc>
      </w:tr>
      <w:tr w:rsidR="0032735B" w:rsidRPr="00CB3AC6" w14:paraId="326C4184" w14:textId="77777777" w:rsidTr="00063159">
        <w:trPr>
          <w:trHeight w:val="510"/>
        </w:trPr>
        <w:tc>
          <w:tcPr>
            <w:tcW w:w="1306" w:type="pct"/>
            <w:shd w:val="clear" w:color="auto" w:fill="auto"/>
            <w:noWrap/>
            <w:vAlign w:val="center"/>
          </w:tcPr>
          <w:p w14:paraId="56C59F96" w14:textId="77777777" w:rsidR="0032735B" w:rsidRPr="00CB3AC6" w:rsidRDefault="0032735B" w:rsidP="00A35F49">
            <w:pPr>
              <w:spacing w:line="360" w:lineRule="auto"/>
              <w:jc w:val="both"/>
              <w:rPr>
                <w:rFonts w:cstheme="minorHAnsi"/>
                <w:color w:val="000000" w:themeColor="text1"/>
              </w:rPr>
            </w:pPr>
            <w:proofErr w:type="spellStart"/>
            <w:r w:rsidRPr="00CB3AC6">
              <w:rPr>
                <w:rFonts w:cstheme="minorHAnsi"/>
                <w:color w:val="000000" w:themeColor="text1"/>
              </w:rPr>
              <w:t>ThongTinBienLai</w:t>
            </w:r>
            <w:proofErr w:type="spellEnd"/>
          </w:p>
        </w:tc>
        <w:tc>
          <w:tcPr>
            <w:tcW w:w="562" w:type="pct"/>
            <w:shd w:val="clear" w:color="auto" w:fill="auto"/>
            <w:noWrap/>
            <w:vAlign w:val="center"/>
          </w:tcPr>
          <w:p w14:paraId="76881EBF" w14:textId="77777777" w:rsidR="0032735B" w:rsidRPr="00CB3AC6" w:rsidRDefault="0032735B" w:rsidP="00A35F49">
            <w:pPr>
              <w:spacing w:line="360" w:lineRule="auto"/>
              <w:jc w:val="both"/>
              <w:rPr>
                <w:rFonts w:cstheme="minorHAnsi"/>
                <w:color w:val="000000" w:themeColor="text1"/>
              </w:rPr>
            </w:pPr>
            <w:r w:rsidRPr="00CB3AC6">
              <w:rPr>
                <w:rFonts w:cstheme="minorHAnsi"/>
                <w:color w:val="000000" w:themeColor="text1"/>
              </w:rPr>
              <w:t>Object</w:t>
            </w:r>
          </w:p>
        </w:tc>
        <w:tc>
          <w:tcPr>
            <w:tcW w:w="468" w:type="pct"/>
            <w:shd w:val="clear" w:color="auto" w:fill="auto"/>
            <w:noWrap/>
            <w:vAlign w:val="center"/>
          </w:tcPr>
          <w:p w14:paraId="5F107CBF" w14:textId="77777777" w:rsidR="0032735B" w:rsidRPr="00CB3AC6" w:rsidRDefault="0032735B" w:rsidP="00A35F49">
            <w:pPr>
              <w:spacing w:line="360" w:lineRule="auto"/>
              <w:jc w:val="both"/>
              <w:rPr>
                <w:rFonts w:cstheme="minorHAnsi"/>
                <w:color w:val="000000" w:themeColor="text1"/>
              </w:rPr>
            </w:pPr>
          </w:p>
        </w:tc>
        <w:tc>
          <w:tcPr>
            <w:tcW w:w="701" w:type="pct"/>
            <w:shd w:val="clear" w:color="auto" w:fill="auto"/>
            <w:noWrap/>
            <w:vAlign w:val="center"/>
          </w:tcPr>
          <w:p w14:paraId="168E92DE" w14:textId="77777777" w:rsidR="0032735B" w:rsidRPr="00CB3AC6" w:rsidRDefault="0032735B" w:rsidP="00A35F49">
            <w:pPr>
              <w:spacing w:line="360" w:lineRule="auto"/>
              <w:jc w:val="both"/>
              <w:rPr>
                <w:rFonts w:cstheme="minorHAnsi"/>
                <w:color w:val="000000" w:themeColor="text1"/>
              </w:rPr>
            </w:pPr>
            <w:proofErr w:type="spellStart"/>
            <w:r w:rsidRPr="00CB3AC6">
              <w:rPr>
                <w:rFonts w:cstheme="minorHAnsi"/>
                <w:color w:val="000000" w:themeColor="text1"/>
              </w:rPr>
              <w:t>Bắt</w:t>
            </w:r>
            <w:proofErr w:type="spellEnd"/>
            <w:r w:rsidRPr="00CB3AC6">
              <w:rPr>
                <w:rFonts w:cstheme="minorHAnsi"/>
                <w:color w:val="000000" w:themeColor="text1"/>
              </w:rPr>
              <w:t xml:space="preserve"> </w:t>
            </w:r>
            <w:proofErr w:type="spellStart"/>
            <w:r w:rsidRPr="00CB3AC6">
              <w:rPr>
                <w:rFonts w:cstheme="minorHAnsi"/>
                <w:color w:val="000000" w:themeColor="text1"/>
              </w:rPr>
              <w:t>buộc</w:t>
            </w:r>
            <w:proofErr w:type="spellEnd"/>
          </w:p>
        </w:tc>
        <w:tc>
          <w:tcPr>
            <w:tcW w:w="1963" w:type="pct"/>
            <w:gridSpan w:val="2"/>
            <w:shd w:val="clear" w:color="auto" w:fill="auto"/>
            <w:vAlign w:val="center"/>
          </w:tcPr>
          <w:p w14:paraId="76A4FC34" w14:textId="77777777" w:rsidR="0032735B" w:rsidRPr="00CB3AC6" w:rsidRDefault="0032735B" w:rsidP="00A35F49">
            <w:pPr>
              <w:spacing w:line="360" w:lineRule="auto"/>
              <w:jc w:val="both"/>
              <w:rPr>
                <w:rFonts w:cstheme="minorHAnsi"/>
                <w:color w:val="000000" w:themeColor="text1"/>
              </w:rPr>
            </w:pPr>
            <w:r w:rsidRPr="00CB3AC6">
              <w:rPr>
                <w:rFonts w:cstheme="minorHAnsi"/>
                <w:color w:val="000000" w:themeColor="text1"/>
              </w:rPr>
              <w:t xml:space="preserve">Thông tin </w:t>
            </w:r>
            <w:proofErr w:type="spellStart"/>
            <w:r w:rsidRPr="00CB3AC6">
              <w:rPr>
                <w:rFonts w:cstheme="minorHAnsi"/>
                <w:color w:val="000000" w:themeColor="text1"/>
              </w:rPr>
              <w:t>để</w:t>
            </w:r>
            <w:proofErr w:type="spellEnd"/>
            <w:r w:rsidRPr="00CB3AC6">
              <w:rPr>
                <w:rFonts w:cstheme="minorHAnsi"/>
                <w:color w:val="000000" w:themeColor="text1"/>
              </w:rPr>
              <w:t xml:space="preserve"> </w:t>
            </w:r>
            <w:proofErr w:type="spellStart"/>
            <w:r w:rsidRPr="00CB3AC6">
              <w:rPr>
                <w:rFonts w:cstheme="minorHAnsi"/>
                <w:color w:val="000000" w:themeColor="text1"/>
              </w:rPr>
              <w:t>xuất</w:t>
            </w:r>
            <w:proofErr w:type="spellEnd"/>
            <w:r w:rsidRPr="00CB3AC6">
              <w:rPr>
                <w:rFonts w:cstheme="minorHAnsi"/>
                <w:color w:val="000000" w:themeColor="text1"/>
              </w:rPr>
              <w:t xml:space="preserve"> </w:t>
            </w:r>
            <w:proofErr w:type="spellStart"/>
            <w:r w:rsidRPr="00CB3AC6">
              <w:rPr>
                <w:rFonts w:cstheme="minorHAnsi"/>
                <w:color w:val="000000" w:themeColor="text1"/>
              </w:rPr>
              <w:t>biên</w:t>
            </w:r>
            <w:proofErr w:type="spellEnd"/>
            <w:r w:rsidRPr="00CB3AC6">
              <w:rPr>
                <w:rFonts w:cstheme="minorHAnsi"/>
                <w:color w:val="000000" w:themeColor="text1"/>
              </w:rPr>
              <w:t xml:space="preserve"> </w:t>
            </w:r>
            <w:proofErr w:type="spellStart"/>
            <w:r w:rsidRPr="00CB3AC6">
              <w:rPr>
                <w:rFonts w:cstheme="minorHAnsi"/>
                <w:color w:val="000000" w:themeColor="text1"/>
              </w:rPr>
              <w:t>lai</w:t>
            </w:r>
            <w:proofErr w:type="spellEnd"/>
            <w:r w:rsidRPr="00CB3AC6">
              <w:rPr>
                <w:rFonts w:cstheme="minorHAnsi"/>
                <w:color w:val="000000" w:themeColor="text1"/>
              </w:rPr>
              <w:t xml:space="preserve"> </w:t>
            </w:r>
            <w:proofErr w:type="spellStart"/>
            <w:r w:rsidRPr="00CB3AC6">
              <w:rPr>
                <w:rFonts w:cstheme="minorHAnsi"/>
                <w:color w:val="000000" w:themeColor="text1"/>
              </w:rPr>
              <w:t>và</w:t>
            </w:r>
            <w:proofErr w:type="spellEnd"/>
            <w:r w:rsidRPr="00CB3AC6">
              <w:rPr>
                <w:rFonts w:cstheme="minorHAnsi"/>
                <w:color w:val="000000" w:themeColor="text1"/>
              </w:rPr>
              <w:t xml:space="preserve"> </w:t>
            </w:r>
            <w:proofErr w:type="spellStart"/>
            <w:r w:rsidRPr="00CB3AC6">
              <w:rPr>
                <w:rFonts w:cstheme="minorHAnsi"/>
                <w:color w:val="000000" w:themeColor="text1"/>
              </w:rPr>
              <w:t>hạch</w:t>
            </w:r>
            <w:proofErr w:type="spellEnd"/>
            <w:r w:rsidRPr="00CB3AC6">
              <w:rPr>
                <w:rFonts w:cstheme="minorHAnsi"/>
                <w:color w:val="000000" w:themeColor="text1"/>
              </w:rPr>
              <w:t xml:space="preserve"> </w:t>
            </w:r>
            <w:proofErr w:type="spellStart"/>
            <w:r w:rsidRPr="00CB3AC6">
              <w:rPr>
                <w:rFonts w:cstheme="minorHAnsi"/>
                <w:color w:val="000000" w:themeColor="text1"/>
              </w:rPr>
              <w:t>toán</w:t>
            </w:r>
            <w:proofErr w:type="spellEnd"/>
          </w:p>
        </w:tc>
      </w:tr>
      <w:tr w:rsidR="0032735B" w:rsidRPr="00CB3AC6" w14:paraId="66679F69" w14:textId="77777777" w:rsidTr="00063159">
        <w:trPr>
          <w:trHeight w:val="510"/>
        </w:trPr>
        <w:tc>
          <w:tcPr>
            <w:tcW w:w="1306" w:type="pct"/>
            <w:shd w:val="clear" w:color="auto" w:fill="auto"/>
            <w:noWrap/>
            <w:vAlign w:val="center"/>
          </w:tcPr>
          <w:p w14:paraId="7E1A2AB5" w14:textId="77777777" w:rsidR="0032735B" w:rsidRPr="00CB3AC6" w:rsidRDefault="0032735B" w:rsidP="00A35F49">
            <w:pPr>
              <w:spacing w:line="360" w:lineRule="auto"/>
              <w:jc w:val="both"/>
              <w:rPr>
                <w:rFonts w:cstheme="minorHAnsi"/>
                <w:color w:val="000000" w:themeColor="text1"/>
              </w:rPr>
            </w:pPr>
            <w:proofErr w:type="spellStart"/>
            <w:r w:rsidRPr="00CB3AC6">
              <w:rPr>
                <w:rFonts w:cstheme="minorHAnsi"/>
                <w:color w:val="000000" w:themeColor="text1"/>
              </w:rPr>
              <w:t>ThoiGianGD</w:t>
            </w:r>
            <w:proofErr w:type="spellEnd"/>
          </w:p>
        </w:tc>
        <w:tc>
          <w:tcPr>
            <w:tcW w:w="562" w:type="pct"/>
            <w:shd w:val="clear" w:color="auto" w:fill="auto"/>
            <w:noWrap/>
            <w:vAlign w:val="center"/>
          </w:tcPr>
          <w:p w14:paraId="4CE56614" w14:textId="77777777" w:rsidR="0032735B" w:rsidRPr="00CB3AC6" w:rsidRDefault="0032735B" w:rsidP="00A35F49">
            <w:pPr>
              <w:spacing w:line="360" w:lineRule="auto"/>
              <w:jc w:val="both"/>
              <w:rPr>
                <w:rFonts w:cstheme="minorHAnsi"/>
                <w:color w:val="000000" w:themeColor="text1"/>
              </w:rPr>
            </w:pPr>
            <w:r w:rsidRPr="00CB3AC6">
              <w:rPr>
                <w:rFonts w:cstheme="minorHAnsi"/>
                <w:color w:val="000000" w:themeColor="text1"/>
              </w:rPr>
              <w:t>String</w:t>
            </w:r>
          </w:p>
        </w:tc>
        <w:tc>
          <w:tcPr>
            <w:tcW w:w="468" w:type="pct"/>
            <w:shd w:val="clear" w:color="auto" w:fill="auto"/>
            <w:noWrap/>
            <w:vAlign w:val="center"/>
          </w:tcPr>
          <w:p w14:paraId="1789DEB7" w14:textId="77777777" w:rsidR="0032735B" w:rsidRPr="00CB3AC6" w:rsidRDefault="00CB7A50" w:rsidP="00A35F49">
            <w:pPr>
              <w:spacing w:line="360" w:lineRule="auto"/>
              <w:jc w:val="both"/>
              <w:rPr>
                <w:rFonts w:cstheme="minorHAnsi"/>
                <w:color w:val="000000" w:themeColor="text1"/>
              </w:rPr>
            </w:pPr>
            <w:r w:rsidRPr="00CB3AC6">
              <w:rPr>
                <w:rFonts w:cstheme="minorHAnsi"/>
                <w:color w:val="000000" w:themeColor="text1"/>
              </w:rPr>
              <w:t>14</w:t>
            </w:r>
          </w:p>
        </w:tc>
        <w:tc>
          <w:tcPr>
            <w:tcW w:w="701" w:type="pct"/>
            <w:shd w:val="clear" w:color="auto" w:fill="auto"/>
            <w:noWrap/>
            <w:vAlign w:val="center"/>
          </w:tcPr>
          <w:p w14:paraId="1F31D6F8" w14:textId="77777777" w:rsidR="0032735B" w:rsidRPr="00CB3AC6" w:rsidRDefault="0032735B" w:rsidP="00A35F49">
            <w:pPr>
              <w:spacing w:line="360" w:lineRule="auto"/>
              <w:jc w:val="both"/>
              <w:rPr>
                <w:rFonts w:cstheme="minorHAnsi"/>
                <w:color w:val="000000" w:themeColor="text1"/>
              </w:rPr>
            </w:pPr>
            <w:proofErr w:type="spellStart"/>
            <w:r w:rsidRPr="00CB3AC6">
              <w:rPr>
                <w:rFonts w:cstheme="minorHAnsi"/>
                <w:color w:val="000000" w:themeColor="text1"/>
              </w:rPr>
              <w:t>Bắt</w:t>
            </w:r>
            <w:proofErr w:type="spellEnd"/>
            <w:r w:rsidRPr="00CB3AC6">
              <w:rPr>
                <w:rFonts w:cstheme="minorHAnsi"/>
                <w:color w:val="000000" w:themeColor="text1"/>
              </w:rPr>
              <w:t xml:space="preserve"> </w:t>
            </w:r>
            <w:proofErr w:type="spellStart"/>
            <w:r w:rsidRPr="00CB3AC6">
              <w:rPr>
                <w:rFonts w:cstheme="minorHAnsi"/>
                <w:color w:val="000000" w:themeColor="text1"/>
              </w:rPr>
              <w:t>buộc</w:t>
            </w:r>
            <w:proofErr w:type="spellEnd"/>
          </w:p>
        </w:tc>
        <w:tc>
          <w:tcPr>
            <w:tcW w:w="1963" w:type="pct"/>
            <w:gridSpan w:val="2"/>
            <w:shd w:val="clear" w:color="auto" w:fill="auto"/>
            <w:vAlign w:val="center"/>
          </w:tcPr>
          <w:p w14:paraId="56109C51" w14:textId="77777777" w:rsidR="0032735B" w:rsidRPr="00CB3AC6" w:rsidRDefault="0032735B" w:rsidP="00A35F49">
            <w:pPr>
              <w:spacing w:line="360" w:lineRule="auto"/>
              <w:jc w:val="both"/>
              <w:rPr>
                <w:rFonts w:cstheme="minorHAnsi"/>
                <w:color w:val="000000" w:themeColor="text1"/>
              </w:rPr>
            </w:pPr>
            <w:proofErr w:type="spellStart"/>
            <w:r w:rsidRPr="00CB3AC6">
              <w:rPr>
                <w:rFonts w:cstheme="minorHAnsi"/>
                <w:color w:val="000000" w:themeColor="text1"/>
              </w:rPr>
              <w:t>Thời</w:t>
            </w:r>
            <w:proofErr w:type="spellEnd"/>
            <w:r w:rsidRPr="00CB3AC6">
              <w:rPr>
                <w:rFonts w:cstheme="minorHAnsi"/>
                <w:color w:val="000000" w:themeColor="text1"/>
              </w:rPr>
              <w:t xml:space="preserve"> </w:t>
            </w:r>
            <w:proofErr w:type="spellStart"/>
            <w:r w:rsidRPr="00CB3AC6">
              <w:rPr>
                <w:rFonts w:cstheme="minorHAnsi"/>
                <w:color w:val="000000" w:themeColor="text1"/>
              </w:rPr>
              <w:t>gian</w:t>
            </w:r>
            <w:proofErr w:type="spellEnd"/>
            <w:r w:rsidRPr="00CB3AC6">
              <w:rPr>
                <w:rFonts w:cstheme="minorHAnsi"/>
                <w:color w:val="000000" w:themeColor="text1"/>
              </w:rPr>
              <w:t xml:space="preserve"> giao </w:t>
            </w:r>
            <w:proofErr w:type="spellStart"/>
            <w:r w:rsidRPr="00CB3AC6">
              <w:rPr>
                <w:rFonts w:cstheme="minorHAnsi"/>
                <w:color w:val="000000" w:themeColor="text1"/>
              </w:rPr>
              <w:t>dịch</w:t>
            </w:r>
            <w:proofErr w:type="spellEnd"/>
            <w:r w:rsidRPr="00CB3AC6">
              <w:rPr>
                <w:rFonts w:cstheme="minorHAnsi"/>
                <w:color w:val="000000" w:themeColor="text1"/>
              </w:rPr>
              <w:t xml:space="preserve">, </w:t>
            </w:r>
            <w:proofErr w:type="spellStart"/>
            <w:r w:rsidRPr="00CB3AC6">
              <w:rPr>
                <w:rFonts w:cstheme="minorHAnsi"/>
                <w:color w:val="000000" w:themeColor="text1"/>
              </w:rPr>
              <w:t>định</w:t>
            </w:r>
            <w:proofErr w:type="spellEnd"/>
            <w:r w:rsidRPr="00CB3AC6">
              <w:rPr>
                <w:rFonts w:cstheme="minorHAnsi"/>
                <w:color w:val="000000" w:themeColor="text1"/>
              </w:rPr>
              <w:t xml:space="preserve"> </w:t>
            </w:r>
            <w:proofErr w:type="spellStart"/>
            <w:r w:rsidRPr="00CB3AC6">
              <w:rPr>
                <w:rFonts w:cstheme="minorHAnsi"/>
                <w:color w:val="000000" w:themeColor="text1"/>
              </w:rPr>
              <w:t>dạng</w:t>
            </w:r>
            <w:proofErr w:type="spellEnd"/>
          </w:p>
          <w:p w14:paraId="5649C06B" w14:textId="77777777" w:rsidR="0032735B" w:rsidRPr="00CB3AC6" w:rsidRDefault="0032735B" w:rsidP="00A35F49">
            <w:pPr>
              <w:spacing w:line="360" w:lineRule="auto"/>
              <w:jc w:val="both"/>
              <w:rPr>
                <w:rFonts w:cstheme="minorHAnsi"/>
                <w:color w:val="000000" w:themeColor="text1"/>
              </w:rPr>
            </w:pPr>
            <w:proofErr w:type="spellStart"/>
            <w:r w:rsidRPr="00CB3AC6">
              <w:rPr>
                <w:rFonts w:cstheme="minorHAnsi"/>
                <w:color w:val="000000" w:themeColor="text1"/>
              </w:rPr>
              <w:t>yyyyMMddHHmmss</w:t>
            </w:r>
            <w:proofErr w:type="spellEnd"/>
          </w:p>
        </w:tc>
      </w:tr>
      <w:tr w:rsidR="0032735B" w:rsidRPr="00CB3AC6" w14:paraId="4922C539" w14:textId="77777777" w:rsidTr="00063159">
        <w:trPr>
          <w:trHeight w:val="510"/>
        </w:trPr>
        <w:tc>
          <w:tcPr>
            <w:tcW w:w="1306" w:type="pct"/>
            <w:shd w:val="clear" w:color="auto" w:fill="auto"/>
            <w:noWrap/>
            <w:vAlign w:val="center"/>
          </w:tcPr>
          <w:p w14:paraId="305B777B" w14:textId="77777777" w:rsidR="0032735B" w:rsidRPr="00CB3AC6" w:rsidRDefault="0032735B" w:rsidP="00A35F49">
            <w:pPr>
              <w:spacing w:line="360" w:lineRule="auto"/>
              <w:jc w:val="both"/>
              <w:rPr>
                <w:rFonts w:cstheme="minorHAnsi"/>
                <w:color w:val="000000" w:themeColor="text1"/>
              </w:rPr>
            </w:pPr>
            <w:r w:rsidRPr="00CB3AC6">
              <w:rPr>
                <w:rFonts w:cstheme="minorHAnsi"/>
                <w:color w:val="000000" w:themeColor="text1"/>
              </w:rPr>
              <w:t>Ip</w:t>
            </w:r>
          </w:p>
        </w:tc>
        <w:tc>
          <w:tcPr>
            <w:tcW w:w="562" w:type="pct"/>
            <w:shd w:val="clear" w:color="auto" w:fill="auto"/>
            <w:noWrap/>
            <w:vAlign w:val="center"/>
          </w:tcPr>
          <w:p w14:paraId="40037895" w14:textId="77777777" w:rsidR="0032735B" w:rsidRPr="00CB3AC6" w:rsidRDefault="0032735B" w:rsidP="00A35F49">
            <w:pPr>
              <w:spacing w:line="360" w:lineRule="auto"/>
              <w:jc w:val="both"/>
              <w:rPr>
                <w:rFonts w:cstheme="minorHAnsi"/>
                <w:color w:val="000000" w:themeColor="text1"/>
              </w:rPr>
            </w:pPr>
            <w:r w:rsidRPr="00CB3AC6">
              <w:rPr>
                <w:rFonts w:cstheme="minorHAnsi"/>
                <w:color w:val="000000" w:themeColor="text1"/>
              </w:rPr>
              <w:t>String</w:t>
            </w:r>
          </w:p>
        </w:tc>
        <w:tc>
          <w:tcPr>
            <w:tcW w:w="468" w:type="pct"/>
            <w:shd w:val="clear" w:color="auto" w:fill="auto"/>
            <w:noWrap/>
            <w:vAlign w:val="center"/>
          </w:tcPr>
          <w:p w14:paraId="6035D03B" w14:textId="77777777" w:rsidR="0032735B" w:rsidRPr="00CB3AC6" w:rsidRDefault="0032735B" w:rsidP="00A35F49">
            <w:pPr>
              <w:spacing w:line="360" w:lineRule="auto"/>
              <w:jc w:val="both"/>
              <w:rPr>
                <w:rFonts w:cstheme="minorHAnsi"/>
                <w:color w:val="000000" w:themeColor="text1"/>
              </w:rPr>
            </w:pPr>
            <w:r w:rsidRPr="00CB3AC6">
              <w:rPr>
                <w:rFonts w:cstheme="minorHAnsi"/>
                <w:color w:val="000000" w:themeColor="text1"/>
              </w:rPr>
              <w:t>50</w:t>
            </w:r>
          </w:p>
        </w:tc>
        <w:tc>
          <w:tcPr>
            <w:tcW w:w="701" w:type="pct"/>
            <w:shd w:val="clear" w:color="auto" w:fill="auto"/>
            <w:noWrap/>
            <w:vAlign w:val="center"/>
          </w:tcPr>
          <w:p w14:paraId="0B825B0D" w14:textId="77777777" w:rsidR="0032735B" w:rsidRPr="00CB3AC6" w:rsidRDefault="0032735B" w:rsidP="00A35F49">
            <w:pPr>
              <w:spacing w:line="360" w:lineRule="auto"/>
              <w:jc w:val="both"/>
              <w:rPr>
                <w:rFonts w:cstheme="minorHAnsi"/>
                <w:color w:val="000000" w:themeColor="text1"/>
              </w:rPr>
            </w:pPr>
            <w:proofErr w:type="spellStart"/>
            <w:r w:rsidRPr="00CB3AC6">
              <w:rPr>
                <w:rFonts w:cstheme="minorHAnsi"/>
                <w:color w:val="000000" w:themeColor="text1"/>
              </w:rPr>
              <w:t>Bắt</w:t>
            </w:r>
            <w:proofErr w:type="spellEnd"/>
            <w:r w:rsidRPr="00CB3AC6">
              <w:rPr>
                <w:rFonts w:cstheme="minorHAnsi"/>
                <w:color w:val="000000" w:themeColor="text1"/>
              </w:rPr>
              <w:t xml:space="preserve"> </w:t>
            </w:r>
            <w:proofErr w:type="spellStart"/>
            <w:r w:rsidRPr="00CB3AC6">
              <w:rPr>
                <w:rFonts w:cstheme="minorHAnsi"/>
                <w:color w:val="000000" w:themeColor="text1"/>
              </w:rPr>
              <w:t>buộc</w:t>
            </w:r>
            <w:proofErr w:type="spellEnd"/>
          </w:p>
        </w:tc>
        <w:tc>
          <w:tcPr>
            <w:tcW w:w="1963" w:type="pct"/>
            <w:gridSpan w:val="2"/>
            <w:shd w:val="clear" w:color="auto" w:fill="auto"/>
            <w:vAlign w:val="center"/>
          </w:tcPr>
          <w:p w14:paraId="22EBBF9E" w14:textId="77777777" w:rsidR="0032735B" w:rsidRPr="00CB3AC6" w:rsidRDefault="0032735B" w:rsidP="00A35F49">
            <w:pPr>
              <w:spacing w:line="360" w:lineRule="auto"/>
              <w:jc w:val="both"/>
              <w:rPr>
                <w:rFonts w:cstheme="minorHAnsi"/>
                <w:color w:val="000000" w:themeColor="text1"/>
              </w:rPr>
            </w:pPr>
            <w:r w:rsidRPr="00CB3AC6">
              <w:rPr>
                <w:rFonts w:cstheme="minorHAnsi"/>
                <w:color w:val="000000" w:themeColor="text1"/>
              </w:rPr>
              <w:t xml:space="preserve">IP </w:t>
            </w:r>
            <w:proofErr w:type="spellStart"/>
            <w:r w:rsidRPr="00CB3AC6">
              <w:rPr>
                <w:rFonts w:cstheme="minorHAnsi"/>
                <w:color w:val="000000" w:themeColor="text1"/>
              </w:rPr>
              <w:t>của</w:t>
            </w:r>
            <w:proofErr w:type="spellEnd"/>
            <w:r w:rsidRPr="00CB3AC6">
              <w:rPr>
                <w:rFonts w:cstheme="minorHAnsi"/>
                <w:color w:val="000000" w:themeColor="text1"/>
              </w:rPr>
              <w:t xml:space="preserve"> </w:t>
            </w:r>
            <w:proofErr w:type="spellStart"/>
            <w:r w:rsidRPr="00CB3AC6">
              <w:rPr>
                <w:rFonts w:cstheme="minorHAnsi"/>
                <w:color w:val="000000" w:themeColor="text1"/>
              </w:rPr>
              <w:t>người</w:t>
            </w:r>
            <w:proofErr w:type="spellEnd"/>
            <w:r w:rsidRPr="00CB3AC6">
              <w:rPr>
                <w:rFonts w:cstheme="minorHAnsi"/>
                <w:color w:val="000000" w:themeColor="text1"/>
              </w:rPr>
              <w:t xml:space="preserve"> </w:t>
            </w:r>
            <w:proofErr w:type="spellStart"/>
            <w:r w:rsidRPr="00CB3AC6">
              <w:rPr>
                <w:rFonts w:cstheme="minorHAnsi"/>
                <w:color w:val="000000" w:themeColor="text1"/>
              </w:rPr>
              <w:t>dùng</w:t>
            </w:r>
            <w:proofErr w:type="spellEnd"/>
          </w:p>
        </w:tc>
      </w:tr>
      <w:tr w:rsidR="0032735B" w:rsidRPr="00CB3AC6" w14:paraId="7A33ABE6" w14:textId="77777777" w:rsidTr="00063159">
        <w:trPr>
          <w:trHeight w:val="510"/>
        </w:trPr>
        <w:tc>
          <w:tcPr>
            <w:tcW w:w="1306" w:type="pct"/>
            <w:shd w:val="clear" w:color="auto" w:fill="auto"/>
            <w:noWrap/>
            <w:vAlign w:val="center"/>
          </w:tcPr>
          <w:p w14:paraId="55F4F7B8" w14:textId="77777777" w:rsidR="0032735B" w:rsidRPr="00CB3AC6" w:rsidRDefault="0032735B" w:rsidP="00A35F49">
            <w:pPr>
              <w:spacing w:line="360" w:lineRule="auto"/>
              <w:jc w:val="both"/>
              <w:rPr>
                <w:rFonts w:cstheme="minorHAnsi"/>
                <w:color w:val="000000" w:themeColor="text1"/>
              </w:rPr>
            </w:pPr>
            <w:proofErr w:type="spellStart"/>
            <w:r w:rsidRPr="00CB3AC6">
              <w:rPr>
                <w:rFonts w:cstheme="minorHAnsi"/>
                <w:color w:val="000000" w:themeColor="text1"/>
              </w:rPr>
              <w:t>MaXacThuc</w:t>
            </w:r>
            <w:proofErr w:type="spellEnd"/>
          </w:p>
        </w:tc>
        <w:tc>
          <w:tcPr>
            <w:tcW w:w="562" w:type="pct"/>
            <w:shd w:val="clear" w:color="auto" w:fill="auto"/>
            <w:noWrap/>
            <w:vAlign w:val="center"/>
          </w:tcPr>
          <w:p w14:paraId="31D029C8" w14:textId="77777777" w:rsidR="0032735B" w:rsidRPr="00CB3AC6" w:rsidRDefault="0032735B" w:rsidP="00A35F49">
            <w:pPr>
              <w:spacing w:line="360" w:lineRule="auto"/>
              <w:jc w:val="both"/>
              <w:rPr>
                <w:rFonts w:cstheme="minorHAnsi"/>
                <w:color w:val="000000" w:themeColor="text1"/>
              </w:rPr>
            </w:pPr>
            <w:r w:rsidRPr="00CB3AC6">
              <w:rPr>
                <w:rFonts w:cstheme="minorHAnsi"/>
                <w:color w:val="000000" w:themeColor="text1"/>
              </w:rPr>
              <w:t>String</w:t>
            </w:r>
          </w:p>
        </w:tc>
        <w:tc>
          <w:tcPr>
            <w:tcW w:w="468" w:type="pct"/>
            <w:shd w:val="clear" w:color="auto" w:fill="auto"/>
            <w:noWrap/>
            <w:vAlign w:val="center"/>
          </w:tcPr>
          <w:p w14:paraId="19DFB2A1" w14:textId="77777777" w:rsidR="0032735B" w:rsidRPr="00CB3AC6" w:rsidRDefault="0032735B" w:rsidP="00A35F49">
            <w:pPr>
              <w:spacing w:line="360" w:lineRule="auto"/>
              <w:jc w:val="both"/>
              <w:rPr>
                <w:rFonts w:cstheme="minorHAnsi"/>
                <w:color w:val="000000" w:themeColor="text1"/>
              </w:rPr>
            </w:pPr>
            <w:r w:rsidRPr="00CB3AC6">
              <w:rPr>
                <w:rFonts w:cstheme="minorHAnsi"/>
                <w:color w:val="000000" w:themeColor="text1"/>
              </w:rPr>
              <w:t>255</w:t>
            </w:r>
          </w:p>
        </w:tc>
        <w:tc>
          <w:tcPr>
            <w:tcW w:w="701" w:type="pct"/>
            <w:shd w:val="clear" w:color="auto" w:fill="auto"/>
            <w:noWrap/>
            <w:vAlign w:val="center"/>
          </w:tcPr>
          <w:p w14:paraId="35D47D37" w14:textId="77777777" w:rsidR="0032735B" w:rsidRPr="00CB3AC6" w:rsidRDefault="0032735B" w:rsidP="00A35F49">
            <w:pPr>
              <w:spacing w:line="360" w:lineRule="auto"/>
              <w:jc w:val="both"/>
              <w:rPr>
                <w:rFonts w:cstheme="minorHAnsi"/>
                <w:color w:val="000000" w:themeColor="text1"/>
              </w:rPr>
            </w:pPr>
            <w:proofErr w:type="spellStart"/>
            <w:r w:rsidRPr="00CB3AC6">
              <w:rPr>
                <w:rFonts w:cstheme="minorHAnsi"/>
                <w:color w:val="000000" w:themeColor="text1"/>
              </w:rPr>
              <w:t>Bắt</w:t>
            </w:r>
            <w:proofErr w:type="spellEnd"/>
            <w:r w:rsidRPr="00CB3AC6">
              <w:rPr>
                <w:rFonts w:cstheme="minorHAnsi"/>
                <w:color w:val="000000" w:themeColor="text1"/>
              </w:rPr>
              <w:t xml:space="preserve"> </w:t>
            </w:r>
            <w:proofErr w:type="spellStart"/>
            <w:r w:rsidRPr="00CB3AC6">
              <w:rPr>
                <w:rFonts w:cstheme="minorHAnsi"/>
                <w:color w:val="000000" w:themeColor="text1"/>
              </w:rPr>
              <w:t>buộc</w:t>
            </w:r>
            <w:proofErr w:type="spellEnd"/>
          </w:p>
        </w:tc>
        <w:tc>
          <w:tcPr>
            <w:tcW w:w="1963" w:type="pct"/>
            <w:gridSpan w:val="2"/>
            <w:shd w:val="clear" w:color="auto" w:fill="auto"/>
            <w:vAlign w:val="center"/>
          </w:tcPr>
          <w:p w14:paraId="33D47FB2" w14:textId="77777777" w:rsidR="0032735B" w:rsidRPr="00CB3AC6" w:rsidRDefault="00B94BC9" w:rsidP="00146786">
            <w:pPr>
              <w:spacing w:line="360" w:lineRule="auto"/>
              <w:jc w:val="both"/>
              <w:rPr>
                <w:rFonts w:cstheme="minorHAnsi"/>
                <w:color w:val="000000" w:themeColor="text1"/>
              </w:rPr>
            </w:pPr>
            <w:proofErr w:type="spellStart"/>
            <w:r w:rsidRPr="00A35F49">
              <w:rPr>
                <w:rFonts w:cstheme="minorHAnsi"/>
                <w:color w:val="000000" w:themeColor="text1"/>
              </w:rPr>
              <w:t>Chuỗi</w:t>
            </w:r>
            <w:proofErr w:type="spellEnd"/>
            <w:r w:rsidRPr="00A35F49">
              <w:rPr>
                <w:rFonts w:cstheme="minorHAnsi"/>
                <w:color w:val="000000" w:themeColor="text1"/>
              </w:rPr>
              <w:t xml:space="preserve"> </w:t>
            </w:r>
            <w:proofErr w:type="spellStart"/>
            <w:r>
              <w:rPr>
                <w:rFonts w:cstheme="minorHAnsi"/>
                <w:color w:val="000000" w:themeColor="text1"/>
              </w:rPr>
              <w:t>xác</w:t>
            </w:r>
            <w:proofErr w:type="spellEnd"/>
            <w:r>
              <w:rPr>
                <w:rFonts w:cstheme="minorHAnsi"/>
                <w:color w:val="000000" w:themeColor="text1"/>
              </w:rPr>
              <w:t xml:space="preserve"> </w:t>
            </w:r>
            <w:proofErr w:type="spellStart"/>
            <w:r>
              <w:rPr>
                <w:rFonts w:cstheme="minorHAnsi"/>
                <w:color w:val="000000" w:themeColor="text1"/>
              </w:rPr>
              <w:t>thực</w:t>
            </w:r>
            <w:proofErr w:type="spellEnd"/>
            <w:r>
              <w:rPr>
                <w:rFonts w:cstheme="minorHAnsi"/>
                <w:color w:val="000000" w:themeColor="text1"/>
              </w:rPr>
              <w:t xml:space="preserve"> </w:t>
            </w:r>
            <w:proofErr w:type="spellStart"/>
            <w:r>
              <w:rPr>
                <w:rFonts w:cstheme="minorHAnsi"/>
                <w:color w:val="000000" w:themeColor="text1"/>
              </w:rPr>
              <w:t>của</w:t>
            </w:r>
            <w:proofErr w:type="spellEnd"/>
            <w:r>
              <w:rPr>
                <w:rFonts w:cstheme="minorHAnsi"/>
                <w:color w:val="000000" w:themeColor="text1"/>
              </w:rPr>
              <w:t xml:space="preserve"> </w:t>
            </w:r>
            <w:proofErr w:type="spellStart"/>
            <w:r>
              <w:rPr>
                <w:rFonts w:cstheme="minorHAnsi"/>
                <w:color w:val="000000" w:themeColor="text1"/>
              </w:rPr>
              <w:t>bản</w:t>
            </w:r>
            <w:proofErr w:type="spellEnd"/>
            <w:r>
              <w:rPr>
                <w:rFonts w:cstheme="minorHAnsi"/>
                <w:color w:val="000000" w:themeColor="text1"/>
              </w:rPr>
              <w:t xml:space="preserve"> tin</w:t>
            </w:r>
          </w:p>
        </w:tc>
      </w:tr>
    </w:tbl>
    <w:p w14:paraId="2B568766" w14:textId="77777777" w:rsidR="00E329D6" w:rsidRPr="00CB3AC6" w:rsidRDefault="00E329D6" w:rsidP="00A35F49">
      <w:pPr>
        <w:pStyle w:val="ListParagraph"/>
        <w:numPr>
          <w:ilvl w:val="0"/>
          <w:numId w:val="16"/>
        </w:numPr>
        <w:tabs>
          <w:tab w:val="left" w:pos="142"/>
          <w:tab w:val="left" w:pos="284"/>
        </w:tabs>
        <w:spacing w:before="240" w:after="240"/>
        <w:rPr>
          <w:rFonts w:cstheme="minorHAnsi"/>
          <w:color w:val="000000" w:themeColor="text1"/>
          <w:szCs w:val="24"/>
        </w:rPr>
      </w:pPr>
      <w:r w:rsidRPr="00CB3AC6">
        <w:rPr>
          <w:rFonts w:cstheme="minorHAnsi"/>
          <w:color w:val="000000" w:themeColor="text1"/>
          <w:szCs w:val="24"/>
        </w:rPr>
        <w:t xml:space="preserve">Các thông tin chi tiết trong trường </w:t>
      </w:r>
      <w:r w:rsidRPr="00CB3AC6">
        <w:rPr>
          <w:rFonts w:cstheme="minorHAnsi"/>
          <w:b/>
          <w:color w:val="000000" w:themeColor="text1"/>
          <w:szCs w:val="24"/>
        </w:rPr>
        <w:t>ThongTinBienLai</w:t>
      </w:r>
      <w:r w:rsidRPr="00CB3AC6">
        <w:rPr>
          <w:rFonts w:cstheme="minorHAnsi"/>
          <w:color w:val="000000" w:themeColor="text1"/>
          <w:szCs w:val="24"/>
        </w:rPr>
        <w:t>:</w:t>
      </w:r>
    </w:p>
    <w:tbl>
      <w:tblPr>
        <w:tblW w:w="9468" w:type="dxa"/>
        <w:tblCellMar>
          <w:left w:w="0" w:type="dxa"/>
          <w:right w:w="0" w:type="dxa"/>
        </w:tblCellMar>
        <w:tblLook w:val="04A0" w:firstRow="1" w:lastRow="0" w:firstColumn="1" w:lastColumn="0" w:noHBand="0" w:noVBand="1"/>
      </w:tblPr>
      <w:tblGrid>
        <w:gridCol w:w="2528"/>
        <w:gridCol w:w="1011"/>
        <w:gridCol w:w="992"/>
        <w:gridCol w:w="1517"/>
        <w:gridCol w:w="3420"/>
      </w:tblGrid>
      <w:tr w:rsidR="00FD477A" w:rsidRPr="00CB3AC6" w14:paraId="7BC27FD0" w14:textId="77777777" w:rsidTr="00FA1905">
        <w:trPr>
          <w:tblHeader/>
        </w:trPr>
        <w:tc>
          <w:tcPr>
            <w:tcW w:w="2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1951CD0" w14:textId="77777777" w:rsidR="00FD477A" w:rsidRPr="00CB3AC6" w:rsidRDefault="00FD477A" w:rsidP="00FA1905">
            <w:pPr>
              <w:spacing w:line="360" w:lineRule="auto"/>
              <w:jc w:val="center"/>
              <w:rPr>
                <w:rFonts w:cstheme="minorHAnsi"/>
                <w:b/>
                <w:bCs/>
                <w:color w:val="000000" w:themeColor="text1"/>
              </w:rPr>
            </w:pPr>
          </w:p>
          <w:p w14:paraId="407F195A" w14:textId="77777777" w:rsidR="00FD477A" w:rsidRPr="00CB3AC6" w:rsidRDefault="00FD477A" w:rsidP="00FA1905">
            <w:pPr>
              <w:spacing w:line="360" w:lineRule="auto"/>
              <w:jc w:val="center"/>
              <w:rPr>
                <w:rFonts w:cstheme="minorHAnsi"/>
                <w:b/>
                <w:bCs/>
                <w:color w:val="000000" w:themeColor="text1"/>
              </w:rPr>
            </w:pPr>
            <w:proofErr w:type="spellStart"/>
            <w:r w:rsidRPr="00CB3AC6">
              <w:rPr>
                <w:rFonts w:cstheme="minorHAnsi"/>
                <w:b/>
                <w:bCs/>
                <w:color w:val="000000" w:themeColor="text1"/>
              </w:rPr>
              <w:t>Tên</w:t>
            </w:r>
            <w:proofErr w:type="spellEnd"/>
            <w:r w:rsidRPr="00CB3AC6">
              <w:rPr>
                <w:rFonts w:cstheme="minorHAnsi"/>
                <w:b/>
                <w:bCs/>
                <w:color w:val="000000" w:themeColor="text1"/>
              </w:rPr>
              <w:t xml:space="preserve"> </w:t>
            </w:r>
            <w:proofErr w:type="spellStart"/>
            <w:r w:rsidRPr="00CB3AC6">
              <w:rPr>
                <w:rFonts w:cstheme="minorHAnsi"/>
                <w:b/>
                <w:bCs/>
                <w:color w:val="000000" w:themeColor="text1"/>
              </w:rPr>
              <w:t>trường</w:t>
            </w:r>
            <w:proofErr w:type="spellEnd"/>
          </w:p>
          <w:p w14:paraId="66FC579A" w14:textId="77777777" w:rsidR="00FD477A" w:rsidRPr="00CB3AC6" w:rsidRDefault="00FD477A" w:rsidP="00FA1905">
            <w:pPr>
              <w:spacing w:line="360" w:lineRule="auto"/>
              <w:jc w:val="center"/>
              <w:rPr>
                <w:b/>
                <w:color w:val="000000" w:themeColor="text1"/>
              </w:rPr>
            </w:pPr>
          </w:p>
        </w:tc>
        <w:tc>
          <w:tcPr>
            <w:tcW w:w="10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9B99AD7" w14:textId="77777777" w:rsidR="00FD477A" w:rsidRPr="00CB3AC6" w:rsidRDefault="00FD477A" w:rsidP="00FA1905">
            <w:pPr>
              <w:spacing w:line="360" w:lineRule="auto"/>
              <w:jc w:val="center"/>
              <w:rPr>
                <w:b/>
                <w:color w:val="000000" w:themeColor="text1"/>
              </w:rPr>
            </w:pPr>
            <w:proofErr w:type="spellStart"/>
            <w:r w:rsidRPr="00CB3AC6">
              <w:rPr>
                <w:rFonts w:cstheme="minorHAnsi"/>
                <w:b/>
                <w:bCs/>
                <w:color w:val="000000" w:themeColor="text1"/>
              </w:rPr>
              <w:t>Kiểu</w:t>
            </w:r>
            <w:proofErr w:type="spellEnd"/>
            <w:r w:rsidRPr="00CB3AC6">
              <w:rPr>
                <w:rFonts w:cstheme="minorHAnsi"/>
                <w:b/>
                <w:bCs/>
                <w:color w:val="000000" w:themeColor="text1"/>
              </w:rPr>
              <w:t xml:space="preserve"> </w:t>
            </w:r>
            <w:proofErr w:type="spellStart"/>
            <w:r w:rsidRPr="00CB3AC6">
              <w:rPr>
                <w:rFonts w:cstheme="minorHAnsi"/>
                <w:b/>
                <w:bCs/>
                <w:color w:val="000000" w:themeColor="text1"/>
              </w:rPr>
              <w:t>dữ</w:t>
            </w:r>
            <w:proofErr w:type="spellEnd"/>
            <w:r w:rsidRPr="00CB3AC6">
              <w:rPr>
                <w:rFonts w:cstheme="minorHAnsi"/>
                <w:b/>
                <w:bCs/>
                <w:color w:val="000000" w:themeColor="text1"/>
              </w:rPr>
              <w:t xml:space="preserve"> </w:t>
            </w:r>
            <w:proofErr w:type="spellStart"/>
            <w:r w:rsidRPr="00CB3AC6">
              <w:rPr>
                <w:rFonts w:cstheme="minorHAnsi"/>
                <w:b/>
                <w:bCs/>
                <w:color w:val="000000" w:themeColor="text1"/>
              </w:rPr>
              <w:t>liệu</w:t>
            </w:r>
            <w:proofErr w:type="spellEnd"/>
          </w:p>
        </w:tc>
        <w:tc>
          <w:tcPr>
            <w:tcW w:w="992" w:type="dxa"/>
            <w:tcBorders>
              <w:top w:val="single" w:sz="4" w:space="0" w:color="auto"/>
              <w:left w:val="single" w:sz="4" w:space="0" w:color="auto"/>
              <w:bottom w:val="single" w:sz="4" w:space="0" w:color="auto"/>
              <w:right w:val="single" w:sz="4" w:space="0" w:color="auto"/>
            </w:tcBorders>
            <w:vAlign w:val="center"/>
          </w:tcPr>
          <w:p w14:paraId="60761986" w14:textId="77777777" w:rsidR="00FD477A" w:rsidRPr="00CB3AC6" w:rsidRDefault="00FD477A" w:rsidP="00FA1905">
            <w:pPr>
              <w:spacing w:line="360" w:lineRule="auto"/>
              <w:jc w:val="center"/>
              <w:rPr>
                <w:rFonts w:cstheme="minorHAnsi"/>
                <w:b/>
                <w:bCs/>
                <w:color w:val="000000" w:themeColor="text1"/>
              </w:rPr>
            </w:pPr>
            <w:proofErr w:type="spellStart"/>
            <w:r w:rsidRPr="00CB3AC6">
              <w:rPr>
                <w:rFonts w:cstheme="minorHAnsi"/>
                <w:b/>
                <w:bCs/>
                <w:color w:val="000000" w:themeColor="text1"/>
              </w:rPr>
              <w:t>Độ</w:t>
            </w:r>
            <w:proofErr w:type="spellEnd"/>
            <w:r w:rsidRPr="00CB3AC6">
              <w:rPr>
                <w:rFonts w:cstheme="minorHAnsi"/>
                <w:b/>
                <w:bCs/>
                <w:color w:val="000000" w:themeColor="text1"/>
              </w:rPr>
              <w:t xml:space="preserve"> </w:t>
            </w:r>
            <w:proofErr w:type="spellStart"/>
            <w:r w:rsidRPr="00CB3AC6">
              <w:rPr>
                <w:rFonts w:cstheme="minorHAnsi"/>
                <w:b/>
                <w:bCs/>
                <w:color w:val="000000" w:themeColor="text1"/>
              </w:rPr>
              <w:t>dài</w:t>
            </w:r>
            <w:proofErr w:type="spellEnd"/>
            <w:r w:rsidRPr="00CB3AC6">
              <w:rPr>
                <w:rFonts w:cstheme="minorHAnsi"/>
                <w:b/>
                <w:bCs/>
                <w:color w:val="000000" w:themeColor="text1"/>
              </w:rPr>
              <w:t xml:space="preserve"> </w:t>
            </w:r>
            <w:proofErr w:type="spellStart"/>
            <w:r w:rsidRPr="00CB3AC6">
              <w:rPr>
                <w:rFonts w:cstheme="minorHAnsi"/>
                <w:b/>
                <w:bCs/>
                <w:color w:val="000000" w:themeColor="text1"/>
              </w:rPr>
              <w:t>tối</w:t>
            </w:r>
            <w:proofErr w:type="spellEnd"/>
            <w:r w:rsidRPr="00CB3AC6">
              <w:rPr>
                <w:rFonts w:cstheme="minorHAnsi"/>
                <w:b/>
                <w:bCs/>
                <w:color w:val="000000" w:themeColor="text1"/>
              </w:rPr>
              <w:t xml:space="preserve"> </w:t>
            </w:r>
            <w:proofErr w:type="spellStart"/>
            <w:r w:rsidRPr="00CB3AC6">
              <w:rPr>
                <w:rFonts w:cstheme="minorHAnsi"/>
                <w:b/>
                <w:bCs/>
                <w:color w:val="000000" w:themeColor="text1"/>
              </w:rPr>
              <w:t>đa</w:t>
            </w:r>
            <w:proofErr w:type="spellEnd"/>
          </w:p>
        </w:tc>
        <w:tc>
          <w:tcPr>
            <w:tcW w:w="1517" w:type="dxa"/>
            <w:tcBorders>
              <w:top w:val="single" w:sz="4" w:space="0" w:color="auto"/>
              <w:left w:val="single" w:sz="4" w:space="0" w:color="auto"/>
              <w:bottom w:val="single" w:sz="4" w:space="0" w:color="auto"/>
              <w:right w:val="single" w:sz="4" w:space="0" w:color="auto"/>
            </w:tcBorders>
            <w:vAlign w:val="center"/>
          </w:tcPr>
          <w:p w14:paraId="2DBE076B" w14:textId="77777777" w:rsidR="00FD477A" w:rsidRPr="00CB3AC6" w:rsidRDefault="00FD477A" w:rsidP="00FA1905">
            <w:pPr>
              <w:spacing w:line="360" w:lineRule="auto"/>
              <w:jc w:val="center"/>
              <w:rPr>
                <w:rFonts w:cstheme="minorHAnsi"/>
                <w:b/>
                <w:bCs/>
                <w:color w:val="000000" w:themeColor="text1"/>
              </w:rPr>
            </w:pPr>
          </w:p>
          <w:p w14:paraId="6E2F5043" w14:textId="77777777" w:rsidR="00FD477A" w:rsidRPr="00CB3AC6" w:rsidRDefault="00FD477A" w:rsidP="00FA1905">
            <w:pPr>
              <w:spacing w:line="360" w:lineRule="auto"/>
              <w:jc w:val="center"/>
              <w:rPr>
                <w:rFonts w:cstheme="minorHAnsi"/>
                <w:b/>
                <w:bCs/>
                <w:color w:val="000000" w:themeColor="text1"/>
              </w:rPr>
            </w:pPr>
            <w:proofErr w:type="spellStart"/>
            <w:r w:rsidRPr="00CB3AC6">
              <w:rPr>
                <w:rFonts w:cstheme="minorHAnsi"/>
                <w:b/>
                <w:bCs/>
                <w:color w:val="000000" w:themeColor="text1"/>
              </w:rPr>
              <w:t>Bắt</w:t>
            </w:r>
            <w:proofErr w:type="spellEnd"/>
            <w:r w:rsidRPr="00CB3AC6">
              <w:rPr>
                <w:rFonts w:cstheme="minorHAnsi"/>
                <w:b/>
                <w:bCs/>
                <w:color w:val="000000" w:themeColor="text1"/>
              </w:rPr>
              <w:t xml:space="preserve"> </w:t>
            </w:r>
            <w:proofErr w:type="spellStart"/>
            <w:r w:rsidRPr="00CB3AC6">
              <w:rPr>
                <w:rFonts w:cstheme="minorHAnsi"/>
                <w:b/>
                <w:bCs/>
                <w:color w:val="000000" w:themeColor="text1"/>
              </w:rPr>
              <w:t>buộc</w:t>
            </w:r>
            <w:proofErr w:type="spellEnd"/>
          </w:p>
        </w:tc>
        <w:tc>
          <w:tcPr>
            <w:tcW w:w="3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827039E" w14:textId="77777777" w:rsidR="00FD477A" w:rsidRPr="00CB3AC6" w:rsidRDefault="00FD477A" w:rsidP="00FA1905">
            <w:pPr>
              <w:spacing w:line="360" w:lineRule="auto"/>
              <w:jc w:val="center"/>
              <w:rPr>
                <w:b/>
                <w:color w:val="000000" w:themeColor="text1"/>
              </w:rPr>
            </w:pPr>
            <w:proofErr w:type="spellStart"/>
            <w:r w:rsidRPr="00CB3AC6">
              <w:rPr>
                <w:rFonts w:cstheme="minorHAnsi"/>
                <w:b/>
                <w:bCs/>
                <w:color w:val="000000" w:themeColor="text1"/>
              </w:rPr>
              <w:t>Mô</w:t>
            </w:r>
            <w:proofErr w:type="spellEnd"/>
            <w:r w:rsidRPr="00CB3AC6">
              <w:rPr>
                <w:rFonts w:cstheme="minorHAnsi"/>
                <w:b/>
                <w:bCs/>
                <w:color w:val="000000" w:themeColor="text1"/>
              </w:rPr>
              <w:t xml:space="preserve"> </w:t>
            </w:r>
            <w:proofErr w:type="spellStart"/>
            <w:r w:rsidRPr="00CB3AC6">
              <w:rPr>
                <w:rFonts w:cstheme="minorHAnsi"/>
                <w:b/>
                <w:bCs/>
                <w:color w:val="000000" w:themeColor="text1"/>
              </w:rPr>
              <w:t>tả</w:t>
            </w:r>
            <w:proofErr w:type="spellEnd"/>
          </w:p>
        </w:tc>
      </w:tr>
      <w:tr w:rsidR="00FD477A" w:rsidRPr="00CB3AC6" w14:paraId="38DF7E8F" w14:textId="77777777" w:rsidTr="00FA1905">
        <w:tc>
          <w:tcPr>
            <w:tcW w:w="25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FAE5056" w14:textId="77777777" w:rsidR="00FD477A" w:rsidRPr="00CB3AC6" w:rsidRDefault="00FD477A" w:rsidP="00FA1905">
            <w:pPr>
              <w:spacing w:line="360" w:lineRule="auto"/>
              <w:jc w:val="both"/>
              <w:rPr>
                <w:rFonts w:cstheme="minorHAnsi"/>
                <w:color w:val="000000" w:themeColor="text1"/>
              </w:rPr>
            </w:pPr>
            <w:proofErr w:type="spellStart"/>
            <w:r w:rsidRPr="00CB3AC6">
              <w:rPr>
                <w:rFonts w:cstheme="minorHAnsi"/>
                <w:color w:val="000000" w:themeColor="text1"/>
              </w:rPr>
              <w:t>MaDichVu</w:t>
            </w:r>
            <w:proofErr w:type="spellEnd"/>
          </w:p>
        </w:tc>
        <w:tc>
          <w:tcPr>
            <w:tcW w:w="1011" w:type="dxa"/>
            <w:tcBorders>
              <w:top w:val="nil"/>
              <w:left w:val="nil"/>
              <w:bottom w:val="single" w:sz="8" w:space="0" w:color="auto"/>
              <w:right w:val="single" w:sz="4" w:space="0" w:color="auto"/>
            </w:tcBorders>
            <w:tcMar>
              <w:top w:w="0" w:type="dxa"/>
              <w:left w:w="108" w:type="dxa"/>
              <w:bottom w:w="0" w:type="dxa"/>
              <w:right w:w="108" w:type="dxa"/>
            </w:tcMar>
            <w:vAlign w:val="center"/>
          </w:tcPr>
          <w:p w14:paraId="0D4CE42A" w14:textId="77777777" w:rsidR="00FD477A" w:rsidRPr="00CB3AC6" w:rsidRDefault="00FD477A" w:rsidP="00FA1905">
            <w:pPr>
              <w:spacing w:line="360" w:lineRule="auto"/>
              <w:jc w:val="both"/>
              <w:rPr>
                <w:rFonts w:cstheme="minorHAnsi"/>
                <w:color w:val="000000" w:themeColor="text1"/>
              </w:rPr>
            </w:pPr>
            <w:r w:rsidRPr="00CB3AC6">
              <w:rPr>
                <w:rFonts w:cstheme="minorHAnsi"/>
                <w:color w:val="000000" w:themeColor="text1"/>
              </w:rPr>
              <w:t>Number</w:t>
            </w:r>
          </w:p>
        </w:tc>
        <w:tc>
          <w:tcPr>
            <w:tcW w:w="992" w:type="dxa"/>
            <w:tcBorders>
              <w:top w:val="single" w:sz="4" w:space="0" w:color="auto"/>
              <w:left w:val="single" w:sz="4" w:space="0" w:color="auto"/>
              <w:bottom w:val="single" w:sz="4" w:space="0" w:color="auto"/>
              <w:right w:val="single" w:sz="4" w:space="0" w:color="auto"/>
            </w:tcBorders>
            <w:vAlign w:val="center"/>
          </w:tcPr>
          <w:p w14:paraId="59D9C88B" w14:textId="77777777" w:rsidR="00FD477A" w:rsidRPr="00CB3AC6" w:rsidRDefault="00FD477A" w:rsidP="00FA1905">
            <w:pPr>
              <w:spacing w:line="360" w:lineRule="auto"/>
              <w:jc w:val="both"/>
              <w:rPr>
                <w:rFonts w:cstheme="minorHAnsi"/>
                <w:color w:val="000000" w:themeColor="text1"/>
              </w:rPr>
            </w:pPr>
            <w:r w:rsidRPr="00CB3AC6">
              <w:rPr>
                <w:rFonts w:cstheme="minorHAnsi"/>
                <w:color w:val="000000" w:themeColor="text1"/>
              </w:rPr>
              <w:t>5</w:t>
            </w:r>
          </w:p>
        </w:tc>
        <w:tc>
          <w:tcPr>
            <w:tcW w:w="1517" w:type="dxa"/>
            <w:tcBorders>
              <w:top w:val="single" w:sz="4" w:space="0" w:color="auto"/>
              <w:left w:val="single" w:sz="4" w:space="0" w:color="auto"/>
              <w:bottom w:val="single" w:sz="4" w:space="0" w:color="auto"/>
              <w:right w:val="single" w:sz="4" w:space="0" w:color="auto"/>
            </w:tcBorders>
            <w:vAlign w:val="center"/>
          </w:tcPr>
          <w:p w14:paraId="12EF598F" w14:textId="77777777" w:rsidR="00FD477A" w:rsidRPr="00CB3AC6" w:rsidRDefault="00FD477A" w:rsidP="00FA1905">
            <w:pPr>
              <w:spacing w:line="360" w:lineRule="auto"/>
              <w:jc w:val="both"/>
              <w:rPr>
                <w:rFonts w:cstheme="minorHAnsi"/>
                <w:color w:val="000000" w:themeColor="text1"/>
              </w:rPr>
            </w:pPr>
            <w:proofErr w:type="spellStart"/>
            <w:r w:rsidRPr="00CB3AC6">
              <w:rPr>
                <w:rFonts w:cstheme="minorHAnsi"/>
                <w:color w:val="000000" w:themeColor="text1"/>
              </w:rPr>
              <w:t>Bắt</w:t>
            </w:r>
            <w:proofErr w:type="spellEnd"/>
            <w:r w:rsidRPr="00CB3AC6">
              <w:rPr>
                <w:rFonts w:cstheme="minorHAnsi"/>
                <w:color w:val="000000" w:themeColor="text1"/>
              </w:rPr>
              <w:t xml:space="preserve"> </w:t>
            </w:r>
            <w:proofErr w:type="spellStart"/>
            <w:r w:rsidRPr="00CB3AC6">
              <w:rPr>
                <w:rFonts w:cstheme="minorHAnsi"/>
                <w:color w:val="000000" w:themeColor="text1"/>
              </w:rPr>
              <w:t>buộc</w:t>
            </w:r>
            <w:proofErr w:type="spellEnd"/>
          </w:p>
        </w:tc>
        <w:tc>
          <w:tcPr>
            <w:tcW w:w="342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14:paraId="034B8D5B" w14:textId="77777777" w:rsidR="00FD477A" w:rsidRPr="00CB3AC6" w:rsidRDefault="00FD477A" w:rsidP="00FA1905">
            <w:pPr>
              <w:spacing w:line="360" w:lineRule="auto"/>
              <w:jc w:val="both"/>
              <w:rPr>
                <w:rFonts w:cstheme="minorHAnsi"/>
                <w:color w:val="000000" w:themeColor="text1"/>
              </w:rPr>
            </w:pPr>
            <w:proofErr w:type="spellStart"/>
            <w:r w:rsidRPr="00CB3AC6">
              <w:rPr>
                <w:rFonts w:cstheme="minorHAnsi"/>
                <w:color w:val="000000" w:themeColor="text1"/>
              </w:rPr>
              <w:t>Mã</w:t>
            </w:r>
            <w:proofErr w:type="spellEnd"/>
            <w:r w:rsidRPr="00CB3AC6">
              <w:rPr>
                <w:rFonts w:cstheme="minorHAnsi"/>
                <w:color w:val="000000" w:themeColor="text1"/>
              </w:rPr>
              <w:t xml:space="preserve"> </w:t>
            </w:r>
            <w:proofErr w:type="spellStart"/>
            <w:r w:rsidRPr="00CB3AC6">
              <w:rPr>
                <w:rFonts w:cstheme="minorHAnsi"/>
                <w:color w:val="000000" w:themeColor="text1"/>
              </w:rPr>
              <w:t>dịch</w:t>
            </w:r>
            <w:proofErr w:type="spellEnd"/>
            <w:r w:rsidRPr="00CB3AC6">
              <w:rPr>
                <w:rFonts w:cstheme="minorHAnsi"/>
                <w:color w:val="000000" w:themeColor="text1"/>
              </w:rPr>
              <w:t xml:space="preserve"> </w:t>
            </w:r>
            <w:proofErr w:type="spellStart"/>
            <w:r w:rsidRPr="00CB3AC6">
              <w:rPr>
                <w:rFonts w:cstheme="minorHAnsi"/>
                <w:color w:val="000000" w:themeColor="text1"/>
              </w:rPr>
              <w:t>vụ</w:t>
            </w:r>
            <w:proofErr w:type="spellEnd"/>
          </w:p>
          <w:p w14:paraId="047A9DB3" w14:textId="77777777" w:rsidR="00FD477A" w:rsidRPr="00CB3AC6" w:rsidRDefault="00FD477A" w:rsidP="00FA1905">
            <w:pPr>
              <w:spacing w:line="360" w:lineRule="auto"/>
              <w:jc w:val="both"/>
              <w:rPr>
                <w:rFonts w:cstheme="minorHAnsi"/>
                <w:color w:val="000000" w:themeColor="text1"/>
              </w:rPr>
            </w:pPr>
            <w:r w:rsidRPr="00CB3AC6">
              <w:rPr>
                <w:rFonts w:cstheme="minorHAnsi"/>
                <w:color w:val="000000" w:themeColor="text1"/>
              </w:rPr>
              <w:t xml:space="preserve">1: Thu </w:t>
            </w:r>
            <w:proofErr w:type="spellStart"/>
            <w:r w:rsidRPr="00CB3AC6">
              <w:rPr>
                <w:rFonts w:cstheme="minorHAnsi"/>
                <w:color w:val="000000" w:themeColor="text1"/>
              </w:rPr>
              <w:t>phạt</w:t>
            </w:r>
            <w:proofErr w:type="spellEnd"/>
          </w:p>
          <w:p w14:paraId="6F009400" w14:textId="77777777" w:rsidR="00FD477A" w:rsidRPr="00CB3AC6" w:rsidRDefault="00FD477A" w:rsidP="00FA1905">
            <w:pPr>
              <w:spacing w:line="360" w:lineRule="auto"/>
              <w:jc w:val="both"/>
              <w:rPr>
                <w:rFonts w:cstheme="minorHAnsi"/>
                <w:color w:val="000000" w:themeColor="text1"/>
              </w:rPr>
            </w:pPr>
            <w:r w:rsidRPr="00CB3AC6">
              <w:rPr>
                <w:rFonts w:cstheme="minorHAnsi"/>
                <w:color w:val="000000" w:themeColor="text1"/>
              </w:rPr>
              <w:t xml:space="preserve">2: Thu </w:t>
            </w:r>
            <w:proofErr w:type="spellStart"/>
            <w:r w:rsidRPr="00CB3AC6">
              <w:rPr>
                <w:rFonts w:cstheme="minorHAnsi"/>
                <w:color w:val="000000" w:themeColor="text1"/>
              </w:rPr>
              <w:t>phí</w:t>
            </w:r>
            <w:proofErr w:type="spellEnd"/>
            <w:r w:rsidRPr="00CB3AC6">
              <w:rPr>
                <w:rFonts w:cstheme="minorHAnsi"/>
                <w:color w:val="000000" w:themeColor="text1"/>
              </w:rPr>
              <w:t xml:space="preserve">, </w:t>
            </w:r>
            <w:proofErr w:type="spellStart"/>
            <w:r w:rsidRPr="00CB3AC6">
              <w:rPr>
                <w:rFonts w:cstheme="minorHAnsi"/>
                <w:color w:val="000000" w:themeColor="text1"/>
              </w:rPr>
              <w:t>lệ</w:t>
            </w:r>
            <w:proofErr w:type="spellEnd"/>
            <w:r w:rsidRPr="00CB3AC6">
              <w:rPr>
                <w:rFonts w:cstheme="minorHAnsi"/>
                <w:color w:val="000000" w:themeColor="text1"/>
              </w:rPr>
              <w:t xml:space="preserve"> </w:t>
            </w:r>
            <w:proofErr w:type="spellStart"/>
            <w:r w:rsidRPr="00CB3AC6">
              <w:rPr>
                <w:rFonts w:cstheme="minorHAnsi"/>
                <w:color w:val="000000" w:themeColor="text1"/>
              </w:rPr>
              <w:t>phí</w:t>
            </w:r>
            <w:proofErr w:type="spellEnd"/>
          </w:p>
          <w:p w14:paraId="043AA8C6" w14:textId="77777777" w:rsidR="00FD477A" w:rsidRPr="00CB3AC6" w:rsidRDefault="00FD477A" w:rsidP="00FA1905">
            <w:pPr>
              <w:spacing w:line="360" w:lineRule="auto"/>
              <w:jc w:val="both"/>
              <w:rPr>
                <w:rFonts w:cstheme="minorHAnsi"/>
                <w:color w:val="000000" w:themeColor="text1"/>
              </w:rPr>
            </w:pPr>
            <w:r w:rsidRPr="00CB3AC6">
              <w:rPr>
                <w:rFonts w:cstheme="minorHAnsi"/>
                <w:color w:val="000000" w:themeColor="text1"/>
              </w:rPr>
              <w:t xml:space="preserve">3: Thu </w:t>
            </w:r>
            <w:proofErr w:type="spellStart"/>
            <w:r w:rsidRPr="00CB3AC6">
              <w:rPr>
                <w:rFonts w:cstheme="minorHAnsi"/>
                <w:color w:val="000000" w:themeColor="text1"/>
              </w:rPr>
              <w:t>thuế</w:t>
            </w:r>
            <w:proofErr w:type="spellEnd"/>
          </w:p>
          <w:p w14:paraId="596963F5" w14:textId="77777777" w:rsidR="00FD477A" w:rsidRDefault="00FD477A" w:rsidP="00FA1905">
            <w:pPr>
              <w:spacing w:line="360" w:lineRule="auto"/>
              <w:jc w:val="both"/>
              <w:rPr>
                <w:rFonts w:cstheme="minorHAnsi"/>
                <w:color w:val="000000" w:themeColor="text1"/>
              </w:rPr>
            </w:pPr>
            <w:r w:rsidRPr="00CB3AC6">
              <w:rPr>
                <w:rFonts w:cstheme="minorHAnsi"/>
                <w:color w:val="000000" w:themeColor="text1"/>
              </w:rPr>
              <w:t xml:space="preserve">4: </w:t>
            </w:r>
            <w:proofErr w:type="spellStart"/>
            <w:r w:rsidRPr="00CB3AC6">
              <w:rPr>
                <w:rFonts w:cstheme="minorHAnsi"/>
                <w:color w:val="000000" w:themeColor="text1"/>
              </w:rPr>
              <w:t>Bảo</w:t>
            </w:r>
            <w:proofErr w:type="spellEnd"/>
            <w:r w:rsidRPr="00CB3AC6">
              <w:rPr>
                <w:rFonts w:cstheme="minorHAnsi"/>
                <w:color w:val="000000" w:themeColor="text1"/>
              </w:rPr>
              <w:t xml:space="preserve"> </w:t>
            </w:r>
            <w:proofErr w:type="spellStart"/>
            <w:r w:rsidRPr="00CB3AC6">
              <w:rPr>
                <w:rFonts w:cstheme="minorHAnsi"/>
                <w:color w:val="000000" w:themeColor="text1"/>
              </w:rPr>
              <w:t>hiểm</w:t>
            </w:r>
            <w:proofErr w:type="spellEnd"/>
            <w:r w:rsidRPr="00CB3AC6">
              <w:rPr>
                <w:rFonts w:cstheme="minorHAnsi"/>
                <w:color w:val="000000" w:themeColor="text1"/>
              </w:rPr>
              <w:t xml:space="preserve"> </w:t>
            </w:r>
            <w:proofErr w:type="spellStart"/>
            <w:r w:rsidRPr="00CB3AC6">
              <w:rPr>
                <w:rFonts w:cstheme="minorHAnsi"/>
                <w:color w:val="000000" w:themeColor="text1"/>
              </w:rPr>
              <w:t>xã</w:t>
            </w:r>
            <w:proofErr w:type="spellEnd"/>
            <w:r w:rsidRPr="00CB3AC6">
              <w:rPr>
                <w:rFonts w:cstheme="minorHAnsi"/>
                <w:color w:val="000000" w:themeColor="text1"/>
              </w:rPr>
              <w:t xml:space="preserve"> </w:t>
            </w:r>
            <w:proofErr w:type="spellStart"/>
            <w:r w:rsidRPr="00CB3AC6">
              <w:rPr>
                <w:rFonts w:cstheme="minorHAnsi"/>
                <w:color w:val="000000" w:themeColor="text1"/>
              </w:rPr>
              <w:t>hội</w:t>
            </w:r>
            <w:proofErr w:type="spellEnd"/>
          </w:p>
          <w:p w14:paraId="3B2C9867" w14:textId="77777777" w:rsidR="00956C0D" w:rsidRPr="00CB3AC6" w:rsidRDefault="00956C0D" w:rsidP="00FA1905">
            <w:pPr>
              <w:spacing w:line="360" w:lineRule="auto"/>
              <w:jc w:val="both"/>
              <w:rPr>
                <w:rFonts w:cstheme="minorHAnsi"/>
                <w:color w:val="000000" w:themeColor="text1"/>
              </w:rPr>
            </w:pPr>
            <w:r w:rsidRPr="00956C0D">
              <w:rPr>
                <w:rFonts w:cstheme="minorHAnsi"/>
                <w:color w:val="000000" w:themeColor="text1"/>
                <w:highlight w:val="yellow"/>
              </w:rPr>
              <w:t xml:space="preserve">5: Thanh </w:t>
            </w:r>
            <w:proofErr w:type="spellStart"/>
            <w:r w:rsidRPr="00956C0D">
              <w:rPr>
                <w:rFonts w:cstheme="minorHAnsi"/>
                <w:color w:val="000000" w:themeColor="text1"/>
                <w:highlight w:val="yellow"/>
              </w:rPr>
              <w:t>toán</w:t>
            </w:r>
            <w:proofErr w:type="spellEnd"/>
            <w:r w:rsidRPr="00956C0D">
              <w:rPr>
                <w:rFonts w:cstheme="minorHAnsi"/>
                <w:color w:val="000000" w:themeColor="text1"/>
                <w:highlight w:val="yellow"/>
              </w:rPr>
              <w:t xml:space="preserve"> </w:t>
            </w:r>
            <w:proofErr w:type="spellStart"/>
            <w:r w:rsidRPr="00956C0D">
              <w:rPr>
                <w:rFonts w:cstheme="minorHAnsi"/>
                <w:color w:val="000000" w:themeColor="text1"/>
                <w:highlight w:val="yellow"/>
              </w:rPr>
              <w:t>tiền</w:t>
            </w:r>
            <w:proofErr w:type="spellEnd"/>
            <w:r w:rsidRPr="00956C0D">
              <w:rPr>
                <w:rFonts w:cstheme="minorHAnsi"/>
                <w:color w:val="000000" w:themeColor="text1"/>
                <w:highlight w:val="yellow"/>
              </w:rPr>
              <w:t xml:space="preserve"> </w:t>
            </w:r>
            <w:proofErr w:type="spellStart"/>
            <w:r w:rsidRPr="00956C0D">
              <w:rPr>
                <w:rFonts w:cstheme="minorHAnsi"/>
                <w:color w:val="000000" w:themeColor="text1"/>
                <w:highlight w:val="yellow"/>
              </w:rPr>
              <w:t>điện</w:t>
            </w:r>
            <w:proofErr w:type="spellEnd"/>
          </w:p>
        </w:tc>
      </w:tr>
      <w:tr w:rsidR="00FD477A" w:rsidRPr="00CB3AC6" w14:paraId="2895ABF5" w14:textId="77777777" w:rsidTr="00FA1905">
        <w:tc>
          <w:tcPr>
            <w:tcW w:w="2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107174D" w14:textId="77777777" w:rsidR="00FD477A" w:rsidRPr="00CB3AC6" w:rsidRDefault="00FD477A" w:rsidP="00FA1905">
            <w:pPr>
              <w:spacing w:line="360" w:lineRule="auto"/>
              <w:jc w:val="both"/>
              <w:rPr>
                <w:rFonts w:cstheme="minorHAnsi"/>
                <w:color w:val="000000" w:themeColor="text1"/>
              </w:rPr>
            </w:pPr>
            <w:proofErr w:type="spellStart"/>
            <w:r w:rsidRPr="00CB3AC6">
              <w:rPr>
                <w:rFonts w:cstheme="minorHAnsi"/>
                <w:color w:val="000000" w:themeColor="text1"/>
              </w:rPr>
              <w:t>MaDVC</w:t>
            </w:r>
            <w:proofErr w:type="spellEnd"/>
          </w:p>
        </w:tc>
        <w:tc>
          <w:tcPr>
            <w:tcW w:w="10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815DFA2" w14:textId="77777777" w:rsidR="00FD477A" w:rsidRPr="00CB3AC6" w:rsidRDefault="00FD477A" w:rsidP="00FA1905">
            <w:pPr>
              <w:spacing w:line="360" w:lineRule="auto"/>
              <w:jc w:val="both"/>
              <w:rPr>
                <w:rFonts w:cstheme="minorHAnsi"/>
                <w:color w:val="000000" w:themeColor="text1"/>
              </w:rPr>
            </w:pPr>
            <w:r w:rsidRPr="00CB3AC6">
              <w:rPr>
                <w:rFonts w:cstheme="minorHAnsi"/>
                <w:color w:val="000000" w:themeColor="text1"/>
              </w:rPr>
              <w:t>String</w:t>
            </w:r>
          </w:p>
        </w:tc>
        <w:tc>
          <w:tcPr>
            <w:tcW w:w="992" w:type="dxa"/>
            <w:tcBorders>
              <w:top w:val="single" w:sz="4" w:space="0" w:color="auto"/>
              <w:left w:val="single" w:sz="4" w:space="0" w:color="auto"/>
              <w:bottom w:val="single" w:sz="4" w:space="0" w:color="auto"/>
              <w:right w:val="single" w:sz="4" w:space="0" w:color="auto"/>
            </w:tcBorders>
            <w:vAlign w:val="center"/>
          </w:tcPr>
          <w:p w14:paraId="3A310AAA" w14:textId="77777777" w:rsidR="00FD477A" w:rsidRPr="00CB3AC6" w:rsidRDefault="00FD477A" w:rsidP="00FA1905">
            <w:pPr>
              <w:spacing w:line="360" w:lineRule="auto"/>
              <w:jc w:val="both"/>
              <w:rPr>
                <w:rFonts w:cstheme="minorHAnsi"/>
                <w:color w:val="000000" w:themeColor="text1"/>
              </w:rPr>
            </w:pPr>
            <w:r w:rsidRPr="00CB3AC6">
              <w:rPr>
                <w:rFonts w:cstheme="minorHAnsi"/>
                <w:color w:val="000000" w:themeColor="text1"/>
              </w:rPr>
              <w:t>255</w:t>
            </w:r>
          </w:p>
        </w:tc>
        <w:tc>
          <w:tcPr>
            <w:tcW w:w="1517" w:type="dxa"/>
            <w:tcBorders>
              <w:top w:val="single" w:sz="4" w:space="0" w:color="auto"/>
              <w:left w:val="single" w:sz="4" w:space="0" w:color="auto"/>
              <w:bottom w:val="single" w:sz="4" w:space="0" w:color="auto"/>
              <w:right w:val="single" w:sz="4" w:space="0" w:color="auto"/>
            </w:tcBorders>
            <w:vAlign w:val="center"/>
          </w:tcPr>
          <w:p w14:paraId="0672FA2C" w14:textId="77777777" w:rsidR="00FA1905" w:rsidRPr="00CB3AC6" w:rsidRDefault="00FA1905" w:rsidP="00FA1905">
            <w:pPr>
              <w:spacing w:line="360" w:lineRule="auto"/>
              <w:jc w:val="both"/>
              <w:rPr>
                <w:rFonts w:cstheme="minorHAnsi"/>
                <w:color w:val="000000" w:themeColor="text1"/>
              </w:rPr>
            </w:pPr>
            <w:proofErr w:type="spellStart"/>
            <w:r w:rsidRPr="00CB3AC6">
              <w:rPr>
                <w:rFonts w:cstheme="minorHAnsi"/>
                <w:color w:val="000000" w:themeColor="text1"/>
              </w:rPr>
              <w:t>Không</w:t>
            </w:r>
            <w:proofErr w:type="spellEnd"/>
            <w:r w:rsidRPr="00CB3AC6">
              <w:rPr>
                <w:rFonts w:cstheme="minorHAnsi"/>
                <w:color w:val="000000" w:themeColor="text1"/>
              </w:rPr>
              <w:t xml:space="preserve"> </w:t>
            </w:r>
            <w:proofErr w:type="spellStart"/>
            <w:r w:rsidRPr="00CB3AC6">
              <w:rPr>
                <w:rFonts w:cstheme="minorHAnsi"/>
                <w:color w:val="000000" w:themeColor="text1"/>
              </w:rPr>
              <w:t>bắt</w:t>
            </w:r>
            <w:proofErr w:type="spellEnd"/>
            <w:r w:rsidRPr="00CB3AC6">
              <w:rPr>
                <w:rFonts w:cstheme="minorHAnsi"/>
                <w:color w:val="000000" w:themeColor="text1"/>
              </w:rPr>
              <w:t xml:space="preserve"> </w:t>
            </w:r>
            <w:proofErr w:type="spellStart"/>
            <w:r w:rsidRPr="00CB3AC6">
              <w:rPr>
                <w:rFonts w:cstheme="minorHAnsi"/>
                <w:color w:val="000000" w:themeColor="text1"/>
              </w:rPr>
              <w:t>buộc</w:t>
            </w:r>
            <w:proofErr w:type="spellEnd"/>
          </w:p>
          <w:p w14:paraId="03F4185E" w14:textId="77777777" w:rsidR="00FD477A" w:rsidRPr="00CB3AC6" w:rsidRDefault="00FA1905" w:rsidP="00FA1905">
            <w:pPr>
              <w:spacing w:line="360" w:lineRule="auto"/>
              <w:jc w:val="both"/>
              <w:rPr>
                <w:rFonts w:cstheme="minorHAnsi"/>
                <w:color w:val="000000" w:themeColor="text1"/>
              </w:rPr>
            </w:pPr>
            <w:proofErr w:type="spellStart"/>
            <w:r w:rsidRPr="00CB3AC6">
              <w:rPr>
                <w:rFonts w:cstheme="minorHAnsi"/>
                <w:color w:val="000000" w:themeColor="text1"/>
              </w:rPr>
              <w:t>Riêng</w:t>
            </w:r>
            <w:proofErr w:type="spellEnd"/>
            <w:r w:rsidRPr="00CB3AC6">
              <w:rPr>
                <w:rFonts w:cstheme="minorHAnsi"/>
                <w:color w:val="000000" w:themeColor="text1"/>
              </w:rPr>
              <w:t xml:space="preserve"> </w:t>
            </w:r>
            <w:proofErr w:type="spellStart"/>
            <w:r w:rsidRPr="00CB3AC6">
              <w:rPr>
                <w:rFonts w:cstheme="minorHAnsi"/>
                <w:color w:val="000000" w:themeColor="text1"/>
              </w:rPr>
              <w:t>với</w:t>
            </w:r>
            <w:proofErr w:type="spellEnd"/>
            <w:r w:rsidRPr="00CB3AC6">
              <w:rPr>
                <w:rFonts w:cstheme="minorHAnsi"/>
                <w:color w:val="000000" w:themeColor="text1"/>
              </w:rPr>
              <w:t xml:space="preserve"> </w:t>
            </w:r>
            <w:proofErr w:type="spellStart"/>
            <w:r w:rsidRPr="00CB3AC6">
              <w:rPr>
                <w:rFonts w:cstheme="minorHAnsi"/>
                <w:color w:val="000000" w:themeColor="text1"/>
              </w:rPr>
              <w:t>MaDichVu</w:t>
            </w:r>
            <w:proofErr w:type="spellEnd"/>
            <w:r w:rsidRPr="00CB3AC6">
              <w:rPr>
                <w:rFonts w:cstheme="minorHAnsi"/>
                <w:color w:val="000000" w:themeColor="text1"/>
              </w:rPr>
              <w:t xml:space="preserve"> </w:t>
            </w:r>
            <w:proofErr w:type="spellStart"/>
            <w:r w:rsidRPr="00CB3AC6">
              <w:rPr>
                <w:rFonts w:cstheme="minorHAnsi"/>
                <w:color w:val="000000" w:themeColor="text1"/>
              </w:rPr>
              <w:t>là</w:t>
            </w:r>
            <w:proofErr w:type="spellEnd"/>
            <w:r w:rsidRPr="00CB3AC6">
              <w:rPr>
                <w:rFonts w:cstheme="minorHAnsi"/>
                <w:color w:val="000000" w:themeColor="text1"/>
              </w:rPr>
              <w:t xml:space="preserve"> 2, 4 – (</w:t>
            </w:r>
            <w:proofErr w:type="spellStart"/>
            <w:r w:rsidRPr="00CB3AC6">
              <w:rPr>
                <w:rFonts w:cstheme="minorHAnsi"/>
                <w:color w:val="000000" w:themeColor="text1"/>
              </w:rPr>
              <w:t>Ứng</w:t>
            </w:r>
            <w:proofErr w:type="spellEnd"/>
            <w:r w:rsidRPr="00CB3AC6">
              <w:rPr>
                <w:rFonts w:cstheme="minorHAnsi"/>
                <w:color w:val="000000" w:themeColor="text1"/>
              </w:rPr>
              <w:t xml:space="preserve"> </w:t>
            </w:r>
            <w:proofErr w:type="spellStart"/>
            <w:r w:rsidRPr="00CB3AC6">
              <w:rPr>
                <w:rFonts w:cstheme="minorHAnsi"/>
                <w:color w:val="000000" w:themeColor="text1"/>
              </w:rPr>
              <w:t>với</w:t>
            </w:r>
            <w:proofErr w:type="spellEnd"/>
            <w:r w:rsidRPr="00CB3AC6">
              <w:rPr>
                <w:rFonts w:cstheme="minorHAnsi"/>
                <w:color w:val="000000" w:themeColor="text1"/>
              </w:rPr>
              <w:t xml:space="preserve"> </w:t>
            </w:r>
            <w:proofErr w:type="spellStart"/>
            <w:r w:rsidRPr="00CB3AC6">
              <w:rPr>
                <w:rFonts w:cstheme="minorHAnsi"/>
                <w:color w:val="000000" w:themeColor="text1"/>
              </w:rPr>
              <w:t>dịch</w:t>
            </w:r>
            <w:proofErr w:type="spellEnd"/>
            <w:r w:rsidRPr="00CB3AC6">
              <w:rPr>
                <w:rFonts w:cstheme="minorHAnsi"/>
                <w:color w:val="000000" w:themeColor="text1"/>
              </w:rPr>
              <w:t xml:space="preserve"> </w:t>
            </w:r>
            <w:proofErr w:type="spellStart"/>
            <w:r w:rsidRPr="00CB3AC6">
              <w:rPr>
                <w:rFonts w:cstheme="minorHAnsi"/>
                <w:color w:val="000000" w:themeColor="text1"/>
              </w:rPr>
              <w:t>vụ</w:t>
            </w:r>
            <w:proofErr w:type="spellEnd"/>
            <w:r w:rsidRPr="00CB3AC6">
              <w:rPr>
                <w:rFonts w:cstheme="minorHAnsi"/>
                <w:color w:val="000000" w:themeColor="text1"/>
              </w:rPr>
              <w:t xml:space="preserve"> thu </w:t>
            </w:r>
            <w:proofErr w:type="spellStart"/>
            <w:r w:rsidRPr="00CB3AC6">
              <w:rPr>
                <w:rFonts w:cstheme="minorHAnsi"/>
                <w:color w:val="000000" w:themeColor="text1"/>
              </w:rPr>
              <w:t>phí</w:t>
            </w:r>
            <w:proofErr w:type="spellEnd"/>
            <w:r w:rsidRPr="00CB3AC6">
              <w:rPr>
                <w:rFonts w:cstheme="minorHAnsi"/>
                <w:color w:val="000000" w:themeColor="text1"/>
              </w:rPr>
              <w:t xml:space="preserve">, </w:t>
            </w:r>
            <w:proofErr w:type="spellStart"/>
            <w:r w:rsidRPr="00CB3AC6">
              <w:rPr>
                <w:rFonts w:cstheme="minorHAnsi"/>
                <w:color w:val="000000" w:themeColor="text1"/>
              </w:rPr>
              <w:t>lệ</w:t>
            </w:r>
            <w:proofErr w:type="spellEnd"/>
            <w:r w:rsidRPr="00CB3AC6">
              <w:rPr>
                <w:rFonts w:cstheme="minorHAnsi"/>
                <w:color w:val="000000" w:themeColor="text1"/>
              </w:rPr>
              <w:t xml:space="preserve"> </w:t>
            </w:r>
            <w:proofErr w:type="spellStart"/>
            <w:r w:rsidRPr="00CB3AC6">
              <w:rPr>
                <w:rFonts w:cstheme="minorHAnsi"/>
                <w:color w:val="000000" w:themeColor="text1"/>
              </w:rPr>
              <w:t>phí</w:t>
            </w:r>
            <w:proofErr w:type="spellEnd"/>
            <w:r w:rsidRPr="00CB3AC6">
              <w:rPr>
                <w:rFonts w:cstheme="minorHAnsi"/>
                <w:color w:val="000000" w:themeColor="text1"/>
              </w:rPr>
              <w:t xml:space="preserve"> </w:t>
            </w:r>
            <w:proofErr w:type="spellStart"/>
            <w:r w:rsidRPr="00CB3AC6">
              <w:rPr>
                <w:rFonts w:cstheme="minorHAnsi"/>
                <w:color w:val="000000" w:themeColor="text1"/>
              </w:rPr>
              <w:t>hoặc</w:t>
            </w:r>
            <w:proofErr w:type="spellEnd"/>
            <w:r w:rsidRPr="00CB3AC6">
              <w:rPr>
                <w:rFonts w:cstheme="minorHAnsi"/>
                <w:color w:val="000000" w:themeColor="text1"/>
              </w:rPr>
              <w:t xml:space="preserve"> </w:t>
            </w:r>
            <w:proofErr w:type="spellStart"/>
            <w:r w:rsidRPr="00CB3AC6">
              <w:rPr>
                <w:rFonts w:cstheme="minorHAnsi"/>
                <w:color w:val="000000" w:themeColor="text1"/>
              </w:rPr>
              <w:t>dịch</w:t>
            </w:r>
            <w:proofErr w:type="spellEnd"/>
            <w:r w:rsidRPr="00CB3AC6">
              <w:rPr>
                <w:rFonts w:cstheme="minorHAnsi"/>
                <w:color w:val="000000" w:themeColor="text1"/>
              </w:rPr>
              <w:t xml:space="preserve"> </w:t>
            </w:r>
            <w:proofErr w:type="spellStart"/>
            <w:r w:rsidRPr="00CB3AC6">
              <w:rPr>
                <w:rFonts w:cstheme="minorHAnsi"/>
                <w:color w:val="000000" w:themeColor="text1"/>
              </w:rPr>
              <w:t>vụ</w:t>
            </w:r>
            <w:proofErr w:type="spellEnd"/>
            <w:r w:rsidRPr="00CB3AC6">
              <w:rPr>
                <w:rFonts w:cstheme="minorHAnsi"/>
                <w:color w:val="000000" w:themeColor="text1"/>
              </w:rPr>
              <w:t xml:space="preserve"> Thu </w:t>
            </w:r>
            <w:proofErr w:type="spellStart"/>
            <w:r w:rsidRPr="00CB3AC6">
              <w:rPr>
                <w:rFonts w:cstheme="minorHAnsi"/>
                <w:color w:val="000000" w:themeColor="text1"/>
              </w:rPr>
              <w:t>Bảo</w:t>
            </w:r>
            <w:proofErr w:type="spellEnd"/>
            <w:r w:rsidRPr="00CB3AC6">
              <w:rPr>
                <w:rFonts w:cstheme="minorHAnsi"/>
                <w:color w:val="000000" w:themeColor="text1"/>
              </w:rPr>
              <w:t xml:space="preserve"> </w:t>
            </w:r>
            <w:proofErr w:type="spellStart"/>
            <w:r w:rsidRPr="00CB3AC6">
              <w:rPr>
                <w:rFonts w:cstheme="minorHAnsi"/>
                <w:color w:val="000000" w:themeColor="text1"/>
              </w:rPr>
              <w:t>hiểm</w:t>
            </w:r>
            <w:proofErr w:type="spellEnd"/>
            <w:r w:rsidRPr="00CB3AC6">
              <w:rPr>
                <w:rFonts w:cstheme="minorHAnsi"/>
                <w:color w:val="000000" w:themeColor="text1"/>
              </w:rPr>
              <w:t xml:space="preserve"> </w:t>
            </w:r>
            <w:proofErr w:type="spellStart"/>
            <w:r w:rsidRPr="00CB3AC6">
              <w:rPr>
                <w:rFonts w:cstheme="minorHAnsi"/>
                <w:color w:val="000000" w:themeColor="text1"/>
              </w:rPr>
              <w:t>xã</w:t>
            </w:r>
            <w:proofErr w:type="spellEnd"/>
            <w:r w:rsidRPr="00CB3AC6">
              <w:rPr>
                <w:rFonts w:cstheme="minorHAnsi"/>
                <w:color w:val="000000" w:themeColor="text1"/>
              </w:rPr>
              <w:t xml:space="preserve"> </w:t>
            </w:r>
            <w:proofErr w:type="spellStart"/>
            <w:r w:rsidRPr="00CB3AC6">
              <w:rPr>
                <w:rFonts w:cstheme="minorHAnsi"/>
                <w:color w:val="000000" w:themeColor="text1"/>
              </w:rPr>
              <w:t>hội</w:t>
            </w:r>
            <w:proofErr w:type="spellEnd"/>
            <w:r w:rsidRPr="00CB3AC6">
              <w:rPr>
                <w:rFonts w:cstheme="minorHAnsi"/>
                <w:color w:val="000000" w:themeColor="text1"/>
              </w:rPr>
              <w:t xml:space="preserve">) </w:t>
            </w:r>
            <w:proofErr w:type="spellStart"/>
            <w:r w:rsidRPr="00CB3AC6">
              <w:rPr>
                <w:rFonts w:cstheme="minorHAnsi"/>
                <w:color w:val="000000" w:themeColor="text1"/>
              </w:rPr>
              <w:t>giá</w:t>
            </w:r>
            <w:proofErr w:type="spellEnd"/>
            <w:r w:rsidRPr="00CB3AC6">
              <w:rPr>
                <w:rFonts w:cstheme="minorHAnsi"/>
                <w:color w:val="000000" w:themeColor="text1"/>
              </w:rPr>
              <w:t xml:space="preserve"> </w:t>
            </w:r>
            <w:proofErr w:type="spellStart"/>
            <w:r w:rsidRPr="00CB3AC6">
              <w:rPr>
                <w:rFonts w:cstheme="minorHAnsi"/>
                <w:color w:val="000000" w:themeColor="text1"/>
              </w:rPr>
              <w:t>trị</w:t>
            </w:r>
            <w:proofErr w:type="spellEnd"/>
            <w:r w:rsidRPr="00CB3AC6">
              <w:rPr>
                <w:rFonts w:cstheme="minorHAnsi"/>
                <w:color w:val="000000" w:themeColor="text1"/>
              </w:rPr>
              <w:t xml:space="preserve"> </w:t>
            </w:r>
            <w:proofErr w:type="spellStart"/>
            <w:r w:rsidRPr="00CB3AC6">
              <w:rPr>
                <w:rFonts w:cstheme="minorHAnsi"/>
                <w:color w:val="000000" w:themeColor="text1"/>
              </w:rPr>
              <w:t>trường</w:t>
            </w:r>
            <w:proofErr w:type="spellEnd"/>
            <w:r w:rsidRPr="00CB3AC6">
              <w:rPr>
                <w:rFonts w:cstheme="minorHAnsi"/>
                <w:color w:val="000000" w:themeColor="text1"/>
              </w:rPr>
              <w:t xml:space="preserve"> </w:t>
            </w:r>
            <w:proofErr w:type="spellStart"/>
            <w:r w:rsidRPr="00CB3AC6">
              <w:rPr>
                <w:rFonts w:cstheme="minorHAnsi"/>
                <w:color w:val="000000" w:themeColor="text1"/>
              </w:rPr>
              <w:t>là</w:t>
            </w:r>
            <w:proofErr w:type="spellEnd"/>
            <w:r w:rsidRPr="00CB3AC6">
              <w:rPr>
                <w:rFonts w:cstheme="minorHAnsi"/>
                <w:color w:val="000000" w:themeColor="text1"/>
              </w:rPr>
              <w:t xml:space="preserve"> </w:t>
            </w:r>
            <w:proofErr w:type="spellStart"/>
            <w:r w:rsidRPr="00CB3AC6">
              <w:rPr>
                <w:rFonts w:cstheme="minorHAnsi"/>
                <w:color w:val="000000" w:themeColor="text1"/>
              </w:rPr>
              <w:t>bắt</w:t>
            </w:r>
            <w:proofErr w:type="spellEnd"/>
            <w:r w:rsidRPr="00CB3AC6">
              <w:rPr>
                <w:rFonts w:cstheme="minorHAnsi"/>
                <w:color w:val="000000" w:themeColor="text1"/>
              </w:rPr>
              <w:t xml:space="preserve"> </w:t>
            </w:r>
            <w:proofErr w:type="spellStart"/>
            <w:r w:rsidRPr="00CB3AC6">
              <w:rPr>
                <w:rFonts w:cstheme="minorHAnsi"/>
                <w:color w:val="000000" w:themeColor="text1"/>
              </w:rPr>
              <w:t>buộc</w:t>
            </w:r>
            <w:proofErr w:type="spellEnd"/>
          </w:p>
        </w:tc>
        <w:tc>
          <w:tcPr>
            <w:tcW w:w="3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6579255" w14:textId="77777777" w:rsidR="00FD477A" w:rsidRPr="00CB3AC6" w:rsidRDefault="00FD477A" w:rsidP="00FA1905">
            <w:pPr>
              <w:spacing w:line="360" w:lineRule="auto"/>
              <w:jc w:val="both"/>
              <w:rPr>
                <w:rFonts w:cstheme="minorHAnsi"/>
                <w:color w:val="000000" w:themeColor="text1"/>
              </w:rPr>
            </w:pPr>
            <w:proofErr w:type="spellStart"/>
            <w:r w:rsidRPr="00CB3AC6">
              <w:rPr>
                <w:rFonts w:cstheme="minorHAnsi"/>
                <w:color w:val="000000" w:themeColor="text1"/>
              </w:rPr>
              <w:t>Mã</w:t>
            </w:r>
            <w:proofErr w:type="spellEnd"/>
            <w:r w:rsidRPr="00CB3AC6">
              <w:rPr>
                <w:rFonts w:cstheme="minorHAnsi"/>
                <w:color w:val="000000" w:themeColor="text1"/>
              </w:rPr>
              <w:t xml:space="preserve"> </w:t>
            </w:r>
            <w:proofErr w:type="spellStart"/>
            <w:r w:rsidRPr="00CB3AC6">
              <w:rPr>
                <w:rFonts w:cstheme="minorHAnsi"/>
                <w:color w:val="000000" w:themeColor="text1"/>
              </w:rPr>
              <w:t>dịch</w:t>
            </w:r>
            <w:proofErr w:type="spellEnd"/>
            <w:r w:rsidRPr="00CB3AC6">
              <w:rPr>
                <w:rFonts w:cstheme="minorHAnsi"/>
                <w:color w:val="000000" w:themeColor="text1"/>
              </w:rPr>
              <w:t xml:space="preserve"> </w:t>
            </w:r>
            <w:proofErr w:type="spellStart"/>
            <w:r w:rsidRPr="00CB3AC6">
              <w:rPr>
                <w:rFonts w:cstheme="minorHAnsi"/>
                <w:color w:val="000000" w:themeColor="text1"/>
              </w:rPr>
              <w:t>vụ</w:t>
            </w:r>
            <w:proofErr w:type="spellEnd"/>
            <w:r w:rsidRPr="00CB3AC6">
              <w:rPr>
                <w:rFonts w:cstheme="minorHAnsi"/>
                <w:color w:val="000000" w:themeColor="text1"/>
              </w:rPr>
              <w:t xml:space="preserve"> </w:t>
            </w:r>
            <w:proofErr w:type="spellStart"/>
            <w:r w:rsidRPr="00CB3AC6">
              <w:rPr>
                <w:rFonts w:cstheme="minorHAnsi"/>
                <w:color w:val="000000" w:themeColor="text1"/>
              </w:rPr>
              <w:t>công</w:t>
            </w:r>
            <w:proofErr w:type="spellEnd"/>
            <w:r w:rsidRPr="00CB3AC6">
              <w:rPr>
                <w:rFonts w:cstheme="minorHAnsi"/>
                <w:color w:val="000000" w:themeColor="text1"/>
              </w:rPr>
              <w:t xml:space="preserve"> </w:t>
            </w:r>
            <w:proofErr w:type="spellStart"/>
            <w:r w:rsidRPr="00CB3AC6">
              <w:rPr>
                <w:rFonts w:cstheme="minorHAnsi"/>
                <w:color w:val="000000" w:themeColor="text1"/>
              </w:rPr>
              <w:t>được</w:t>
            </w:r>
            <w:proofErr w:type="spellEnd"/>
            <w:r w:rsidRPr="00CB3AC6">
              <w:rPr>
                <w:rFonts w:cstheme="minorHAnsi"/>
                <w:color w:val="000000" w:themeColor="text1"/>
              </w:rPr>
              <w:t xml:space="preserve"> </w:t>
            </w:r>
            <w:proofErr w:type="spellStart"/>
            <w:r w:rsidRPr="00CB3AC6">
              <w:rPr>
                <w:rFonts w:cstheme="minorHAnsi"/>
                <w:color w:val="000000" w:themeColor="text1"/>
              </w:rPr>
              <w:t>chuẩn</w:t>
            </w:r>
            <w:proofErr w:type="spellEnd"/>
            <w:r w:rsidRPr="00CB3AC6">
              <w:rPr>
                <w:rFonts w:cstheme="minorHAnsi"/>
                <w:color w:val="000000" w:themeColor="text1"/>
              </w:rPr>
              <w:t xml:space="preserve"> </w:t>
            </w:r>
            <w:proofErr w:type="spellStart"/>
            <w:r w:rsidRPr="00CB3AC6">
              <w:rPr>
                <w:rFonts w:cstheme="minorHAnsi"/>
                <w:color w:val="000000" w:themeColor="text1"/>
              </w:rPr>
              <w:t>hóa</w:t>
            </w:r>
            <w:proofErr w:type="spellEnd"/>
            <w:r w:rsidRPr="00CB3AC6">
              <w:rPr>
                <w:rFonts w:cstheme="minorHAnsi"/>
                <w:color w:val="000000" w:themeColor="text1"/>
              </w:rPr>
              <w:t xml:space="preserve"> </w:t>
            </w:r>
            <w:proofErr w:type="spellStart"/>
            <w:r w:rsidRPr="00CB3AC6">
              <w:rPr>
                <w:rFonts w:cstheme="minorHAnsi"/>
                <w:color w:val="000000" w:themeColor="text1"/>
              </w:rPr>
              <w:t>trên</w:t>
            </w:r>
            <w:proofErr w:type="spellEnd"/>
            <w:r w:rsidRPr="00CB3AC6">
              <w:rPr>
                <w:rFonts w:cstheme="minorHAnsi"/>
                <w:color w:val="000000" w:themeColor="text1"/>
              </w:rPr>
              <w:t xml:space="preserve"> CSDL </w:t>
            </w:r>
            <w:proofErr w:type="spellStart"/>
            <w:r w:rsidRPr="00CB3AC6">
              <w:rPr>
                <w:rFonts w:cstheme="minorHAnsi"/>
                <w:color w:val="000000" w:themeColor="text1"/>
              </w:rPr>
              <w:t>thủ</w:t>
            </w:r>
            <w:proofErr w:type="spellEnd"/>
            <w:r w:rsidRPr="00CB3AC6">
              <w:rPr>
                <w:rFonts w:cstheme="minorHAnsi"/>
                <w:color w:val="000000" w:themeColor="text1"/>
              </w:rPr>
              <w:t xml:space="preserve"> </w:t>
            </w:r>
            <w:proofErr w:type="spellStart"/>
            <w:r w:rsidRPr="00CB3AC6">
              <w:rPr>
                <w:rFonts w:cstheme="minorHAnsi"/>
                <w:color w:val="000000" w:themeColor="text1"/>
              </w:rPr>
              <w:t>tục</w:t>
            </w:r>
            <w:proofErr w:type="spellEnd"/>
            <w:r w:rsidRPr="00CB3AC6">
              <w:rPr>
                <w:rFonts w:cstheme="minorHAnsi"/>
                <w:color w:val="000000" w:themeColor="text1"/>
              </w:rPr>
              <w:t xml:space="preserve"> </w:t>
            </w:r>
            <w:proofErr w:type="spellStart"/>
            <w:r w:rsidRPr="00CB3AC6">
              <w:rPr>
                <w:rFonts w:cstheme="minorHAnsi"/>
                <w:color w:val="000000" w:themeColor="text1"/>
              </w:rPr>
              <w:t>hành</w:t>
            </w:r>
            <w:proofErr w:type="spellEnd"/>
            <w:r w:rsidRPr="00CB3AC6">
              <w:rPr>
                <w:rFonts w:cstheme="minorHAnsi"/>
                <w:color w:val="000000" w:themeColor="text1"/>
              </w:rPr>
              <w:t xml:space="preserve"> </w:t>
            </w:r>
            <w:proofErr w:type="spellStart"/>
            <w:r w:rsidRPr="00CB3AC6">
              <w:rPr>
                <w:rFonts w:cstheme="minorHAnsi"/>
                <w:color w:val="000000" w:themeColor="text1"/>
              </w:rPr>
              <w:t>chính</w:t>
            </w:r>
            <w:proofErr w:type="spellEnd"/>
          </w:p>
        </w:tc>
      </w:tr>
      <w:tr w:rsidR="00FD477A" w:rsidRPr="00CB3AC6" w14:paraId="29FE76F7" w14:textId="77777777" w:rsidTr="00FA1905">
        <w:tc>
          <w:tcPr>
            <w:tcW w:w="2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0F2B11F" w14:textId="77777777" w:rsidR="00FD477A" w:rsidRPr="00CB3AC6" w:rsidRDefault="00FD477A" w:rsidP="00FA1905">
            <w:pPr>
              <w:spacing w:line="360" w:lineRule="auto"/>
              <w:jc w:val="both"/>
              <w:rPr>
                <w:rFonts w:cstheme="minorHAnsi"/>
                <w:color w:val="000000" w:themeColor="text1"/>
              </w:rPr>
            </w:pPr>
            <w:proofErr w:type="spellStart"/>
            <w:r w:rsidRPr="00CB3AC6">
              <w:rPr>
                <w:rFonts w:cstheme="minorHAnsi"/>
                <w:color w:val="000000" w:themeColor="text1"/>
              </w:rPr>
              <w:t>TenDVC</w:t>
            </w:r>
            <w:proofErr w:type="spellEnd"/>
          </w:p>
        </w:tc>
        <w:tc>
          <w:tcPr>
            <w:tcW w:w="10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981A0F1" w14:textId="77777777" w:rsidR="00FD477A" w:rsidRPr="00CB3AC6" w:rsidRDefault="00FD477A" w:rsidP="00FA1905">
            <w:pPr>
              <w:spacing w:line="360" w:lineRule="auto"/>
              <w:jc w:val="both"/>
              <w:rPr>
                <w:rFonts w:cstheme="minorHAnsi"/>
                <w:color w:val="000000" w:themeColor="text1"/>
              </w:rPr>
            </w:pPr>
            <w:r w:rsidRPr="00CB3AC6">
              <w:rPr>
                <w:rFonts w:cstheme="minorHAnsi"/>
                <w:color w:val="000000" w:themeColor="text1"/>
              </w:rPr>
              <w:t>String</w:t>
            </w:r>
          </w:p>
        </w:tc>
        <w:tc>
          <w:tcPr>
            <w:tcW w:w="992" w:type="dxa"/>
            <w:tcBorders>
              <w:top w:val="single" w:sz="4" w:space="0" w:color="auto"/>
              <w:left w:val="single" w:sz="4" w:space="0" w:color="auto"/>
              <w:bottom w:val="single" w:sz="4" w:space="0" w:color="auto"/>
              <w:right w:val="single" w:sz="4" w:space="0" w:color="auto"/>
            </w:tcBorders>
            <w:vAlign w:val="center"/>
          </w:tcPr>
          <w:p w14:paraId="0D081D9D" w14:textId="77777777" w:rsidR="00FD477A" w:rsidRPr="00CB3AC6" w:rsidRDefault="00FD477A" w:rsidP="00FA1905">
            <w:pPr>
              <w:spacing w:line="360" w:lineRule="auto"/>
              <w:jc w:val="both"/>
              <w:rPr>
                <w:rFonts w:cstheme="minorHAnsi"/>
                <w:color w:val="000000" w:themeColor="text1"/>
              </w:rPr>
            </w:pPr>
            <w:r w:rsidRPr="00CB3AC6">
              <w:rPr>
                <w:rFonts w:cstheme="minorHAnsi"/>
                <w:color w:val="000000" w:themeColor="text1"/>
              </w:rPr>
              <w:t>255</w:t>
            </w:r>
          </w:p>
        </w:tc>
        <w:tc>
          <w:tcPr>
            <w:tcW w:w="1517" w:type="dxa"/>
            <w:tcBorders>
              <w:top w:val="single" w:sz="4" w:space="0" w:color="auto"/>
              <w:left w:val="single" w:sz="4" w:space="0" w:color="auto"/>
              <w:bottom w:val="single" w:sz="4" w:space="0" w:color="auto"/>
              <w:right w:val="single" w:sz="4" w:space="0" w:color="auto"/>
            </w:tcBorders>
            <w:vAlign w:val="center"/>
          </w:tcPr>
          <w:p w14:paraId="0B64BE45" w14:textId="77777777" w:rsidR="00FA1905" w:rsidRPr="00CB3AC6" w:rsidRDefault="00FA1905" w:rsidP="00FA1905">
            <w:pPr>
              <w:spacing w:line="360" w:lineRule="auto"/>
              <w:jc w:val="both"/>
              <w:rPr>
                <w:rFonts w:cstheme="minorHAnsi"/>
                <w:color w:val="000000" w:themeColor="text1"/>
              </w:rPr>
            </w:pPr>
            <w:proofErr w:type="spellStart"/>
            <w:r w:rsidRPr="00CB3AC6">
              <w:rPr>
                <w:rFonts w:cstheme="minorHAnsi"/>
                <w:color w:val="000000" w:themeColor="text1"/>
              </w:rPr>
              <w:t>Không</w:t>
            </w:r>
            <w:proofErr w:type="spellEnd"/>
            <w:r w:rsidRPr="00CB3AC6">
              <w:rPr>
                <w:rFonts w:cstheme="minorHAnsi"/>
                <w:color w:val="000000" w:themeColor="text1"/>
              </w:rPr>
              <w:t xml:space="preserve"> </w:t>
            </w:r>
            <w:proofErr w:type="spellStart"/>
            <w:r w:rsidRPr="00CB3AC6">
              <w:rPr>
                <w:rFonts w:cstheme="minorHAnsi"/>
                <w:color w:val="000000" w:themeColor="text1"/>
              </w:rPr>
              <w:t>bắt</w:t>
            </w:r>
            <w:proofErr w:type="spellEnd"/>
            <w:r w:rsidRPr="00CB3AC6">
              <w:rPr>
                <w:rFonts w:cstheme="minorHAnsi"/>
                <w:color w:val="000000" w:themeColor="text1"/>
              </w:rPr>
              <w:t xml:space="preserve"> </w:t>
            </w:r>
            <w:proofErr w:type="spellStart"/>
            <w:r w:rsidRPr="00CB3AC6">
              <w:rPr>
                <w:rFonts w:cstheme="minorHAnsi"/>
                <w:color w:val="000000" w:themeColor="text1"/>
              </w:rPr>
              <w:t>buộc</w:t>
            </w:r>
            <w:proofErr w:type="spellEnd"/>
          </w:p>
          <w:p w14:paraId="32E41351" w14:textId="77777777" w:rsidR="00FD477A" w:rsidRPr="00CB3AC6" w:rsidRDefault="00FA1905" w:rsidP="00FA1905">
            <w:pPr>
              <w:spacing w:line="360" w:lineRule="auto"/>
              <w:jc w:val="both"/>
              <w:rPr>
                <w:rFonts w:cstheme="minorHAnsi"/>
                <w:color w:val="000000" w:themeColor="text1"/>
              </w:rPr>
            </w:pPr>
            <w:proofErr w:type="spellStart"/>
            <w:r w:rsidRPr="00CB3AC6">
              <w:rPr>
                <w:rFonts w:cstheme="minorHAnsi"/>
                <w:color w:val="000000" w:themeColor="text1"/>
              </w:rPr>
              <w:t>Riêng</w:t>
            </w:r>
            <w:proofErr w:type="spellEnd"/>
            <w:r w:rsidRPr="00CB3AC6">
              <w:rPr>
                <w:rFonts w:cstheme="minorHAnsi"/>
                <w:color w:val="000000" w:themeColor="text1"/>
              </w:rPr>
              <w:t xml:space="preserve"> </w:t>
            </w:r>
            <w:proofErr w:type="spellStart"/>
            <w:r w:rsidRPr="00CB3AC6">
              <w:rPr>
                <w:rFonts w:cstheme="minorHAnsi"/>
                <w:color w:val="000000" w:themeColor="text1"/>
              </w:rPr>
              <w:t>với</w:t>
            </w:r>
            <w:proofErr w:type="spellEnd"/>
            <w:r w:rsidRPr="00CB3AC6">
              <w:rPr>
                <w:rFonts w:cstheme="minorHAnsi"/>
                <w:color w:val="000000" w:themeColor="text1"/>
              </w:rPr>
              <w:t xml:space="preserve"> </w:t>
            </w:r>
            <w:proofErr w:type="spellStart"/>
            <w:r w:rsidRPr="00CB3AC6">
              <w:rPr>
                <w:rFonts w:cstheme="minorHAnsi"/>
                <w:color w:val="000000" w:themeColor="text1"/>
              </w:rPr>
              <w:t>MaDichVu</w:t>
            </w:r>
            <w:proofErr w:type="spellEnd"/>
            <w:r w:rsidRPr="00CB3AC6">
              <w:rPr>
                <w:rFonts w:cstheme="minorHAnsi"/>
                <w:color w:val="000000" w:themeColor="text1"/>
              </w:rPr>
              <w:t xml:space="preserve"> </w:t>
            </w:r>
            <w:proofErr w:type="spellStart"/>
            <w:r w:rsidRPr="00CB3AC6">
              <w:rPr>
                <w:rFonts w:cstheme="minorHAnsi"/>
                <w:color w:val="000000" w:themeColor="text1"/>
              </w:rPr>
              <w:t>là</w:t>
            </w:r>
            <w:proofErr w:type="spellEnd"/>
            <w:r w:rsidRPr="00CB3AC6">
              <w:rPr>
                <w:rFonts w:cstheme="minorHAnsi"/>
                <w:color w:val="000000" w:themeColor="text1"/>
              </w:rPr>
              <w:t xml:space="preserve"> 2, 4 – (</w:t>
            </w:r>
            <w:proofErr w:type="spellStart"/>
            <w:r w:rsidRPr="00CB3AC6">
              <w:rPr>
                <w:rFonts w:cstheme="minorHAnsi"/>
                <w:color w:val="000000" w:themeColor="text1"/>
              </w:rPr>
              <w:t>Ứng</w:t>
            </w:r>
            <w:proofErr w:type="spellEnd"/>
            <w:r w:rsidRPr="00CB3AC6">
              <w:rPr>
                <w:rFonts w:cstheme="minorHAnsi"/>
                <w:color w:val="000000" w:themeColor="text1"/>
              </w:rPr>
              <w:t xml:space="preserve"> </w:t>
            </w:r>
            <w:proofErr w:type="spellStart"/>
            <w:r w:rsidRPr="00CB3AC6">
              <w:rPr>
                <w:rFonts w:cstheme="minorHAnsi"/>
                <w:color w:val="000000" w:themeColor="text1"/>
              </w:rPr>
              <w:t>với</w:t>
            </w:r>
            <w:proofErr w:type="spellEnd"/>
            <w:r w:rsidRPr="00CB3AC6">
              <w:rPr>
                <w:rFonts w:cstheme="minorHAnsi"/>
                <w:color w:val="000000" w:themeColor="text1"/>
              </w:rPr>
              <w:t xml:space="preserve"> </w:t>
            </w:r>
            <w:proofErr w:type="spellStart"/>
            <w:r w:rsidRPr="00CB3AC6">
              <w:rPr>
                <w:rFonts w:cstheme="minorHAnsi"/>
                <w:color w:val="000000" w:themeColor="text1"/>
              </w:rPr>
              <w:t>dịch</w:t>
            </w:r>
            <w:proofErr w:type="spellEnd"/>
            <w:r w:rsidRPr="00CB3AC6">
              <w:rPr>
                <w:rFonts w:cstheme="minorHAnsi"/>
                <w:color w:val="000000" w:themeColor="text1"/>
              </w:rPr>
              <w:t xml:space="preserve"> </w:t>
            </w:r>
            <w:proofErr w:type="spellStart"/>
            <w:r w:rsidRPr="00CB3AC6">
              <w:rPr>
                <w:rFonts w:cstheme="minorHAnsi"/>
                <w:color w:val="000000" w:themeColor="text1"/>
              </w:rPr>
              <w:t>vụ</w:t>
            </w:r>
            <w:proofErr w:type="spellEnd"/>
            <w:r w:rsidRPr="00CB3AC6">
              <w:rPr>
                <w:rFonts w:cstheme="minorHAnsi"/>
                <w:color w:val="000000" w:themeColor="text1"/>
              </w:rPr>
              <w:t xml:space="preserve"> thu </w:t>
            </w:r>
            <w:proofErr w:type="spellStart"/>
            <w:r w:rsidRPr="00CB3AC6">
              <w:rPr>
                <w:rFonts w:cstheme="minorHAnsi"/>
                <w:color w:val="000000" w:themeColor="text1"/>
              </w:rPr>
              <w:t>phí</w:t>
            </w:r>
            <w:proofErr w:type="spellEnd"/>
            <w:r w:rsidRPr="00CB3AC6">
              <w:rPr>
                <w:rFonts w:cstheme="minorHAnsi"/>
                <w:color w:val="000000" w:themeColor="text1"/>
              </w:rPr>
              <w:t xml:space="preserve">, </w:t>
            </w:r>
            <w:proofErr w:type="spellStart"/>
            <w:r w:rsidRPr="00CB3AC6">
              <w:rPr>
                <w:rFonts w:cstheme="minorHAnsi"/>
                <w:color w:val="000000" w:themeColor="text1"/>
              </w:rPr>
              <w:lastRenderedPageBreak/>
              <w:t>lệ</w:t>
            </w:r>
            <w:proofErr w:type="spellEnd"/>
            <w:r w:rsidRPr="00CB3AC6">
              <w:rPr>
                <w:rFonts w:cstheme="minorHAnsi"/>
                <w:color w:val="000000" w:themeColor="text1"/>
              </w:rPr>
              <w:t xml:space="preserve"> </w:t>
            </w:r>
            <w:proofErr w:type="spellStart"/>
            <w:r w:rsidRPr="00CB3AC6">
              <w:rPr>
                <w:rFonts w:cstheme="minorHAnsi"/>
                <w:color w:val="000000" w:themeColor="text1"/>
              </w:rPr>
              <w:t>phí</w:t>
            </w:r>
            <w:proofErr w:type="spellEnd"/>
            <w:r w:rsidRPr="00CB3AC6">
              <w:rPr>
                <w:rFonts w:cstheme="minorHAnsi"/>
                <w:color w:val="000000" w:themeColor="text1"/>
              </w:rPr>
              <w:t xml:space="preserve"> </w:t>
            </w:r>
            <w:proofErr w:type="spellStart"/>
            <w:r w:rsidRPr="00CB3AC6">
              <w:rPr>
                <w:rFonts w:cstheme="minorHAnsi"/>
                <w:color w:val="000000" w:themeColor="text1"/>
              </w:rPr>
              <w:t>hoặc</w:t>
            </w:r>
            <w:proofErr w:type="spellEnd"/>
            <w:r w:rsidRPr="00CB3AC6">
              <w:rPr>
                <w:rFonts w:cstheme="minorHAnsi"/>
                <w:color w:val="000000" w:themeColor="text1"/>
              </w:rPr>
              <w:t xml:space="preserve"> </w:t>
            </w:r>
            <w:proofErr w:type="spellStart"/>
            <w:r w:rsidRPr="00CB3AC6">
              <w:rPr>
                <w:rFonts w:cstheme="minorHAnsi"/>
                <w:color w:val="000000" w:themeColor="text1"/>
              </w:rPr>
              <w:t>dịch</w:t>
            </w:r>
            <w:proofErr w:type="spellEnd"/>
            <w:r w:rsidRPr="00CB3AC6">
              <w:rPr>
                <w:rFonts w:cstheme="minorHAnsi"/>
                <w:color w:val="000000" w:themeColor="text1"/>
              </w:rPr>
              <w:t xml:space="preserve"> </w:t>
            </w:r>
            <w:proofErr w:type="spellStart"/>
            <w:r w:rsidRPr="00CB3AC6">
              <w:rPr>
                <w:rFonts w:cstheme="minorHAnsi"/>
                <w:color w:val="000000" w:themeColor="text1"/>
              </w:rPr>
              <w:t>vụ</w:t>
            </w:r>
            <w:proofErr w:type="spellEnd"/>
            <w:r w:rsidRPr="00CB3AC6">
              <w:rPr>
                <w:rFonts w:cstheme="minorHAnsi"/>
                <w:color w:val="000000" w:themeColor="text1"/>
              </w:rPr>
              <w:t xml:space="preserve"> Thu </w:t>
            </w:r>
            <w:proofErr w:type="spellStart"/>
            <w:r w:rsidRPr="00CB3AC6">
              <w:rPr>
                <w:rFonts w:cstheme="minorHAnsi"/>
                <w:color w:val="000000" w:themeColor="text1"/>
              </w:rPr>
              <w:t>Bảo</w:t>
            </w:r>
            <w:proofErr w:type="spellEnd"/>
            <w:r w:rsidRPr="00CB3AC6">
              <w:rPr>
                <w:rFonts w:cstheme="minorHAnsi"/>
                <w:color w:val="000000" w:themeColor="text1"/>
              </w:rPr>
              <w:t xml:space="preserve"> </w:t>
            </w:r>
            <w:proofErr w:type="spellStart"/>
            <w:r w:rsidRPr="00CB3AC6">
              <w:rPr>
                <w:rFonts w:cstheme="minorHAnsi"/>
                <w:color w:val="000000" w:themeColor="text1"/>
              </w:rPr>
              <w:t>hiểm</w:t>
            </w:r>
            <w:proofErr w:type="spellEnd"/>
            <w:r w:rsidRPr="00CB3AC6">
              <w:rPr>
                <w:rFonts w:cstheme="minorHAnsi"/>
                <w:color w:val="000000" w:themeColor="text1"/>
              </w:rPr>
              <w:t xml:space="preserve"> </w:t>
            </w:r>
            <w:proofErr w:type="spellStart"/>
            <w:r w:rsidRPr="00CB3AC6">
              <w:rPr>
                <w:rFonts w:cstheme="minorHAnsi"/>
                <w:color w:val="000000" w:themeColor="text1"/>
              </w:rPr>
              <w:t>xã</w:t>
            </w:r>
            <w:proofErr w:type="spellEnd"/>
            <w:r w:rsidRPr="00CB3AC6">
              <w:rPr>
                <w:rFonts w:cstheme="minorHAnsi"/>
                <w:color w:val="000000" w:themeColor="text1"/>
              </w:rPr>
              <w:t xml:space="preserve"> </w:t>
            </w:r>
            <w:proofErr w:type="spellStart"/>
            <w:r w:rsidRPr="00CB3AC6">
              <w:rPr>
                <w:rFonts w:cstheme="minorHAnsi"/>
                <w:color w:val="000000" w:themeColor="text1"/>
              </w:rPr>
              <w:t>hội</w:t>
            </w:r>
            <w:proofErr w:type="spellEnd"/>
            <w:r w:rsidRPr="00CB3AC6">
              <w:rPr>
                <w:rFonts w:cstheme="minorHAnsi"/>
                <w:color w:val="000000" w:themeColor="text1"/>
              </w:rPr>
              <w:t xml:space="preserve">) </w:t>
            </w:r>
            <w:proofErr w:type="spellStart"/>
            <w:r w:rsidRPr="00CB3AC6">
              <w:rPr>
                <w:rFonts w:cstheme="minorHAnsi"/>
                <w:color w:val="000000" w:themeColor="text1"/>
              </w:rPr>
              <w:t>giá</w:t>
            </w:r>
            <w:proofErr w:type="spellEnd"/>
            <w:r w:rsidRPr="00CB3AC6">
              <w:rPr>
                <w:rFonts w:cstheme="minorHAnsi"/>
                <w:color w:val="000000" w:themeColor="text1"/>
              </w:rPr>
              <w:t xml:space="preserve"> </w:t>
            </w:r>
            <w:proofErr w:type="spellStart"/>
            <w:r w:rsidRPr="00CB3AC6">
              <w:rPr>
                <w:rFonts w:cstheme="minorHAnsi"/>
                <w:color w:val="000000" w:themeColor="text1"/>
              </w:rPr>
              <w:t>trị</w:t>
            </w:r>
            <w:proofErr w:type="spellEnd"/>
            <w:r w:rsidRPr="00CB3AC6">
              <w:rPr>
                <w:rFonts w:cstheme="minorHAnsi"/>
                <w:color w:val="000000" w:themeColor="text1"/>
              </w:rPr>
              <w:t xml:space="preserve"> </w:t>
            </w:r>
            <w:proofErr w:type="spellStart"/>
            <w:r w:rsidRPr="00CB3AC6">
              <w:rPr>
                <w:rFonts w:cstheme="minorHAnsi"/>
                <w:color w:val="000000" w:themeColor="text1"/>
              </w:rPr>
              <w:t>trường</w:t>
            </w:r>
            <w:proofErr w:type="spellEnd"/>
            <w:r w:rsidRPr="00CB3AC6">
              <w:rPr>
                <w:rFonts w:cstheme="minorHAnsi"/>
                <w:color w:val="000000" w:themeColor="text1"/>
              </w:rPr>
              <w:t xml:space="preserve"> </w:t>
            </w:r>
            <w:proofErr w:type="spellStart"/>
            <w:r w:rsidRPr="00CB3AC6">
              <w:rPr>
                <w:rFonts w:cstheme="minorHAnsi"/>
                <w:color w:val="000000" w:themeColor="text1"/>
              </w:rPr>
              <w:t>là</w:t>
            </w:r>
            <w:proofErr w:type="spellEnd"/>
            <w:r w:rsidRPr="00CB3AC6">
              <w:rPr>
                <w:rFonts w:cstheme="minorHAnsi"/>
                <w:color w:val="000000" w:themeColor="text1"/>
              </w:rPr>
              <w:t xml:space="preserve"> </w:t>
            </w:r>
            <w:proofErr w:type="spellStart"/>
            <w:r w:rsidRPr="00CB3AC6">
              <w:rPr>
                <w:rFonts w:cstheme="minorHAnsi"/>
                <w:color w:val="000000" w:themeColor="text1"/>
              </w:rPr>
              <w:t>bắt</w:t>
            </w:r>
            <w:proofErr w:type="spellEnd"/>
            <w:r w:rsidRPr="00CB3AC6">
              <w:rPr>
                <w:rFonts w:cstheme="minorHAnsi"/>
                <w:color w:val="000000" w:themeColor="text1"/>
              </w:rPr>
              <w:t xml:space="preserve"> </w:t>
            </w:r>
            <w:proofErr w:type="spellStart"/>
            <w:r w:rsidRPr="00CB3AC6">
              <w:rPr>
                <w:rFonts w:cstheme="minorHAnsi"/>
                <w:color w:val="000000" w:themeColor="text1"/>
              </w:rPr>
              <w:t>buộc</w:t>
            </w:r>
            <w:proofErr w:type="spellEnd"/>
          </w:p>
        </w:tc>
        <w:tc>
          <w:tcPr>
            <w:tcW w:w="3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2C5D161" w14:textId="77777777" w:rsidR="00FD477A" w:rsidRPr="00CB3AC6" w:rsidRDefault="00FD477A" w:rsidP="00FA1905">
            <w:pPr>
              <w:spacing w:line="360" w:lineRule="auto"/>
              <w:jc w:val="both"/>
              <w:rPr>
                <w:rFonts w:cstheme="minorHAnsi"/>
                <w:color w:val="000000" w:themeColor="text1"/>
              </w:rPr>
            </w:pPr>
            <w:proofErr w:type="spellStart"/>
            <w:r w:rsidRPr="00CB3AC6">
              <w:rPr>
                <w:rFonts w:cstheme="minorHAnsi"/>
                <w:color w:val="000000" w:themeColor="text1"/>
              </w:rPr>
              <w:lastRenderedPageBreak/>
              <w:t>Tên</w:t>
            </w:r>
            <w:proofErr w:type="spellEnd"/>
            <w:r w:rsidRPr="00CB3AC6">
              <w:rPr>
                <w:rFonts w:cstheme="minorHAnsi"/>
                <w:color w:val="000000" w:themeColor="text1"/>
              </w:rPr>
              <w:t xml:space="preserve"> </w:t>
            </w:r>
            <w:proofErr w:type="spellStart"/>
            <w:r w:rsidRPr="00CB3AC6">
              <w:rPr>
                <w:rFonts w:cstheme="minorHAnsi"/>
                <w:color w:val="000000" w:themeColor="text1"/>
              </w:rPr>
              <w:t>dịch</w:t>
            </w:r>
            <w:proofErr w:type="spellEnd"/>
            <w:r w:rsidRPr="00CB3AC6">
              <w:rPr>
                <w:rFonts w:cstheme="minorHAnsi"/>
                <w:color w:val="000000" w:themeColor="text1"/>
              </w:rPr>
              <w:t xml:space="preserve"> </w:t>
            </w:r>
            <w:proofErr w:type="spellStart"/>
            <w:r w:rsidRPr="00CB3AC6">
              <w:rPr>
                <w:rFonts w:cstheme="minorHAnsi"/>
                <w:color w:val="000000" w:themeColor="text1"/>
              </w:rPr>
              <w:t>vụ</w:t>
            </w:r>
            <w:proofErr w:type="spellEnd"/>
            <w:r w:rsidRPr="00CB3AC6">
              <w:rPr>
                <w:rFonts w:cstheme="minorHAnsi"/>
                <w:color w:val="000000" w:themeColor="text1"/>
              </w:rPr>
              <w:t xml:space="preserve"> </w:t>
            </w:r>
            <w:proofErr w:type="spellStart"/>
            <w:r w:rsidRPr="00CB3AC6">
              <w:rPr>
                <w:rFonts w:cstheme="minorHAnsi"/>
                <w:color w:val="000000" w:themeColor="text1"/>
              </w:rPr>
              <w:t>công</w:t>
            </w:r>
            <w:proofErr w:type="spellEnd"/>
            <w:r w:rsidRPr="00CB3AC6">
              <w:rPr>
                <w:rFonts w:cstheme="minorHAnsi"/>
                <w:color w:val="000000" w:themeColor="text1"/>
              </w:rPr>
              <w:t xml:space="preserve"> </w:t>
            </w:r>
            <w:proofErr w:type="spellStart"/>
            <w:r w:rsidRPr="00CB3AC6">
              <w:rPr>
                <w:rFonts w:cstheme="minorHAnsi"/>
                <w:color w:val="000000" w:themeColor="text1"/>
              </w:rPr>
              <w:t>được</w:t>
            </w:r>
            <w:proofErr w:type="spellEnd"/>
            <w:r w:rsidRPr="00CB3AC6">
              <w:rPr>
                <w:rFonts w:cstheme="minorHAnsi"/>
                <w:color w:val="000000" w:themeColor="text1"/>
              </w:rPr>
              <w:t xml:space="preserve"> khai </w:t>
            </w:r>
            <w:proofErr w:type="spellStart"/>
            <w:r w:rsidRPr="00CB3AC6">
              <w:rPr>
                <w:rFonts w:cstheme="minorHAnsi"/>
                <w:color w:val="000000" w:themeColor="text1"/>
              </w:rPr>
              <w:t>báo</w:t>
            </w:r>
            <w:proofErr w:type="spellEnd"/>
            <w:r w:rsidRPr="00CB3AC6">
              <w:rPr>
                <w:rFonts w:cstheme="minorHAnsi"/>
                <w:color w:val="000000" w:themeColor="text1"/>
              </w:rPr>
              <w:t xml:space="preserve"> </w:t>
            </w:r>
            <w:proofErr w:type="spellStart"/>
            <w:r w:rsidRPr="00CB3AC6">
              <w:rPr>
                <w:rFonts w:cstheme="minorHAnsi"/>
                <w:color w:val="000000" w:themeColor="text1"/>
              </w:rPr>
              <w:t>trên</w:t>
            </w:r>
            <w:proofErr w:type="spellEnd"/>
            <w:r w:rsidRPr="00CB3AC6">
              <w:rPr>
                <w:rFonts w:cstheme="minorHAnsi"/>
                <w:color w:val="000000" w:themeColor="text1"/>
              </w:rPr>
              <w:t xml:space="preserve"> CSDL </w:t>
            </w:r>
            <w:proofErr w:type="spellStart"/>
            <w:r w:rsidRPr="00CB3AC6">
              <w:rPr>
                <w:rFonts w:cstheme="minorHAnsi"/>
                <w:color w:val="000000" w:themeColor="text1"/>
              </w:rPr>
              <w:t>thủ</w:t>
            </w:r>
            <w:proofErr w:type="spellEnd"/>
            <w:r w:rsidRPr="00CB3AC6">
              <w:rPr>
                <w:rFonts w:cstheme="minorHAnsi"/>
                <w:color w:val="000000" w:themeColor="text1"/>
              </w:rPr>
              <w:t xml:space="preserve"> </w:t>
            </w:r>
            <w:proofErr w:type="spellStart"/>
            <w:r w:rsidRPr="00CB3AC6">
              <w:rPr>
                <w:rFonts w:cstheme="minorHAnsi"/>
                <w:color w:val="000000" w:themeColor="text1"/>
              </w:rPr>
              <w:t>tục</w:t>
            </w:r>
            <w:proofErr w:type="spellEnd"/>
            <w:r w:rsidRPr="00CB3AC6">
              <w:rPr>
                <w:rFonts w:cstheme="minorHAnsi"/>
                <w:color w:val="000000" w:themeColor="text1"/>
              </w:rPr>
              <w:t xml:space="preserve"> </w:t>
            </w:r>
            <w:proofErr w:type="spellStart"/>
            <w:r w:rsidRPr="00CB3AC6">
              <w:rPr>
                <w:rFonts w:cstheme="minorHAnsi"/>
                <w:color w:val="000000" w:themeColor="text1"/>
              </w:rPr>
              <w:t>hành</w:t>
            </w:r>
            <w:proofErr w:type="spellEnd"/>
            <w:r w:rsidRPr="00CB3AC6">
              <w:rPr>
                <w:rFonts w:cstheme="minorHAnsi"/>
                <w:color w:val="000000" w:themeColor="text1"/>
              </w:rPr>
              <w:t xml:space="preserve"> </w:t>
            </w:r>
            <w:proofErr w:type="spellStart"/>
            <w:r w:rsidRPr="00CB3AC6">
              <w:rPr>
                <w:rFonts w:cstheme="minorHAnsi"/>
                <w:color w:val="000000" w:themeColor="text1"/>
              </w:rPr>
              <w:t>chính</w:t>
            </w:r>
            <w:proofErr w:type="spellEnd"/>
          </w:p>
        </w:tc>
      </w:tr>
      <w:tr w:rsidR="00FD477A" w:rsidRPr="00CB3AC6" w14:paraId="2773FE73" w14:textId="77777777" w:rsidTr="00FA1905">
        <w:tc>
          <w:tcPr>
            <w:tcW w:w="2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226BDF8" w14:textId="77777777" w:rsidR="00FD477A" w:rsidRPr="00CB3AC6" w:rsidRDefault="00FD477A" w:rsidP="00FA1905">
            <w:pPr>
              <w:spacing w:line="360" w:lineRule="auto"/>
              <w:jc w:val="both"/>
              <w:rPr>
                <w:rFonts w:cstheme="minorHAnsi"/>
                <w:color w:val="000000" w:themeColor="text1"/>
              </w:rPr>
            </w:pPr>
            <w:proofErr w:type="spellStart"/>
            <w:r w:rsidRPr="00CB3AC6">
              <w:rPr>
                <w:rFonts w:cstheme="minorHAnsi"/>
                <w:color w:val="000000" w:themeColor="text1"/>
              </w:rPr>
              <w:t>MaTTHC</w:t>
            </w:r>
            <w:proofErr w:type="spellEnd"/>
          </w:p>
        </w:tc>
        <w:tc>
          <w:tcPr>
            <w:tcW w:w="10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3529D93" w14:textId="77777777" w:rsidR="00FD477A" w:rsidRPr="00CB3AC6" w:rsidRDefault="00FD477A" w:rsidP="00FA1905">
            <w:pPr>
              <w:spacing w:line="360" w:lineRule="auto"/>
              <w:jc w:val="both"/>
              <w:rPr>
                <w:rFonts w:cstheme="minorHAnsi"/>
                <w:color w:val="000000" w:themeColor="text1"/>
              </w:rPr>
            </w:pPr>
            <w:r w:rsidRPr="00CB3AC6">
              <w:rPr>
                <w:rFonts w:cstheme="minorHAnsi"/>
                <w:color w:val="000000" w:themeColor="text1"/>
              </w:rPr>
              <w:t>String</w:t>
            </w:r>
          </w:p>
        </w:tc>
        <w:tc>
          <w:tcPr>
            <w:tcW w:w="992" w:type="dxa"/>
            <w:tcBorders>
              <w:top w:val="single" w:sz="4" w:space="0" w:color="auto"/>
              <w:left w:val="single" w:sz="4" w:space="0" w:color="auto"/>
              <w:bottom w:val="single" w:sz="4" w:space="0" w:color="auto"/>
              <w:right w:val="single" w:sz="4" w:space="0" w:color="auto"/>
            </w:tcBorders>
            <w:vAlign w:val="center"/>
          </w:tcPr>
          <w:p w14:paraId="5373D902" w14:textId="77777777" w:rsidR="00FD477A" w:rsidRPr="00CB3AC6" w:rsidRDefault="00FD477A" w:rsidP="00FA1905">
            <w:pPr>
              <w:spacing w:line="360" w:lineRule="auto"/>
              <w:jc w:val="both"/>
              <w:rPr>
                <w:rFonts w:cstheme="minorHAnsi"/>
                <w:color w:val="000000" w:themeColor="text1"/>
              </w:rPr>
            </w:pPr>
            <w:r w:rsidRPr="00CB3AC6">
              <w:rPr>
                <w:rFonts w:cstheme="minorHAnsi"/>
                <w:color w:val="000000" w:themeColor="text1"/>
              </w:rPr>
              <w:t>255</w:t>
            </w:r>
          </w:p>
        </w:tc>
        <w:tc>
          <w:tcPr>
            <w:tcW w:w="1517" w:type="dxa"/>
            <w:tcBorders>
              <w:top w:val="single" w:sz="4" w:space="0" w:color="auto"/>
              <w:left w:val="single" w:sz="4" w:space="0" w:color="auto"/>
              <w:bottom w:val="single" w:sz="4" w:space="0" w:color="auto"/>
              <w:right w:val="single" w:sz="4" w:space="0" w:color="auto"/>
            </w:tcBorders>
            <w:vAlign w:val="center"/>
          </w:tcPr>
          <w:p w14:paraId="1E58FBF1" w14:textId="77777777" w:rsidR="00FA1905" w:rsidRPr="00CB3AC6" w:rsidRDefault="00FA1905" w:rsidP="00FA1905">
            <w:pPr>
              <w:spacing w:line="360" w:lineRule="auto"/>
              <w:jc w:val="both"/>
              <w:rPr>
                <w:rFonts w:cstheme="minorHAnsi"/>
                <w:color w:val="000000" w:themeColor="text1"/>
              </w:rPr>
            </w:pPr>
            <w:proofErr w:type="spellStart"/>
            <w:r w:rsidRPr="00CB3AC6">
              <w:rPr>
                <w:rFonts w:cstheme="minorHAnsi"/>
                <w:color w:val="000000" w:themeColor="text1"/>
              </w:rPr>
              <w:t>Không</w:t>
            </w:r>
            <w:proofErr w:type="spellEnd"/>
            <w:r w:rsidRPr="00CB3AC6">
              <w:rPr>
                <w:rFonts w:cstheme="minorHAnsi"/>
                <w:color w:val="000000" w:themeColor="text1"/>
              </w:rPr>
              <w:t xml:space="preserve"> </w:t>
            </w:r>
            <w:proofErr w:type="spellStart"/>
            <w:r w:rsidRPr="00CB3AC6">
              <w:rPr>
                <w:rFonts w:cstheme="minorHAnsi"/>
                <w:color w:val="000000" w:themeColor="text1"/>
              </w:rPr>
              <w:t>bắt</w:t>
            </w:r>
            <w:proofErr w:type="spellEnd"/>
            <w:r w:rsidRPr="00CB3AC6">
              <w:rPr>
                <w:rFonts w:cstheme="minorHAnsi"/>
                <w:color w:val="000000" w:themeColor="text1"/>
              </w:rPr>
              <w:t xml:space="preserve"> </w:t>
            </w:r>
            <w:proofErr w:type="spellStart"/>
            <w:r w:rsidRPr="00CB3AC6">
              <w:rPr>
                <w:rFonts w:cstheme="minorHAnsi"/>
                <w:color w:val="000000" w:themeColor="text1"/>
              </w:rPr>
              <w:t>buộc</w:t>
            </w:r>
            <w:proofErr w:type="spellEnd"/>
          </w:p>
          <w:p w14:paraId="56C61AB3" w14:textId="77777777" w:rsidR="00FD477A" w:rsidRPr="00CB3AC6" w:rsidRDefault="00FA1905" w:rsidP="00FA1905">
            <w:pPr>
              <w:spacing w:line="360" w:lineRule="auto"/>
              <w:jc w:val="both"/>
              <w:rPr>
                <w:rFonts w:cstheme="minorHAnsi"/>
                <w:color w:val="000000" w:themeColor="text1"/>
              </w:rPr>
            </w:pPr>
            <w:proofErr w:type="spellStart"/>
            <w:r w:rsidRPr="00CB3AC6">
              <w:rPr>
                <w:rFonts w:cstheme="minorHAnsi"/>
                <w:color w:val="000000" w:themeColor="text1"/>
              </w:rPr>
              <w:t>Riêng</w:t>
            </w:r>
            <w:proofErr w:type="spellEnd"/>
            <w:r w:rsidRPr="00CB3AC6">
              <w:rPr>
                <w:rFonts w:cstheme="minorHAnsi"/>
                <w:color w:val="000000" w:themeColor="text1"/>
              </w:rPr>
              <w:t xml:space="preserve"> </w:t>
            </w:r>
            <w:proofErr w:type="spellStart"/>
            <w:r w:rsidRPr="00CB3AC6">
              <w:rPr>
                <w:rFonts w:cstheme="minorHAnsi"/>
                <w:color w:val="000000" w:themeColor="text1"/>
              </w:rPr>
              <w:t>với</w:t>
            </w:r>
            <w:proofErr w:type="spellEnd"/>
            <w:r w:rsidRPr="00CB3AC6">
              <w:rPr>
                <w:rFonts w:cstheme="minorHAnsi"/>
                <w:color w:val="000000" w:themeColor="text1"/>
              </w:rPr>
              <w:t xml:space="preserve"> </w:t>
            </w:r>
            <w:proofErr w:type="spellStart"/>
            <w:r w:rsidRPr="00CB3AC6">
              <w:rPr>
                <w:rFonts w:cstheme="minorHAnsi"/>
                <w:color w:val="000000" w:themeColor="text1"/>
              </w:rPr>
              <w:t>MaDichVu</w:t>
            </w:r>
            <w:proofErr w:type="spellEnd"/>
            <w:r w:rsidRPr="00CB3AC6">
              <w:rPr>
                <w:rFonts w:cstheme="minorHAnsi"/>
                <w:color w:val="000000" w:themeColor="text1"/>
              </w:rPr>
              <w:t xml:space="preserve"> </w:t>
            </w:r>
            <w:proofErr w:type="spellStart"/>
            <w:r w:rsidRPr="00CB3AC6">
              <w:rPr>
                <w:rFonts w:cstheme="minorHAnsi"/>
                <w:color w:val="000000" w:themeColor="text1"/>
              </w:rPr>
              <w:t>là</w:t>
            </w:r>
            <w:proofErr w:type="spellEnd"/>
            <w:r w:rsidRPr="00CB3AC6">
              <w:rPr>
                <w:rFonts w:cstheme="minorHAnsi"/>
                <w:color w:val="000000" w:themeColor="text1"/>
              </w:rPr>
              <w:t xml:space="preserve"> 2, 4 – (</w:t>
            </w:r>
            <w:proofErr w:type="spellStart"/>
            <w:r w:rsidRPr="00CB3AC6">
              <w:rPr>
                <w:rFonts w:cstheme="minorHAnsi"/>
                <w:color w:val="000000" w:themeColor="text1"/>
              </w:rPr>
              <w:t>Ứng</w:t>
            </w:r>
            <w:proofErr w:type="spellEnd"/>
            <w:r w:rsidRPr="00CB3AC6">
              <w:rPr>
                <w:rFonts w:cstheme="minorHAnsi"/>
                <w:color w:val="000000" w:themeColor="text1"/>
              </w:rPr>
              <w:t xml:space="preserve"> </w:t>
            </w:r>
            <w:proofErr w:type="spellStart"/>
            <w:r w:rsidRPr="00CB3AC6">
              <w:rPr>
                <w:rFonts w:cstheme="minorHAnsi"/>
                <w:color w:val="000000" w:themeColor="text1"/>
              </w:rPr>
              <w:t>với</w:t>
            </w:r>
            <w:proofErr w:type="spellEnd"/>
            <w:r w:rsidRPr="00CB3AC6">
              <w:rPr>
                <w:rFonts w:cstheme="minorHAnsi"/>
                <w:color w:val="000000" w:themeColor="text1"/>
              </w:rPr>
              <w:t xml:space="preserve"> </w:t>
            </w:r>
            <w:proofErr w:type="spellStart"/>
            <w:r w:rsidRPr="00CB3AC6">
              <w:rPr>
                <w:rFonts w:cstheme="minorHAnsi"/>
                <w:color w:val="000000" w:themeColor="text1"/>
              </w:rPr>
              <w:t>dịch</w:t>
            </w:r>
            <w:proofErr w:type="spellEnd"/>
            <w:r w:rsidRPr="00CB3AC6">
              <w:rPr>
                <w:rFonts w:cstheme="minorHAnsi"/>
                <w:color w:val="000000" w:themeColor="text1"/>
              </w:rPr>
              <w:t xml:space="preserve"> </w:t>
            </w:r>
            <w:proofErr w:type="spellStart"/>
            <w:r w:rsidRPr="00CB3AC6">
              <w:rPr>
                <w:rFonts w:cstheme="minorHAnsi"/>
                <w:color w:val="000000" w:themeColor="text1"/>
              </w:rPr>
              <w:t>vụ</w:t>
            </w:r>
            <w:proofErr w:type="spellEnd"/>
            <w:r w:rsidRPr="00CB3AC6">
              <w:rPr>
                <w:rFonts w:cstheme="minorHAnsi"/>
                <w:color w:val="000000" w:themeColor="text1"/>
              </w:rPr>
              <w:t xml:space="preserve"> thu </w:t>
            </w:r>
            <w:proofErr w:type="spellStart"/>
            <w:r w:rsidRPr="00CB3AC6">
              <w:rPr>
                <w:rFonts w:cstheme="minorHAnsi"/>
                <w:color w:val="000000" w:themeColor="text1"/>
              </w:rPr>
              <w:t>phí</w:t>
            </w:r>
            <w:proofErr w:type="spellEnd"/>
            <w:r w:rsidRPr="00CB3AC6">
              <w:rPr>
                <w:rFonts w:cstheme="minorHAnsi"/>
                <w:color w:val="000000" w:themeColor="text1"/>
              </w:rPr>
              <w:t xml:space="preserve">, </w:t>
            </w:r>
            <w:proofErr w:type="spellStart"/>
            <w:r w:rsidRPr="00CB3AC6">
              <w:rPr>
                <w:rFonts w:cstheme="minorHAnsi"/>
                <w:color w:val="000000" w:themeColor="text1"/>
              </w:rPr>
              <w:t>lệ</w:t>
            </w:r>
            <w:proofErr w:type="spellEnd"/>
            <w:r w:rsidRPr="00CB3AC6">
              <w:rPr>
                <w:rFonts w:cstheme="minorHAnsi"/>
                <w:color w:val="000000" w:themeColor="text1"/>
              </w:rPr>
              <w:t xml:space="preserve"> </w:t>
            </w:r>
            <w:proofErr w:type="spellStart"/>
            <w:r w:rsidRPr="00CB3AC6">
              <w:rPr>
                <w:rFonts w:cstheme="minorHAnsi"/>
                <w:color w:val="000000" w:themeColor="text1"/>
              </w:rPr>
              <w:t>phí</w:t>
            </w:r>
            <w:proofErr w:type="spellEnd"/>
            <w:r w:rsidRPr="00CB3AC6">
              <w:rPr>
                <w:rFonts w:cstheme="minorHAnsi"/>
                <w:color w:val="000000" w:themeColor="text1"/>
              </w:rPr>
              <w:t xml:space="preserve"> </w:t>
            </w:r>
            <w:proofErr w:type="spellStart"/>
            <w:r w:rsidRPr="00CB3AC6">
              <w:rPr>
                <w:rFonts w:cstheme="minorHAnsi"/>
                <w:color w:val="000000" w:themeColor="text1"/>
              </w:rPr>
              <w:t>hoặc</w:t>
            </w:r>
            <w:proofErr w:type="spellEnd"/>
            <w:r w:rsidRPr="00CB3AC6">
              <w:rPr>
                <w:rFonts w:cstheme="minorHAnsi"/>
                <w:color w:val="000000" w:themeColor="text1"/>
              </w:rPr>
              <w:t xml:space="preserve"> </w:t>
            </w:r>
            <w:proofErr w:type="spellStart"/>
            <w:r w:rsidRPr="00CB3AC6">
              <w:rPr>
                <w:rFonts w:cstheme="minorHAnsi"/>
                <w:color w:val="000000" w:themeColor="text1"/>
              </w:rPr>
              <w:t>dịch</w:t>
            </w:r>
            <w:proofErr w:type="spellEnd"/>
            <w:r w:rsidRPr="00CB3AC6">
              <w:rPr>
                <w:rFonts w:cstheme="minorHAnsi"/>
                <w:color w:val="000000" w:themeColor="text1"/>
              </w:rPr>
              <w:t xml:space="preserve"> </w:t>
            </w:r>
            <w:proofErr w:type="spellStart"/>
            <w:r w:rsidRPr="00CB3AC6">
              <w:rPr>
                <w:rFonts w:cstheme="minorHAnsi"/>
                <w:color w:val="000000" w:themeColor="text1"/>
              </w:rPr>
              <w:t>vụ</w:t>
            </w:r>
            <w:proofErr w:type="spellEnd"/>
            <w:r w:rsidRPr="00CB3AC6">
              <w:rPr>
                <w:rFonts w:cstheme="minorHAnsi"/>
                <w:color w:val="000000" w:themeColor="text1"/>
              </w:rPr>
              <w:t xml:space="preserve"> Thu </w:t>
            </w:r>
            <w:proofErr w:type="spellStart"/>
            <w:r w:rsidRPr="00CB3AC6">
              <w:rPr>
                <w:rFonts w:cstheme="minorHAnsi"/>
                <w:color w:val="000000" w:themeColor="text1"/>
              </w:rPr>
              <w:t>Bảo</w:t>
            </w:r>
            <w:proofErr w:type="spellEnd"/>
            <w:r w:rsidRPr="00CB3AC6">
              <w:rPr>
                <w:rFonts w:cstheme="minorHAnsi"/>
                <w:color w:val="000000" w:themeColor="text1"/>
              </w:rPr>
              <w:t xml:space="preserve"> </w:t>
            </w:r>
            <w:proofErr w:type="spellStart"/>
            <w:r w:rsidRPr="00CB3AC6">
              <w:rPr>
                <w:rFonts w:cstheme="minorHAnsi"/>
                <w:color w:val="000000" w:themeColor="text1"/>
              </w:rPr>
              <w:t>hiểm</w:t>
            </w:r>
            <w:proofErr w:type="spellEnd"/>
            <w:r w:rsidRPr="00CB3AC6">
              <w:rPr>
                <w:rFonts w:cstheme="minorHAnsi"/>
                <w:color w:val="000000" w:themeColor="text1"/>
              </w:rPr>
              <w:t xml:space="preserve"> </w:t>
            </w:r>
            <w:proofErr w:type="spellStart"/>
            <w:r w:rsidRPr="00CB3AC6">
              <w:rPr>
                <w:rFonts w:cstheme="minorHAnsi"/>
                <w:color w:val="000000" w:themeColor="text1"/>
              </w:rPr>
              <w:t>xã</w:t>
            </w:r>
            <w:proofErr w:type="spellEnd"/>
            <w:r w:rsidRPr="00CB3AC6">
              <w:rPr>
                <w:rFonts w:cstheme="minorHAnsi"/>
                <w:color w:val="000000" w:themeColor="text1"/>
              </w:rPr>
              <w:t xml:space="preserve"> </w:t>
            </w:r>
            <w:proofErr w:type="spellStart"/>
            <w:r w:rsidRPr="00CB3AC6">
              <w:rPr>
                <w:rFonts w:cstheme="minorHAnsi"/>
                <w:color w:val="000000" w:themeColor="text1"/>
              </w:rPr>
              <w:t>hội</w:t>
            </w:r>
            <w:proofErr w:type="spellEnd"/>
            <w:r w:rsidRPr="00CB3AC6">
              <w:rPr>
                <w:rFonts w:cstheme="minorHAnsi"/>
                <w:color w:val="000000" w:themeColor="text1"/>
              </w:rPr>
              <w:t xml:space="preserve">) </w:t>
            </w:r>
            <w:proofErr w:type="spellStart"/>
            <w:r w:rsidRPr="00CB3AC6">
              <w:rPr>
                <w:rFonts w:cstheme="minorHAnsi"/>
                <w:color w:val="000000" w:themeColor="text1"/>
              </w:rPr>
              <w:t>giá</w:t>
            </w:r>
            <w:proofErr w:type="spellEnd"/>
            <w:r w:rsidRPr="00CB3AC6">
              <w:rPr>
                <w:rFonts w:cstheme="minorHAnsi"/>
                <w:color w:val="000000" w:themeColor="text1"/>
              </w:rPr>
              <w:t xml:space="preserve"> </w:t>
            </w:r>
            <w:proofErr w:type="spellStart"/>
            <w:r w:rsidRPr="00CB3AC6">
              <w:rPr>
                <w:rFonts w:cstheme="minorHAnsi"/>
                <w:color w:val="000000" w:themeColor="text1"/>
              </w:rPr>
              <w:t>trị</w:t>
            </w:r>
            <w:proofErr w:type="spellEnd"/>
            <w:r w:rsidRPr="00CB3AC6">
              <w:rPr>
                <w:rFonts w:cstheme="minorHAnsi"/>
                <w:color w:val="000000" w:themeColor="text1"/>
              </w:rPr>
              <w:t xml:space="preserve"> </w:t>
            </w:r>
            <w:proofErr w:type="spellStart"/>
            <w:r w:rsidRPr="00CB3AC6">
              <w:rPr>
                <w:rFonts w:cstheme="minorHAnsi"/>
                <w:color w:val="000000" w:themeColor="text1"/>
              </w:rPr>
              <w:t>trường</w:t>
            </w:r>
            <w:proofErr w:type="spellEnd"/>
            <w:r w:rsidRPr="00CB3AC6">
              <w:rPr>
                <w:rFonts w:cstheme="minorHAnsi"/>
                <w:color w:val="000000" w:themeColor="text1"/>
              </w:rPr>
              <w:t xml:space="preserve"> </w:t>
            </w:r>
            <w:proofErr w:type="spellStart"/>
            <w:r w:rsidRPr="00CB3AC6">
              <w:rPr>
                <w:rFonts w:cstheme="minorHAnsi"/>
                <w:color w:val="000000" w:themeColor="text1"/>
              </w:rPr>
              <w:t>là</w:t>
            </w:r>
            <w:proofErr w:type="spellEnd"/>
            <w:r w:rsidRPr="00CB3AC6">
              <w:rPr>
                <w:rFonts w:cstheme="minorHAnsi"/>
                <w:color w:val="000000" w:themeColor="text1"/>
              </w:rPr>
              <w:t xml:space="preserve"> </w:t>
            </w:r>
            <w:proofErr w:type="spellStart"/>
            <w:r w:rsidRPr="00CB3AC6">
              <w:rPr>
                <w:rFonts w:cstheme="minorHAnsi"/>
                <w:color w:val="000000" w:themeColor="text1"/>
              </w:rPr>
              <w:t>bắt</w:t>
            </w:r>
            <w:proofErr w:type="spellEnd"/>
            <w:r w:rsidRPr="00CB3AC6">
              <w:rPr>
                <w:rFonts w:cstheme="minorHAnsi"/>
                <w:color w:val="000000" w:themeColor="text1"/>
              </w:rPr>
              <w:t xml:space="preserve"> </w:t>
            </w:r>
            <w:proofErr w:type="spellStart"/>
            <w:r w:rsidRPr="00CB3AC6">
              <w:rPr>
                <w:rFonts w:cstheme="minorHAnsi"/>
                <w:color w:val="000000" w:themeColor="text1"/>
              </w:rPr>
              <w:t>buộc</w:t>
            </w:r>
            <w:proofErr w:type="spellEnd"/>
          </w:p>
        </w:tc>
        <w:tc>
          <w:tcPr>
            <w:tcW w:w="3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8FB302E" w14:textId="77777777" w:rsidR="00FD477A" w:rsidRPr="00CB3AC6" w:rsidRDefault="00FD477A" w:rsidP="00FA1905">
            <w:pPr>
              <w:spacing w:line="360" w:lineRule="auto"/>
              <w:jc w:val="both"/>
              <w:rPr>
                <w:rFonts w:cstheme="minorHAnsi"/>
                <w:color w:val="000000" w:themeColor="text1"/>
              </w:rPr>
            </w:pPr>
            <w:proofErr w:type="spellStart"/>
            <w:r w:rsidRPr="00CB3AC6">
              <w:rPr>
                <w:rFonts w:cstheme="minorHAnsi"/>
                <w:color w:val="000000" w:themeColor="text1"/>
              </w:rPr>
              <w:t>Mã</w:t>
            </w:r>
            <w:proofErr w:type="spellEnd"/>
            <w:r w:rsidRPr="00CB3AC6">
              <w:rPr>
                <w:rFonts w:cstheme="minorHAnsi"/>
                <w:color w:val="000000" w:themeColor="text1"/>
              </w:rPr>
              <w:t xml:space="preserve"> </w:t>
            </w:r>
            <w:proofErr w:type="spellStart"/>
            <w:r w:rsidRPr="00CB3AC6">
              <w:rPr>
                <w:rFonts w:cstheme="minorHAnsi"/>
                <w:color w:val="000000" w:themeColor="text1"/>
              </w:rPr>
              <w:t>thủ</w:t>
            </w:r>
            <w:proofErr w:type="spellEnd"/>
            <w:r w:rsidRPr="00CB3AC6">
              <w:rPr>
                <w:rFonts w:cstheme="minorHAnsi"/>
                <w:color w:val="000000" w:themeColor="text1"/>
              </w:rPr>
              <w:t xml:space="preserve"> </w:t>
            </w:r>
            <w:proofErr w:type="spellStart"/>
            <w:r w:rsidRPr="00CB3AC6">
              <w:rPr>
                <w:rFonts w:cstheme="minorHAnsi"/>
                <w:color w:val="000000" w:themeColor="text1"/>
              </w:rPr>
              <w:t>tục</w:t>
            </w:r>
            <w:proofErr w:type="spellEnd"/>
            <w:r w:rsidRPr="00CB3AC6">
              <w:rPr>
                <w:rFonts w:cstheme="minorHAnsi"/>
                <w:color w:val="000000" w:themeColor="text1"/>
              </w:rPr>
              <w:t xml:space="preserve"> </w:t>
            </w:r>
            <w:proofErr w:type="spellStart"/>
            <w:r w:rsidRPr="00CB3AC6">
              <w:rPr>
                <w:rFonts w:cstheme="minorHAnsi"/>
                <w:color w:val="000000" w:themeColor="text1"/>
              </w:rPr>
              <w:t>hành</w:t>
            </w:r>
            <w:proofErr w:type="spellEnd"/>
            <w:r w:rsidRPr="00CB3AC6">
              <w:rPr>
                <w:rFonts w:cstheme="minorHAnsi"/>
                <w:color w:val="000000" w:themeColor="text1"/>
              </w:rPr>
              <w:t xml:space="preserve"> </w:t>
            </w:r>
            <w:proofErr w:type="spellStart"/>
            <w:r w:rsidRPr="00CB3AC6">
              <w:rPr>
                <w:rFonts w:cstheme="minorHAnsi"/>
                <w:color w:val="000000" w:themeColor="text1"/>
              </w:rPr>
              <w:t>chính</w:t>
            </w:r>
            <w:proofErr w:type="spellEnd"/>
            <w:r w:rsidRPr="00CB3AC6">
              <w:rPr>
                <w:rFonts w:cstheme="minorHAnsi"/>
                <w:color w:val="000000" w:themeColor="text1"/>
              </w:rPr>
              <w:t xml:space="preserve"> </w:t>
            </w:r>
            <w:proofErr w:type="spellStart"/>
            <w:r w:rsidRPr="00CB3AC6">
              <w:rPr>
                <w:rFonts w:cstheme="minorHAnsi"/>
                <w:color w:val="000000" w:themeColor="text1"/>
              </w:rPr>
              <w:t>tương</w:t>
            </w:r>
            <w:proofErr w:type="spellEnd"/>
            <w:r w:rsidRPr="00CB3AC6">
              <w:rPr>
                <w:rFonts w:cstheme="minorHAnsi"/>
                <w:color w:val="000000" w:themeColor="text1"/>
              </w:rPr>
              <w:t xml:space="preserve"> </w:t>
            </w:r>
            <w:proofErr w:type="spellStart"/>
            <w:r w:rsidRPr="00CB3AC6">
              <w:rPr>
                <w:rFonts w:cstheme="minorHAnsi"/>
                <w:color w:val="000000" w:themeColor="text1"/>
              </w:rPr>
              <w:t>ứng</w:t>
            </w:r>
            <w:proofErr w:type="spellEnd"/>
            <w:r w:rsidRPr="00CB3AC6">
              <w:rPr>
                <w:rFonts w:cstheme="minorHAnsi"/>
                <w:color w:val="000000" w:themeColor="text1"/>
              </w:rPr>
              <w:t xml:space="preserve"> </w:t>
            </w:r>
            <w:proofErr w:type="spellStart"/>
            <w:r w:rsidRPr="00CB3AC6">
              <w:rPr>
                <w:rFonts w:cstheme="minorHAnsi"/>
                <w:color w:val="000000" w:themeColor="text1"/>
              </w:rPr>
              <w:t>với</w:t>
            </w:r>
            <w:proofErr w:type="spellEnd"/>
            <w:r w:rsidRPr="00CB3AC6">
              <w:rPr>
                <w:rFonts w:cstheme="minorHAnsi"/>
                <w:color w:val="000000" w:themeColor="text1"/>
              </w:rPr>
              <w:t xml:space="preserve"> </w:t>
            </w:r>
            <w:proofErr w:type="spellStart"/>
            <w:r w:rsidRPr="00CB3AC6">
              <w:rPr>
                <w:rFonts w:cstheme="minorHAnsi"/>
                <w:color w:val="000000" w:themeColor="text1"/>
              </w:rPr>
              <w:t>dịch</w:t>
            </w:r>
            <w:proofErr w:type="spellEnd"/>
            <w:r w:rsidRPr="00CB3AC6">
              <w:rPr>
                <w:rFonts w:cstheme="minorHAnsi"/>
                <w:color w:val="000000" w:themeColor="text1"/>
              </w:rPr>
              <w:t xml:space="preserve"> </w:t>
            </w:r>
            <w:proofErr w:type="spellStart"/>
            <w:r w:rsidRPr="00CB3AC6">
              <w:rPr>
                <w:rFonts w:cstheme="minorHAnsi"/>
                <w:color w:val="000000" w:themeColor="text1"/>
              </w:rPr>
              <w:t>vụ</w:t>
            </w:r>
            <w:proofErr w:type="spellEnd"/>
            <w:r w:rsidRPr="00CB3AC6">
              <w:rPr>
                <w:rFonts w:cstheme="minorHAnsi"/>
                <w:color w:val="000000" w:themeColor="text1"/>
              </w:rPr>
              <w:t xml:space="preserve"> </w:t>
            </w:r>
            <w:proofErr w:type="spellStart"/>
            <w:r w:rsidRPr="00CB3AC6">
              <w:rPr>
                <w:rFonts w:cstheme="minorHAnsi"/>
                <w:color w:val="000000" w:themeColor="text1"/>
              </w:rPr>
              <w:t>công</w:t>
            </w:r>
            <w:proofErr w:type="spellEnd"/>
            <w:r w:rsidRPr="00CB3AC6">
              <w:rPr>
                <w:rFonts w:cstheme="minorHAnsi"/>
                <w:color w:val="000000" w:themeColor="text1"/>
              </w:rPr>
              <w:t xml:space="preserve"> </w:t>
            </w:r>
            <w:proofErr w:type="spellStart"/>
            <w:r w:rsidRPr="00CB3AC6">
              <w:rPr>
                <w:rFonts w:cstheme="minorHAnsi"/>
                <w:color w:val="000000" w:themeColor="text1"/>
              </w:rPr>
              <w:t>được</w:t>
            </w:r>
            <w:proofErr w:type="spellEnd"/>
            <w:r w:rsidRPr="00CB3AC6">
              <w:rPr>
                <w:rFonts w:cstheme="minorHAnsi"/>
                <w:color w:val="000000" w:themeColor="text1"/>
              </w:rPr>
              <w:t xml:space="preserve"> khai </w:t>
            </w:r>
            <w:proofErr w:type="spellStart"/>
            <w:r w:rsidRPr="00CB3AC6">
              <w:rPr>
                <w:rFonts w:cstheme="minorHAnsi"/>
                <w:color w:val="000000" w:themeColor="text1"/>
              </w:rPr>
              <w:t>báo</w:t>
            </w:r>
            <w:proofErr w:type="spellEnd"/>
            <w:r w:rsidRPr="00CB3AC6">
              <w:rPr>
                <w:rFonts w:cstheme="minorHAnsi"/>
                <w:color w:val="000000" w:themeColor="text1"/>
              </w:rPr>
              <w:t xml:space="preserve"> </w:t>
            </w:r>
            <w:proofErr w:type="spellStart"/>
            <w:r w:rsidRPr="00CB3AC6">
              <w:rPr>
                <w:rFonts w:cstheme="minorHAnsi"/>
                <w:color w:val="000000" w:themeColor="text1"/>
              </w:rPr>
              <w:t>trên</w:t>
            </w:r>
            <w:proofErr w:type="spellEnd"/>
            <w:r w:rsidRPr="00CB3AC6">
              <w:rPr>
                <w:rFonts w:cstheme="minorHAnsi"/>
                <w:color w:val="000000" w:themeColor="text1"/>
              </w:rPr>
              <w:t xml:space="preserve"> CSDL </w:t>
            </w:r>
            <w:proofErr w:type="spellStart"/>
            <w:r w:rsidRPr="00CB3AC6">
              <w:rPr>
                <w:rFonts w:cstheme="minorHAnsi"/>
                <w:color w:val="000000" w:themeColor="text1"/>
              </w:rPr>
              <w:t>thủ</w:t>
            </w:r>
            <w:proofErr w:type="spellEnd"/>
            <w:r w:rsidRPr="00CB3AC6">
              <w:rPr>
                <w:rFonts w:cstheme="minorHAnsi"/>
                <w:color w:val="000000" w:themeColor="text1"/>
              </w:rPr>
              <w:t xml:space="preserve"> </w:t>
            </w:r>
            <w:proofErr w:type="spellStart"/>
            <w:r w:rsidRPr="00CB3AC6">
              <w:rPr>
                <w:rFonts w:cstheme="minorHAnsi"/>
                <w:color w:val="000000" w:themeColor="text1"/>
              </w:rPr>
              <w:t>tục</w:t>
            </w:r>
            <w:proofErr w:type="spellEnd"/>
            <w:r w:rsidRPr="00CB3AC6">
              <w:rPr>
                <w:rFonts w:cstheme="minorHAnsi"/>
                <w:color w:val="000000" w:themeColor="text1"/>
              </w:rPr>
              <w:t xml:space="preserve"> </w:t>
            </w:r>
            <w:proofErr w:type="spellStart"/>
            <w:r w:rsidRPr="00CB3AC6">
              <w:rPr>
                <w:rFonts w:cstheme="minorHAnsi"/>
                <w:color w:val="000000" w:themeColor="text1"/>
              </w:rPr>
              <w:t>hành</w:t>
            </w:r>
            <w:proofErr w:type="spellEnd"/>
            <w:r w:rsidRPr="00CB3AC6">
              <w:rPr>
                <w:rFonts w:cstheme="minorHAnsi"/>
                <w:color w:val="000000" w:themeColor="text1"/>
              </w:rPr>
              <w:t xml:space="preserve"> </w:t>
            </w:r>
            <w:proofErr w:type="spellStart"/>
            <w:r w:rsidRPr="00CB3AC6">
              <w:rPr>
                <w:rFonts w:cstheme="minorHAnsi"/>
                <w:color w:val="000000" w:themeColor="text1"/>
              </w:rPr>
              <w:t>chính</w:t>
            </w:r>
            <w:proofErr w:type="spellEnd"/>
          </w:p>
        </w:tc>
      </w:tr>
      <w:tr w:rsidR="00FD477A" w:rsidRPr="00CB3AC6" w14:paraId="0F05D958" w14:textId="77777777" w:rsidTr="00FA1905">
        <w:tc>
          <w:tcPr>
            <w:tcW w:w="2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7F53BEC" w14:textId="77777777" w:rsidR="00FD477A" w:rsidRPr="00CB3AC6" w:rsidRDefault="00FD477A" w:rsidP="00FA1905">
            <w:pPr>
              <w:spacing w:line="360" w:lineRule="auto"/>
              <w:jc w:val="both"/>
              <w:rPr>
                <w:rFonts w:cstheme="minorHAnsi"/>
                <w:color w:val="000000" w:themeColor="text1"/>
              </w:rPr>
            </w:pPr>
            <w:proofErr w:type="spellStart"/>
            <w:r w:rsidRPr="00CB3AC6">
              <w:rPr>
                <w:rFonts w:cstheme="minorHAnsi"/>
                <w:color w:val="000000" w:themeColor="text1"/>
              </w:rPr>
              <w:t>TenTTHC</w:t>
            </w:r>
            <w:proofErr w:type="spellEnd"/>
          </w:p>
        </w:tc>
        <w:tc>
          <w:tcPr>
            <w:tcW w:w="10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608A4C7" w14:textId="77777777" w:rsidR="00FD477A" w:rsidRPr="00CB3AC6" w:rsidRDefault="00FD477A" w:rsidP="00FA1905">
            <w:pPr>
              <w:spacing w:line="360" w:lineRule="auto"/>
              <w:jc w:val="both"/>
              <w:rPr>
                <w:rFonts w:cstheme="minorHAnsi"/>
                <w:color w:val="000000" w:themeColor="text1"/>
              </w:rPr>
            </w:pPr>
            <w:r w:rsidRPr="00CB3AC6">
              <w:rPr>
                <w:rFonts w:cstheme="minorHAnsi"/>
                <w:color w:val="000000" w:themeColor="text1"/>
              </w:rPr>
              <w:t>String</w:t>
            </w:r>
          </w:p>
        </w:tc>
        <w:tc>
          <w:tcPr>
            <w:tcW w:w="992" w:type="dxa"/>
            <w:tcBorders>
              <w:top w:val="single" w:sz="4" w:space="0" w:color="auto"/>
              <w:left w:val="single" w:sz="4" w:space="0" w:color="auto"/>
              <w:bottom w:val="single" w:sz="4" w:space="0" w:color="auto"/>
              <w:right w:val="single" w:sz="4" w:space="0" w:color="auto"/>
            </w:tcBorders>
            <w:vAlign w:val="center"/>
          </w:tcPr>
          <w:p w14:paraId="14A62A2E" w14:textId="77777777" w:rsidR="00FD477A" w:rsidRPr="00CB3AC6" w:rsidRDefault="00FD477A" w:rsidP="00FA1905">
            <w:pPr>
              <w:spacing w:line="360" w:lineRule="auto"/>
              <w:jc w:val="both"/>
              <w:rPr>
                <w:rFonts w:cstheme="minorHAnsi"/>
                <w:color w:val="000000" w:themeColor="text1"/>
              </w:rPr>
            </w:pPr>
            <w:r w:rsidRPr="00CB3AC6">
              <w:rPr>
                <w:rFonts w:cstheme="minorHAnsi"/>
                <w:color w:val="000000" w:themeColor="text1"/>
              </w:rPr>
              <w:t>255</w:t>
            </w:r>
          </w:p>
        </w:tc>
        <w:tc>
          <w:tcPr>
            <w:tcW w:w="1517" w:type="dxa"/>
            <w:tcBorders>
              <w:top w:val="single" w:sz="4" w:space="0" w:color="auto"/>
              <w:left w:val="single" w:sz="4" w:space="0" w:color="auto"/>
              <w:bottom w:val="single" w:sz="4" w:space="0" w:color="auto"/>
              <w:right w:val="single" w:sz="4" w:space="0" w:color="auto"/>
            </w:tcBorders>
            <w:vAlign w:val="center"/>
          </w:tcPr>
          <w:p w14:paraId="45ACEFEA" w14:textId="77777777" w:rsidR="00FA1905" w:rsidRPr="00CB3AC6" w:rsidRDefault="00FA1905" w:rsidP="00FA1905">
            <w:pPr>
              <w:spacing w:line="360" w:lineRule="auto"/>
              <w:jc w:val="both"/>
              <w:rPr>
                <w:rFonts w:cstheme="minorHAnsi"/>
                <w:color w:val="000000" w:themeColor="text1"/>
              </w:rPr>
            </w:pPr>
            <w:proofErr w:type="spellStart"/>
            <w:r w:rsidRPr="00CB3AC6">
              <w:rPr>
                <w:rFonts w:cstheme="minorHAnsi"/>
                <w:color w:val="000000" w:themeColor="text1"/>
              </w:rPr>
              <w:t>Không</w:t>
            </w:r>
            <w:proofErr w:type="spellEnd"/>
            <w:r w:rsidRPr="00CB3AC6">
              <w:rPr>
                <w:rFonts w:cstheme="minorHAnsi"/>
                <w:color w:val="000000" w:themeColor="text1"/>
              </w:rPr>
              <w:t xml:space="preserve"> </w:t>
            </w:r>
            <w:proofErr w:type="spellStart"/>
            <w:r w:rsidRPr="00CB3AC6">
              <w:rPr>
                <w:rFonts w:cstheme="minorHAnsi"/>
                <w:color w:val="000000" w:themeColor="text1"/>
              </w:rPr>
              <w:t>bắt</w:t>
            </w:r>
            <w:proofErr w:type="spellEnd"/>
            <w:r w:rsidRPr="00CB3AC6">
              <w:rPr>
                <w:rFonts w:cstheme="minorHAnsi"/>
                <w:color w:val="000000" w:themeColor="text1"/>
              </w:rPr>
              <w:t xml:space="preserve"> </w:t>
            </w:r>
            <w:proofErr w:type="spellStart"/>
            <w:r w:rsidRPr="00CB3AC6">
              <w:rPr>
                <w:rFonts w:cstheme="minorHAnsi"/>
                <w:color w:val="000000" w:themeColor="text1"/>
              </w:rPr>
              <w:t>buộc</w:t>
            </w:r>
            <w:proofErr w:type="spellEnd"/>
          </w:p>
          <w:p w14:paraId="167CCF9C" w14:textId="77777777" w:rsidR="00FD477A" w:rsidRPr="00CB3AC6" w:rsidRDefault="00FA1905" w:rsidP="00FA1905">
            <w:pPr>
              <w:spacing w:line="360" w:lineRule="auto"/>
              <w:jc w:val="both"/>
              <w:rPr>
                <w:rFonts w:cstheme="minorHAnsi"/>
                <w:color w:val="000000" w:themeColor="text1"/>
              </w:rPr>
            </w:pPr>
            <w:proofErr w:type="spellStart"/>
            <w:r w:rsidRPr="00CB3AC6">
              <w:rPr>
                <w:rFonts w:cstheme="minorHAnsi"/>
                <w:color w:val="000000" w:themeColor="text1"/>
              </w:rPr>
              <w:t>Riêng</w:t>
            </w:r>
            <w:proofErr w:type="spellEnd"/>
            <w:r w:rsidRPr="00CB3AC6">
              <w:rPr>
                <w:rFonts w:cstheme="minorHAnsi"/>
                <w:color w:val="000000" w:themeColor="text1"/>
              </w:rPr>
              <w:t xml:space="preserve"> </w:t>
            </w:r>
            <w:proofErr w:type="spellStart"/>
            <w:r w:rsidRPr="00CB3AC6">
              <w:rPr>
                <w:rFonts w:cstheme="minorHAnsi"/>
                <w:color w:val="000000" w:themeColor="text1"/>
              </w:rPr>
              <w:t>với</w:t>
            </w:r>
            <w:proofErr w:type="spellEnd"/>
            <w:r w:rsidRPr="00CB3AC6">
              <w:rPr>
                <w:rFonts w:cstheme="minorHAnsi"/>
                <w:color w:val="000000" w:themeColor="text1"/>
              </w:rPr>
              <w:t xml:space="preserve"> </w:t>
            </w:r>
            <w:proofErr w:type="spellStart"/>
            <w:r w:rsidRPr="00CB3AC6">
              <w:rPr>
                <w:rFonts w:cstheme="minorHAnsi"/>
                <w:color w:val="000000" w:themeColor="text1"/>
              </w:rPr>
              <w:t>MaDichVu</w:t>
            </w:r>
            <w:proofErr w:type="spellEnd"/>
            <w:r w:rsidRPr="00CB3AC6">
              <w:rPr>
                <w:rFonts w:cstheme="minorHAnsi"/>
                <w:color w:val="000000" w:themeColor="text1"/>
              </w:rPr>
              <w:t xml:space="preserve"> </w:t>
            </w:r>
            <w:proofErr w:type="spellStart"/>
            <w:r w:rsidRPr="00CB3AC6">
              <w:rPr>
                <w:rFonts w:cstheme="minorHAnsi"/>
                <w:color w:val="000000" w:themeColor="text1"/>
              </w:rPr>
              <w:t>là</w:t>
            </w:r>
            <w:proofErr w:type="spellEnd"/>
            <w:r w:rsidRPr="00CB3AC6">
              <w:rPr>
                <w:rFonts w:cstheme="minorHAnsi"/>
                <w:color w:val="000000" w:themeColor="text1"/>
              </w:rPr>
              <w:t xml:space="preserve"> 2, 4 – (</w:t>
            </w:r>
            <w:proofErr w:type="spellStart"/>
            <w:r w:rsidRPr="00CB3AC6">
              <w:rPr>
                <w:rFonts w:cstheme="minorHAnsi"/>
                <w:color w:val="000000" w:themeColor="text1"/>
              </w:rPr>
              <w:t>Ứng</w:t>
            </w:r>
            <w:proofErr w:type="spellEnd"/>
            <w:r w:rsidRPr="00CB3AC6">
              <w:rPr>
                <w:rFonts w:cstheme="minorHAnsi"/>
                <w:color w:val="000000" w:themeColor="text1"/>
              </w:rPr>
              <w:t xml:space="preserve"> </w:t>
            </w:r>
            <w:proofErr w:type="spellStart"/>
            <w:r w:rsidRPr="00CB3AC6">
              <w:rPr>
                <w:rFonts w:cstheme="minorHAnsi"/>
                <w:color w:val="000000" w:themeColor="text1"/>
              </w:rPr>
              <w:t>với</w:t>
            </w:r>
            <w:proofErr w:type="spellEnd"/>
            <w:r w:rsidRPr="00CB3AC6">
              <w:rPr>
                <w:rFonts w:cstheme="minorHAnsi"/>
                <w:color w:val="000000" w:themeColor="text1"/>
              </w:rPr>
              <w:t xml:space="preserve"> </w:t>
            </w:r>
            <w:proofErr w:type="spellStart"/>
            <w:r w:rsidRPr="00CB3AC6">
              <w:rPr>
                <w:rFonts w:cstheme="minorHAnsi"/>
                <w:color w:val="000000" w:themeColor="text1"/>
              </w:rPr>
              <w:t>dịch</w:t>
            </w:r>
            <w:proofErr w:type="spellEnd"/>
            <w:r w:rsidRPr="00CB3AC6">
              <w:rPr>
                <w:rFonts w:cstheme="minorHAnsi"/>
                <w:color w:val="000000" w:themeColor="text1"/>
              </w:rPr>
              <w:t xml:space="preserve"> </w:t>
            </w:r>
            <w:proofErr w:type="spellStart"/>
            <w:r w:rsidRPr="00CB3AC6">
              <w:rPr>
                <w:rFonts w:cstheme="minorHAnsi"/>
                <w:color w:val="000000" w:themeColor="text1"/>
              </w:rPr>
              <w:t>vụ</w:t>
            </w:r>
            <w:proofErr w:type="spellEnd"/>
            <w:r w:rsidRPr="00CB3AC6">
              <w:rPr>
                <w:rFonts w:cstheme="minorHAnsi"/>
                <w:color w:val="000000" w:themeColor="text1"/>
              </w:rPr>
              <w:t xml:space="preserve"> thu </w:t>
            </w:r>
            <w:proofErr w:type="spellStart"/>
            <w:r w:rsidRPr="00CB3AC6">
              <w:rPr>
                <w:rFonts w:cstheme="minorHAnsi"/>
                <w:color w:val="000000" w:themeColor="text1"/>
              </w:rPr>
              <w:t>phí</w:t>
            </w:r>
            <w:proofErr w:type="spellEnd"/>
            <w:r w:rsidRPr="00CB3AC6">
              <w:rPr>
                <w:rFonts w:cstheme="minorHAnsi"/>
                <w:color w:val="000000" w:themeColor="text1"/>
              </w:rPr>
              <w:t xml:space="preserve">, </w:t>
            </w:r>
            <w:proofErr w:type="spellStart"/>
            <w:r w:rsidRPr="00CB3AC6">
              <w:rPr>
                <w:rFonts w:cstheme="minorHAnsi"/>
                <w:color w:val="000000" w:themeColor="text1"/>
              </w:rPr>
              <w:t>lệ</w:t>
            </w:r>
            <w:proofErr w:type="spellEnd"/>
            <w:r w:rsidRPr="00CB3AC6">
              <w:rPr>
                <w:rFonts w:cstheme="minorHAnsi"/>
                <w:color w:val="000000" w:themeColor="text1"/>
              </w:rPr>
              <w:t xml:space="preserve"> </w:t>
            </w:r>
            <w:proofErr w:type="spellStart"/>
            <w:r w:rsidRPr="00CB3AC6">
              <w:rPr>
                <w:rFonts w:cstheme="minorHAnsi"/>
                <w:color w:val="000000" w:themeColor="text1"/>
              </w:rPr>
              <w:t>phí</w:t>
            </w:r>
            <w:proofErr w:type="spellEnd"/>
            <w:r w:rsidRPr="00CB3AC6">
              <w:rPr>
                <w:rFonts w:cstheme="minorHAnsi"/>
                <w:color w:val="000000" w:themeColor="text1"/>
              </w:rPr>
              <w:t xml:space="preserve"> </w:t>
            </w:r>
            <w:proofErr w:type="spellStart"/>
            <w:r w:rsidRPr="00CB3AC6">
              <w:rPr>
                <w:rFonts w:cstheme="minorHAnsi"/>
                <w:color w:val="000000" w:themeColor="text1"/>
              </w:rPr>
              <w:t>hoặc</w:t>
            </w:r>
            <w:proofErr w:type="spellEnd"/>
            <w:r w:rsidRPr="00CB3AC6">
              <w:rPr>
                <w:rFonts w:cstheme="minorHAnsi"/>
                <w:color w:val="000000" w:themeColor="text1"/>
              </w:rPr>
              <w:t xml:space="preserve"> </w:t>
            </w:r>
            <w:proofErr w:type="spellStart"/>
            <w:r w:rsidRPr="00CB3AC6">
              <w:rPr>
                <w:rFonts w:cstheme="minorHAnsi"/>
                <w:color w:val="000000" w:themeColor="text1"/>
              </w:rPr>
              <w:t>dịch</w:t>
            </w:r>
            <w:proofErr w:type="spellEnd"/>
            <w:r w:rsidRPr="00CB3AC6">
              <w:rPr>
                <w:rFonts w:cstheme="minorHAnsi"/>
                <w:color w:val="000000" w:themeColor="text1"/>
              </w:rPr>
              <w:t xml:space="preserve"> </w:t>
            </w:r>
            <w:proofErr w:type="spellStart"/>
            <w:r w:rsidRPr="00CB3AC6">
              <w:rPr>
                <w:rFonts w:cstheme="minorHAnsi"/>
                <w:color w:val="000000" w:themeColor="text1"/>
              </w:rPr>
              <w:t>vụ</w:t>
            </w:r>
            <w:proofErr w:type="spellEnd"/>
            <w:r w:rsidRPr="00CB3AC6">
              <w:rPr>
                <w:rFonts w:cstheme="minorHAnsi"/>
                <w:color w:val="000000" w:themeColor="text1"/>
              </w:rPr>
              <w:t xml:space="preserve"> Thu </w:t>
            </w:r>
            <w:proofErr w:type="spellStart"/>
            <w:r w:rsidRPr="00CB3AC6">
              <w:rPr>
                <w:rFonts w:cstheme="minorHAnsi"/>
                <w:color w:val="000000" w:themeColor="text1"/>
              </w:rPr>
              <w:t>Bảo</w:t>
            </w:r>
            <w:proofErr w:type="spellEnd"/>
            <w:r w:rsidRPr="00CB3AC6">
              <w:rPr>
                <w:rFonts w:cstheme="minorHAnsi"/>
                <w:color w:val="000000" w:themeColor="text1"/>
              </w:rPr>
              <w:t xml:space="preserve"> </w:t>
            </w:r>
            <w:proofErr w:type="spellStart"/>
            <w:r w:rsidRPr="00CB3AC6">
              <w:rPr>
                <w:rFonts w:cstheme="minorHAnsi"/>
                <w:color w:val="000000" w:themeColor="text1"/>
              </w:rPr>
              <w:t>hiểm</w:t>
            </w:r>
            <w:proofErr w:type="spellEnd"/>
            <w:r w:rsidRPr="00CB3AC6">
              <w:rPr>
                <w:rFonts w:cstheme="minorHAnsi"/>
                <w:color w:val="000000" w:themeColor="text1"/>
              </w:rPr>
              <w:t xml:space="preserve"> </w:t>
            </w:r>
            <w:proofErr w:type="spellStart"/>
            <w:r w:rsidRPr="00CB3AC6">
              <w:rPr>
                <w:rFonts w:cstheme="minorHAnsi"/>
                <w:color w:val="000000" w:themeColor="text1"/>
              </w:rPr>
              <w:t>xã</w:t>
            </w:r>
            <w:proofErr w:type="spellEnd"/>
            <w:r w:rsidRPr="00CB3AC6">
              <w:rPr>
                <w:rFonts w:cstheme="minorHAnsi"/>
                <w:color w:val="000000" w:themeColor="text1"/>
              </w:rPr>
              <w:t xml:space="preserve"> </w:t>
            </w:r>
            <w:proofErr w:type="spellStart"/>
            <w:r w:rsidRPr="00CB3AC6">
              <w:rPr>
                <w:rFonts w:cstheme="minorHAnsi"/>
                <w:color w:val="000000" w:themeColor="text1"/>
              </w:rPr>
              <w:t>hội</w:t>
            </w:r>
            <w:proofErr w:type="spellEnd"/>
            <w:r w:rsidRPr="00CB3AC6">
              <w:rPr>
                <w:rFonts w:cstheme="minorHAnsi"/>
                <w:color w:val="000000" w:themeColor="text1"/>
              </w:rPr>
              <w:t xml:space="preserve">) </w:t>
            </w:r>
            <w:proofErr w:type="spellStart"/>
            <w:r w:rsidRPr="00CB3AC6">
              <w:rPr>
                <w:rFonts w:cstheme="minorHAnsi"/>
                <w:color w:val="000000" w:themeColor="text1"/>
              </w:rPr>
              <w:t>giá</w:t>
            </w:r>
            <w:proofErr w:type="spellEnd"/>
            <w:r w:rsidRPr="00CB3AC6">
              <w:rPr>
                <w:rFonts w:cstheme="minorHAnsi"/>
                <w:color w:val="000000" w:themeColor="text1"/>
              </w:rPr>
              <w:t xml:space="preserve"> </w:t>
            </w:r>
            <w:proofErr w:type="spellStart"/>
            <w:r w:rsidRPr="00CB3AC6">
              <w:rPr>
                <w:rFonts w:cstheme="minorHAnsi"/>
                <w:color w:val="000000" w:themeColor="text1"/>
              </w:rPr>
              <w:t>trị</w:t>
            </w:r>
            <w:proofErr w:type="spellEnd"/>
            <w:r w:rsidRPr="00CB3AC6">
              <w:rPr>
                <w:rFonts w:cstheme="minorHAnsi"/>
                <w:color w:val="000000" w:themeColor="text1"/>
              </w:rPr>
              <w:t xml:space="preserve"> </w:t>
            </w:r>
            <w:proofErr w:type="spellStart"/>
            <w:r w:rsidRPr="00CB3AC6">
              <w:rPr>
                <w:rFonts w:cstheme="minorHAnsi"/>
                <w:color w:val="000000" w:themeColor="text1"/>
              </w:rPr>
              <w:t>trường</w:t>
            </w:r>
            <w:proofErr w:type="spellEnd"/>
            <w:r w:rsidRPr="00CB3AC6">
              <w:rPr>
                <w:rFonts w:cstheme="minorHAnsi"/>
                <w:color w:val="000000" w:themeColor="text1"/>
              </w:rPr>
              <w:t xml:space="preserve"> </w:t>
            </w:r>
            <w:proofErr w:type="spellStart"/>
            <w:r w:rsidRPr="00CB3AC6">
              <w:rPr>
                <w:rFonts w:cstheme="minorHAnsi"/>
                <w:color w:val="000000" w:themeColor="text1"/>
              </w:rPr>
              <w:t>là</w:t>
            </w:r>
            <w:proofErr w:type="spellEnd"/>
            <w:r w:rsidRPr="00CB3AC6">
              <w:rPr>
                <w:rFonts w:cstheme="minorHAnsi"/>
                <w:color w:val="000000" w:themeColor="text1"/>
              </w:rPr>
              <w:t xml:space="preserve"> </w:t>
            </w:r>
            <w:proofErr w:type="spellStart"/>
            <w:r w:rsidRPr="00CB3AC6">
              <w:rPr>
                <w:rFonts w:cstheme="minorHAnsi"/>
                <w:color w:val="000000" w:themeColor="text1"/>
              </w:rPr>
              <w:t>bắt</w:t>
            </w:r>
            <w:proofErr w:type="spellEnd"/>
            <w:r w:rsidRPr="00CB3AC6">
              <w:rPr>
                <w:rFonts w:cstheme="minorHAnsi"/>
                <w:color w:val="000000" w:themeColor="text1"/>
              </w:rPr>
              <w:t xml:space="preserve"> </w:t>
            </w:r>
            <w:proofErr w:type="spellStart"/>
            <w:r w:rsidRPr="00CB3AC6">
              <w:rPr>
                <w:rFonts w:cstheme="minorHAnsi"/>
                <w:color w:val="000000" w:themeColor="text1"/>
              </w:rPr>
              <w:t>buộc</w:t>
            </w:r>
            <w:proofErr w:type="spellEnd"/>
          </w:p>
        </w:tc>
        <w:tc>
          <w:tcPr>
            <w:tcW w:w="3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D3540DA" w14:textId="77777777" w:rsidR="00FD477A" w:rsidRPr="00CB3AC6" w:rsidRDefault="00FD477A" w:rsidP="00FA1905">
            <w:pPr>
              <w:spacing w:line="360" w:lineRule="auto"/>
              <w:jc w:val="both"/>
              <w:rPr>
                <w:rFonts w:cstheme="minorHAnsi"/>
                <w:color w:val="000000" w:themeColor="text1"/>
              </w:rPr>
            </w:pPr>
            <w:proofErr w:type="spellStart"/>
            <w:r w:rsidRPr="00CB3AC6">
              <w:rPr>
                <w:rFonts w:cstheme="minorHAnsi"/>
                <w:color w:val="000000" w:themeColor="text1"/>
              </w:rPr>
              <w:t>Tên</w:t>
            </w:r>
            <w:proofErr w:type="spellEnd"/>
            <w:r w:rsidRPr="00CB3AC6">
              <w:rPr>
                <w:rFonts w:cstheme="minorHAnsi"/>
                <w:color w:val="000000" w:themeColor="text1"/>
              </w:rPr>
              <w:t xml:space="preserve"> </w:t>
            </w:r>
            <w:proofErr w:type="spellStart"/>
            <w:r w:rsidRPr="00CB3AC6">
              <w:rPr>
                <w:rFonts w:cstheme="minorHAnsi"/>
                <w:color w:val="000000" w:themeColor="text1"/>
              </w:rPr>
              <w:t>thủ</w:t>
            </w:r>
            <w:proofErr w:type="spellEnd"/>
            <w:r w:rsidRPr="00CB3AC6">
              <w:rPr>
                <w:rFonts w:cstheme="minorHAnsi"/>
                <w:color w:val="000000" w:themeColor="text1"/>
              </w:rPr>
              <w:t xml:space="preserve"> </w:t>
            </w:r>
            <w:proofErr w:type="spellStart"/>
            <w:r w:rsidRPr="00CB3AC6">
              <w:rPr>
                <w:rFonts w:cstheme="minorHAnsi"/>
                <w:color w:val="000000" w:themeColor="text1"/>
              </w:rPr>
              <w:t>tục</w:t>
            </w:r>
            <w:proofErr w:type="spellEnd"/>
            <w:r w:rsidRPr="00CB3AC6">
              <w:rPr>
                <w:rFonts w:cstheme="minorHAnsi"/>
                <w:color w:val="000000" w:themeColor="text1"/>
              </w:rPr>
              <w:t xml:space="preserve"> </w:t>
            </w:r>
            <w:proofErr w:type="spellStart"/>
            <w:r w:rsidRPr="00CB3AC6">
              <w:rPr>
                <w:rFonts w:cstheme="minorHAnsi"/>
                <w:color w:val="000000" w:themeColor="text1"/>
              </w:rPr>
              <w:t>hành</w:t>
            </w:r>
            <w:proofErr w:type="spellEnd"/>
            <w:r w:rsidRPr="00CB3AC6">
              <w:rPr>
                <w:rFonts w:cstheme="minorHAnsi"/>
                <w:color w:val="000000" w:themeColor="text1"/>
              </w:rPr>
              <w:t xml:space="preserve"> </w:t>
            </w:r>
            <w:proofErr w:type="spellStart"/>
            <w:r w:rsidRPr="00CB3AC6">
              <w:rPr>
                <w:rFonts w:cstheme="minorHAnsi"/>
                <w:color w:val="000000" w:themeColor="text1"/>
              </w:rPr>
              <w:t>chính</w:t>
            </w:r>
            <w:proofErr w:type="spellEnd"/>
            <w:r w:rsidRPr="00CB3AC6">
              <w:rPr>
                <w:rFonts w:cstheme="minorHAnsi"/>
                <w:color w:val="000000" w:themeColor="text1"/>
              </w:rPr>
              <w:t xml:space="preserve"> </w:t>
            </w:r>
            <w:proofErr w:type="spellStart"/>
            <w:r w:rsidRPr="00CB3AC6">
              <w:rPr>
                <w:rFonts w:cstheme="minorHAnsi"/>
                <w:color w:val="000000" w:themeColor="text1"/>
              </w:rPr>
              <w:t>được</w:t>
            </w:r>
            <w:proofErr w:type="spellEnd"/>
            <w:r w:rsidRPr="00CB3AC6">
              <w:rPr>
                <w:rFonts w:cstheme="minorHAnsi"/>
                <w:color w:val="000000" w:themeColor="text1"/>
              </w:rPr>
              <w:t xml:space="preserve"> khai </w:t>
            </w:r>
            <w:proofErr w:type="spellStart"/>
            <w:r w:rsidRPr="00CB3AC6">
              <w:rPr>
                <w:rFonts w:cstheme="minorHAnsi"/>
                <w:color w:val="000000" w:themeColor="text1"/>
              </w:rPr>
              <w:t>báo</w:t>
            </w:r>
            <w:proofErr w:type="spellEnd"/>
            <w:r w:rsidRPr="00CB3AC6">
              <w:rPr>
                <w:rFonts w:cstheme="minorHAnsi"/>
                <w:color w:val="000000" w:themeColor="text1"/>
              </w:rPr>
              <w:t xml:space="preserve"> </w:t>
            </w:r>
            <w:proofErr w:type="spellStart"/>
            <w:r w:rsidRPr="00CB3AC6">
              <w:rPr>
                <w:rFonts w:cstheme="minorHAnsi"/>
                <w:color w:val="000000" w:themeColor="text1"/>
              </w:rPr>
              <w:t>trên</w:t>
            </w:r>
            <w:proofErr w:type="spellEnd"/>
            <w:r w:rsidRPr="00CB3AC6">
              <w:rPr>
                <w:rFonts w:cstheme="minorHAnsi"/>
                <w:color w:val="000000" w:themeColor="text1"/>
              </w:rPr>
              <w:t xml:space="preserve"> CSDL </w:t>
            </w:r>
            <w:proofErr w:type="spellStart"/>
            <w:r w:rsidRPr="00CB3AC6">
              <w:rPr>
                <w:rFonts w:cstheme="minorHAnsi"/>
                <w:color w:val="000000" w:themeColor="text1"/>
              </w:rPr>
              <w:t>thủ</w:t>
            </w:r>
            <w:proofErr w:type="spellEnd"/>
            <w:r w:rsidRPr="00CB3AC6">
              <w:rPr>
                <w:rFonts w:cstheme="minorHAnsi"/>
                <w:color w:val="000000" w:themeColor="text1"/>
              </w:rPr>
              <w:t xml:space="preserve"> </w:t>
            </w:r>
            <w:proofErr w:type="spellStart"/>
            <w:r w:rsidRPr="00CB3AC6">
              <w:rPr>
                <w:rFonts w:cstheme="minorHAnsi"/>
                <w:color w:val="000000" w:themeColor="text1"/>
              </w:rPr>
              <w:t>tục</w:t>
            </w:r>
            <w:proofErr w:type="spellEnd"/>
            <w:r w:rsidRPr="00CB3AC6">
              <w:rPr>
                <w:rFonts w:cstheme="minorHAnsi"/>
                <w:color w:val="000000" w:themeColor="text1"/>
              </w:rPr>
              <w:t xml:space="preserve"> </w:t>
            </w:r>
            <w:proofErr w:type="spellStart"/>
            <w:r w:rsidRPr="00CB3AC6">
              <w:rPr>
                <w:rFonts w:cstheme="minorHAnsi"/>
                <w:color w:val="000000" w:themeColor="text1"/>
              </w:rPr>
              <w:t>hành</w:t>
            </w:r>
            <w:proofErr w:type="spellEnd"/>
            <w:r w:rsidRPr="00CB3AC6">
              <w:rPr>
                <w:rFonts w:cstheme="minorHAnsi"/>
                <w:color w:val="000000" w:themeColor="text1"/>
              </w:rPr>
              <w:t xml:space="preserve"> </w:t>
            </w:r>
            <w:proofErr w:type="spellStart"/>
            <w:r w:rsidRPr="00CB3AC6">
              <w:rPr>
                <w:rFonts w:cstheme="minorHAnsi"/>
                <w:color w:val="000000" w:themeColor="text1"/>
              </w:rPr>
              <w:t>chính</w:t>
            </w:r>
            <w:proofErr w:type="spellEnd"/>
          </w:p>
        </w:tc>
      </w:tr>
      <w:tr w:rsidR="00FD477A" w:rsidRPr="00CB3AC6" w14:paraId="1797BDF1" w14:textId="77777777" w:rsidTr="00FA1905">
        <w:tc>
          <w:tcPr>
            <w:tcW w:w="2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E6FB8E4" w14:textId="77777777" w:rsidR="00FD477A" w:rsidRPr="00CB3AC6" w:rsidRDefault="00FD477A" w:rsidP="00FA1905">
            <w:pPr>
              <w:spacing w:line="360" w:lineRule="auto"/>
              <w:jc w:val="both"/>
              <w:rPr>
                <w:rFonts w:cstheme="minorHAnsi"/>
                <w:color w:val="000000" w:themeColor="text1"/>
              </w:rPr>
            </w:pPr>
            <w:proofErr w:type="spellStart"/>
            <w:r w:rsidRPr="00214DB0">
              <w:rPr>
                <w:rFonts w:cstheme="minorHAnsi"/>
                <w:color w:val="000000" w:themeColor="text1"/>
                <w:highlight w:val="yellow"/>
              </w:rPr>
              <w:t>MaDonVi</w:t>
            </w:r>
            <w:proofErr w:type="spellEnd"/>
          </w:p>
        </w:tc>
        <w:tc>
          <w:tcPr>
            <w:tcW w:w="10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F14FE4F" w14:textId="77777777" w:rsidR="00FD477A" w:rsidRPr="00CB3AC6" w:rsidRDefault="00FD477A" w:rsidP="00FA1905">
            <w:pPr>
              <w:spacing w:line="360" w:lineRule="auto"/>
              <w:jc w:val="both"/>
              <w:rPr>
                <w:rFonts w:cstheme="minorHAnsi"/>
                <w:color w:val="000000" w:themeColor="text1"/>
              </w:rPr>
            </w:pPr>
            <w:r w:rsidRPr="00CB3AC6">
              <w:rPr>
                <w:rFonts w:cstheme="minorHAnsi"/>
                <w:color w:val="000000" w:themeColor="text1"/>
              </w:rPr>
              <w:t>String</w:t>
            </w:r>
          </w:p>
        </w:tc>
        <w:tc>
          <w:tcPr>
            <w:tcW w:w="992" w:type="dxa"/>
            <w:tcBorders>
              <w:top w:val="single" w:sz="4" w:space="0" w:color="auto"/>
              <w:left w:val="single" w:sz="4" w:space="0" w:color="auto"/>
              <w:bottom w:val="single" w:sz="4" w:space="0" w:color="auto"/>
              <w:right w:val="single" w:sz="4" w:space="0" w:color="auto"/>
            </w:tcBorders>
            <w:vAlign w:val="center"/>
          </w:tcPr>
          <w:p w14:paraId="736D03B9" w14:textId="77777777" w:rsidR="00FD477A" w:rsidRPr="00CB3AC6" w:rsidRDefault="00FD477A" w:rsidP="00FA1905">
            <w:pPr>
              <w:spacing w:line="360" w:lineRule="auto"/>
              <w:jc w:val="both"/>
              <w:rPr>
                <w:rFonts w:cstheme="minorHAnsi"/>
                <w:color w:val="000000" w:themeColor="text1"/>
              </w:rPr>
            </w:pPr>
            <w:r w:rsidRPr="00CB3AC6">
              <w:rPr>
                <w:rFonts w:cstheme="minorHAnsi"/>
                <w:color w:val="000000" w:themeColor="text1"/>
              </w:rPr>
              <w:t>255</w:t>
            </w:r>
          </w:p>
        </w:tc>
        <w:tc>
          <w:tcPr>
            <w:tcW w:w="1517" w:type="dxa"/>
            <w:tcBorders>
              <w:top w:val="single" w:sz="4" w:space="0" w:color="auto"/>
              <w:left w:val="single" w:sz="4" w:space="0" w:color="auto"/>
              <w:bottom w:val="single" w:sz="4" w:space="0" w:color="auto"/>
              <w:right w:val="single" w:sz="4" w:space="0" w:color="auto"/>
            </w:tcBorders>
            <w:vAlign w:val="center"/>
          </w:tcPr>
          <w:p w14:paraId="3834C70B" w14:textId="77777777" w:rsidR="00956C0D" w:rsidRPr="007F29F3" w:rsidRDefault="00956C0D" w:rsidP="00956C0D">
            <w:pPr>
              <w:spacing w:line="360" w:lineRule="auto"/>
              <w:jc w:val="both"/>
              <w:rPr>
                <w:rFonts w:cstheme="minorHAnsi"/>
                <w:color w:val="000000" w:themeColor="text1"/>
                <w:highlight w:val="yellow"/>
              </w:rPr>
            </w:pPr>
            <w:proofErr w:type="spellStart"/>
            <w:r w:rsidRPr="007F29F3">
              <w:rPr>
                <w:rFonts w:cstheme="minorHAnsi"/>
                <w:color w:val="000000" w:themeColor="text1"/>
                <w:highlight w:val="yellow"/>
              </w:rPr>
              <w:t>Không</w:t>
            </w:r>
            <w:proofErr w:type="spellEnd"/>
            <w:r w:rsidRPr="007F29F3">
              <w:rPr>
                <w:rFonts w:cstheme="minorHAnsi"/>
                <w:color w:val="000000" w:themeColor="text1"/>
                <w:highlight w:val="yellow"/>
              </w:rPr>
              <w:t xml:space="preserve"> </w:t>
            </w:r>
            <w:proofErr w:type="spellStart"/>
            <w:r w:rsidRPr="007F29F3">
              <w:rPr>
                <w:rFonts w:cstheme="minorHAnsi"/>
                <w:color w:val="000000" w:themeColor="text1"/>
                <w:highlight w:val="yellow"/>
              </w:rPr>
              <w:t>bắt</w:t>
            </w:r>
            <w:proofErr w:type="spellEnd"/>
            <w:r w:rsidRPr="007F29F3">
              <w:rPr>
                <w:rFonts w:cstheme="minorHAnsi"/>
                <w:color w:val="000000" w:themeColor="text1"/>
                <w:highlight w:val="yellow"/>
              </w:rPr>
              <w:t xml:space="preserve"> </w:t>
            </w:r>
            <w:proofErr w:type="spellStart"/>
            <w:r w:rsidRPr="007F29F3">
              <w:rPr>
                <w:rFonts w:cstheme="minorHAnsi"/>
                <w:color w:val="000000" w:themeColor="text1"/>
                <w:highlight w:val="yellow"/>
              </w:rPr>
              <w:t>buộc</w:t>
            </w:r>
            <w:proofErr w:type="spellEnd"/>
          </w:p>
          <w:p w14:paraId="5BC4CE21" w14:textId="77777777" w:rsidR="00FD477A" w:rsidRPr="00CB3AC6" w:rsidRDefault="00956C0D" w:rsidP="00956C0D">
            <w:pPr>
              <w:spacing w:line="360" w:lineRule="auto"/>
              <w:jc w:val="both"/>
              <w:rPr>
                <w:rFonts w:cstheme="minorHAnsi"/>
                <w:color w:val="000000" w:themeColor="text1"/>
              </w:rPr>
            </w:pPr>
            <w:proofErr w:type="spellStart"/>
            <w:r w:rsidRPr="007F29F3">
              <w:rPr>
                <w:rFonts w:cstheme="minorHAnsi"/>
                <w:color w:val="000000" w:themeColor="text1"/>
                <w:highlight w:val="yellow"/>
              </w:rPr>
              <w:t>Riêng</w:t>
            </w:r>
            <w:proofErr w:type="spellEnd"/>
            <w:r w:rsidRPr="007F29F3">
              <w:rPr>
                <w:rFonts w:cstheme="minorHAnsi"/>
                <w:color w:val="000000" w:themeColor="text1"/>
                <w:highlight w:val="yellow"/>
              </w:rPr>
              <w:t xml:space="preserve"> </w:t>
            </w:r>
            <w:proofErr w:type="spellStart"/>
            <w:r w:rsidRPr="007F29F3">
              <w:rPr>
                <w:rFonts w:cstheme="minorHAnsi"/>
                <w:color w:val="000000" w:themeColor="text1"/>
                <w:highlight w:val="yellow"/>
              </w:rPr>
              <w:t>với</w:t>
            </w:r>
            <w:proofErr w:type="spellEnd"/>
            <w:r w:rsidRPr="007F29F3">
              <w:rPr>
                <w:rFonts w:cstheme="minorHAnsi"/>
                <w:color w:val="000000" w:themeColor="text1"/>
                <w:highlight w:val="yellow"/>
              </w:rPr>
              <w:t xml:space="preserve"> </w:t>
            </w:r>
            <w:proofErr w:type="spellStart"/>
            <w:r w:rsidRPr="007F29F3">
              <w:rPr>
                <w:rFonts w:cstheme="minorHAnsi"/>
                <w:color w:val="000000" w:themeColor="text1"/>
                <w:highlight w:val="yellow"/>
              </w:rPr>
              <w:t>MaDichVu</w:t>
            </w:r>
            <w:proofErr w:type="spellEnd"/>
            <w:r w:rsidRPr="007F29F3">
              <w:rPr>
                <w:rFonts w:cstheme="minorHAnsi"/>
                <w:color w:val="000000" w:themeColor="text1"/>
                <w:highlight w:val="yellow"/>
              </w:rPr>
              <w:t xml:space="preserve"> </w:t>
            </w:r>
            <w:proofErr w:type="spellStart"/>
            <w:r w:rsidRPr="007F29F3">
              <w:rPr>
                <w:rFonts w:cstheme="minorHAnsi"/>
                <w:color w:val="000000" w:themeColor="text1"/>
                <w:highlight w:val="yellow"/>
              </w:rPr>
              <w:t>là</w:t>
            </w:r>
            <w:proofErr w:type="spellEnd"/>
            <w:r w:rsidRPr="007F29F3">
              <w:rPr>
                <w:rFonts w:cstheme="minorHAnsi"/>
                <w:color w:val="000000" w:themeColor="text1"/>
                <w:highlight w:val="yellow"/>
              </w:rPr>
              <w:t xml:space="preserve"> 2, 4</w:t>
            </w:r>
            <w:r>
              <w:rPr>
                <w:rFonts w:cstheme="minorHAnsi"/>
                <w:color w:val="000000" w:themeColor="text1"/>
                <w:highlight w:val="yellow"/>
              </w:rPr>
              <w:t>, 5</w:t>
            </w:r>
            <w:r w:rsidRPr="007F29F3">
              <w:rPr>
                <w:rFonts w:cstheme="minorHAnsi"/>
                <w:color w:val="000000" w:themeColor="text1"/>
                <w:highlight w:val="yellow"/>
              </w:rPr>
              <w:t xml:space="preserve"> – (</w:t>
            </w:r>
            <w:proofErr w:type="spellStart"/>
            <w:r w:rsidRPr="007F29F3">
              <w:rPr>
                <w:rFonts w:cstheme="minorHAnsi"/>
                <w:color w:val="000000" w:themeColor="text1"/>
                <w:highlight w:val="yellow"/>
              </w:rPr>
              <w:t>Ứng</w:t>
            </w:r>
            <w:proofErr w:type="spellEnd"/>
            <w:r w:rsidRPr="007F29F3">
              <w:rPr>
                <w:rFonts w:cstheme="minorHAnsi"/>
                <w:color w:val="000000" w:themeColor="text1"/>
                <w:highlight w:val="yellow"/>
              </w:rPr>
              <w:t xml:space="preserve"> </w:t>
            </w:r>
            <w:proofErr w:type="spellStart"/>
            <w:r w:rsidRPr="007F29F3">
              <w:rPr>
                <w:rFonts w:cstheme="minorHAnsi"/>
                <w:color w:val="000000" w:themeColor="text1"/>
                <w:highlight w:val="yellow"/>
              </w:rPr>
              <w:t>với</w:t>
            </w:r>
            <w:proofErr w:type="spellEnd"/>
            <w:r w:rsidRPr="007F29F3">
              <w:rPr>
                <w:rFonts w:cstheme="minorHAnsi"/>
                <w:color w:val="000000" w:themeColor="text1"/>
                <w:highlight w:val="yellow"/>
              </w:rPr>
              <w:t xml:space="preserve"> </w:t>
            </w:r>
            <w:proofErr w:type="spellStart"/>
            <w:r w:rsidRPr="007F29F3">
              <w:rPr>
                <w:rFonts w:cstheme="minorHAnsi"/>
                <w:color w:val="000000" w:themeColor="text1"/>
                <w:highlight w:val="yellow"/>
              </w:rPr>
              <w:t>dịch</w:t>
            </w:r>
            <w:proofErr w:type="spellEnd"/>
            <w:r w:rsidRPr="007F29F3">
              <w:rPr>
                <w:rFonts w:cstheme="minorHAnsi"/>
                <w:color w:val="000000" w:themeColor="text1"/>
                <w:highlight w:val="yellow"/>
              </w:rPr>
              <w:t xml:space="preserve"> </w:t>
            </w:r>
            <w:proofErr w:type="spellStart"/>
            <w:r w:rsidRPr="007F29F3">
              <w:rPr>
                <w:rFonts w:cstheme="minorHAnsi"/>
                <w:color w:val="000000" w:themeColor="text1"/>
                <w:highlight w:val="yellow"/>
              </w:rPr>
              <w:t>vụ</w:t>
            </w:r>
            <w:proofErr w:type="spellEnd"/>
            <w:r w:rsidRPr="007F29F3">
              <w:rPr>
                <w:rFonts w:cstheme="minorHAnsi"/>
                <w:color w:val="000000" w:themeColor="text1"/>
                <w:highlight w:val="yellow"/>
              </w:rPr>
              <w:t xml:space="preserve"> thu </w:t>
            </w:r>
            <w:proofErr w:type="spellStart"/>
            <w:r w:rsidRPr="007F29F3">
              <w:rPr>
                <w:rFonts w:cstheme="minorHAnsi"/>
                <w:color w:val="000000" w:themeColor="text1"/>
                <w:highlight w:val="yellow"/>
              </w:rPr>
              <w:t>phí</w:t>
            </w:r>
            <w:proofErr w:type="spellEnd"/>
            <w:r w:rsidRPr="007F29F3">
              <w:rPr>
                <w:rFonts w:cstheme="minorHAnsi"/>
                <w:color w:val="000000" w:themeColor="text1"/>
                <w:highlight w:val="yellow"/>
              </w:rPr>
              <w:t xml:space="preserve">, </w:t>
            </w:r>
            <w:proofErr w:type="spellStart"/>
            <w:r w:rsidRPr="007F29F3">
              <w:rPr>
                <w:rFonts w:cstheme="minorHAnsi"/>
                <w:color w:val="000000" w:themeColor="text1"/>
                <w:highlight w:val="yellow"/>
              </w:rPr>
              <w:t>lệ</w:t>
            </w:r>
            <w:proofErr w:type="spellEnd"/>
            <w:r w:rsidRPr="007F29F3">
              <w:rPr>
                <w:rFonts w:cstheme="minorHAnsi"/>
                <w:color w:val="000000" w:themeColor="text1"/>
                <w:highlight w:val="yellow"/>
              </w:rPr>
              <w:t xml:space="preserve"> </w:t>
            </w:r>
            <w:proofErr w:type="spellStart"/>
            <w:r w:rsidRPr="007F29F3">
              <w:rPr>
                <w:rFonts w:cstheme="minorHAnsi"/>
                <w:color w:val="000000" w:themeColor="text1"/>
                <w:highlight w:val="yellow"/>
              </w:rPr>
              <w:t>phí</w:t>
            </w:r>
            <w:proofErr w:type="spellEnd"/>
            <w:r w:rsidRPr="007F29F3">
              <w:rPr>
                <w:rFonts w:cstheme="minorHAnsi"/>
                <w:color w:val="000000" w:themeColor="text1"/>
                <w:highlight w:val="yellow"/>
              </w:rPr>
              <w:t xml:space="preserve"> </w:t>
            </w:r>
            <w:proofErr w:type="spellStart"/>
            <w:r w:rsidRPr="007F29F3">
              <w:rPr>
                <w:rFonts w:cstheme="minorHAnsi"/>
                <w:color w:val="000000" w:themeColor="text1"/>
                <w:highlight w:val="yellow"/>
              </w:rPr>
              <w:t>hoặc</w:t>
            </w:r>
            <w:proofErr w:type="spellEnd"/>
            <w:r w:rsidRPr="007F29F3">
              <w:rPr>
                <w:rFonts w:cstheme="minorHAnsi"/>
                <w:color w:val="000000" w:themeColor="text1"/>
                <w:highlight w:val="yellow"/>
              </w:rPr>
              <w:t xml:space="preserve"> </w:t>
            </w:r>
            <w:proofErr w:type="spellStart"/>
            <w:r w:rsidRPr="007F29F3">
              <w:rPr>
                <w:rFonts w:cstheme="minorHAnsi"/>
                <w:color w:val="000000" w:themeColor="text1"/>
                <w:highlight w:val="yellow"/>
              </w:rPr>
              <w:lastRenderedPageBreak/>
              <w:t>dịch</w:t>
            </w:r>
            <w:proofErr w:type="spellEnd"/>
            <w:r w:rsidRPr="007F29F3">
              <w:rPr>
                <w:rFonts w:cstheme="minorHAnsi"/>
                <w:color w:val="000000" w:themeColor="text1"/>
                <w:highlight w:val="yellow"/>
              </w:rPr>
              <w:t xml:space="preserve"> </w:t>
            </w:r>
            <w:proofErr w:type="spellStart"/>
            <w:r w:rsidRPr="007F29F3">
              <w:rPr>
                <w:rFonts w:cstheme="minorHAnsi"/>
                <w:color w:val="000000" w:themeColor="text1"/>
                <w:highlight w:val="yellow"/>
              </w:rPr>
              <w:t>vụ</w:t>
            </w:r>
            <w:proofErr w:type="spellEnd"/>
            <w:r w:rsidRPr="007F29F3">
              <w:rPr>
                <w:rFonts w:cstheme="minorHAnsi"/>
                <w:color w:val="000000" w:themeColor="text1"/>
                <w:highlight w:val="yellow"/>
              </w:rPr>
              <w:t xml:space="preserve"> Thu </w:t>
            </w:r>
            <w:proofErr w:type="spellStart"/>
            <w:r w:rsidRPr="007F29F3">
              <w:rPr>
                <w:rFonts w:cstheme="minorHAnsi"/>
                <w:color w:val="000000" w:themeColor="text1"/>
                <w:highlight w:val="yellow"/>
              </w:rPr>
              <w:t>Bảo</w:t>
            </w:r>
            <w:proofErr w:type="spellEnd"/>
            <w:r w:rsidRPr="007F29F3">
              <w:rPr>
                <w:rFonts w:cstheme="minorHAnsi"/>
                <w:color w:val="000000" w:themeColor="text1"/>
                <w:highlight w:val="yellow"/>
              </w:rPr>
              <w:t xml:space="preserve"> </w:t>
            </w:r>
            <w:proofErr w:type="spellStart"/>
            <w:r w:rsidRPr="007F29F3">
              <w:rPr>
                <w:rFonts w:cstheme="minorHAnsi"/>
                <w:color w:val="000000" w:themeColor="text1"/>
                <w:highlight w:val="yellow"/>
              </w:rPr>
              <w:t>hiểm</w:t>
            </w:r>
            <w:proofErr w:type="spellEnd"/>
            <w:r w:rsidRPr="007F29F3">
              <w:rPr>
                <w:rFonts w:cstheme="minorHAnsi"/>
                <w:color w:val="000000" w:themeColor="text1"/>
                <w:highlight w:val="yellow"/>
              </w:rPr>
              <w:t xml:space="preserve"> </w:t>
            </w:r>
            <w:proofErr w:type="spellStart"/>
            <w:r w:rsidRPr="007F29F3">
              <w:rPr>
                <w:rFonts w:cstheme="minorHAnsi"/>
                <w:color w:val="000000" w:themeColor="text1"/>
                <w:highlight w:val="yellow"/>
              </w:rPr>
              <w:t>xã</w:t>
            </w:r>
            <w:proofErr w:type="spellEnd"/>
            <w:r w:rsidRPr="007F29F3">
              <w:rPr>
                <w:rFonts w:cstheme="minorHAnsi"/>
                <w:color w:val="000000" w:themeColor="text1"/>
                <w:highlight w:val="yellow"/>
              </w:rPr>
              <w:t xml:space="preserve"> </w:t>
            </w:r>
            <w:proofErr w:type="spellStart"/>
            <w:r w:rsidRPr="007F29F3">
              <w:rPr>
                <w:rFonts w:cstheme="minorHAnsi"/>
                <w:color w:val="000000" w:themeColor="text1"/>
                <w:highlight w:val="yellow"/>
              </w:rPr>
              <w:t>hội</w:t>
            </w:r>
            <w:proofErr w:type="spellEnd"/>
            <w:r>
              <w:rPr>
                <w:rFonts w:cstheme="minorHAnsi"/>
                <w:color w:val="000000" w:themeColor="text1"/>
                <w:highlight w:val="yellow"/>
              </w:rPr>
              <w:t xml:space="preserve">, thanh </w:t>
            </w:r>
            <w:proofErr w:type="spellStart"/>
            <w:r>
              <w:rPr>
                <w:rFonts w:cstheme="minorHAnsi"/>
                <w:color w:val="000000" w:themeColor="text1"/>
                <w:highlight w:val="yellow"/>
              </w:rPr>
              <w:t>toán</w:t>
            </w:r>
            <w:proofErr w:type="spellEnd"/>
            <w:r>
              <w:rPr>
                <w:rFonts w:cstheme="minorHAnsi"/>
                <w:color w:val="000000" w:themeColor="text1"/>
                <w:highlight w:val="yellow"/>
              </w:rPr>
              <w:t xml:space="preserve"> </w:t>
            </w:r>
            <w:proofErr w:type="spellStart"/>
            <w:r>
              <w:rPr>
                <w:rFonts w:cstheme="minorHAnsi"/>
                <w:color w:val="000000" w:themeColor="text1"/>
                <w:highlight w:val="yellow"/>
              </w:rPr>
              <w:t>hóa</w:t>
            </w:r>
            <w:proofErr w:type="spellEnd"/>
            <w:r>
              <w:rPr>
                <w:rFonts w:cstheme="minorHAnsi"/>
                <w:color w:val="000000" w:themeColor="text1"/>
                <w:highlight w:val="yellow"/>
              </w:rPr>
              <w:t xml:space="preserve"> </w:t>
            </w:r>
            <w:proofErr w:type="spellStart"/>
            <w:r>
              <w:rPr>
                <w:rFonts w:cstheme="minorHAnsi"/>
                <w:color w:val="000000" w:themeColor="text1"/>
                <w:highlight w:val="yellow"/>
              </w:rPr>
              <w:t>đơn</w:t>
            </w:r>
            <w:proofErr w:type="spellEnd"/>
            <w:r>
              <w:rPr>
                <w:rFonts w:cstheme="minorHAnsi"/>
                <w:color w:val="000000" w:themeColor="text1"/>
                <w:highlight w:val="yellow"/>
              </w:rPr>
              <w:t xml:space="preserve"> </w:t>
            </w:r>
            <w:proofErr w:type="spellStart"/>
            <w:r>
              <w:rPr>
                <w:rFonts w:cstheme="minorHAnsi"/>
                <w:color w:val="000000" w:themeColor="text1"/>
                <w:highlight w:val="yellow"/>
              </w:rPr>
              <w:t>điện</w:t>
            </w:r>
            <w:proofErr w:type="spellEnd"/>
            <w:r w:rsidRPr="007F29F3">
              <w:rPr>
                <w:rFonts w:cstheme="minorHAnsi"/>
                <w:color w:val="000000" w:themeColor="text1"/>
                <w:highlight w:val="yellow"/>
              </w:rPr>
              <w:t xml:space="preserve">) </w:t>
            </w:r>
            <w:proofErr w:type="spellStart"/>
            <w:r w:rsidRPr="007F29F3">
              <w:rPr>
                <w:rFonts w:cstheme="minorHAnsi"/>
                <w:color w:val="000000" w:themeColor="text1"/>
                <w:highlight w:val="yellow"/>
              </w:rPr>
              <w:t>giá</w:t>
            </w:r>
            <w:proofErr w:type="spellEnd"/>
            <w:r w:rsidRPr="007F29F3">
              <w:rPr>
                <w:rFonts w:cstheme="minorHAnsi"/>
                <w:color w:val="000000" w:themeColor="text1"/>
                <w:highlight w:val="yellow"/>
              </w:rPr>
              <w:t xml:space="preserve"> </w:t>
            </w:r>
            <w:proofErr w:type="spellStart"/>
            <w:r w:rsidRPr="007F29F3">
              <w:rPr>
                <w:rFonts w:cstheme="minorHAnsi"/>
                <w:color w:val="000000" w:themeColor="text1"/>
                <w:highlight w:val="yellow"/>
              </w:rPr>
              <w:t>trị</w:t>
            </w:r>
            <w:proofErr w:type="spellEnd"/>
            <w:r w:rsidRPr="007F29F3">
              <w:rPr>
                <w:rFonts w:cstheme="minorHAnsi"/>
                <w:color w:val="000000" w:themeColor="text1"/>
                <w:highlight w:val="yellow"/>
              </w:rPr>
              <w:t xml:space="preserve"> </w:t>
            </w:r>
            <w:proofErr w:type="spellStart"/>
            <w:r w:rsidRPr="007F29F3">
              <w:rPr>
                <w:rFonts w:cstheme="minorHAnsi"/>
                <w:color w:val="000000" w:themeColor="text1"/>
                <w:highlight w:val="yellow"/>
              </w:rPr>
              <w:t>trường</w:t>
            </w:r>
            <w:proofErr w:type="spellEnd"/>
            <w:r w:rsidRPr="007F29F3">
              <w:rPr>
                <w:rFonts w:cstheme="minorHAnsi"/>
                <w:color w:val="000000" w:themeColor="text1"/>
                <w:highlight w:val="yellow"/>
              </w:rPr>
              <w:t xml:space="preserve"> </w:t>
            </w:r>
            <w:proofErr w:type="spellStart"/>
            <w:r w:rsidRPr="007F29F3">
              <w:rPr>
                <w:rFonts w:cstheme="minorHAnsi"/>
                <w:color w:val="000000" w:themeColor="text1"/>
                <w:highlight w:val="yellow"/>
              </w:rPr>
              <w:t>là</w:t>
            </w:r>
            <w:proofErr w:type="spellEnd"/>
            <w:r w:rsidRPr="007F29F3">
              <w:rPr>
                <w:rFonts w:cstheme="minorHAnsi"/>
                <w:color w:val="000000" w:themeColor="text1"/>
                <w:highlight w:val="yellow"/>
              </w:rPr>
              <w:t xml:space="preserve"> </w:t>
            </w:r>
            <w:proofErr w:type="spellStart"/>
            <w:r w:rsidRPr="007F29F3">
              <w:rPr>
                <w:rFonts w:cstheme="minorHAnsi"/>
                <w:color w:val="000000" w:themeColor="text1"/>
                <w:highlight w:val="yellow"/>
              </w:rPr>
              <w:t>bắt</w:t>
            </w:r>
            <w:proofErr w:type="spellEnd"/>
            <w:r w:rsidRPr="007F29F3">
              <w:rPr>
                <w:rFonts w:cstheme="minorHAnsi"/>
                <w:color w:val="000000" w:themeColor="text1"/>
                <w:highlight w:val="yellow"/>
              </w:rPr>
              <w:t xml:space="preserve"> </w:t>
            </w:r>
            <w:proofErr w:type="spellStart"/>
            <w:r w:rsidRPr="007F29F3">
              <w:rPr>
                <w:rFonts w:cstheme="minorHAnsi"/>
                <w:color w:val="000000" w:themeColor="text1"/>
                <w:highlight w:val="yellow"/>
              </w:rPr>
              <w:t>buộc</w:t>
            </w:r>
            <w:proofErr w:type="spellEnd"/>
          </w:p>
        </w:tc>
        <w:tc>
          <w:tcPr>
            <w:tcW w:w="3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824BFBA" w14:textId="77777777" w:rsidR="00FD477A" w:rsidRDefault="00FD477A" w:rsidP="00FA1905">
            <w:pPr>
              <w:spacing w:line="360" w:lineRule="auto"/>
              <w:jc w:val="both"/>
              <w:rPr>
                <w:color w:val="000000" w:themeColor="text1"/>
              </w:rPr>
            </w:pPr>
            <w:proofErr w:type="spellStart"/>
            <w:r w:rsidRPr="00CB3AC6">
              <w:rPr>
                <w:color w:val="000000" w:themeColor="text1"/>
              </w:rPr>
              <w:lastRenderedPageBreak/>
              <w:t>Đối</w:t>
            </w:r>
            <w:proofErr w:type="spellEnd"/>
            <w:r w:rsidRPr="00CB3AC6">
              <w:rPr>
                <w:color w:val="000000" w:themeColor="text1"/>
              </w:rPr>
              <w:t xml:space="preserve"> </w:t>
            </w:r>
            <w:proofErr w:type="spellStart"/>
            <w:r w:rsidRPr="00CB3AC6">
              <w:rPr>
                <w:color w:val="000000" w:themeColor="text1"/>
              </w:rPr>
              <w:t>với</w:t>
            </w:r>
            <w:proofErr w:type="spellEnd"/>
            <w:r w:rsidRPr="00CB3AC6">
              <w:rPr>
                <w:color w:val="000000" w:themeColor="text1"/>
              </w:rPr>
              <w:t xml:space="preserve"> </w:t>
            </w:r>
            <w:proofErr w:type="spellStart"/>
            <w:r w:rsidRPr="00CB3AC6">
              <w:rPr>
                <w:color w:val="000000" w:themeColor="text1"/>
              </w:rPr>
              <w:t>MaDichVu</w:t>
            </w:r>
            <w:proofErr w:type="spellEnd"/>
            <w:r w:rsidRPr="00CB3AC6">
              <w:rPr>
                <w:color w:val="000000" w:themeColor="text1"/>
              </w:rPr>
              <w:t xml:space="preserve"> =2: Danh </w:t>
            </w:r>
            <w:proofErr w:type="spellStart"/>
            <w:r w:rsidRPr="00CB3AC6">
              <w:rPr>
                <w:color w:val="000000" w:themeColor="text1"/>
              </w:rPr>
              <w:t>mục</w:t>
            </w:r>
            <w:proofErr w:type="spellEnd"/>
            <w:r w:rsidRPr="00CB3AC6">
              <w:rPr>
                <w:color w:val="000000" w:themeColor="text1"/>
              </w:rPr>
              <w:t xml:space="preserve"> </w:t>
            </w:r>
            <w:proofErr w:type="spellStart"/>
            <w:r w:rsidRPr="00CB3AC6">
              <w:rPr>
                <w:color w:val="000000" w:themeColor="text1"/>
              </w:rPr>
              <w:t>mã</w:t>
            </w:r>
            <w:proofErr w:type="spellEnd"/>
            <w:r w:rsidRPr="00CB3AC6">
              <w:rPr>
                <w:color w:val="000000" w:themeColor="text1"/>
              </w:rPr>
              <w:t xml:space="preserve"> </w:t>
            </w:r>
            <w:proofErr w:type="spellStart"/>
            <w:r w:rsidRPr="00CB3AC6">
              <w:rPr>
                <w:color w:val="000000" w:themeColor="text1"/>
              </w:rPr>
              <w:t>cơ</w:t>
            </w:r>
            <w:proofErr w:type="spellEnd"/>
            <w:r w:rsidRPr="00CB3AC6">
              <w:rPr>
                <w:color w:val="000000" w:themeColor="text1"/>
              </w:rPr>
              <w:t xml:space="preserve"> </w:t>
            </w:r>
            <w:proofErr w:type="spellStart"/>
            <w:r w:rsidRPr="00CB3AC6">
              <w:rPr>
                <w:color w:val="000000" w:themeColor="text1"/>
              </w:rPr>
              <w:t>quan</w:t>
            </w:r>
            <w:proofErr w:type="spellEnd"/>
            <w:r w:rsidRPr="00CB3AC6">
              <w:rPr>
                <w:color w:val="000000" w:themeColor="text1"/>
              </w:rPr>
              <w:t xml:space="preserve"> </w:t>
            </w:r>
            <w:proofErr w:type="spellStart"/>
            <w:r w:rsidRPr="00CB3AC6">
              <w:rPr>
                <w:color w:val="000000" w:themeColor="text1"/>
              </w:rPr>
              <w:t>được</w:t>
            </w:r>
            <w:proofErr w:type="spellEnd"/>
            <w:r w:rsidRPr="00CB3AC6">
              <w:rPr>
                <w:color w:val="000000" w:themeColor="text1"/>
              </w:rPr>
              <w:t xml:space="preserve"> </w:t>
            </w:r>
            <w:proofErr w:type="spellStart"/>
            <w:r w:rsidRPr="00CB3AC6">
              <w:rPr>
                <w:color w:val="000000" w:themeColor="text1"/>
              </w:rPr>
              <w:t>quy</w:t>
            </w:r>
            <w:proofErr w:type="spellEnd"/>
            <w:r w:rsidRPr="00CB3AC6">
              <w:rPr>
                <w:color w:val="000000" w:themeColor="text1"/>
              </w:rPr>
              <w:t xml:space="preserve"> </w:t>
            </w:r>
            <w:proofErr w:type="spellStart"/>
            <w:r w:rsidRPr="00CB3AC6">
              <w:rPr>
                <w:color w:val="000000" w:themeColor="text1"/>
              </w:rPr>
              <w:t>định</w:t>
            </w:r>
            <w:proofErr w:type="spellEnd"/>
            <w:r w:rsidRPr="00CB3AC6">
              <w:rPr>
                <w:color w:val="000000" w:themeColor="text1"/>
              </w:rPr>
              <w:t xml:space="preserve"> </w:t>
            </w:r>
            <w:proofErr w:type="spellStart"/>
            <w:r w:rsidRPr="00CB3AC6">
              <w:rPr>
                <w:color w:val="000000" w:themeColor="text1"/>
              </w:rPr>
              <w:t>tại</w:t>
            </w:r>
            <w:proofErr w:type="spellEnd"/>
            <w:r w:rsidRPr="00CB3AC6">
              <w:rPr>
                <w:color w:val="000000" w:themeColor="text1"/>
              </w:rPr>
              <w:t xml:space="preserve"> CDVCQG, </w:t>
            </w:r>
            <w:proofErr w:type="spellStart"/>
            <w:r w:rsidRPr="00CB3AC6">
              <w:rPr>
                <w:color w:val="000000" w:themeColor="text1"/>
              </w:rPr>
              <w:t>được</w:t>
            </w:r>
            <w:proofErr w:type="spellEnd"/>
            <w:r w:rsidRPr="00CB3AC6">
              <w:rPr>
                <w:color w:val="000000" w:themeColor="text1"/>
              </w:rPr>
              <w:t xml:space="preserve"> </w:t>
            </w:r>
            <w:proofErr w:type="spellStart"/>
            <w:r w:rsidRPr="00CB3AC6">
              <w:rPr>
                <w:color w:val="000000" w:themeColor="text1"/>
              </w:rPr>
              <w:t>chuẩn</w:t>
            </w:r>
            <w:proofErr w:type="spellEnd"/>
            <w:r w:rsidRPr="00CB3AC6">
              <w:rPr>
                <w:color w:val="000000" w:themeColor="text1"/>
              </w:rPr>
              <w:t xml:space="preserve"> </w:t>
            </w:r>
            <w:proofErr w:type="spellStart"/>
            <w:r w:rsidRPr="00CB3AC6">
              <w:rPr>
                <w:color w:val="000000" w:themeColor="text1"/>
              </w:rPr>
              <w:t>hóa</w:t>
            </w:r>
            <w:proofErr w:type="spellEnd"/>
            <w:r w:rsidRPr="00CB3AC6">
              <w:rPr>
                <w:color w:val="000000" w:themeColor="text1"/>
              </w:rPr>
              <w:t xml:space="preserve"> </w:t>
            </w:r>
            <w:proofErr w:type="spellStart"/>
            <w:r w:rsidRPr="00CB3AC6">
              <w:rPr>
                <w:color w:val="000000" w:themeColor="text1"/>
              </w:rPr>
              <w:t>tại</w:t>
            </w:r>
            <w:proofErr w:type="spellEnd"/>
            <w:r w:rsidRPr="00CB3AC6">
              <w:rPr>
                <w:color w:val="000000" w:themeColor="text1"/>
              </w:rPr>
              <w:t xml:space="preserve"> CSDL </w:t>
            </w:r>
            <w:proofErr w:type="spellStart"/>
            <w:r w:rsidRPr="00CB3AC6">
              <w:rPr>
                <w:color w:val="000000" w:themeColor="text1"/>
              </w:rPr>
              <w:t>thủ</w:t>
            </w:r>
            <w:proofErr w:type="spellEnd"/>
            <w:r w:rsidRPr="00CB3AC6">
              <w:rPr>
                <w:color w:val="000000" w:themeColor="text1"/>
              </w:rPr>
              <w:t xml:space="preserve"> </w:t>
            </w:r>
            <w:proofErr w:type="spellStart"/>
            <w:r w:rsidRPr="00CB3AC6">
              <w:rPr>
                <w:color w:val="000000" w:themeColor="text1"/>
              </w:rPr>
              <w:t>tục</w:t>
            </w:r>
            <w:proofErr w:type="spellEnd"/>
            <w:r w:rsidRPr="00CB3AC6">
              <w:rPr>
                <w:color w:val="000000" w:themeColor="text1"/>
              </w:rPr>
              <w:t xml:space="preserve"> </w:t>
            </w:r>
            <w:proofErr w:type="spellStart"/>
            <w:r w:rsidRPr="00CB3AC6">
              <w:rPr>
                <w:color w:val="000000" w:themeColor="text1"/>
              </w:rPr>
              <w:t>hành</w:t>
            </w:r>
            <w:proofErr w:type="spellEnd"/>
            <w:r w:rsidRPr="00CB3AC6">
              <w:rPr>
                <w:color w:val="000000" w:themeColor="text1"/>
              </w:rPr>
              <w:t xml:space="preserve"> </w:t>
            </w:r>
            <w:proofErr w:type="spellStart"/>
            <w:r w:rsidRPr="00CB3AC6">
              <w:rPr>
                <w:color w:val="000000" w:themeColor="text1"/>
              </w:rPr>
              <w:t>chính</w:t>
            </w:r>
            <w:proofErr w:type="spellEnd"/>
            <w:r w:rsidRPr="00CB3AC6">
              <w:rPr>
                <w:color w:val="000000" w:themeColor="text1"/>
              </w:rPr>
              <w:t>.</w:t>
            </w:r>
          </w:p>
          <w:p w14:paraId="24DC0017" w14:textId="77777777" w:rsidR="00956C0D" w:rsidRPr="00CB3AC6" w:rsidRDefault="00956C0D" w:rsidP="00FA1905">
            <w:pPr>
              <w:spacing w:line="360" w:lineRule="auto"/>
              <w:jc w:val="both"/>
              <w:rPr>
                <w:color w:val="000000" w:themeColor="text1"/>
              </w:rPr>
            </w:pPr>
          </w:p>
          <w:p w14:paraId="26FC2AB4" w14:textId="77777777" w:rsidR="00FD477A" w:rsidRDefault="00FD477A" w:rsidP="00FA1905">
            <w:pPr>
              <w:spacing w:line="360" w:lineRule="auto"/>
              <w:jc w:val="both"/>
              <w:rPr>
                <w:color w:val="000000" w:themeColor="text1"/>
              </w:rPr>
            </w:pPr>
            <w:proofErr w:type="spellStart"/>
            <w:r w:rsidRPr="00CB3AC6">
              <w:rPr>
                <w:color w:val="000000" w:themeColor="text1"/>
              </w:rPr>
              <w:lastRenderedPageBreak/>
              <w:t>Đối</w:t>
            </w:r>
            <w:proofErr w:type="spellEnd"/>
            <w:r w:rsidRPr="00CB3AC6">
              <w:rPr>
                <w:color w:val="000000" w:themeColor="text1"/>
              </w:rPr>
              <w:t xml:space="preserve"> </w:t>
            </w:r>
            <w:proofErr w:type="spellStart"/>
            <w:r w:rsidRPr="00CB3AC6">
              <w:rPr>
                <w:color w:val="000000" w:themeColor="text1"/>
              </w:rPr>
              <w:t>với</w:t>
            </w:r>
            <w:proofErr w:type="spellEnd"/>
            <w:r w:rsidRPr="00CB3AC6">
              <w:rPr>
                <w:color w:val="000000" w:themeColor="text1"/>
              </w:rPr>
              <w:t xml:space="preserve"> </w:t>
            </w:r>
            <w:proofErr w:type="spellStart"/>
            <w:r w:rsidRPr="00CB3AC6">
              <w:rPr>
                <w:color w:val="000000" w:themeColor="text1"/>
              </w:rPr>
              <w:t>MaDichVu</w:t>
            </w:r>
            <w:proofErr w:type="spellEnd"/>
            <w:r w:rsidRPr="00CB3AC6">
              <w:rPr>
                <w:color w:val="000000" w:themeColor="text1"/>
              </w:rPr>
              <w:t xml:space="preserve"> = 4: </w:t>
            </w:r>
            <w:proofErr w:type="spellStart"/>
            <w:r w:rsidRPr="00CB3AC6">
              <w:rPr>
                <w:color w:val="000000" w:themeColor="text1"/>
              </w:rPr>
              <w:t>Mã</w:t>
            </w:r>
            <w:proofErr w:type="spellEnd"/>
            <w:r w:rsidRPr="00CB3AC6">
              <w:rPr>
                <w:color w:val="000000" w:themeColor="text1"/>
              </w:rPr>
              <w:t xml:space="preserve"> </w:t>
            </w:r>
            <w:proofErr w:type="spellStart"/>
            <w:r w:rsidRPr="00CB3AC6">
              <w:rPr>
                <w:color w:val="000000" w:themeColor="text1"/>
              </w:rPr>
              <w:t>Cơ</w:t>
            </w:r>
            <w:proofErr w:type="spellEnd"/>
            <w:r w:rsidRPr="00CB3AC6">
              <w:rPr>
                <w:color w:val="000000" w:themeColor="text1"/>
              </w:rPr>
              <w:t xml:space="preserve"> </w:t>
            </w:r>
            <w:proofErr w:type="spellStart"/>
            <w:r w:rsidRPr="00CB3AC6">
              <w:rPr>
                <w:color w:val="000000" w:themeColor="text1"/>
              </w:rPr>
              <w:t>quan</w:t>
            </w:r>
            <w:proofErr w:type="spellEnd"/>
            <w:r w:rsidRPr="00CB3AC6">
              <w:rPr>
                <w:color w:val="000000" w:themeColor="text1"/>
              </w:rPr>
              <w:t xml:space="preserve"> BHXH </w:t>
            </w:r>
            <w:proofErr w:type="spellStart"/>
            <w:r w:rsidRPr="00CB3AC6">
              <w:rPr>
                <w:color w:val="000000" w:themeColor="text1"/>
              </w:rPr>
              <w:t>giải</w:t>
            </w:r>
            <w:proofErr w:type="spellEnd"/>
            <w:r w:rsidRPr="00CB3AC6">
              <w:rPr>
                <w:color w:val="000000" w:themeColor="text1"/>
              </w:rPr>
              <w:t xml:space="preserve"> </w:t>
            </w:r>
            <w:proofErr w:type="spellStart"/>
            <w:r w:rsidRPr="00CB3AC6">
              <w:rPr>
                <w:color w:val="000000" w:themeColor="text1"/>
              </w:rPr>
              <w:t>quyết</w:t>
            </w:r>
            <w:proofErr w:type="spellEnd"/>
            <w:r w:rsidRPr="00CB3AC6">
              <w:rPr>
                <w:color w:val="000000" w:themeColor="text1"/>
              </w:rPr>
              <w:t xml:space="preserve"> </w:t>
            </w:r>
            <w:proofErr w:type="spellStart"/>
            <w:r w:rsidRPr="00CB3AC6">
              <w:rPr>
                <w:color w:val="000000" w:themeColor="text1"/>
              </w:rPr>
              <w:t>thủ</w:t>
            </w:r>
            <w:proofErr w:type="spellEnd"/>
            <w:r w:rsidRPr="00CB3AC6">
              <w:rPr>
                <w:color w:val="000000" w:themeColor="text1"/>
              </w:rPr>
              <w:t xml:space="preserve"> </w:t>
            </w:r>
            <w:proofErr w:type="spellStart"/>
            <w:r w:rsidRPr="00CB3AC6">
              <w:rPr>
                <w:color w:val="000000" w:themeColor="text1"/>
              </w:rPr>
              <w:t>tục</w:t>
            </w:r>
            <w:proofErr w:type="spellEnd"/>
            <w:r w:rsidRPr="00CB3AC6">
              <w:rPr>
                <w:color w:val="000000" w:themeColor="text1"/>
              </w:rPr>
              <w:t>.</w:t>
            </w:r>
          </w:p>
          <w:p w14:paraId="32FF05A5" w14:textId="77777777" w:rsidR="00956C0D" w:rsidRDefault="00956C0D" w:rsidP="00FA1905">
            <w:pPr>
              <w:spacing w:line="360" w:lineRule="auto"/>
              <w:jc w:val="both"/>
              <w:rPr>
                <w:color w:val="000000" w:themeColor="text1"/>
              </w:rPr>
            </w:pPr>
          </w:p>
          <w:p w14:paraId="7C886500" w14:textId="77777777" w:rsidR="00FD477A" w:rsidRPr="00CB3AC6" w:rsidRDefault="00956C0D" w:rsidP="007B5DB5">
            <w:pPr>
              <w:spacing w:line="360" w:lineRule="auto"/>
              <w:jc w:val="both"/>
              <w:rPr>
                <w:color w:val="000000" w:themeColor="text1"/>
              </w:rPr>
            </w:pPr>
            <w:proofErr w:type="spellStart"/>
            <w:r w:rsidRPr="007B5DB5">
              <w:rPr>
                <w:color w:val="000000" w:themeColor="text1"/>
                <w:highlight w:val="yellow"/>
              </w:rPr>
              <w:t>Đối</w:t>
            </w:r>
            <w:proofErr w:type="spellEnd"/>
            <w:r w:rsidRPr="007B5DB5">
              <w:rPr>
                <w:color w:val="000000" w:themeColor="text1"/>
                <w:highlight w:val="yellow"/>
              </w:rPr>
              <w:t xml:space="preserve"> </w:t>
            </w:r>
            <w:proofErr w:type="spellStart"/>
            <w:r w:rsidRPr="007B5DB5">
              <w:rPr>
                <w:color w:val="000000" w:themeColor="text1"/>
                <w:highlight w:val="yellow"/>
              </w:rPr>
              <w:t>với</w:t>
            </w:r>
            <w:proofErr w:type="spellEnd"/>
            <w:r w:rsidRPr="007B5DB5">
              <w:rPr>
                <w:color w:val="000000" w:themeColor="text1"/>
                <w:highlight w:val="yellow"/>
              </w:rPr>
              <w:t xml:space="preserve"> </w:t>
            </w:r>
            <w:proofErr w:type="spellStart"/>
            <w:r w:rsidRPr="007B5DB5">
              <w:rPr>
                <w:color w:val="000000" w:themeColor="text1"/>
                <w:highlight w:val="yellow"/>
              </w:rPr>
              <w:t>MaDichVu</w:t>
            </w:r>
            <w:proofErr w:type="spellEnd"/>
            <w:r w:rsidRPr="007B5DB5">
              <w:rPr>
                <w:color w:val="000000" w:themeColor="text1"/>
                <w:highlight w:val="yellow"/>
              </w:rPr>
              <w:t xml:space="preserve"> = 5: </w:t>
            </w:r>
            <w:proofErr w:type="spellStart"/>
            <w:r w:rsidRPr="007B5DB5">
              <w:rPr>
                <w:color w:val="000000" w:themeColor="text1"/>
                <w:highlight w:val="yellow"/>
              </w:rPr>
              <w:t>Mã</w:t>
            </w:r>
            <w:proofErr w:type="spellEnd"/>
            <w:r w:rsidRPr="007B5DB5">
              <w:rPr>
                <w:color w:val="000000" w:themeColor="text1"/>
                <w:highlight w:val="yellow"/>
              </w:rPr>
              <w:t xml:space="preserve"> </w:t>
            </w:r>
            <w:proofErr w:type="spellStart"/>
            <w:r w:rsidRPr="007B5DB5">
              <w:rPr>
                <w:color w:val="000000" w:themeColor="text1"/>
                <w:highlight w:val="yellow"/>
              </w:rPr>
              <w:t>đơn</w:t>
            </w:r>
            <w:proofErr w:type="spellEnd"/>
            <w:r w:rsidRPr="007B5DB5">
              <w:rPr>
                <w:color w:val="000000" w:themeColor="text1"/>
                <w:highlight w:val="yellow"/>
              </w:rPr>
              <w:t xml:space="preserve"> </w:t>
            </w:r>
            <w:proofErr w:type="spellStart"/>
            <w:r w:rsidRPr="007B5DB5">
              <w:rPr>
                <w:color w:val="000000" w:themeColor="text1"/>
                <w:highlight w:val="yellow"/>
              </w:rPr>
              <w:t>vị</w:t>
            </w:r>
            <w:proofErr w:type="spellEnd"/>
            <w:r w:rsidRPr="007B5DB5">
              <w:rPr>
                <w:color w:val="000000" w:themeColor="text1"/>
                <w:highlight w:val="yellow"/>
              </w:rPr>
              <w:t xml:space="preserve"> </w:t>
            </w:r>
            <w:proofErr w:type="spellStart"/>
            <w:r w:rsidR="007B5DB5" w:rsidRPr="007B5DB5">
              <w:rPr>
                <w:color w:val="000000" w:themeColor="text1"/>
                <w:highlight w:val="yellow"/>
              </w:rPr>
              <w:t>quản</w:t>
            </w:r>
            <w:proofErr w:type="spellEnd"/>
            <w:r w:rsidR="007B5DB5" w:rsidRPr="007B5DB5">
              <w:rPr>
                <w:color w:val="000000" w:themeColor="text1"/>
                <w:highlight w:val="yellow"/>
              </w:rPr>
              <w:t xml:space="preserve"> </w:t>
            </w:r>
            <w:proofErr w:type="spellStart"/>
            <w:r w:rsidR="007B5DB5" w:rsidRPr="007B5DB5">
              <w:rPr>
                <w:color w:val="000000" w:themeColor="text1"/>
                <w:highlight w:val="yellow"/>
              </w:rPr>
              <w:t>lý</w:t>
            </w:r>
            <w:proofErr w:type="spellEnd"/>
            <w:r w:rsidR="007B5DB5" w:rsidRPr="007B5DB5">
              <w:rPr>
                <w:color w:val="000000" w:themeColor="text1"/>
                <w:highlight w:val="yellow"/>
              </w:rPr>
              <w:t xml:space="preserve"> </w:t>
            </w:r>
            <w:proofErr w:type="spellStart"/>
            <w:r w:rsidR="007B5DB5" w:rsidRPr="007B5DB5">
              <w:rPr>
                <w:color w:val="000000" w:themeColor="text1"/>
                <w:highlight w:val="yellow"/>
              </w:rPr>
              <w:t>điện</w:t>
            </w:r>
            <w:proofErr w:type="spellEnd"/>
            <w:r w:rsidRPr="007B5DB5">
              <w:rPr>
                <w:color w:val="000000" w:themeColor="text1"/>
                <w:highlight w:val="yellow"/>
              </w:rPr>
              <w:t xml:space="preserve">. VD: </w:t>
            </w:r>
            <w:r w:rsidRPr="007B5DB5">
              <w:rPr>
                <w:highlight w:val="yellow"/>
              </w:rPr>
              <w:t>PD0100</w:t>
            </w:r>
          </w:p>
        </w:tc>
      </w:tr>
      <w:tr w:rsidR="00FD477A" w:rsidRPr="00CB3AC6" w14:paraId="558368A0" w14:textId="77777777" w:rsidTr="00FA1905">
        <w:tc>
          <w:tcPr>
            <w:tcW w:w="2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35E93A7" w14:textId="77777777" w:rsidR="00FD477A" w:rsidRPr="00CB3AC6" w:rsidRDefault="00FD477A" w:rsidP="00FA1905">
            <w:pPr>
              <w:spacing w:line="360" w:lineRule="auto"/>
              <w:jc w:val="both"/>
              <w:rPr>
                <w:rFonts w:cstheme="minorHAnsi"/>
                <w:color w:val="000000" w:themeColor="text1"/>
              </w:rPr>
            </w:pPr>
            <w:proofErr w:type="spellStart"/>
            <w:r w:rsidRPr="00CB3AC6">
              <w:rPr>
                <w:rFonts w:cstheme="minorHAnsi"/>
                <w:color w:val="000000" w:themeColor="text1"/>
              </w:rPr>
              <w:lastRenderedPageBreak/>
              <w:t>TenDonVi</w:t>
            </w:r>
            <w:proofErr w:type="spellEnd"/>
          </w:p>
        </w:tc>
        <w:tc>
          <w:tcPr>
            <w:tcW w:w="10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E5343FC" w14:textId="77777777" w:rsidR="00FD477A" w:rsidRPr="00CB3AC6" w:rsidRDefault="00FD477A" w:rsidP="00FA1905">
            <w:pPr>
              <w:spacing w:line="360" w:lineRule="auto"/>
              <w:jc w:val="both"/>
              <w:rPr>
                <w:rFonts w:cstheme="minorHAnsi"/>
                <w:color w:val="000000" w:themeColor="text1"/>
              </w:rPr>
            </w:pPr>
            <w:r w:rsidRPr="00CB3AC6">
              <w:rPr>
                <w:rFonts w:cstheme="minorHAnsi"/>
                <w:color w:val="000000" w:themeColor="text1"/>
              </w:rPr>
              <w:t>String</w:t>
            </w:r>
          </w:p>
        </w:tc>
        <w:tc>
          <w:tcPr>
            <w:tcW w:w="992" w:type="dxa"/>
            <w:tcBorders>
              <w:top w:val="single" w:sz="4" w:space="0" w:color="auto"/>
              <w:left w:val="single" w:sz="4" w:space="0" w:color="auto"/>
              <w:bottom w:val="single" w:sz="4" w:space="0" w:color="auto"/>
              <w:right w:val="single" w:sz="4" w:space="0" w:color="auto"/>
            </w:tcBorders>
            <w:vAlign w:val="center"/>
          </w:tcPr>
          <w:p w14:paraId="6B63FDF9" w14:textId="77777777" w:rsidR="00FD477A" w:rsidRPr="00CB3AC6" w:rsidRDefault="00FD477A" w:rsidP="00FA1905">
            <w:pPr>
              <w:spacing w:line="360" w:lineRule="auto"/>
              <w:jc w:val="both"/>
              <w:rPr>
                <w:rFonts w:cstheme="minorHAnsi"/>
                <w:color w:val="000000" w:themeColor="text1"/>
              </w:rPr>
            </w:pPr>
            <w:r w:rsidRPr="00CB3AC6">
              <w:rPr>
                <w:rFonts w:cstheme="minorHAnsi"/>
                <w:color w:val="000000" w:themeColor="text1"/>
              </w:rPr>
              <w:t>255</w:t>
            </w:r>
          </w:p>
        </w:tc>
        <w:tc>
          <w:tcPr>
            <w:tcW w:w="1517" w:type="dxa"/>
            <w:tcBorders>
              <w:top w:val="single" w:sz="4" w:space="0" w:color="auto"/>
              <w:left w:val="single" w:sz="4" w:space="0" w:color="auto"/>
              <w:bottom w:val="single" w:sz="4" w:space="0" w:color="auto"/>
              <w:right w:val="single" w:sz="4" w:space="0" w:color="auto"/>
            </w:tcBorders>
            <w:vAlign w:val="center"/>
          </w:tcPr>
          <w:p w14:paraId="76133B14" w14:textId="77777777" w:rsidR="00FD477A" w:rsidRPr="00CB3AC6" w:rsidRDefault="00FD477A" w:rsidP="00FA1905">
            <w:pPr>
              <w:spacing w:line="360" w:lineRule="auto"/>
              <w:jc w:val="both"/>
              <w:rPr>
                <w:rFonts w:cstheme="minorHAnsi"/>
                <w:color w:val="000000" w:themeColor="text1"/>
              </w:rPr>
            </w:pPr>
            <w:proofErr w:type="spellStart"/>
            <w:r w:rsidRPr="00CB3AC6">
              <w:rPr>
                <w:rFonts w:cstheme="minorHAnsi"/>
                <w:color w:val="000000" w:themeColor="text1"/>
              </w:rPr>
              <w:t>Không</w:t>
            </w:r>
            <w:proofErr w:type="spellEnd"/>
            <w:r w:rsidRPr="00CB3AC6">
              <w:rPr>
                <w:rFonts w:cstheme="minorHAnsi"/>
                <w:color w:val="000000" w:themeColor="text1"/>
              </w:rPr>
              <w:t xml:space="preserve"> </w:t>
            </w:r>
            <w:proofErr w:type="spellStart"/>
            <w:r w:rsidRPr="00CB3AC6">
              <w:rPr>
                <w:rFonts w:cstheme="minorHAnsi"/>
                <w:color w:val="000000" w:themeColor="text1"/>
              </w:rPr>
              <w:t>bắt</w:t>
            </w:r>
            <w:proofErr w:type="spellEnd"/>
            <w:r w:rsidRPr="00CB3AC6">
              <w:rPr>
                <w:rFonts w:cstheme="minorHAnsi"/>
                <w:color w:val="000000" w:themeColor="text1"/>
              </w:rPr>
              <w:t xml:space="preserve"> </w:t>
            </w:r>
            <w:proofErr w:type="spellStart"/>
            <w:r w:rsidRPr="00CB3AC6">
              <w:rPr>
                <w:rFonts w:cstheme="minorHAnsi"/>
                <w:color w:val="000000" w:themeColor="text1"/>
              </w:rPr>
              <w:t>buộc</w:t>
            </w:r>
            <w:proofErr w:type="spellEnd"/>
          </w:p>
          <w:p w14:paraId="5ACE77C2" w14:textId="77777777" w:rsidR="00FD477A" w:rsidRPr="00CB3AC6" w:rsidRDefault="00FD477A" w:rsidP="00FA1905">
            <w:pPr>
              <w:spacing w:line="360" w:lineRule="auto"/>
              <w:jc w:val="both"/>
              <w:rPr>
                <w:rFonts w:cstheme="minorHAnsi"/>
                <w:color w:val="000000" w:themeColor="text1"/>
              </w:rPr>
            </w:pPr>
            <w:proofErr w:type="spellStart"/>
            <w:r w:rsidRPr="00CB3AC6">
              <w:rPr>
                <w:rFonts w:cstheme="minorHAnsi"/>
                <w:color w:val="000000" w:themeColor="text1"/>
              </w:rPr>
              <w:t>Riêng</w:t>
            </w:r>
            <w:proofErr w:type="spellEnd"/>
            <w:r w:rsidRPr="00CB3AC6">
              <w:rPr>
                <w:rFonts w:cstheme="minorHAnsi"/>
                <w:color w:val="000000" w:themeColor="text1"/>
              </w:rPr>
              <w:t xml:space="preserve"> </w:t>
            </w:r>
            <w:proofErr w:type="spellStart"/>
            <w:r w:rsidRPr="00CB3AC6">
              <w:rPr>
                <w:rFonts w:cstheme="minorHAnsi"/>
                <w:color w:val="000000" w:themeColor="text1"/>
              </w:rPr>
              <w:t>với</w:t>
            </w:r>
            <w:proofErr w:type="spellEnd"/>
            <w:r w:rsidRPr="00CB3AC6">
              <w:rPr>
                <w:rFonts w:cstheme="minorHAnsi"/>
                <w:color w:val="000000" w:themeColor="text1"/>
              </w:rPr>
              <w:t xml:space="preserve"> </w:t>
            </w:r>
            <w:proofErr w:type="spellStart"/>
            <w:r w:rsidRPr="00CB3AC6">
              <w:rPr>
                <w:rFonts w:cstheme="minorHAnsi"/>
                <w:color w:val="000000" w:themeColor="text1"/>
              </w:rPr>
              <w:t>MaDichVu</w:t>
            </w:r>
            <w:proofErr w:type="spellEnd"/>
            <w:r w:rsidRPr="00CB3AC6">
              <w:rPr>
                <w:rFonts w:cstheme="minorHAnsi"/>
                <w:color w:val="000000" w:themeColor="text1"/>
              </w:rPr>
              <w:t xml:space="preserve"> </w:t>
            </w:r>
            <w:proofErr w:type="spellStart"/>
            <w:r w:rsidRPr="00CB3AC6">
              <w:rPr>
                <w:rFonts w:cstheme="minorHAnsi"/>
                <w:color w:val="000000" w:themeColor="text1"/>
              </w:rPr>
              <w:t>là</w:t>
            </w:r>
            <w:proofErr w:type="spellEnd"/>
            <w:r w:rsidRPr="00CB3AC6">
              <w:rPr>
                <w:rFonts w:cstheme="minorHAnsi"/>
                <w:color w:val="000000" w:themeColor="text1"/>
              </w:rPr>
              <w:t xml:space="preserve"> 2, 4 – (</w:t>
            </w:r>
            <w:proofErr w:type="spellStart"/>
            <w:r w:rsidRPr="00CB3AC6">
              <w:rPr>
                <w:rFonts w:cstheme="minorHAnsi"/>
                <w:color w:val="000000" w:themeColor="text1"/>
              </w:rPr>
              <w:t>Ứng</w:t>
            </w:r>
            <w:proofErr w:type="spellEnd"/>
            <w:r w:rsidRPr="00CB3AC6">
              <w:rPr>
                <w:rFonts w:cstheme="minorHAnsi"/>
                <w:color w:val="000000" w:themeColor="text1"/>
              </w:rPr>
              <w:t xml:space="preserve"> </w:t>
            </w:r>
            <w:proofErr w:type="spellStart"/>
            <w:r w:rsidRPr="00CB3AC6">
              <w:rPr>
                <w:rFonts w:cstheme="minorHAnsi"/>
                <w:color w:val="000000" w:themeColor="text1"/>
              </w:rPr>
              <w:t>với</w:t>
            </w:r>
            <w:proofErr w:type="spellEnd"/>
            <w:r w:rsidRPr="00CB3AC6">
              <w:rPr>
                <w:rFonts w:cstheme="minorHAnsi"/>
                <w:color w:val="000000" w:themeColor="text1"/>
              </w:rPr>
              <w:t xml:space="preserve"> </w:t>
            </w:r>
            <w:proofErr w:type="spellStart"/>
            <w:r w:rsidRPr="00CB3AC6">
              <w:rPr>
                <w:rFonts w:cstheme="minorHAnsi"/>
                <w:color w:val="000000" w:themeColor="text1"/>
              </w:rPr>
              <w:t>dịch</w:t>
            </w:r>
            <w:proofErr w:type="spellEnd"/>
            <w:r w:rsidRPr="00CB3AC6">
              <w:rPr>
                <w:rFonts w:cstheme="minorHAnsi"/>
                <w:color w:val="000000" w:themeColor="text1"/>
              </w:rPr>
              <w:t xml:space="preserve"> </w:t>
            </w:r>
            <w:proofErr w:type="spellStart"/>
            <w:r w:rsidRPr="00CB3AC6">
              <w:rPr>
                <w:rFonts w:cstheme="minorHAnsi"/>
                <w:color w:val="000000" w:themeColor="text1"/>
              </w:rPr>
              <w:t>vụ</w:t>
            </w:r>
            <w:proofErr w:type="spellEnd"/>
            <w:r w:rsidRPr="00CB3AC6">
              <w:rPr>
                <w:rFonts w:cstheme="minorHAnsi"/>
                <w:color w:val="000000" w:themeColor="text1"/>
              </w:rPr>
              <w:t xml:space="preserve"> thu </w:t>
            </w:r>
            <w:proofErr w:type="spellStart"/>
            <w:r w:rsidRPr="00CB3AC6">
              <w:rPr>
                <w:rFonts w:cstheme="minorHAnsi"/>
                <w:color w:val="000000" w:themeColor="text1"/>
              </w:rPr>
              <w:t>phí</w:t>
            </w:r>
            <w:proofErr w:type="spellEnd"/>
            <w:r w:rsidRPr="00CB3AC6">
              <w:rPr>
                <w:rFonts w:cstheme="minorHAnsi"/>
                <w:color w:val="000000" w:themeColor="text1"/>
              </w:rPr>
              <w:t xml:space="preserve">, </w:t>
            </w:r>
            <w:proofErr w:type="spellStart"/>
            <w:r w:rsidRPr="00CB3AC6">
              <w:rPr>
                <w:rFonts w:cstheme="minorHAnsi"/>
                <w:color w:val="000000" w:themeColor="text1"/>
              </w:rPr>
              <w:t>lệ</w:t>
            </w:r>
            <w:proofErr w:type="spellEnd"/>
            <w:r w:rsidRPr="00CB3AC6">
              <w:rPr>
                <w:rFonts w:cstheme="minorHAnsi"/>
                <w:color w:val="000000" w:themeColor="text1"/>
              </w:rPr>
              <w:t xml:space="preserve"> </w:t>
            </w:r>
            <w:proofErr w:type="spellStart"/>
            <w:r w:rsidRPr="00CB3AC6">
              <w:rPr>
                <w:rFonts w:cstheme="minorHAnsi"/>
                <w:color w:val="000000" w:themeColor="text1"/>
              </w:rPr>
              <w:t>phí</w:t>
            </w:r>
            <w:proofErr w:type="spellEnd"/>
            <w:r w:rsidRPr="00CB3AC6">
              <w:rPr>
                <w:rFonts w:cstheme="minorHAnsi"/>
                <w:color w:val="000000" w:themeColor="text1"/>
              </w:rPr>
              <w:t xml:space="preserve"> </w:t>
            </w:r>
            <w:proofErr w:type="spellStart"/>
            <w:r w:rsidRPr="00CB3AC6">
              <w:rPr>
                <w:rFonts w:cstheme="minorHAnsi"/>
                <w:color w:val="000000" w:themeColor="text1"/>
              </w:rPr>
              <w:t>hoặc</w:t>
            </w:r>
            <w:proofErr w:type="spellEnd"/>
            <w:r w:rsidRPr="00CB3AC6">
              <w:rPr>
                <w:rFonts w:cstheme="minorHAnsi"/>
                <w:color w:val="000000" w:themeColor="text1"/>
              </w:rPr>
              <w:t xml:space="preserve"> </w:t>
            </w:r>
            <w:proofErr w:type="spellStart"/>
            <w:r w:rsidRPr="00CB3AC6">
              <w:rPr>
                <w:rFonts w:cstheme="minorHAnsi"/>
                <w:color w:val="000000" w:themeColor="text1"/>
              </w:rPr>
              <w:t>dịch</w:t>
            </w:r>
            <w:proofErr w:type="spellEnd"/>
            <w:r w:rsidRPr="00CB3AC6">
              <w:rPr>
                <w:rFonts w:cstheme="minorHAnsi"/>
                <w:color w:val="000000" w:themeColor="text1"/>
              </w:rPr>
              <w:t xml:space="preserve"> </w:t>
            </w:r>
            <w:proofErr w:type="spellStart"/>
            <w:r w:rsidRPr="00CB3AC6">
              <w:rPr>
                <w:rFonts w:cstheme="minorHAnsi"/>
                <w:color w:val="000000" w:themeColor="text1"/>
              </w:rPr>
              <w:t>vụ</w:t>
            </w:r>
            <w:proofErr w:type="spellEnd"/>
            <w:r w:rsidRPr="00CB3AC6">
              <w:rPr>
                <w:rFonts w:cstheme="minorHAnsi"/>
                <w:color w:val="000000" w:themeColor="text1"/>
              </w:rPr>
              <w:t xml:space="preserve"> Thu </w:t>
            </w:r>
            <w:proofErr w:type="spellStart"/>
            <w:r w:rsidRPr="00CB3AC6">
              <w:rPr>
                <w:rFonts w:cstheme="minorHAnsi"/>
                <w:color w:val="000000" w:themeColor="text1"/>
              </w:rPr>
              <w:t>Bảo</w:t>
            </w:r>
            <w:proofErr w:type="spellEnd"/>
            <w:r w:rsidRPr="00CB3AC6">
              <w:rPr>
                <w:rFonts w:cstheme="minorHAnsi"/>
                <w:color w:val="000000" w:themeColor="text1"/>
              </w:rPr>
              <w:t xml:space="preserve"> </w:t>
            </w:r>
            <w:proofErr w:type="spellStart"/>
            <w:r w:rsidRPr="00CB3AC6">
              <w:rPr>
                <w:rFonts w:cstheme="minorHAnsi"/>
                <w:color w:val="000000" w:themeColor="text1"/>
              </w:rPr>
              <w:t>hiểm</w:t>
            </w:r>
            <w:proofErr w:type="spellEnd"/>
            <w:r w:rsidRPr="00CB3AC6">
              <w:rPr>
                <w:rFonts w:cstheme="minorHAnsi"/>
                <w:color w:val="000000" w:themeColor="text1"/>
              </w:rPr>
              <w:t xml:space="preserve"> </w:t>
            </w:r>
            <w:proofErr w:type="spellStart"/>
            <w:r w:rsidRPr="00CB3AC6">
              <w:rPr>
                <w:rFonts w:cstheme="minorHAnsi"/>
                <w:color w:val="000000" w:themeColor="text1"/>
              </w:rPr>
              <w:t>xã</w:t>
            </w:r>
            <w:proofErr w:type="spellEnd"/>
            <w:r w:rsidRPr="00CB3AC6">
              <w:rPr>
                <w:rFonts w:cstheme="minorHAnsi"/>
                <w:color w:val="000000" w:themeColor="text1"/>
              </w:rPr>
              <w:t xml:space="preserve"> </w:t>
            </w:r>
            <w:proofErr w:type="spellStart"/>
            <w:r w:rsidRPr="00CB3AC6">
              <w:rPr>
                <w:rFonts w:cstheme="minorHAnsi"/>
                <w:color w:val="000000" w:themeColor="text1"/>
              </w:rPr>
              <w:t>hội</w:t>
            </w:r>
            <w:proofErr w:type="spellEnd"/>
            <w:r w:rsidRPr="00CB3AC6">
              <w:rPr>
                <w:rFonts w:cstheme="minorHAnsi"/>
                <w:color w:val="000000" w:themeColor="text1"/>
              </w:rPr>
              <w:t xml:space="preserve">) </w:t>
            </w:r>
            <w:proofErr w:type="spellStart"/>
            <w:r w:rsidRPr="00CB3AC6">
              <w:rPr>
                <w:rFonts w:cstheme="minorHAnsi"/>
                <w:color w:val="000000" w:themeColor="text1"/>
              </w:rPr>
              <w:t>giá</w:t>
            </w:r>
            <w:proofErr w:type="spellEnd"/>
            <w:r w:rsidRPr="00CB3AC6">
              <w:rPr>
                <w:rFonts w:cstheme="minorHAnsi"/>
                <w:color w:val="000000" w:themeColor="text1"/>
              </w:rPr>
              <w:t xml:space="preserve"> </w:t>
            </w:r>
            <w:proofErr w:type="spellStart"/>
            <w:r w:rsidRPr="00CB3AC6">
              <w:rPr>
                <w:rFonts w:cstheme="minorHAnsi"/>
                <w:color w:val="000000" w:themeColor="text1"/>
              </w:rPr>
              <w:t>trị</w:t>
            </w:r>
            <w:proofErr w:type="spellEnd"/>
            <w:r w:rsidRPr="00CB3AC6">
              <w:rPr>
                <w:rFonts w:cstheme="minorHAnsi"/>
                <w:color w:val="000000" w:themeColor="text1"/>
              </w:rPr>
              <w:t xml:space="preserve"> </w:t>
            </w:r>
            <w:proofErr w:type="spellStart"/>
            <w:r w:rsidRPr="00CB3AC6">
              <w:rPr>
                <w:rFonts w:cstheme="minorHAnsi"/>
                <w:color w:val="000000" w:themeColor="text1"/>
              </w:rPr>
              <w:t>trường</w:t>
            </w:r>
            <w:proofErr w:type="spellEnd"/>
            <w:r w:rsidRPr="00CB3AC6">
              <w:rPr>
                <w:rFonts w:cstheme="minorHAnsi"/>
                <w:color w:val="000000" w:themeColor="text1"/>
              </w:rPr>
              <w:t xml:space="preserve"> </w:t>
            </w:r>
            <w:proofErr w:type="spellStart"/>
            <w:r w:rsidRPr="00CB3AC6">
              <w:rPr>
                <w:rFonts w:cstheme="minorHAnsi"/>
                <w:color w:val="000000" w:themeColor="text1"/>
              </w:rPr>
              <w:t>là</w:t>
            </w:r>
            <w:proofErr w:type="spellEnd"/>
            <w:r w:rsidRPr="00CB3AC6">
              <w:rPr>
                <w:rFonts w:cstheme="minorHAnsi"/>
                <w:color w:val="000000" w:themeColor="text1"/>
              </w:rPr>
              <w:t xml:space="preserve"> </w:t>
            </w:r>
            <w:proofErr w:type="spellStart"/>
            <w:r w:rsidRPr="00CB3AC6">
              <w:rPr>
                <w:rFonts w:cstheme="minorHAnsi"/>
                <w:color w:val="000000" w:themeColor="text1"/>
              </w:rPr>
              <w:t>bắt</w:t>
            </w:r>
            <w:proofErr w:type="spellEnd"/>
            <w:r w:rsidRPr="00CB3AC6">
              <w:rPr>
                <w:rFonts w:cstheme="minorHAnsi"/>
                <w:color w:val="000000" w:themeColor="text1"/>
              </w:rPr>
              <w:t xml:space="preserve"> </w:t>
            </w:r>
            <w:proofErr w:type="spellStart"/>
            <w:r w:rsidRPr="00CB3AC6">
              <w:rPr>
                <w:rFonts w:cstheme="minorHAnsi"/>
                <w:color w:val="000000" w:themeColor="text1"/>
              </w:rPr>
              <w:t>buộc</w:t>
            </w:r>
            <w:proofErr w:type="spellEnd"/>
          </w:p>
        </w:tc>
        <w:tc>
          <w:tcPr>
            <w:tcW w:w="3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DD5334E" w14:textId="77777777" w:rsidR="00FD477A" w:rsidRPr="00CB3AC6" w:rsidRDefault="00FD477A" w:rsidP="00FA1905">
            <w:pPr>
              <w:spacing w:line="360" w:lineRule="auto"/>
              <w:jc w:val="both"/>
              <w:rPr>
                <w:color w:val="000000" w:themeColor="text1"/>
              </w:rPr>
            </w:pPr>
            <w:proofErr w:type="spellStart"/>
            <w:r w:rsidRPr="00CB3AC6">
              <w:rPr>
                <w:color w:val="000000" w:themeColor="text1"/>
              </w:rPr>
              <w:t>Đối</w:t>
            </w:r>
            <w:proofErr w:type="spellEnd"/>
            <w:r w:rsidRPr="00CB3AC6">
              <w:rPr>
                <w:color w:val="000000" w:themeColor="text1"/>
              </w:rPr>
              <w:t xml:space="preserve"> </w:t>
            </w:r>
            <w:proofErr w:type="spellStart"/>
            <w:r w:rsidRPr="00CB3AC6">
              <w:rPr>
                <w:color w:val="000000" w:themeColor="text1"/>
              </w:rPr>
              <w:t>với</w:t>
            </w:r>
            <w:proofErr w:type="spellEnd"/>
            <w:r w:rsidRPr="00CB3AC6">
              <w:rPr>
                <w:color w:val="000000" w:themeColor="text1"/>
              </w:rPr>
              <w:t xml:space="preserve"> </w:t>
            </w:r>
            <w:proofErr w:type="spellStart"/>
            <w:r w:rsidRPr="00CB3AC6">
              <w:rPr>
                <w:color w:val="000000" w:themeColor="text1"/>
              </w:rPr>
              <w:t>MaDichVu</w:t>
            </w:r>
            <w:proofErr w:type="spellEnd"/>
            <w:r w:rsidRPr="00CB3AC6">
              <w:rPr>
                <w:color w:val="000000" w:themeColor="text1"/>
              </w:rPr>
              <w:t xml:space="preserve"> =2: Danh </w:t>
            </w:r>
            <w:proofErr w:type="spellStart"/>
            <w:r w:rsidRPr="00CB3AC6">
              <w:rPr>
                <w:color w:val="000000" w:themeColor="text1"/>
              </w:rPr>
              <w:t>mục</w:t>
            </w:r>
            <w:proofErr w:type="spellEnd"/>
            <w:r w:rsidRPr="00CB3AC6">
              <w:rPr>
                <w:color w:val="000000" w:themeColor="text1"/>
              </w:rPr>
              <w:t xml:space="preserve"> </w:t>
            </w:r>
            <w:proofErr w:type="spellStart"/>
            <w:r w:rsidRPr="00CB3AC6">
              <w:rPr>
                <w:color w:val="000000" w:themeColor="text1"/>
              </w:rPr>
              <w:t>Tên</w:t>
            </w:r>
            <w:proofErr w:type="spellEnd"/>
            <w:r w:rsidRPr="00CB3AC6">
              <w:rPr>
                <w:color w:val="000000" w:themeColor="text1"/>
              </w:rPr>
              <w:t xml:space="preserve"> </w:t>
            </w:r>
            <w:proofErr w:type="spellStart"/>
            <w:r w:rsidRPr="00CB3AC6">
              <w:rPr>
                <w:color w:val="000000" w:themeColor="text1"/>
              </w:rPr>
              <w:t>cơ</w:t>
            </w:r>
            <w:proofErr w:type="spellEnd"/>
            <w:r w:rsidRPr="00CB3AC6">
              <w:rPr>
                <w:color w:val="000000" w:themeColor="text1"/>
              </w:rPr>
              <w:t xml:space="preserve"> </w:t>
            </w:r>
            <w:proofErr w:type="spellStart"/>
            <w:r w:rsidRPr="00CB3AC6">
              <w:rPr>
                <w:color w:val="000000" w:themeColor="text1"/>
              </w:rPr>
              <w:t>quan</w:t>
            </w:r>
            <w:proofErr w:type="spellEnd"/>
            <w:r w:rsidRPr="00CB3AC6">
              <w:rPr>
                <w:color w:val="000000" w:themeColor="text1"/>
              </w:rPr>
              <w:t xml:space="preserve"> </w:t>
            </w:r>
            <w:proofErr w:type="spellStart"/>
            <w:r w:rsidRPr="00CB3AC6">
              <w:rPr>
                <w:color w:val="000000" w:themeColor="text1"/>
              </w:rPr>
              <w:t>được</w:t>
            </w:r>
            <w:proofErr w:type="spellEnd"/>
            <w:r w:rsidRPr="00CB3AC6">
              <w:rPr>
                <w:color w:val="000000" w:themeColor="text1"/>
              </w:rPr>
              <w:t xml:space="preserve"> </w:t>
            </w:r>
            <w:proofErr w:type="spellStart"/>
            <w:r w:rsidRPr="00CB3AC6">
              <w:rPr>
                <w:color w:val="000000" w:themeColor="text1"/>
              </w:rPr>
              <w:t>quy</w:t>
            </w:r>
            <w:proofErr w:type="spellEnd"/>
            <w:r w:rsidRPr="00CB3AC6">
              <w:rPr>
                <w:color w:val="000000" w:themeColor="text1"/>
              </w:rPr>
              <w:t xml:space="preserve"> </w:t>
            </w:r>
            <w:proofErr w:type="spellStart"/>
            <w:r w:rsidRPr="00CB3AC6">
              <w:rPr>
                <w:color w:val="000000" w:themeColor="text1"/>
              </w:rPr>
              <w:t>định</w:t>
            </w:r>
            <w:proofErr w:type="spellEnd"/>
            <w:r w:rsidRPr="00CB3AC6">
              <w:rPr>
                <w:color w:val="000000" w:themeColor="text1"/>
              </w:rPr>
              <w:t xml:space="preserve"> </w:t>
            </w:r>
            <w:proofErr w:type="spellStart"/>
            <w:r w:rsidRPr="00CB3AC6">
              <w:rPr>
                <w:color w:val="000000" w:themeColor="text1"/>
              </w:rPr>
              <w:t>tại</w:t>
            </w:r>
            <w:proofErr w:type="spellEnd"/>
            <w:r w:rsidRPr="00CB3AC6">
              <w:rPr>
                <w:color w:val="000000" w:themeColor="text1"/>
              </w:rPr>
              <w:t xml:space="preserve"> CDVCQG, </w:t>
            </w:r>
            <w:proofErr w:type="spellStart"/>
            <w:r w:rsidRPr="00CB3AC6">
              <w:rPr>
                <w:color w:val="000000" w:themeColor="text1"/>
              </w:rPr>
              <w:t>được</w:t>
            </w:r>
            <w:proofErr w:type="spellEnd"/>
            <w:r w:rsidRPr="00CB3AC6">
              <w:rPr>
                <w:color w:val="000000" w:themeColor="text1"/>
              </w:rPr>
              <w:t xml:space="preserve"> </w:t>
            </w:r>
            <w:proofErr w:type="spellStart"/>
            <w:r w:rsidRPr="00CB3AC6">
              <w:rPr>
                <w:color w:val="000000" w:themeColor="text1"/>
              </w:rPr>
              <w:t>chuẩn</w:t>
            </w:r>
            <w:proofErr w:type="spellEnd"/>
            <w:r w:rsidRPr="00CB3AC6">
              <w:rPr>
                <w:color w:val="000000" w:themeColor="text1"/>
              </w:rPr>
              <w:t xml:space="preserve"> </w:t>
            </w:r>
            <w:proofErr w:type="spellStart"/>
            <w:r w:rsidRPr="00CB3AC6">
              <w:rPr>
                <w:color w:val="000000" w:themeColor="text1"/>
              </w:rPr>
              <w:t>hóa</w:t>
            </w:r>
            <w:proofErr w:type="spellEnd"/>
            <w:r w:rsidRPr="00CB3AC6">
              <w:rPr>
                <w:color w:val="000000" w:themeColor="text1"/>
              </w:rPr>
              <w:t xml:space="preserve"> </w:t>
            </w:r>
            <w:proofErr w:type="spellStart"/>
            <w:r w:rsidRPr="00CB3AC6">
              <w:rPr>
                <w:color w:val="000000" w:themeColor="text1"/>
              </w:rPr>
              <w:t>tại</w:t>
            </w:r>
            <w:proofErr w:type="spellEnd"/>
            <w:r w:rsidRPr="00CB3AC6">
              <w:rPr>
                <w:color w:val="000000" w:themeColor="text1"/>
              </w:rPr>
              <w:t xml:space="preserve"> CSDL </w:t>
            </w:r>
            <w:proofErr w:type="spellStart"/>
            <w:r w:rsidRPr="00CB3AC6">
              <w:rPr>
                <w:color w:val="000000" w:themeColor="text1"/>
              </w:rPr>
              <w:t>thủ</w:t>
            </w:r>
            <w:proofErr w:type="spellEnd"/>
            <w:r w:rsidRPr="00CB3AC6">
              <w:rPr>
                <w:color w:val="000000" w:themeColor="text1"/>
              </w:rPr>
              <w:t xml:space="preserve"> </w:t>
            </w:r>
            <w:proofErr w:type="spellStart"/>
            <w:r w:rsidRPr="00CB3AC6">
              <w:rPr>
                <w:color w:val="000000" w:themeColor="text1"/>
              </w:rPr>
              <w:t>tục</w:t>
            </w:r>
            <w:proofErr w:type="spellEnd"/>
            <w:r w:rsidRPr="00CB3AC6">
              <w:rPr>
                <w:color w:val="000000" w:themeColor="text1"/>
              </w:rPr>
              <w:t xml:space="preserve"> </w:t>
            </w:r>
            <w:proofErr w:type="spellStart"/>
            <w:r w:rsidRPr="00CB3AC6">
              <w:rPr>
                <w:color w:val="000000" w:themeColor="text1"/>
              </w:rPr>
              <w:t>hành</w:t>
            </w:r>
            <w:proofErr w:type="spellEnd"/>
            <w:r w:rsidRPr="00CB3AC6">
              <w:rPr>
                <w:color w:val="000000" w:themeColor="text1"/>
              </w:rPr>
              <w:t xml:space="preserve"> </w:t>
            </w:r>
            <w:proofErr w:type="spellStart"/>
            <w:r w:rsidRPr="00CB3AC6">
              <w:rPr>
                <w:color w:val="000000" w:themeColor="text1"/>
              </w:rPr>
              <w:t>chính</w:t>
            </w:r>
            <w:proofErr w:type="spellEnd"/>
            <w:r w:rsidRPr="00CB3AC6">
              <w:rPr>
                <w:color w:val="000000" w:themeColor="text1"/>
              </w:rPr>
              <w:t>.</w:t>
            </w:r>
          </w:p>
          <w:p w14:paraId="371E0B68" w14:textId="77777777" w:rsidR="00FD477A" w:rsidRPr="00CB3AC6" w:rsidRDefault="00FD477A" w:rsidP="00FA1905">
            <w:pPr>
              <w:spacing w:line="360" w:lineRule="auto"/>
              <w:jc w:val="both"/>
              <w:rPr>
                <w:color w:val="000000" w:themeColor="text1"/>
              </w:rPr>
            </w:pPr>
            <w:proofErr w:type="spellStart"/>
            <w:r w:rsidRPr="00CB3AC6">
              <w:rPr>
                <w:color w:val="000000" w:themeColor="text1"/>
              </w:rPr>
              <w:t>Đối</w:t>
            </w:r>
            <w:proofErr w:type="spellEnd"/>
            <w:r w:rsidRPr="00CB3AC6">
              <w:rPr>
                <w:color w:val="000000" w:themeColor="text1"/>
              </w:rPr>
              <w:t xml:space="preserve"> </w:t>
            </w:r>
            <w:proofErr w:type="spellStart"/>
            <w:r w:rsidRPr="00CB3AC6">
              <w:rPr>
                <w:color w:val="000000" w:themeColor="text1"/>
              </w:rPr>
              <w:t>với</w:t>
            </w:r>
            <w:proofErr w:type="spellEnd"/>
            <w:r w:rsidRPr="00CB3AC6">
              <w:rPr>
                <w:color w:val="000000" w:themeColor="text1"/>
              </w:rPr>
              <w:t xml:space="preserve"> </w:t>
            </w:r>
            <w:proofErr w:type="spellStart"/>
            <w:r w:rsidRPr="00CB3AC6">
              <w:rPr>
                <w:color w:val="000000" w:themeColor="text1"/>
              </w:rPr>
              <w:t>MaDichVu</w:t>
            </w:r>
            <w:proofErr w:type="spellEnd"/>
            <w:r w:rsidRPr="00CB3AC6">
              <w:rPr>
                <w:color w:val="000000" w:themeColor="text1"/>
              </w:rPr>
              <w:t xml:space="preserve"> = 4: </w:t>
            </w:r>
            <w:proofErr w:type="spellStart"/>
            <w:r w:rsidRPr="00CB3AC6">
              <w:rPr>
                <w:color w:val="000000" w:themeColor="text1"/>
              </w:rPr>
              <w:t>Tên</w:t>
            </w:r>
            <w:proofErr w:type="spellEnd"/>
            <w:r w:rsidRPr="00CB3AC6">
              <w:rPr>
                <w:color w:val="000000" w:themeColor="text1"/>
              </w:rPr>
              <w:t xml:space="preserve"> </w:t>
            </w:r>
            <w:proofErr w:type="spellStart"/>
            <w:r w:rsidRPr="00CB3AC6">
              <w:rPr>
                <w:color w:val="000000" w:themeColor="text1"/>
              </w:rPr>
              <w:t>Cơ</w:t>
            </w:r>
            <w:proofErr w:type="spellEnd"/>
            <w:r w:rsidRPr="00CB3AC6">
              <w:rPr>
                <w:color w:val="000000" w:themeColor="text1"/>
              </w:rPr>
              <w:t xml:space="preserve"> </w:t>
            </w:r>
            <w:proofErr w:type="spellStart"/>
            <w:r w:rsidRPr="00CB3AC6">
              <w:rPr>
                <w:color w:val="000000" w:themeColor="text1"/>
              </w:rPr>
              <w:t>quan</w:t>
            </w:r>
            <w:proofErr w:type="spellEnd"/>
            <w:r w:rsidRPr="00CB3AC6">
              <w:rPr>
                <w:color w:val="000000" w:themeColor="text1"/>
              </w:rPr>
              <w:t xml:space="preserve"> BHXH </w:t>
            </w:r>
            <w:proofErr w:type="spellStart"/>
            <w:r w:rsidRPr="00CB3AC6">
              <w:rPr>
                <w:color w:val="000000" w:themeColor="text1"/>
              </w:rPr>
              <w:t>giải</w:t>
            </w:r>
            <w:proofErr w:type="spellEnd"/>
            <w:r w:rsidRPr="00CB3AC6">
              <w:rPr>
                <w:color w:val="000000" w:themeColor="text1"/>
              </w:rPr>
              <w:t xml:space="preserve"> </w:t>
            </w:r>
            <w:proofErr w:type="spellStart"/>
            <w:r w:rsidRPr="00CB3AC6">
              <w:rPr>
                <w:color w:val="000000" w:themeColor="text1"/>
              </w:rPr>
              <w:t>quyết</w:t>
            </w:r>
            <w:proofErr w:type="spellEnd"/>
            <w:r w:rsidRPr="00CB3AC6">
              <w:rPr>
                <w:color w:val="000000" w:themeColor="text1"/>
              </w:rPr>
              <w:t xml:space="preserve"> </w:t>
            </w:r>
            <w:proofErr w:type="spellStart"/>
            <w:r w:rsidRPr="00CB3AC6">
              <w:rPr>
                <w:color w:val="000000" w:themeColor="text1"/>
              </w:rPr>
              <w:t>thủ</w:t>
            </w:r>
            <w:proofErr w:type="spellEnd"/>
            <w:r w:rsidRPr="00CB3AC6">
              <w:rPr>
                <w:color w:val="000000" w:themeColor="text1"/>
              </w:rPr>
              <w:t xml:space="preserve"> </w:t>
            </w:r>
            <w:proofErr w:type="spellStart"/>
            <w:r w:rsidRPr="00CB3AC6">
              <w:rPr>
                <w:color w:val="000000" w:themeColor="text1"/>
              </w:rPr>
              <w:t>tục</w:t>
            </w:r>
            <w:proofErr w:type="spellEnd"/>
            <w:r w:rsidRPr="00CB3AC6">
              <w:rPr>
                <w:color w:val="000000" w:themeColor="text1"/>
              </w:rPr>
              <w:t>.</w:t>
            </w:r>
          </w:p>
          <w:p w14:paraId="16A866FB" w14:textId="77777777" w:rsidR="00FD477A" w:rsidRPr="00CB3AC6" w:rsidRDefault="00FD477A" w:rsidP="00FA1905">
            <w:pPr>
              <w:spacing w:line="360" w:lineRule="auto"/>
              <w:jc w:val="both"/>
              <w:rPr>
                <w:color w:val="000000" w:themeColor="text1"/>
              </w:rPr>
            </w:pPr>
          </w:p>
        </w:tc>
      </w:tr>
      <w:tr w:rsidR="00FD477A" w:rsidRPr="00CB3AC6" w14:paraId="4C31FBF9" w14:textId="77777777" w:rsidTr="00FA1905">
        <w:tc>
          <w:tcPr>
            <w:tcW w:w="2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D5199DE" w14:textId="77777777" w:rsidR="00FD477A" w:rsidRPr="00956C0D" w:rsidRDefault="00FD477A" w:rsidP="00FA1905">
            <w:pPr>
              <w:spacing w:line="360" w:lineRule="auto"/>
              <w:jc w:val="both"/>
              <w:rPr>
                <w:rFonts w:cstheme="minorHAnsi"/>
                <w:color w:val="000000" w:themeColor="text1"/>
                <w:highlight w:val="yellow"/>
              </w:rPr>
            </w:pPr>
            <w:proofErr w:type="spellStart"/>
            <w:r w:rsidRPr="00956C0D">
              <w:rPr>
                <w:rFonts w:cstheme="minorHAnsi"/>
                <w:color w:val="000000" w:themeColor="text1"/>
                <w:highlight w:val="yellow"/>
              </w:rPr>
              <w:t>MaHoSo</w:t>
            </w:r>
            <w:proofErr w:type="spellEnd"/>
          </w:p>
        </w:tc>
        <w:tc>
          <w:tcPr>
            <w:tcW w:w="10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E88A806" w14:textId="77777777" w:rsidR="00FD477A" w:rsidRPr="00956C0D" w:rsidRDefault="00FD477A" w:rsidP="00FA1905">
            <w:pPr>
              <w:spacing w:line="360" w:lineRule="auto"/>
              <w:jc w:val="both"/>
              <w:rPr>
                <w:rFonts w:cstheme="minorHAnsi"/>
                <w:color w:val="000000" w:themeColor="text1"/>
                <w:highlight w:val="yellow"/>
              </w:rPr>
            </w:pPr>
            <w:r w:rsidRPr="00956C0D">
              <w:rPr>
                <w:rFonts w:cstheme="minorHAnsi"/>
                <w:color w:val="000000" w:themeColor="text1"/>
                <w:highlight w:val="yellow"/>
              </w:rPr>
              <w:t>String</w:t>
            </w:r>
          </w:p>
        </w:tc>
        <w:tc>
          <w:tcPr>
            <w:tcW w:w="992" w:type="dxa"/>
            <w:tcBorders>
              <w:top w:val="single" w:sz="4" w:space="0" w:color="auto"/>
              <w:left w:val="single" w:sz="4" w:space="0" w:color="auto"/>
              <w:bottom w:val="single" w:sz="4" w:space="0" w:color="auto"/>
              <w:right w:val="single" w:sz="4" w:space="0" w:color="auto"/>
            </w:tcBorders>
            <w:vAlign w:val="center"/>
          </w:tcPr>
          <w:p w14:paraId="4BA2C7DE" w14:textId="77777777" w:rsidR="00FD477A" w:rsidRPr="00956C0D" w:rsidRDefault="00FD477A" w:rsidP="00FA1905">
            <w:pPr>
              <w:spacing w:line="360" w:lineRule="auto"/>
              <w:jc w:val="both"/>
              <w:rPr>
                <w:rFonts w:cstheme="minorHAnsi"/>
                <w:color w:val="000000" w:themeColor="text1"/>
                <w:highlight w:val="yellow"/>
              </w:rPr>
            </w:pPr>
            <w:r w:rsidRPr="00956C0D">
              <w:rPr>
                <w:rFonts w:cstheme="minorHAnsi"/>
                <w:color w:val="000000" w:themeColor="text1"/>
                <w:highlight w:val="yellow"/>
              </w:rPr>
              <w:t>255</w:t>
            </w:r>
          </w:p>
        </w:tc>
        <w:tc>
          <w:tcPr>
            <w:tcW w:w="1517" w:type="dxa"/>
            <w:tcBorders>
              <w:top w:val="single" w:sz="4" w:space="0" w:color="auto"/>
              <w:left w:val="single" w:sz="4" w:space="0" w:color="auto"/>
              <w:bottom w:val="single" w:sz="4" w:space="0" w:color="auto"/>
              <w:right w:val="single" w:sz="4" w:space="0" w:color="auto"/>
            </w:tcBorders>
            <w:vAlign w:val="center"/>
          </w:tcPr>
          <w:p w14:paraId="3EDA79BF" w14:textId="77777777" w:rsidR="00956C0D" w:rsidRPr="007F29F3" w:rsidRDefault="00956C0D" w:rsidP="00956C0D">
            <w:pPr>
              <w:spacing w:line="360" w:lineRule="auto"/>
              <w:jc w:val="both"/>
              <w:rPr>
                <w:rFonts w:cstheme="minorHAnsi"/>
                <w:color w:val="000000" w:themeColor="text1"/>
                <w:highlight w:val="yellow"/>
              </w:rPr>
            </w:pPr>
            <w:proofErr w:type="spellStart"/>
            <w:r w:rsidRPr="007F29F3">
              <w:rPr>
                <w:rFonts w:cstheme="minorHAnsi"/>
                <w:color w:val="000000" w:themeColor="text1"/>
                <w:highlight w:val="yellow"/>
              </w:rPr>
              <w:t>Không</w:t>
            </w:r>
            <w:proofErr w:type="spellEnd"/>
            <w:r w:rsidRPr="007F29F3">
              <w:rPr>
                <w:rFonts w:cstheme="minorHAnsi"/>
                <w:color w:val="000000" w:themeColor="text1"/>
                <w:highlight w:val="yellow"/>
              </w:rPr>
              <w:t xml:space="preserve"> </w:t>
            </w:r>
            <w:proofErr w:type="spellStart"/>
            <w:r w:rsidRPr="007F29F3">
              <w:rPr>
                <w:rFonts w:cstheme="minorHAnsi"/>
                <w:color w:val="000000" w:themeColor="text1"/>
                <w:highlight w:val="yellow"/>
              </w:rPr>
              <w:t>bắt</w:t>
            </w:r>
            <w:proofErr w:type="spellEnd"/>
            <w:r w:rsidRPr="007F29F3">
              <w:rPr>
                <w:rFonts w:cstheme="minorHAnsi"/>
                <w:color w:val="000000" w:themeColor="text1"/>
                <w:highlight w:val="yellow"/>
              </w:rPr>
              <w:t xml:space="preserve"> </w:t>
            </w:r>
            <w:proofErr w:type="spellStart"/>
            <w:r w:rsidRPr="007F29F3">
              <w:rPr>
                <w:rFonts w:cstheme="minorHAnsi"/>
                <w:color w:val="000000" w:themeColor="text1"/>
                <w:highlight w:val="yellow"/>
              </w:rPr>
              <w:t>buộc</w:t>
            </w:r>
            <w:proofErr w:type="spellEnd"/>
          </w:p>
          <w:p w14:paraId="5E7D7604" w14:textId="77777777" w:rsidR="00FD477A" w:rsidRPr="00CB3AC6" w:rsidRDefault="00956C0D" w:rsidP="00956C0D">
            <w:pPr>
              <w:spacing w:line="360" w:lineRule="auto"/>
              <w:jc w:val="both"/>
              <w:rPr>
                <w:rFonts w:cstheme="minorHAnsi"/>
                <w:color w:val="000000" w:themeColor="text1"/>
              </w:rPr>
            </w:pPr>
            <w:proofErr w:type="spellStart"/>
            <w:r w:rsidRPr="007F29F3">
              <w:rPr>
                <w:rFonts w:cstheme="minorHAnsi"/>
                <w:color w:val="000000" w:themeColor="text1"/>
                <w:highlight w:val="yellow"/>
              </w:rPr>
              <w:t>Riêng</w:t>
            </w:r>
            <w:proofErr w:type="spellEnd"/>
            <w:r w:rsidRPr="007F29F3">
              <w:rPr>
                <w:rFonts w:cstheme="minorHAnsi"/>
                <w:color w:val="000000" w:themeColor="text1"/>
                <w:highlight w:val="yellow"/>
              </w:rPr>
              <w:t xml:space="preserve"> </w:t>
            </w:r>
            <w:proofErr w:type="spellStart"/>
            <w:r w:rsidRPr="007F29F3">
              <w:rPr>
                <w:rFonts w:cstheme="minorHAnsi"/>
                <w:color w:val="000000" w:themeColor="text1"/>
                <w:highlight w:val="yellow"/>
              </w:rPr>
              <w:t>với</w:t>
            </w:r>
            <w:proofErr w:type="spellEnd"/>
            <w:r w:rsidRPr="007F29F3">
              <w:rPr>
                <w:rFonts w:cstheme="minorHAnsi"/>
                <w:color w:val="000000" w:themeColor="text1"/>
                <w:highlight w:val="yellow"/>
              </w:rPr>
              <w:t xml:space="preserve"> </w:t>
            </w:r>
            <w:proofErr w:type="spellStart"/>
            <w:r w:rsidRPr="007F29F3">
              <w:rPr>
                <w:rFonts w:cstheme="minorHAnsi"/>
                <w:color w:val="000000" w:themeColor="text1"/>
                <w:highlight w:val="yellow"/>
              </w:rPr>
              <w:t>MaDichVu</w:t>
            </w:r>
            <w:proofErr w:type="spellEnd"/>
            <w:r w:rsidRPr="007F29F3">
              <w:rPr>
                <w:rFonts w:cstheme="minorHAnsi"/>
                <w:color w:val="000000" w:themeColor="text1"/>
                <w:highlight w:val="yellow"/>
              </w:rPr>
              <w:t xml:space="preserve"> </w:t>
            </w:r>
            <w:proofErr w:type="spellStart"/>
            <w:r w:rsidRPr="007F29F3">
              <w:rPr>
                <w:rFonts w:cstheme="minorHAnsi"/>
                <w:color w:val="000000" w:themeColor="text1"/>
                <w:highlight w:val="yellow"/>
              </w:rPr>
              <w:t>là</w:t>
            </w:r>
            <w:proofErr w:type="spellEnd"/>
            <w:r w:rsidRPr="007F29F3">
              <w:rPr>
                <w:rFonts w:cstheme="minorHAnsi"/>
                <w:color w:val="000000" w:themeColor="text1"/>
                <w:highlight w:val="yellow"/>
              </w:rPr>
              <w:t xml:space="preserve"> 2, 4</w:t>
            </w:r>
            <w:r>
              <w:rPr>
                <w:rFonts w:cstheme="minorHAnsi"/>
                <w:color w:val="000000" w:themeColor="text1"/>
                <w:highlight w:val="yellow"/>
              </w:rPr>
              <w:t>, 5</w:t>
            </w:r>
            <w:r w:rsidRPr="007F29F3">
              <w:rPr>
                <w:rFonts w:cstheme="minorHAnsi"/>
                <w:color w:val="000000" w:themeColor="text1"/>
                <w:highlight w:val="yellow"/>
              </w:rPr>
              <w:t xml:space="preserve"> – (</w:t>
            </w:r>
            <w:proofErr w:type="spellStart"/>
            <w:r w:rsidRPr="007F29F3">
              <w:rPr>
                <w:rFonts w:cstheme="minorHAnsi"/>
                <w:color w:val="000000" w:themeColor="text1"/>
                <w:highlight w:val="yellow"/>
              </w:rPr>
              <w:t>Ứng</w:t>
            </w:r>
            <w:proofErr w:type="spellEnd"/>
            <w:r w:rsidRPr="007F29F3">
              <w:rPr>
                <w:rFonts w:cstheme="minorHAnsi"/>
                <w:color w:val="000000" w:themeColor="text1"/>
                <w:highlight w:val="yellow"/>
              </w:rPr>
              <w:t xml:space="preserve"> </w:t>
            </w:r>
            <w:proofErr w:type="spellStart"/>
            <w:r w:rsidRPr="007F29F3">
              <w:rPr>
                <w:rFonts w:cstheme="minorHAnsi"/>
                <w:color w:val="000000" w:themeColor="text1"/>
                <w:highlight w:val="yellow"/>
              </w:rPr>
              <w:t>với</w:t>
            </w:r>
            <w:proofErr w:type="spellEnd"/>
            <w:r w:rsidRPr="007F29F3">
              <w:rPr>
                <w:rFonts w:cstheme="minorHAnsi"/>
                <w:color w:val="000000" w:themeColor="text1"/>
                <w:highlight w:val="yellow"/>
              </w:rPr>
              <w:t xml:space="preserve"> </w:t>
            </w:r>
            <w:proofErr w:type="spellStart"/>
            <w:r w:rsidRPr="007F29F3">
              <w:rPr>
                <w:rFonts w:cstheme="minorHAnsi"/>
                <w:color w:val="000000" w:themeColor="text1"/>
                <w:highlight w:val="yellow"/>
              </w:rPr>
              <w:t>dịch</w:t>
            </w:r>
            <w:proofErr w:type="spellEnd"/>
            <w:r w:rsidRPr="007F29F3">
              <w:rPr>
                <w:rFonts w:cstheme="minorHAnsi"/>
                <w:color w:val="000000" w:themeColor="text1"/>
                <w:highlight w:val="yellow"/>
              </w:rPr>
              <w:t xml:space="preserve"> </w:t>
            </w:r>
            <w:proofErr w:type="spellStart"/>
            <w:r w:rsidRPr="007F29F3">
              <w:rPr>
                <w:rFonts w:cstheme="minorHAnsi"/>
                <w:color w:val="000000" w:themeColor="text1"/>
                <w:highlight w:val="yellow"/>
              </w:rPr>
              <w:t>vụ</w:t>
            </w:r>
            <w:proofErr w:type="spellEnd"/>
            <w:r w:rsidRPr="007F29F3">
              <w:rPr>
                <w:rFonts w:cstheme="minorHAnsi"/>
                <w:color w:val="000000" w:themeColor="text1"/>
                <w:highlight w:val="yellow"/>
              </w:rPr>
              <w:t xml:space="preserve"> thu </w:t>
            </w:r>
            <w:proofErr w:type="spellStart"/>
            <w:r w:rsidRPr="007F29F3">
              <w:rPr>
                <w:rFonts w:cstheme="minorHAnsi"/>
                <w:color w:val="000000" w:themeColor="text1"/>
                <w:highlight w:val="yellow"/>
              </w:rPr>
              <w:t>phí</w:t>
            </w:r>
            <w:proofErr w:type="spellEnd"/>
            <w:r w:rsidRPr="007F29F3">
              <w:rPr>
                <w:rFonts w:cstheme="minorHAnsi"/>
                <w:color w:val="000000" w:themeColor="text1"/>
                <w:highlight w:val="yellow"/>
              </w:rPr>
              <w:t xml:space="preserve">, </w:t>
            </w:r>
            <w:proofErr w:type="spellStart"/>
            <w:r w:rsidRPr="007F29F3">
              <w:rPr>
                <w:rFonts w:cstheme="minorHAnsi"/>
                <w:color w:val="000000" w:themeColor="text1"/>
                <w:highlight w:val="yellow"/>
              </w:rPr>
              <w:t>lệ</w:t>
            </w:r>
            <w:proofErr w:type="spellEnd"/>
            <w:r w:rsidRPr="007F29F3">
              <w:rPr>
                <w:rFonts w:cstheme="minorHAnsi"/>
                <w:color w:val="000000" w:themeColor="text1"/>
                <w:highlight w:val="yellow"/>
              </w:rPr>
              <w:t xml:space="preserve"> </w:t>
            </w:r>
            <w:proofErr w:type="spellStart"/>
            <w:r w:rsidRPr="007F29F3">
              <w:rPr>
                <w:rFonts w:cstheme="minorHAnsi"/>
                <w:color w:val="000000" w:themeColor="text1"/>
                <w:highlight w:val="yellow"/>
              </w:rPr>
              <w:t>phí</w:t>
            </w:r>
            <w:proofErr w:type="spellEnd"/>
            <w:r w:rsidRPr="007F29F3">
              <w:rPr>
                <w:rFonts w:cstheme="minorHAnsi"/>
                <w:color w:val="000000" w:themeColor="text1"/>
                <w:highlight w:val="yellow"/>
              </w:rPr>
              <w:t xml:space="preserve"> </w:t>
            </w:r>
            <w:proofErr w:type="spellStart"/>
            <w:r w:rsidRPr="007F29F3">
              <w:rPr>
                <w:rFonts w:cstheme="minorHAnsi"/>
                <w:color w:val="000000" w:themeColor="text1"/>
                <w:highlight w:val="yellow"/>
              </w:rPr>
              <w:t>hoặc</w:t>
            </w:r>
            <w:proofErr w:type="spellEnd"/>
            <w:r w:rsidRPr="007F29F3">
              <w:rPr>
                <w:rFonts w:cstheme="minorHAnsi"/>
                <w:color w:val="000000" w:themeColor="text1"/>
                <w:highlight w:val="yellow"/>
              </w:rPr>
              <w:t xml:space="preserve"> </w:t>
            </w:r>
            <w:proofErr w:type="spellStart"/>
            <w:r w:rsidRPr="007F29F3">
              <w:rPr>
                <w:rFonts w:cstheme="minorHAnsi"/>
                <w:color w:val="000000" w:themeColor="text1"/>
                <w:highlight w:val="yellow"/>
              </w:rPr>
              <w:t>dịch</w:t>
            </w:r>
            <w:proofErr w:type="spellEnd"/>
            <w:r w:rsidRPr="007F29F3">
              <w:rPr>
                <w:rFonts w:cstheme="minorHAnsi"/>
                <w:color w:val="000000" w:themeColor="text1"/>
                <w:highlight w:val="yellow"/>
              </w:rPr>
              <w:t xml:space="preserve"> </w:t>
            </w:r>
            <w:proofErr w:type="spellStart"/>
            <w:r w:rsidRPr="007F29F3">
              <w:rPr>
                <w:rFonts w:cstheme="minorHAnsi"/>
                <w:color w:val="000000" w:themeColor="text1"/>
                <w:highlight w:val="yellow"/>
              </w:rPr>
              <w:t>vụ</w:t>
            </w:r>
            <w:proofErr w:type="spellEnd"/>
            <w:r w:rsidRPr="007F29F3">
              <w:rPr>
                <w:rFonts w:cstheme="minorHAnsi"/>
                <w:color w:val="000000" w:themeColor="text1"/>
                <w:highlight w:val="yellow"/>
              </w:rPr>
              <w:t xml:space="preserve"> Thu </w:t>
            </w:r>
            <w:proofErr w:type="spellStart"/>
            <w:r w:rsidRPr="007F29F3">
              <w:rPr>
                <w:rFonts w:cstheme="minorHAnsi"/>
                <w:color w:val="000000" w:themeColor="text1"/>
                <w:highlight w:val="yellow"/>
              </w:rPr>
              <w:t>Bảo</w:t>
            </w:r>
            <w:proofErr w:type="spellEnd"/>
            <w:r w:rsidRPr="007F29F3">
              <w:rPr>
                <w:rFonts w:cstheme="minorHAnsi"/>
                <w:color w:val="000000" w:themeColor="text1"/>
                <w:highlight w:val="yellow"/>
              </w:rPr>
              <w:t xml:space="preserve"> </w:t>
            </w:r>
            <w:proofErr w:type="spellStart"/>
            <w:r w:rsidRPr="007F29F3">
              <w:rPr>
                <w:rFonts w:cstheme="minorHAnsi"/>
                <w:color w:val="000000" w:themeColor="text1"/>
                <w:highlight w:val="yellow"/>
              </w:rPr>
              <w:t>hiểm</w:t>
            </w:r>
            <w:proofErr w:type="spellEnd"/>
            <w:r w:rsidRPr="007F29F3">
              <w:rPr>
                <w:rFonts w:cstheme="minorHAnsi"/>
                <w:color w:val="000000" w:themeColor="text1"/>
                <w:highlight w:val="yellow"/>
              </w:rPr>
              <w:t xml:space="preserve"> </w:t>
            </w:r>
            <w:proofErr w:type="spellStart"/>
            <w:r w:rsidRPr="007F29F3">
              <w:rPr>
                <w:rFonts w:cstheme="minorHAnsi"/>
                <w:color w:val="000000" w:themeColor="text1"/>
                <w:highlight w:val="yellow"/>
              </w:rPr>
              <w:t>xã</w:t>
            </w:r>
            <w:proofErr w:type="spellEnd"/>
            <w:r w:rsidRPr="007F29F3">
              <w:rPr>
                <w:rFonts w:cstheme="minorHAnsi"/>
                <w:color w:val="000000" w:themeColor="text1"/>
                <w:highlight w:val="yellow"/>
              </w:rPr>
              <w:t xml:space="preserve"> </w:t>
            </w:r>
            <w:proofErr w:type="spellStart"/>
            <w:r w:rsidRPr="007F29F3">
              <w:rPr>
                <w:rFonts w:cstheme="minorHAnsi"/>
                <w:color w:val="000000" w:themeColor="text1"/>
                <w:highlight w:val="yellow"/>
              </w:rPr>
              <w:t>hội</w:t>
            </w:r>
            <w:proofErr w:type="spellEnd"/>
            <w:r>
              <w:rPr>
                <w:rFonts w:cstheme="minorHAnsi"/>
                <w:color w:val="000000" w:themeColor="text1"/>
                <w:highlight w:val="yellow"/>
              </w:rPr>
              <w:t xml:space="preserve">, thanh </w:t>
            </w:r>
            <w:proofErr w:type="spellStart"/>
            <w:r>
              <w:rPr>
                <w:rFonts w:cstheme="minorHAnsi"/>
                <w:color w:val="000000" w:themeColor="text1"/>
                <w:highlight w:val="yellow"/>
              </w:rPr>
              <w:t>toán</w:t>
            </w:r>
            <w:proofErr w:type="spellEnd"/>
            <w:r>
              <w:rPr>
                <w:rFonts w:cstheme="minorHAnsi"/>
                <w:color w:val="000000" w:themeColor="text1"/>
                <w:highlight w:val="yellow"/>
              </w:rPr>
              <w:t xml:space="preserve"> </w:t>
            </w:r>
            <w:proofErr w:type="spellStart"/>
            <w:r>
              <w:rPr>
                <w:rFonts w:cstheme="minorHAnsi"/>
                <w:color w:val="000000" w:themeColor="text1"/>
                <w:highlight w:val="yellow"/>
              </w:rPr>
              <w:t>hóa</w:t>
            </w:r>
            <w:proofErr w:type="spellEnd"/>
            <w:r>
              <w:rPr>
                <w:rFonts w:cstheme="minorHAnsi"/>
                <w:color w:val="000000" w:themeColor="text1"/>
                <w:highlight w:val="yellow"/>
              </w:rPr>
              <w:t xml:space="preserve"> </w:t>
            </w:r>
            <w:proofErr w:type="spellStart"/>
            <w:r>
              <w:rPr>
                <w:rFonts w:cstheme="minorHAnsi"/>
                <w:color w:val="000000" w:themeColor="text1"/>
                <w:highlight w:val="yellow"/>
              </w:rPr>
              <w:t>đơn</w:t>
            </w:r>
            <w:proofErr w:type="spellEnd"/>
            <w:r>
              <w:rPr>
                <w:rFonts w:cstheme="minorHAnsi"/>
                <w:color w:val="000000" w:themeColor="text1"/>
                <w:highlight w:val="yellow"/>
              </w:rPr>
              <w:t xml:space="preserve"> </w:t>
            </w:r>
            <w:proofErr w:type="spellStart"/>
            <w:r>
              <w:rPr>
                <w:rFonts w:cstheme="minorHAnsi"/>
                <w:color w:val="000000" w:themeColor="text1"/>
                <w:highlight w:val="yellow"/>
              </w:rPr>
              <w:t>điện</w:t>
            </w:r>
            <w:proofErr w:type="spellEnd"/>
            <w:r w:rsidRPr="007F29F3">
              <w:rPr>
                <w:rFonts w:cstheme="minorHAnsi"/>
                <w:color w:val="000000" w:themeColor="text1"/>
                <w:highlight w:val="yellow"/>
              </w:rPr>
              <w:t xml:space="preserve">) </w:t>
            </w:r>
            <w:proofErr w:type="spellStart"/>
            <w:r w:rsidRPr="007F29F3">
              <w:rPr>
                <w:rFonts w:cstheme="minorHAnsi"/>
                <w:color w:val="000000" w:themeColor="text1"/>
                <w:highlight w:val="yellow"/>
              </w:rPr>
              <w:t>giá</w:t>
            </w:r>
            <w:proofErr w:type="spellEnd"/>
            <w:r w:rsidRPr="007F29F3">
              <w:rPr>
                <w:rFonts w:cstheme="minorHAnsi"/>
                <w:color w:val="000000" w:themeColor="text1"/>
                <w:highlight w:val="yellow"/>
              </w:rPr>
              <w:t xml:space="preserve"> </w:t>
            </w:r>
            <w:proofErr w:type="spellStart"/>
            <w:r w:rsidRPr="007F29F3">
              <w:rPr>
                <w:rFonts w:cstheme="minorHAnsi"/>
                <w:color w:val="000000" w:themeColor="text1"/>
                <w:highlight w:val="yellow"/>
              </w:rPr>
              <w:t>trị</w:t>
            </w:r>
            <w:proofErr w:type="spellEnd"/>
            <w:r w:rsidRPr="007F29F3">
              <w:rPr>
                <w:rFonts w:cstheme="minorHAnsi"/>
                <w:color w:val="000000" w:themeColor="text1"/>
                <w:highlight w:val="yellow"/>
              </w:rPr>
              <w:t xml:space="preserve"> </w:t>
            </w:r>
            <w:proofErr w:type="spellStart"/>
            <w:r w:rsidRPr="007F29F3">
              <w:rPr>
                <w:rFonts w:cstheme="minorHAnsi"/>
                <w:color w:val="000000" w:themeColor="text1"/>
                <w:highlight w:val="yellow"/>
              </w:rPr>
              <w:t>trường</w:t>
            </w:r>
            <w:proofErr w:type="spellEnd"/>
            <w:r w:rsidRPr="007F29F3">
              <w:rPr>
                <w:rFonts w:cstheme="minorHAnsi"/>
                <w:color w:val="000000" w:themeColor="text1"/>
                <w:highlight w:val="yellow"/>
              </w:rPr>
              <w:t xml:space="preserve"> </w:t>
            </w:r>
            <w:proofErr w:type="spellStart"/>
            <w:r w:rsidRPr="007F29F3">
              <w:rPr>
                <w:rFonts w:cstheme="minorHAnsi"/>
                <w:color w:val="000000" w:themeColor="text1"/>
                <w:highlight w:val="yellow"/>
              </w:rPr>
              <w:t>là</w:t>
            </w:r>
            <w:proofErr w:type="spellEnd"/>
            <w:r w:rsidRPr="007F29F3">
              <w:rPr>
                <w:rFonts w:cstheme="minorHAnsi"/>
                <w:color w:val="000000" w:themeColor="text1"/>
                <w:highlight w:val="yellow"/>
              </w:rPr>
              <w:t xml:space="preserve"> </w:t>
            </w:r>
            <w:proofErr w:type="spellStart"/>
            <w:r w:rsidRPr="007F29F3">
              <w:rPr>
                <w:rFonts w:cstheme="minorHAnsi"/>
                <w:color w:val="000000" w:themeColor="text1"/>
                <w:highlight w:val="yellow"/>
              </w:rPr>
              <w:t>bắt</w:t>
            </w:r>
            <w:proofErr w:type="spellEnd"/>
            <w:r w:rsidRPr="007F29F3">
              <w:rPr>
                <w:rFonts w:cstheme="minorHAnsi"/>
                <w:color w:val="000000" w:themeColor="text1"/>
                <w:highlight w:val="yellow"/>
              </w:rPr>
              <w:t xml:space="preserve"> </w:t>
            </w:r>
            <w:proofErr w:type="spellStart"/>
            <w:r w:rsidRPr="007F29F3">
              <w:rPr>
                <w:rFonts w:cstheme="minorHAnsi"/>
                <w:color w:val="000000" w:themeColor="text1"/>
                <w:highlight w:val="yellow"/>
              </w:rPr>
              <w:t>buộc</w:t>
            </w:r>
            <w:proofErr w:type="spellEnd"/>
          </w:p>
        </w:tc>
        <w:tc>
          <w:tcPr>
            <w:tcW w:w="3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E256B4C" w14:textId="77777777" w:rsidR="00FD477A" w:rsidRDefault="00FD477A" w:rsidP="00FA1905">
            <w:pPr>
              <w:spacing w:line="360" w:lineRule="auto"/>
              <w:jc w:val="both"/>
              <w:rPr>
                <w:color w:val="000000" w:themeColor="text1"/>
              </w:rPr>
            </w:pPr>
            <w:proofErr w:type="spellStart"/>
            <w:r w:rsidRPr="00CB3AC6">
              <w:rPr>
                <w:color w:val="000000" w:themeColor="text1"/>
              </w:rPr>
              <w:t>Đối</w:t>
            </w:r>
            <w:proofErr w:type="spellEnd"/>
            <w:r w:rsidRPr="00CB3AC6">
              <w:rPr>
                <w:color w:val="000000" w:themeColor="text1"/>
              </w:rPr>
              <w:t xml:space="preserve"> </w:t>
            </w:r>
            <w:proofErr w:type="spellStart"/>
            <w:r w:rsidRPr="00CB3AC6">
              <w:rPr>
                <w:color w:val="000000" w:themeColor="text1"/>
              </w:rPr>
              <w:t>với</w:t>
            </w:r>
            <w:proofErr w:type="spellEnd"/>
            <w:r w:rsidRPr="00CB3AC6">
              <w:rPr>
                <w:color w:val="000000" w:themeColor="text1"/>
              </w:rPr>
              <w:t xml:space="preserve"> </w:t>
            </w:r>
            <w:proofErr w:type="spellStart"/>
            <w:r w:rsidRPr="00CB3AC6">
              <w:rPr>
                <w:color w:val="000000" w:themeColor="text1"/>
              </w:rPr>
              <w:t>MaDichVu</w:t>
            </w:r>
            <w:proofErr w:type="spellEnd"/>
            <w:r w:rsidRPr="00CB3AC6">
              <w:rPr>
                <w:color w:val="000000" w:themeColor="text1"/>
              </w:rPr>
              <w:t xml:space="preserve"> = 2: </w:t>
            </w:r>
            <w:proofErr w:type="spellStart"/>
            <w:r w:rsidRPr="00CB3AC6">
              <w:rPr>
                <w:color w:val="000000" w:themeColor="text1"/>
              </w:rPr>
              <w:t>Mã</w:t>
            </w:r>
            <w:proofErr w:type="spellEnd"/>
            <w:r w:rsidRPr="00CB3AC6">
              <w:rPr>
                <w:color w:val="000000" w:themeColor="text1"/>
              </w:rPr>
              <w:t xml:space="preserve"> </w:t>
            </w:r>
            <w:proofErr w:type="spellStart"/>
            <w:r w:rsidRPr="00CB3AC6">
              <w:rPr>
                <w:color w:val="000000" w:themeColor="text1"/>
              </w:rPr>
              <w:t>hồ</w:t>
            </w:r>
            <w:proofErr w:type="spellEnd"/>
            <w:r w:rsidRPr="00CB3AC6">
              <w:rPr>
                <w:color w:val="000000" w:themeColor="text1"/>
              </w:rPr>
              <w:t xml:space="preserve"> </w:t>
            </w:r>
            <w:proofErr w:type="spellStart"/>
            <w:r w:rsidRPr="00CB3AC6">
              <w:rPr>
                <w:color w:val="000000" w:themeColor="text1"/>
              </w:rPr>
              <w:t>sơ</w:t>
            </w:r>
            <w:proofErr w:type="spellEnd"/>
            <w:r w:rsidRPr="00CB3AC6">
              <w:rPr>
                <w:color w:val="000000" w:themeColor="text1"/>
              </w:rPr>
              <w:t xml:space="preserve"> </w:t>
            </w:r>
            <w:proofErr w:type="spellStart"/>
            <w:r w:rsidRPr="00CB3AC6">
              <w:rPr>
                <w:color w:val="000000" w:themeColor="text1"/>
              </w:rPr>
              <w:t>thủ</w:t>
            </w:r>
            <w:proofErr w:type="spellEnd"/>
            <w:r w:rsidRPr="00CB3AC6">
              <w:rPr>
                <w:color w:val="000000" w:themeColor="text1"/>
              </w:rPr>
              <w:t xml:space="preserve"> </w:t>
            </w:r>
            <w:proofErr w:type="spellStart"/>
            <w:r w:rsidRPr="00CB3AC6">
              <w:rPr>
                <w:color w:val="000000" w:themeColor="text1"/>
              </w:rPr>
              <w:t>tục</w:t>
            </w:r>
            <w:proofErr w:type="spellEnd"/>
            <w:r w:rsidRPr="00CB3AC6">
              <w:rPr>
                <w:color w:val="000000" w:themeColor="text1"/>
              </w:rPr>
              <w:t xml:space="preserve"> </w:t>
            </w:r>
            <w:proofErr w:type="spellStart"/>
            <w:r w:rsidRPr="00CB3AC6">
              <w:rPr>
                <w:color w:val="000000" w:themeColor="text1"/>
              </w:rPr>
              <w:t>hành</w:t>
            </w:r>
            <w:proofErr w:type="spellEnd"/>
            <w:r w:rsidRPr="00CB3AC6">
              <w:rPr>
                <w:color w:val="000000" w:themeColor="text1"/>
              </w:rPr>
              <w:t xml:space="preserve"> </w:t>
            </w:r>
            <w:proofErr w:type="spellStart"/>
            <w:r w:rsidRPr="00CB3AC6">
              <w:rPr>
                <w:color w:val="000000" w:themeColor="text1"/>
              </w:rPr>
              <w:t>chính</w:t>
            </w:r>
            <w:proofErr w:type="spellEnd"/>
            <w:r w:rsidRPr="00CB3AC6">
              <w:rPr>
                <w:color w:val="000000" w:themeColor="text1"/>
              </w:rPr>
              <w:t xml:space="preserve"> </w:t>
            </w:r>
          </w:p>
          <w:p w14:paraId="4C91EF0B" w14:textId="77777777" w:rsidR="00956C0D" w:rsidRPr="00CB3AC6" w:rsidRDefault="00956C0D" w:rsidP="00FA1905">
            <w:pPr>
              <w:spacing w:line="360" w:lineRule="auto"/>
              <w:jc w:val="both"/>
              <w:rPr>
                <w:color w:val="000000" w:themeColor="text1"/>
              </w:rPr>
            </w:pPr>
          </w:p>
          <w:p w14:paraId="158C47D3" w14:textId="77777777" w:rsidR="00FD477A" w:rsidRDefault="00FD477A" w:rsidP="00FA1905">
            <w:pPr>
              <w:spacing w:line="360" w:lineRule="auto"/>
              <w:jc w:val="both"/>
              <w:rPr>
                <w:color w:val="000000" w:themeColor="text1"/>
              </w:rPr>
            </w:pPr>
            <w:proofErr w:type="spellStart"/>
            <w:r w:rsidRPr="00CB3AC6">
              <w:rPr>
                <w:color w:val="000000" w:themeColor="text1"/>
              </w:rPr>
              <w:t>Đối</w:t>
            </w:r>
            <w:proofErr w:type="spellEnd"/>
            <w:r w:rsidRPr="00CB3AC6">
              <w:rPr>
                <w:color w:val="000000" w:themeColor="text1"/>
              </w:rPr>
              <w:t xml:space="preserve"> </w:t>
            </w:r>
            <w:proofErr w:type="spellStart"/>
            <w:r w:rsidRPr="00CB3AC6">
              <w:rPr>
                <w:color w:val="000000" w:themeColor="text1"/>
              </w:rPr>
              <w:t>với</w:t>
            </w:r>
            <w:proofErr w:type="spellEnd"/>
            <w:r w:rsidRPr="00CB3AC6">
              <w:rPr>
                <w:color w:val="000000" w:themeColor="text1"/>
              </w:rPr>
              <w:t xml:space="preserve"> </w:t>
            </w:r>
            <w:proofErr w:type="spellStart"/>
            <w:r w:rsidRPr="00CB3AC6">
              <w:rPr>
                <w:color w:val="000000" w:themeColor="text1"/>
              </w:rPr>
              <w:t>MaDichVu</w:t>
            </w:r>
            <w:proofErr w:type="spellEnd"/>
            <w:r w:rsidRPr="00CB3AC6">
              <w:rPr>
                <w:color w:val="000000" w:themeColor="text1"/>
              </w:rPr>
              <w:t xml:space="preserve"> = 4: </w:t>
            </w:r>
            <w:proofErr w:type="spellStart"/>
            <w:r w:rsidRPr="00CB3AC6">
              <w:rPr>
                <w:color w:val="000000" w:themeColor="text1"/>
              </w:rPr>
              <w:t>Mã</w:t>
            </w:r>
            <w:proofErr w:type="spellEnd"/>
            <w:r w:rsidRPr="00CB3AC6">
              <w:rPr>
                <w:color w:val="000000" w:themeColor="text1"/>
              </w:rPr>
              <w:t xml:space="preserve"> </w:t>
            </w:r>
            <w:proofErr w:type="spellStart"/>
            <w:r w:rsidRPr="00CB3AC6">
              <w:rPr>
                <w:color w:val="000000" w:themeColor="text1"/>
              </w:rPr>
              <w:t>Thẻ</w:t>
            </w:r>
            <w:proofErr w:type="spellEnd"/>
            <w:r w:rsidRPr="00CB3AC6">
              <w:rPr>
                <w:color w:val="000000" w:themeColor="text1"/>
              </w:rPr>
              <w:t xml:space="preserve"> BHYT/ </w:t>
            </w:r>
            <w:proofErr w:type="spellStart"/>
            <w:r w:rsidRPr="00CB3AC6">
              <w:rPr>
                <w:color w:val="000000" w:themeColor="text1"/>
              </w:rPr>
              <w:t>Mã</w:t>
            </w:r>
            <w:proofErr w:type="spellEnd"/>
            <w:r w:rsidRPr="00CB3AC6">
              <w:rPr>
                <w:color w:val="000000" w:themeColor="text1"/>
              </w:rPr>
              <w:t xml:space="preserve"> </w:t>
            </w:r>
            <w:proofErr w:type="spellStart"/>
            <w:r w:rsidRPr="00CB3AC6">
              <w:rPr>
                <w:color w:val="000000" w:themeColor="text1"/>
              </w:rPr>
              <w:t>sổ</w:t>
            </w:r>
            <w:proofErr w:type="spellEnd"/>
            <w:r w:rsidRPr="00CB3AC6">
              <w:rPr>
                <w:color w:val="000000" w:themeColor="text1"/>
              </w:rPr>
              <w:t xml:space="preserve"> BHXH</w:t>
            </w:r>
          </w:p>
          <w:p w14:paraId="41AC206D" w14:textId="77777777" w:rsidR="00956C0D" w:rsidRDefault="00956C0D" w:rsidP="00FA1905">
            <w:pPr>
              <w:spacing w:line="360" w:lineRule="auto"/>
              <w:jc w:val="both"/>
              <w:rPr>
                <w:color w:val="000000" w:themeColor="text1"/>
              </w:rPr>
            </w:pPr>
          </w:p>
          <w:p w14:paraId="0364C6F9" w14:textId="77777777" w:rsidR="00956C0D" w:rsidRPr="00CB3AC6" w:rsidRDefault="00956C0D" w:rsidP="00FA1905">
            <w:pPr>
              <w:spacing w:line="360" w:lineRule="auto"/>
              <w:jc w:val="both"/>
              <w:rPr>
                <w:color w:val="000000" w:themeColor="text1"/>
              </w:rPr>
            </w:pPr>
            <w:proofErr w:type="spellStart"/>
            <w:r>
              <w:rPr>
                <w:color w:val="000000" w:themeColor="text1"/>
                <w:highlight w:val="yellow"/>
              </w:rPr>
              <w:t>Đối</w:t>
            </w:r>
            <w:proofErr w:type="spellEnd"/>
            <w:r>
              <w:rPr>
                <w:color w:val="000000" w:themeColor="text1"/>
                <w:highlight w:val="yellow"/>
              </w:rPr>
              <w:t xml:space="preserve"> </w:t>
            </w:r>
            <w:proofErr w:type="spellStart"/>
            <w:r>
              <w:rPr>
                <w:color w:val="000000" w:themeColor="text1"/>
                <w:highlight w:val="yellow"/>
              </w:rPr>
              <w:t>với</w:t>
            </w:r>
            <w:proofErr w:type="spellEnd"/>
            <w:r>
              <w:rPr>
                <w:color w:val="000000" w:themeColor="text1"/>
                <w:highlight w:val="yellow"/>
              </w:rPr>
              <w:t xml:space="preserve"> </w:t>
            </w:r>
            <w:proofErr w:type="spellStart"/>
            <w:r>
              <w:rPr>
                <w:color w:val="000000" w:themeColor="text1"/>
                <w:highlight w:val="yellow"/>
              </w:rPr>
              <w:t>MaDichVu</w:t>
            </w:r>
            <w:proofErr w:type="spellEnd"/>
            <w:r>
              <w:rPr>
                <w:color w:val="000000" w:themeColor="text1"/>
                <w:highlight w:val="yellow"/>
              </w:rPr>
              <w:t xml:space="preserve"> = 5: </w:t>
            </w:r>
            <w:proofErr w:type="spellStart"/>
            <w:r w:rsidRPr="007F29F3">
              <w:rPr>
                <w:color w:val="000000" w:themeColor="text1"/>
                <w:highlight w:val="yellow"/>
              </w:rPr>
              <w:t>Mã</w:t>
            </w:r>
            <w:proofErr w:type="spellEnd"/>
            <w:r w:rsidRPr="007F29F3">
              <w:rPr>
                <w:color w:val="000000" w:themeColor="text1"/>
                <w:highlight w:val="yellow"/>
              </w:rPr>
              <w:t xml:space="preserve"> </w:t>
            </w:r>
            <w:proofErr w:type="spellStart"/>
            <w:r>
              <w:rPr>
                <w:color w:val="000000" w:themeColor="text1"/>
                <w:highlight w:val="yellow"/>
              </w:rPr>
              <w:t>Khách</w:t>
            </w:r>
            <w:proofErr w:type="spellEnd"/>
            <w:r>
              <w:rPr>
                <w:color w:val="000000" w:themeColor="text1"/>
                <w:highlight w:val="yellow"/>
              </w:rPr>
              <w:t xml:space="preserve"> </w:t>
            </w:r>
            <w:proofErr w:type="spellStart"/>
            <w:r>
              <w:rPr>
                <w:color w:val="000000" w:themeColor="text1"/>
                <w:highlight w:val="yellow"/>
              </w:rPr>
              <w:t>hàng</w:t>
            </w:r>
            <w:proofErr w:type="spellEnd"/>
            <w:r>
              <w:rPr>
                <w:color w:val="000000" w:themeColor="text1"/>
                <w:highlight w:val="yellow"/>
              </w:rPr>
              <w:t xml:space="preserve"> do EVN </w:t>
            </w:r>
            <w:proofErr w:type="spellStart"/>
            <w:r>
              <w:rPr>
                <w:color w:val="000000" w:themeColor="text1"/>
                <w:highlight w:val="yellow"/>
              </w:rPr>
              <w:t>quy</w:t>
            </w:r>
            <w:proofErr w:type="spellEnd"/>
            <w:r>
              <w:rPr>
                <w:color w:val="000000" w:themeColor="text1"/>
                <w:highlight w:val="yellow"/>
              </w:rPr>
              <w:t xml:space="preserve"> </w:t>
            </w:r>
            <w:proofErr w:type="spellStart"/>
            <w:r>
              <w:rPr>
                <w:color w:val="000000" w:themeColor="text1"/>
                <w:highlight w:val="yellow"/>
              </w:rPr>
              <w:t>định</w:t>
            </w:r>
            <w:proofErr w:type="spellEnd"/>
            <w:r>
              <w:rPr>
                <w:color w:val="000000" w:themeColor="text1"/>
              </w:rPr>
              <w:t xml:space="preserve">. </w:t>
            </w:r>
            <w:r w:rsidRPr="00956C0D">
              <w:rPr>
                <w:color w:val="000000" w:themeColor="text1"/>
                <w:highlight w:val="yellow"/>
              </w:rPr>
              <w:t xml:space="preserve">VD: </w:t>
            </w:r>
            <w:r w:rsidRPr="00956C0D">
              <w:rPr>
                <w:highlight w:val="yellow"/>
              </w:rPr>
              <w:t>PD01001235645</w:t>
            </w:r>
          </w:p>
        </w:tc>
      </w:tr>
      <w:tr w:rsidR="00FD477A" w:rsidRPr="00CB3AC6" w14:paraId="5C0103AD" w14:textId="77777777" w:rsidTr="00FA1905">
        <w:tc>
          <w:tcPr>
            <w:tcW w:w="2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49C5E2B" w14:textId="77777777" w:rsidR="00FD477A" w:rsidRPr="00CB3AC6" w:rsidRDefault="00FD477A" w:rsidP="00FA1905">
            <w:pPr>
              <w:spacing w:line="360" w:lineRule="auto"/>
              <w:jc w:val="both"/>
              <w:rPr>
                <w:rFonts w:cstheme="minorHAnsi"/>
                <w:color w:val="000000" w:themeColor="text1"/>
              </w:rPr>
            </w:pPr>
            <w:proofErr w:type="spellStart"/>
            <w:r w:rsidRPr="00956C0D">
              <w:rPr>
                <w:rFonts w:cstheme="minorHAnsi"/>
                <w:color w:val="000000" w:themeColor="text1"/>
                <w:highlight w:val="yellow"/>
              </w:rPr>
              <w:t>PhiLePhi</w:t>
            </w:r>
            <w:proofErr w:type="spellEnd"/>
          </w:p>
        </w:tc>
        <w:tc>
          <w:tcPr>
            <w:tcW w:w="10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DD561DF" w14:textId="77777777" w:rsidR="00FD477A" w:rsidRPr="00CB3AC6" w:rsidRDefault="00FD477A" w:rsidP="00FA1905">
            <w:pPr>
              <w:spacing w:line="360" w:lineRule="auto"/>
              <w:jc w:val="both"/>
              <w:rPr>
                <w:rFonts w:cstheme="minorHAnsi"/>
                <w:color w:val="000000" w:themeColor="text1"/>
              </w:rPr>
            </w:pPr>
            <w:r w:rsidRPr="00CB3AC6">
              <w:rPr>
                <w:rFonts w:cstheme="minorHAnsi"/>
                <w:color w:val="000000" w:themeColor="text1"/>
              </w:rPr>
              <w:t>Object</w:t>
            </w:r>
          </w:p>
        </w:tc>
        <w:tc>
          <w:tcPr>
            <w:tcW w:w="992" w:type="dxa"/>
            <w:tcBorders>
              <w:top w:val="single" w:sz="4" w:space="0" w:color="auto"/>
              <w:left w:val="single" w:sz="4" w:space="0" w:color="auto"/>
              <w:bottom w:val="single" w:sz="4" w:space="0" w:color="auto"/>
              <w:right w:val="single" w:sz="4" w:space="0" w:color="auto"/>
            </w:tcBorders>
            <w:vAlign w:val="center"/>
          </w:tcPr>
          <w:p w14:paraId="2E18A871" w14:textId="77777777" w:rsidR="00FD477A" w:rsidRPr="00CB3AC6" w:rsidRDefault="00FD477A" w:rsidP="00FA1905">
            <w:pPr>
              <w:spacing w:line="360" w:lineRule="auto"/>
              <w:jc w:val="both"/>
              <w:rPr>
                <w:rFonts w:cstheme="minorHAnsi"/>
                <w:color w:val="000000" w:themeColor="text1"/>
              </w:rPr>
            </w:pPr>
          </w:p>
        </w:tc>
        <w:tc>
          <w:tcPr>
            <w:tcW w:w="1517" w:type="dxa"/>
            <w:tcBorders>
              <w:top w:val="single" w:sz="4" w:space="0" w:color="auto"/>
              <w:left w:val="single" w:sz="4" w:space="0" w:color="auto"/>
              <w:bottom w:val="single" w:sz="4" w:space="0" w:color="auto"/>
              <w:right w:val="single" w:sz="4" w:space="0" w:color="auto"/>
            </w:tcBorders>
            <w:vAlign w:val="center"/>
          </w:tcPr>
          <w:p w14:paraId="0302B76B" w14:textId="77777777" w:rsidR="00FD477A" w:rsidRPr="00CB3AC6" w:rsidRDefault="00FD477A" w:rsidP="00FA1905">
            <w:pPr>
              <w:spacing w:line="360" w:lineRule="auto"/>
              <w:jc w:val="both"/>
              <w:rPr>
                <w:rFonts w:cstheme="minorHAnsi"/>
                <w:color w:val="000000" w:themeColor="text1"/>
              </w:rPr>
            </w:pPr>
            <w:proofErr w:type="spellStart"/>
            <w:r w:rsidRPr="00CB3AC6">
              <w:rPr>
                <w:rFonts w:cstheme="minorHAnsi"/>
                <w:color w:val="000000" w:themeColor="text1"/>
              </w:rPr>
              <w:t>Không</w:t>
            </w:r>
            <w:proofErr w:type="spellEnd"/>
            <w:r w:rsidRPr="00CB3AC6">
              <w:rPr>
                <w:rFonts w:cstheme="minorHAnsi"/>
                <w:color w:val="000000" w:themeColor="text1"/>
              </w:rPr>
              <w:t xml:space="preserve"> </w:t>
            </w:r>
            <w:proofErr w:type="spellStart"/>
            <w:r w:rsidRPr="00CB3AC6">
              <w:rPr>
                <w:rFonts w:cstheme="minorHAnsi"/>
                <w:color w:val="000000" w:themeColor="text1"/>
              </w:rPr>
              <w:t>bắt</w:t>
            </w:r>
            <w:proofErr w:type="spellEnd"/>
            <w:r w:rsidRPr="00CB3AC6">
              <w:rPr>
                <w:rFonts w:cstheme="minorHAnsi"/>
                <w:color w:val="000000" w:themeColor="text1"/>
              </w:rPr>
              <w:t xml:space="preserve"> </w:t>
            </w:r>
            <w:proofErr w:type="spellStart"/>
            <w:r w:rsidRPr="00CB3AC6">
              <w:rPr>
                <w:rFonts w:cstheme="minorHAnsi"/>
                <w:color w:val="000000" w:themeColor="text1"/>
              </w:rPr>
              <w:t>buộc</w:t>
            </w:r>
            <w:proofErr w:type="spellEnd"/>
          </w:p>
          <w:p w14:paraId="1A433879" w14:textId="77777777" w:rsidR="00FD477A" w:rsidRPr="00CB3AC6" w:rsidRDefault="00FD477A" w:rsidP="00FA1905">
            <w:pPr>
              <w:spacing w:line="360" w:lineRule="auto"/>
              <w:jc w:val="both"/>
              <w:rPr>
                <w:rFonts w:cstheme="minorHAnsi"/>
                <w:color w:val="000000" w:themeColor="text1"/>
              </w:rPr>
            </w:pPr>
            <w:proofErr w:type="spellStart"/>
            <w:r w:rsidRPr="00956C0D">
              <w:rPr>
                <w:rFonts w:cstheme="minorHAnsi"/>
                <w:color w:val="000000" w:themeColor="text1"/>
                <w:highlight w:val="yellow"/>
              </w:rPr>
              <w:t>Riêng</w:t>
            </w:r>
            <w:proofErr w:type="spellEnd"/>
            <w:r w:rsidRPr="00956C0D">
              <w:rPr>
                <w:rFonts w:cstheme="minorHAnsi"/>
                <w:color w:val="000000" w:themeColor="text1"/>
                <w:highlight w:val="yellow"/>
              </w:rPr>
              <w:t xml:space="preserve"> </w:t>
            </w:r>
            <w:proofErr w:type="spellStart"/>
            <w:r w:rsidRPr="00956C0D">
              <w:rPr>
                <w:rFonts w:cstheme="minorHAnsi"/>
                <w:color w:val="000000" w:themeColor="text1"/>
                <w:highlight w:val="yellow"/>
              </w:rPr>
              <w:t>với</w:t>
            </w:r>
            <w:proofErr w:type="spellEnd"/>
            <w:r w:rsidRPr="00956C0D">
              <w:rPr>
                <w:rFonts w:cstheme="minorHAnsi"/>
                <w:color w:val="000000" w:themeColor="text1"/>
                <w:highlight w:val="yellow"/>
              </w:rPr>
              <w:t xml:space="preserve"> </w:t>
            </w:r>
            <w:proofErr w:type="spellStart"/>
            <w:r w:rsidRPr="00956C0D">
              <w:rPr>
                <w:rFonts w:cstheme="minorHAnsi"/>
                <w:color w:val="000000" w:themeColor="text1"/>
                <w:highlight w:val="yellow"/>
              </w:rPr>
              <w:t>MaDichVu</w:t>
            </w:r>
            <w:proofErr w:type="spellEnd"/>
            <w:r w:rsidRPr="00956C0D">
              <w:rPr>
                <w:rFonts w:cstheme="minorHAnsi"/>
                <w:color w:val="000000" w:themeColor="text1"/>
                <w:highlight w:val="yellow"/>
              </w:rPr>
              <w:t xml:space="preserve"> </w:t>
            </w:r>
            <w:proofErr w:type="spellStart"/>
            <w:r w:rsidRPr="00956C0D">
              <w:rPr>
                <w:rFonts w:cstheme="minorHAnsi"/>
                <w:color w:val="000000" w:themeColor="text1"/>
                <w:highlight w:val="yellow"/>
              </w:rPr>
              <w:t>là</w:t>
            </w:r>
            <w:proofErr w:type="spellEnd"/>
            <w:r w:rsidRPr="00956C0D">
              <w:rPr>
                <w:rFonts w:cstheme="minorHAnsi"/>
                <w:color w:val="000000" w:themeColor="text1"/>
                <w:highlight w:val="yellow"/>
              </w:rPr>
              <w:t xml:space="preserve"> </w:t>
            </w:r>
            <w:r w:rsidRPr="00956C0D">
              <w:rPr>
                <w:rFonts w:cstheme="minorHAnsi"/>
                <w:color w:val="000000" w:themeColor="text1"/>
                <w:highlight w:val="yellow"/>
              </w:rPr>
              <w:lastRenderedPageBreak/>
              <w:t>2</w:t>
            </w:r>
            <w:r w:rsidR="00956C0D" w:rsidRPr="00956C0D">
              <w:rPr>
                <w:rFonts w:cstheme="minorHAnsi"/>
                <w:color w:val="000000" w:themeColor="text1"/>
                <w:highlight w:val="yellow"/>
              </w:rPr>
              <w:t>, 5</w:t>
            </w:r>
            <w:r w:rsidRPr="00956C0D">
              <w:rPr>
                <w:rFonts w:cstheme="minorHAnsi"/>
                <w:color w:val="000000" w:themeColor="text1"/>
                <w:highlight w:val="yellow"/>
              </w:rPr>
              <w:t xml:space="preserve"> - </w:t>
            </w:r>
            <w:proofErr w:type="spellStart"/>
            <w:r w:rsidRPr="00956C0D">
              <w:rPr>
                <w:rFonts w:cstheme="minorHAnsi"/>
                <w:color w:val="000000" w:themeColor="text1"/>
                <w:highlight w:val="yellow"/>
              </w:rPr>
              <w:t>dịch</w:t>
            </w:r>
            <w:proofErr w:type="spellEnd"/>
            <w:r w:rsidRPr="00956C0D">
              <w:rPr>
                <w:rFonts w:cstheme="minorHAnsi"/>
                <w:color w:val="000000" w:themeColor="text1"/>
                <w:highlight w:val="yellow"/>
              </w:rPr>
              <w:t xml:space="preserve"> </w:t>
            </w:r>
            <w:proofErr w:type="spellStart"/>
            <w:r w:rsidRPr="00956C0D">
              <w:rPr>
                <w:rFonts w:cstheme="minorHAnsi"/>
                <w:color w:val="000000" w:themeColor="text1"/>
                <w:highlight w:val="yellow"/>
              </w:rPr>
              <w:t>vụ</w:t>
            </w:r>
            <w:proofErr w:type="spellEnd"/>
            <w:r w:rsidRPr="00956C0D">
              <w:rPr>
                <w:rFonts w:cstheme="minorHAnsi"/>
                <w:color w:val="000000" w:themeColor="text1"/>
                <w:highlight w:val="yellow"/>
              </w:rPr>
              <w:t xml:space="preserve"> thu </w:t>
            </w:r>
            <w:proofErr w:type="spellStart"/>
            <w:r w:rsidRPr="00956C0D">
              <w:rPr>
                <w:rFonts w:cstheme="minorHAnsi"/>
                <w:color w:val="000000" w:themeColor="text1"/>
                <w:highlight w:val="yellow"/>
              </w:rPr>
              <w:t>phí</w:t>
            </w:r>
            <w:proofErr w:type="spellEnd"/>
            <w:r w:rsidRPr="00956C0D">
              <w:rPr>
                <w:rFonts w:cstheme="minorHAnsi"/>
                <w:color w:val="000000" w:themeColor="text1"/>
                <w:highlight w:val="yellow"/>
              </w:rPr>
              <w:t xml:space="preserve">, </w:t>
            </w:r>
            <w:proofErr w:type="spellStart"/>
            <w:r w:rsidRPr="00956C0D">
              <w:rPr>
                <w:rFonts w:cstheme="minorHAnsi"/>
                <w:color w:val="000000" w:themeColor="text1"/>
                <w:highlight w:val="yellow"/>
              </w:rPr>
              <w:t>lệ</w:t>
            </w:r>
            <w:proofErr w:type="spellEnd"/>
            <w:r w:rsidRPr="00956C0D">
              <w:rPr>
                <w:rFonts w:cstheme="minorHAnsi"/>
                <w:color w:val="000000" w:themeColor="text1"/>
                <w:highlight w:val="yellow"/>
              </w:rPr>
              <w:t xml:space="preserve"> </w:t>
            </w:r>
            <w:proofErr w:type="spellStart"/>
            <w:r w:rsidR="00956C0D" w:rsidRPr="00956C0D">
              <w:rPr>
                <w:rFonts w:cstheme="minorHAnsi"/>
                <w:color w:val="000000" w:themeColor="text1"/>
                <w:highlight w:val="yellow"/>
              </w:rPr>
              <w:t>phí</w:t>
            </w:r>
            <w:proofErr w:type="spellEnd"/>
            <w:r w:rsidR="00956C0D" w:rsidRPr="00956C0D">
              <w:rPr>
                <w:rFonts w:cstheme="minorHAnsi"/>
                <w:color w:val="000000" w:themeColor="text1"/>
                <w:highlight w:val="yellow"/>
              </w:rPr>
              <w:t xml:space="preserve"> </w:t>
            </w:r>
            <w:proofErr w:type="spellStart"/>
            <w:r w:rsidR="00956C0D" w:rsidRPr="00956C0D">
              <w:rPr>
                <w:rFonts w:cstheme="minorHAnsi"/>
                <w:color w:val="000000" w:themeColor="text1"/>
                <w:highlight w:val="yellow"/>
              </w:rPr>
              <w:t>và</w:t>
            </w:r>
            <w:proofErr w:type="spellEnd"/>
            <w:r w:rsidR="00956C0D" w:rsidRPr="00956C0D">
              <w:rPr>
                <w:rFonts w:cstheme="minorHAnsi"/>
                <w:color w:val="000000" w:themeColor="text1"/>
                <w:highlight w:val="yellow"/>
              </w:rPr>
              <w:t xml:space="preserve"> </w:t>
            </w:r>
            <w:proofErr w:type="spellStart"/>
            <w:r w:rsidR="00956C0D" w:rsidRPr="00956C0D">
              <w:rPr>
                <w:rFonts w:cstheme="minorHAnsi"/>
                <w:color w:val="000000" w:themeColor="text1"/>
                <w:highlight w:val="yellow"/>
              </w:rPr>
              <w:t>dịch</w:t>
            </w:r>
            <w:proofErr w:type="spellEnd"/>
            <w:r w:rsidR="00956C0D" w:rsidRPr="00956C0D">
              <w:rPr>
                <w:rFonts w:cstheme="minorHAnsi"/>
                <w:color w:val="000000" w:themeColor="text1"/>
                <w:highlight w:val="yellow"/>
              </w:rPr>
              <w:t xml:space="preserve"> </w:t>
            </w:r>
            <w:proofErr w:type="spellStart"/>
            <w:r w:rsidR="00956C0D" w:rsidRPr="00956C0D">
              <w:rPr>
                <w:rFonts w:cstheme="minorHAnsi"/>
                <w:color w:val="000000" w:themeColor="text1"/>
                <w:highlight w:val="yellow"/>
              </w:rPr>
              <w:t>vụ</w:t>
            </w:r>
            <w:proofErr w:type="spellEnd"/>
            <w:r w:rsidR="00956C0D" w:rsidRPr="00956C0D">
              <w:rPr>
                <w:rFonts w:cstheme="minorHAnsi"/>
                <w:color w:val="000000" w:themeColor="text1"/>
                <w:highlight w:val="yellow"/>
              </w:rPr>
              <w:t xml:space="preserve"> thanh </w:t>
            </w:r>
            <w:proofErr w:type="spellStart"/>
            <w:r w:rsidR="00956C0D" w:rsidRPr="00956C0D">
              <w:rPr>
                <w:rFonts w:cstheme="minorHAnsi"/>
                <w:color w:val="000000" w:themeColor="text1"/>
                <w:highlight w:val="yellow"/>
              </w:rPr>
              <w:t>toán</w:t>
            </w:r>
            <w:proofErr w:type="spellEnd"/>
            <w:r w:rsidR="00956C0D" w:rsidRPr="00956C0D">
              <w:rPr>
                <w:rFonts w:cstheme="minorHAnsi"/>
                <w:color w:val="000000" w:themeColor="text1"/>
                <w:highlight w:val="yellow"/>
              </w:rPr>
              <w:t xml:space="preserve"> </w:t>
            </w:r>
            <w:proofErr w:type="spellStart"/>
            <w:r w:rsidR="00956C0D" w:rsidRPr="00956C0D">
              <w:rPr>
                <w:rFonts w:cstheme="minorHAnsi"/>
                <w:color w:val="000000" w:themeColor="text1"/>
                <w:highlight w:val="yellow"/>
              </w:rPr>
              <w:t>tiền</w:t>
            </w:r>
            <w:proofErr w:type="spellEnd"/>
            <w:r w:rsidR="00956C0D" w:rsidRPr="00956C0D">
              <w:rPr>
                <w:rFonts w:cstheme="minorHAnsi"/>
                <w:color w:val="000000" w:themeColor="text1"/>
                <w:highlight w:val="yellow"/>
              </w:rPr>
              <w:t xml:space="preserve"> </w:t>
            </w:r>
            <w:proofErr w:type="spellStart"/>
            <w:r w:rsidR="00956C0D" w:rsidRPr="00956C0D">
              <w:rPr>
                <w:rFonts w:cstheme="minorHAnsi"/>
                <w:color w:val="000000" w:themeColor="text1"/>
                <w:highlight w:val="yellow"/>
              </w:rPr>
              <w:t>điện</w:t>
            </w:r>
            <w:proofErr w:type="spellEnd"/>
            <w:r w:rsidR="00956C0D" w:rsidRPr="00956C0D">
              <w:rPr>
                <w:rFonts w:cstheme="minorHAnsi"/>
                <w:color w:val="000000" w:themeColor="text1"/>
                <w:highlight w:val="yellow"/>
              </w:rPr>
              <w:t xml:space="preserve">, </w:t>
            </w:r>
            <w:proofErr w:type="spellStart"/>
            <w:r w:rsidRPr="00956C0D">
              <w:rPr>
                <w:rFonts w:cstheme="minorHAnsi"/>
                <w:color w:val="000000" w:themeColor="text1"/>
                <w:highlight w:val="yellow"/>
              </w:rPr>
              <w:t>giá</w:t>
            </w:r>
            <w:proofErr w:type="spellEnd"/>
            <w:r w:rsidRPr="00956C0D">
              <w:rPr>
                <w:rFonts w:cstheme="minorHAnsi"/>
                <w:color w:val="000000" w:themeColor="text1"/>
                <w:highlight w:val="yellow"/>
              </w:rPr>
              <w:t xml:space="preserve"> </w:t>
            </w:r>
            <w:proofErr w:type="spellStart"/>
            <w:r w:rsidRPr="00956C0D">
              <w:rPr>
                <w:rFonts w:cstheme="minorHAnsi"/>
                <w:color w:val="000000" w:themeColor="text1"/>
                <w:highlight w:val="yellow"/>
              </w:rPr>
              <w:t>trị</w:t>
            </w:r>
            <w:proofErr w:type="spellEnd"/>
            <w:r w:rsidRPr="00956C0D">
              <w:rPr>
                <w:rFonts w:cstheme="minorHAnsi"/>
                <w:color w:val="000000" w:themeColor="text1"/>
                <w:highlight w:val="yellow"/>
              </w:rPr>
              <w:t xml:space="preserve"> </w:t>
            </w:r>
            <w:proofErr w:type="spellStart"/>
            <w:r w:rsidRPr="00956C0D">
              <w:rPr>
                <w:rFonts w:cstheme="minorHAnsi"/>
                <w:color w:val="000000" w:themeColor="text1"/>
                <w:highlight w:val="yellow"/>
              </w:rPr>
              <w:t>trường</w:t>
            </w:r>
            <w:proofErr w:type="spellEnd"/>
            <w:r w:rsidRPr="00956C0D">
              <w:rPr>
                <w:rFonts w:cstheme="minorHAnsi"/>
                <w:color w:val="000000" w:themeColor="text1"/>
                <w:highlight w:val="yellow"/>
              </w:rPr>
              <w:t xml:space="preserve"> </w:t>
            </w:r>
            <w:proofErr w:type="spellStart"/>
            <w:r w:rsidRPr="00956C0D">
              <w:rPr>
                <w:rFonts w:cstheme="minorHAnsi"/>
                <w:color w:val="000000" w:themeColor="text1"/>
                <w:highlight w:val="yellow"/>
              </w:rPr>
              <w:t>là</w:t>
            </w:r>
            <w:proofErr w:type="spellEnd"/>
            <w:r w:rsidRPr="00956C0D">
              <w:rPr>
                <w:rFonts w:cstheme="minorHAnsi"/>
                <w:color w:val="000000" w:themeColor="text1"/>
                <w:highlight w:val="yellow"/>
              </w:rPr>
              <w:t xml:space="preserve"> </w:t>
            </w:r>
            <w:proofErr w:type="spellStart"/>
            <w:r w:rsidRPr="00956C0D">
              <w:rPr>
                <w:rFonts w:cstheme="minorHAnsi"/>
                <w:color w:val="000000" w:themeColor="text1"/>
                <w:highlight w:val="yellow"/>
              </w:rPr>
              <w:t>bắt</w:t>
            </w:r>
            <w:proofErr w:type="spellEnd"/>
            <w:r w:rsidRPr="00956C0D">
              <w:rPr>
                <w:rFonts w:cstheme="minorHAnsi"/>
                <w:color w:val="000000" w:themeColor="text1"/>
                <w:highlight w:val="yellow"/>
              </w:rPr>
              <w:t xml:space="preserve"> </w:t>
            </w:r>
            <w:proofErr w:type="spellStart"/>
            <w:r w:rsidRPr="00956C0D">
              <w:rPr>
                <w:rFonts w:cstheme="minorHAnsi"/>
                <w:color w:val="000000" w:themeColor="text1"/>
                <w:highlight w:val="yellow"/>
              </w:rPr>
              <w:t>buộc</w:t>
            </w:r>
            <w:proofErr w:type="spellEnd"/>
          </w:p>
        </w:tc>
        <w:tc>
          <w:tcPr>
            <w:tcW w:w="3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FDA4112" w14:textId="77777777" w:rsidR="00FD477A" w:rsidRDefault="00FD477A" w:rsidP="00FA1905">
            <w:pPr>
              <w:spacing w:line="360" w:lineRule="auto"/>
              <w:jc w:val="both"/>
              <w:rPr>
                <w:rFonts w:cstheme="minorHAnsi"/>
                <w:color w:val="000000" w:themeColor="text1"/>
              </w:rPr>
            </w:pPr>
            <w:r w:rsidRPr="00CB3AC6">
              <w:rPr>
                <w:rFonts w:cstheme="minorHAnsi"/>
                <w:color w:val="000000" w:themeColor="text1"/>
              </w:rPr>
              <w:lastRenderedPageBreak/>
              <w:t xml:space="preserve">Danh </w:t>
            </w:r>
            <w:proofErr w:type="spellStart"/>
            <w:r w:rsidRPr="00CB3AC6">
              <w:rPr>
                <w:rFonts w:cstheme="minorHAnsi"/>
                <w:color w:val="000000" w:themeColor="text1"/>
              </w:rPr>
              <w:t>sách</w:t>
            </w:r>
            <w:proofErr w:type="spellEnd"/>
            <w:r w:rsidRPr="00CB3AC6">
              <w:rPr>
                <w:rFonts w:cstheme="minorHAnsi"/>
                <w:color w:val="000000" w:themeColor="text1"/>
              </w:rPr>
              <w:t xml:space="preserve"> </w:t>
            </w:r>
            <w:proofErr w:type="spellStart"/>
            <w:r w:rsidRPr="00CB3AC6">
              <w:rPr>
                <w:rFonts w:cstheme="minorHAnsi"/>
                <w:color w:val="000000" w:themeColor="text1"/>
              </w:rPr>
              <w:t>Phí</w:t>
            </w:r>
            <w:proofErr w:type="spellEnd"/>
            <w:r w:rsidRPr="00CB3AC6">
              <w:rPr>
                <w:rFonts w:cstheme="minorHAnsi"/>
                <w:color w:val="000000" w:themeColor="text1"/>
              </w:rPr>
              <w:t>/</w:t>
            </w:r>
            <w:proofErr w:type="spellStart"/>
            <w:r w:rsidRPr="00CB3AC6">
              <w:rPr>
                <w:rFonts w:cstheme="minorHAnsi"/>
                <w:color w:val="000000" w:themeColor="text1"/>
              </w:rPr>
              <w:t>Lệ</w:t>
            </w:r>
            <w:proofErr w:type="spellEnd"/>
            <w:r w:rsidRPr="00CB3AC6">
              <w:rPr>
                <w:rFonts w:cstheme="minorHAnsi"/>
                <w:color w:val="000000" w:themeColor="text1"/>
              </w:rPr>
              <w:t xml:space="preserve"> </w:t>
            </w:r>
            <w:proofErr w:type="spellStart"/>
            <w:r w:rsidRPr="00CB3AC6">
              <w:rPr>
                <w:rFonts w:cstheme="minorHAnsi"/>
                <w:color w:val="000000" w:themeColor="text1"/>
              </w:rPr>
              <w:t>phí</w:t>
            </w:r>
            <w:proofErr w:type="spellEnd"/>
            <w:r w:rsidRPr="00CB3AC6">
              <w:rPr>
                <w:rFonts w:cstheme="minorHAnsi"/>
                <w:color w:val="000000" w:themeColor="text1"/>
              </w:rPr>
              <w:t xml:space="preserve"> </w:t>
            </w:r>
            <w:proofErr w:type="spellStart"/>
            <w:r w:rsidRPr="00CB3AC6">
              <w:rPr>
                <w:rFonts w:cstheme="minorHAnsi"/>
                <w:color w:val="000000" w:themeColor="text1"/>
              </w:rPr>
              <w:t>tương</w:t>
            </w:r>
            <w:proofErr w:type="spellEnd"/>
            <w:r w:rsidRPr="00CB3AC6">
              <w:rPr>
                <w:rFonts w:cstheme="minorHAnsi"/>
                <w:color w:val="000000" w:themeColor="text1"/>
              </w:rPr>
              <w:t xml:space="preserve"> </w:t>
            </w:r>
            <w:proofErr w:type="spellStart"/>
            <w:r w:rsidRPr="00CB3AC6">
              <w:rPr>
                <w:rFonts w:cstheme="minorHAnsi"/>
                <w:color w:val="000000" w:themeColor="text1"/>
              </w:rPr>
              <w:t>ứng</w:t>
            </w:r>
            <w:proofErr w:type="spellEnd"/>
            <w:r w:rsidRPr="00CB3AC6">
              <w:rPr>
                <w:rFonts w:cstheme="minorHAnsi"/>
                <w:color w:val="000000" w:themeColor="text1"/>
              </w:rPr>
              <w:t xml:space="preserve"> </w:t>
            </w:r>
            <w:proofErr w:type="spellStart"/>
            <w:r w:rsidRPr="00CB3AC6">
              <w:rPr>
                <w:rFonts w:cstheme="minorHAnsi"/>
                <w:color w:val="000000" w:themeColor="text1"/>
              </w:rPr>
              <w:t>với</w:t>
            </w:r>
            <w:proofErr w:type="spellEnd"/>
            <w:r w:rsidRPr="00CB3AC6">
              <w:rPr>
                <w:rFonts w:cstheme="minorHAnsi"/>
                <w:color w:val="000000" w:themeColor="text1"/>
              </w:rPr>
              <w:t xml:space="preserve"> </w:t>
            </w:r>
            <w:proofErr w:type="spellStart"/>
            <w:r w:rsidRPr="00CB3AC6">
              <w:rPr>
                <w:rFonts w:cstheme="minorHAnsi"/>
                <w:color w:val="000000" w:themeColor="text1"/>
              </w:rPr>
              <w:t>mỗi</w:t>
            </w:r>
            <w:proofErr w:type="spellEnd"/>
            <w:r w:rsidRPr="00CB3AC6">
              <w:rPr>
                <w:rFonts w:cstheme="minorHAnsi"/>
                <w:color w:val="000000" w:themeColor="text1"/>
              </w:rPr>
              <w:t xml:space="preserve"> </w:t>
            </w:r>
            <w:proofErr w:type="spellStart"/>
            <w:r w:rsidRPr="00CB3AC6">
              <w:rPr>
                <w:rFonts w:cstheme="minorHAnsi"/>
                <w:color w:val="000000" w:themeColor="text1"/>
              </w:rPr>
              <w:t>hồ</w:t>
            </w:r>
            <w:proofErr w:type="spellEnd"/>
            <w:r w:rsidRPr="00CB3AC6">
              <w:rPr>
                <w:rFonts w:cstheme="minorHAnsi"/>
                <w:color w:val="000000" w:themeColor="text1"/>
              </w:rPr>
              <w:t xml:space="preserve"> </w:t>
            </w:r>
            <w:proofErr w:type="spellStart"/>
            <w:r w:rsidRPr="00CB3AC6">
              <w:rPr>
                <w:rFonts w:cstheme="minorHAnsi"/>
                <w:color w:val="000000" w:themeColor="text1"/>
              </w:rPr>
              <w:t>sơ</w:t>
            </w:r>
            <w:proofErr w:type="spellEnd"/>
            <w:r w:rsidRPr="00CB3AC6">
              <w:rPr>
                <w:rFonts w:cstheme="minorHAnsi"/>
                <w:color w:val="000000" w:themeColor="text1"/>
              </w:rPr>
              <w:t xml:space="preserve"> </w:t>
            </w:r>
            <w:proofErr w:type="spellStart"/>
            <w:r w:rsidRPr="00CB3AC6">
              <w:rPr>
                <w:rFonts w:cstheme="minorHAnsi"/>
                <w:color w:val="000000" w:themeColor="text1"/>
              </w:rPr>
              <w:t>thủ</w:t>
            </w:r>
            <w:proofErr w:type="spellEnd"/>
            <w:r w:rsidRPr="00CB3AC6">
              <w:rPr>
                <w:rFonts w:cstheme="minorHAnsi"/>
                <w:color w:val="000000" w:themeColor="text1"/>
              </w:rPr>
              <w:t xml:space="preserve"> </w:t>
            </w:r>
            <w:proofErr w:type="spellStart"/>
            <w:r w:rsidRPr="00CB3AC6">
              <w:rPr>
                <w:rFonts w:cstheme="minorHAnsi"/>
                <w:color w:val="000000" w:themeColor="text1"/>
              </w:rPr>
              <w:t>tục</w:t>
            </w:r>
            <w:proofErr w:type="spellEnd"/>
            <w:r w:rsidRPr="00CB3AC6">
              <w:rPr>
                <w:rFonts w:cstheme="minorHAnsi"/>
                <w:color w:val="000000" w:themeColor="text1"/>
              </w:rPr>
              <w:t xml:space="preserve"> </w:t>
            </w:r>
            <w:proofErr w:type="spellStart"/>
            <w:r w:rsidRPr="00CB3AC6">
              <w:rPr>
                <w:rFonts w:cstheme="minorHAnsi"/>
                <w:color w:val="000000" w:themeColor="text1"/>
              </w:rPr>
              <w:t>hành</w:t>
            </w:r>
            <w:proofErr w:type="spellEnd"/>
            <w:r w:rsidRPr="00CB3AC6">
              <w:rPr>
                <w:rFonts w:cstheme="minorHAnsi"/>
                <w:color w:val="000000" w:themeColor="text1"/>
              </w:rPr>
              <w:t xml:space="preserve"> </w:t>
            </w:r>
            <w:proofErr w:type="spellStart"/>
            <w:r w:rsidRPr="00CB3AC6">
              <w:rPr>
                <w:rFonts w:cstheme="minorHAnsi"/>
                <w:color w:val="000000" w:themeColor="text1"/>
              </w:rPr>
              <w:t>chính</w:t>
            </w:r>
            <w:proofErr w:type="spellEnd"/>
            <w:r w:rsidRPr="00CB3AC6">
              <w:rPr>
                <w:rFonts w:cstheme="minorHAnsi"/>
                <w:color w:val="000000" w:themeColor="text1"/>
              </w:rPr>
              <w:t xml:space="preserve"> </w:t>
            </w:r>
          </w:p>
          <w:p w14:paraId="12FF021E" w14:textId="77777777" w:rsidR="00956C0D" w:rsidRPr="00CB3AC6" w:rsidRDefault="00956C0D" w:rsidP="00956C0D">
            <w:pPr>
              <w:spacing w:line="360" w:lineRule="auto"/>
              <w:jc w:val="both"/>
              <w:rPr>
                <w:rFonts w:cstheme="minorHAnsi"/>
                <w:color w:val="000000" w:themeColor="text1"/>
              </w:rPr>
            </w:pPr>
            <w:proofErr w:type="spellStart"/>
            <w:r>
              <w:rPr>
                <w:color w:val="000000" w:themeColor="text1"/>
                <w:highlight w:val="yellow"/>
              </w:rPr>
              <w:lastRenderedPageBreak/>
              <w:t>Đối</w:t>
            </w:r>
            <w:proofErr w:type="spellEnd"/>
            <w:r>
              <w:rPr>
                <w:color w:val="000000" w:themeColor="text1"/>
                <w:highlight w:val="yellow"/>
              </w:rPr>
              <w:t xml:space="preserve"> </w:t>
            </w:r>
            <w:proofErr w:type="spellStart"/>
            <w:r>
              <w:rPr>
                <w:color w:val="000000" w:themeColor="text1"/>
                <w:highlight w:val="yellow"/>
              </w:rPr>
              <w:t>với</w:t>
            </w:r>
            <w:proofErr w:type="spellEnd"/>
            <w:r>
              <w:rPr>
                <w:color w:val="000000" w:themeColor="text1"/>
                <w:highlight w:val="yellow"/>
              </w:rPr>
              <w:t xml:space="preserve"> </w:t>
            </w:r>
            <w:proofErr w:type="spellStart"/>
            <w:r>
              <w:rPr>
                <w:color w:val="000000" w:themeColor="text1"/>
                <w:highlight w:val="yellow"/>
              </w:rPr>
              <w:t>MaDichVu</w:t>
            </w:r>
            <w:proofErr w:type="spellEnd"/>
            <w:r>
              <w:rPr>
                <w:color w:val="000000" w:themeColor="text1"/>
                <w:highlight w:val="yellow"/>
              </w:rPr>
              <w:t xml:space="preserve"> = 5: </w:t>
            </w:r>
            <w:proofErr w:type="spellStart"/>
            <w:r>
              <w:rPr>
                <w:color w:val="000000" w:themeColor="text1"/>
                <w:highlight w:val="yellow"/>
              </w:rPr>
              <w:t>Các</w:t>
            </w:r>
            <w:proofErr w:type="spellEnd"/>
            <w:r>
              <w:rPr>
                <w:color w:val="000000" w:themeColor="text1"/>
                <w:highlight w:val="yellow"/>
              </w:rPr>
              <w:t xml:space="preserve"> </w:t>
            </w:r>
            <w:proofErr w:type="spellStart"/>
            <w:r>
              <w:rPr>
                <w:color w:val="000000" w:themeColor="text1"/>
                <w:highlight w:val="yellow"/>
              </w:rPr>
              <w:t>thông</w:t>
            </w:r>
            <w:proofErr w:type="spellEnd"/>
            <w:r>
              <w:rPr>
                <w:color w:val="000000" w:themeColor="text1"/>
                <w:highlight w:val="yellow"/>
              </w:rPr>
              <w:t xml:space="preserve"> tin chi </w:t>
            </w:r>
            <w:proofErr w:type="spellStart"/>
            <w:r>
              <w:rPr>
                <w:color w:val="000000" w:themeColor="text1"/>
                <w:highlight w:val="yellow"/>
              </w:rPr>
              <w:t>tiết</w:t>
            </w:r>
            <w:proofErr w:type="spellEnd"/>
            <w:r>
              <w:rPr>
                <w:color w:val="000000" w:themeColor="text1"/>
                <w:highlight w:val="yellow"/>
              </w:rPr>
              <w:t xml:space="preserve"> </w:t>
            </w:r>
            <w:proofErr w:type="spellStart"/>
            <w:r>
              <w:rPr>
                <w:color w:val="000000" w:themeColor="text1"/>
                <w:highlight w:val="yellow"/>
              </w:rPr>
              <w:t>hóa</w:t>
            </w:r>
            <w:proofErr w:type="spellEnd"/>
            <w:r>
              <w:rPr>
                <w:color w:val="000000" w:themeColor="text1"/>
                <w:highlight w:val="yellow"/>
              </w:rPr>
              <w:t xml:space="preserve"> </w:t>
            </w:r>
            <w:proofErr w:type="spellStart"/>
            <w:r>
              <w:rPr>
                <w:color w:val="000000" w:themeColor="text1"/>
                <w:highlight w:val="yellow"/>
              </w:rPr>
              <w:t>đơn</w:t>
            </w:r>
            <w:proofErr w:type="spellEnd"/>
            <w:r>
              <w:rPr>
                <w:color w:val="000000" w:themeColor="text1"/>
                <w:highlight w:val="yellow"/>
              </w:rPr>
              <w:t xml:space="preserve"> </w:t>
            </w:r>
            <w:proofErr w:type="spellStart"/>
            <w:r>
              <w:rPr>
                <w:color w:val="000000" w:themeColor="text1"/>
                <w:highlight w:val="yellow"/>
              </w:rPr>
              <w:t>của</w:t>
            </w:r>
            <w:proofErr w:type="spellEnd"/>
            <w:r>
              <w:rPr>
                <w:color w:val="000000" w:themeColor="text1"/>
                <w:highlight w:val="yellow"/>
              </w:rPr>
              <w:t xml:space="preserve"> </w:t>
            </w:r>
            <w:proofErr w:type="spellStart"/>
            <w:r>
              <w:rPr>
                <w:color w:val="000000" w:themeColor="text1"/>
                <w:highlight w:val="yellow"/>
              </w:rPr>
              <w:t>từng</w:t>
            </w:r>
            <w:proofErr w:type="spellEnd"/>
            <w:r>
              <w:rPr>
                <w:color w:val="000000" w:themeColor="text1"/>
                <w:highlight w:val="yellow"/>
              </w:rPr>
              <w:t xml:space="preserve"> </w:t>
            </w:r>
            <w:proofErr w:type="spellStart"/>
            <w:r>
              <w:rPr>
                <w:color w:val="000000" w:themeColor="text1"/>
                <w:highlight w:val="yellow"/>
              </w:rPr>
              <w:t>loại</w:t>
            </w:r>
            <w:proofErr w:type="spellEnd"/>
            <w:r>
              <w:rPr>
                <w:color w:val="000000" w:themeColor="text1"/>
                <w:highlight w:val="yellow"/>
              </w:rPr>
              <w:t xml:space="preserve"> </w:t>
            </w:r>
            <w:proofErr w:type="spellStart"/>
            <w:r>
              <w:rPr>
                <w:color w:val="000000" w:themeColor="text1"/>
                <w:highlight w:val="yellow"/>
              </w:rPr>
              <w:t>dịch</w:t>
            </w:r>
            <w:proofErr w:type="spellEnd"/>
            <w:r>
              <w:rPr>
                <w:color w:val="000000" w:themeColor="text1"/>
                <w:highlight w:val="yellow"/>
              </w:rPr>
              <w:t xml:space="preserve"> </w:t>
            </w:r>
            <w:proofErr w:type="spellStart"/>
            <w:r>
              <w:rPr>
                <w:color w:val="000000" w:themeColor="text1"/>
                <w:highlight w:val="yellow"/>
              </w:rPr>
              <w:t>vụ</w:t>
            </w:r>
            <w:proofErr w:type="spellEnd"/>
            <w:r>
              <w:rPr>
                <w:color w:val="000000" w:themeColor="text1"/>
                <w:highlight w:val="yellow"/>
              </w:rPr>
              <w:t xml:space="preserve">, </w:t>
            </w:r>
            <w:proofErr w:type="spellStart"/>
            <w:r>
              <w:rPr>
                <w:color w:val="000000" w:themeColor="text1"/>
                <w:highlight w:val="yellow"/>
              </w:rPr>
              <w:t>kỳ</w:t>
            </w:r>
            <w:proofErr w:type="spellEnd"/>
            <w:r>
              <w:rPr>
                <w:color w:val="000000" w:themeColor="text1"/>
                <w:highlight w:val="yellow"/>
              </w:rPr>
              <w:t xml:space="preserve"> </w:t>
            </w:r>
            <w:proofErr w:type="spellStart"/>
            <w:r>
              <w:rPr>
                <w:color w:val="000000" w:themeColor="text1"/>
                <w:highlight w:val="yellow"/>
              </w:rPr>
              <w:t>cước</w:t>
            </w:r>
            <w:proofErr w:type="spellEnd"/>
            <w:r>
              <w:rPr>
                <w:color w:val="000000" w:themeColor="text1"/>
                <w:highlight w:val="yellow"/>
              </w:rPr>
              <w:t xml:space="preserve"> </w:t>
            </w:r>
            <w:proofErr w:type="spellStart"/>
            <w:r>
              <w:rPr>
                <w:color w:val="000000" w:themeColor="text1"/>
                <w:highlight w:val="yellow"/>
              </w:rPr>
              <w:t>của</w:t>
            </w:r>
            <w:proofErr w:type="spellEnd"/>
            <w:r>
              <w:rPr>
                <w:color w:val="000000" w:themeColor="text1"/>
                <w:highlight w:val="yellow"/>
              </w:rPr>
              <w:t xml:space="preserve"> </w:t>
            </w:r>
            <w:proofErr w:type="spellStart"/>
            <w:r>
              <w:rPr>
                <w:color w:val="000000" w:themeColor="text1"/>
                <w:highlight w:val="yellow"/>
              </w:rPr>
              <w:t>khách</w:t>
            </w:r>
            <w:proofErr w:type="spellEnd"/>
            <w:r>
              <w:rPr>
                <w:color w:val="000000" w:themeColor="text1"/>
                <w:highlight w:val="yellow"/>
              </w:rPr>
              <w:t xml:space="preserve"> </w:t>
            </w:r>
            <w:proofErr w:type="spellStart"/>
            <w:r>
              <w:rPr>
                <w:color w:val="000000" w:themeColor="text1"/>
                <w:highlight w:val="yellow"/>
              </w:rPr>
              <w:t>hàng</w:t>
            </w:r>
            <w:proofErr w:type="spellEnd"/>
          </w:p>
        </w:tc>
      </w:tr>
      <w:tr w:rsidR="00956C0D" w:rsidRPr="00CB3AC6" w14:paraId="0CDC1F3A" w14:textId="77777777" w:rsidTr="00FA1905">
        <w:tc>
          <w:tcPr>
            <w:tcW w:w="25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DF6E854" w14:textId="77777777" w:rsidR="00956C0D" w:rsidRPr="00CB3AC6" w:rsidRDefault="00956C0D" w:rsidP="00956C0D">
            <w:pPr>
              <w:spacing w:line="360" w:lineRule="auto"/>
              <w:jc w:val="both"/>
              <w:rPr>
                <w:rFonts w:cstheme="minorHAnsi"/>
                <w:color w:val="000000" w:themeColor="text1"/>
              </w:rPr>
            </w:pPr>
            <w:proofErr w:type="spellStart"/>
            <w:r w:rsidRPr="00956C0D">
              <w:rPr>
                <w:rFonts w:cstheme="minorHAnsi"/>
                <w:color w:val="000000" w:themeColor="text1"/>
                <w:highlight w:val="yellow"/>
              </w:rPr>
              <w:lastRenderedPageBreak/>
              <w:t>TKThuHuong</w:t>
            </w:r>
            <w:proofErr w:type="spellEnd"/>
          </w:p>
        </w:tc>
        <w:tc>
          <w:tcPr>
            <w:tcW w:w="1011" w:type="dxa"/>
            <w:tcBorders>
              <w:top w:val="nil"/>
              <w:left w:val="nil"/>
              <w:bottom w:val="single" w:sz="8" w:space="0" w:color="auto"/>
              <w:right w:val="single" w:sz="4" w:space="0" w:color="auto"/>
            </w:tcBorders>
            <w:tcMar>
              <w:top w:w="0" w:type="dxa"/>
              <w:left w:w="108" w:type="dxa"/>
              <w:bottom w:w="0" w:type="dxa"/>
              <w:right w:w="108" w:type="dxa"/>
            </w:tcMar>
            <w:vAlign w:val="center"/>
            <w:hideMark/>
          </w:tcPr>
          <w:p w14:paraId="743BA83E" w14:textId="77777777" w:rsidR="00956C0D" w:rsidRPr="00CB3AC6" w:rsidRDefault="00956C0D" w:rsidP="00956C0D">
            <w:pPr>
              <w:spacing w:line="360" w:lineRule="auto"/>
              <w:jc w:val="both"/>
              <w:rPr>
                <w:rFonts w:cstheme="minorHAnsi"/>
                <w:color w:val="000000" w:themeColor="text1"/>
              </w:rPr>
            </w:pPr>
            <w:r w:rsidRPr="00CB3AC6">
              <w:rPr>
                <w:rFonts w:cstheme="minorHAnsi"/>
                <w:color w:val="000000" w:themeColor="text1"/>
              </w:rPr>
              <w:t xml:space="preserve">String </w:t>
            </w:r>
          </w:p>
        </w:tc>
        <w:tc>
          <w:tcPr>
            <w:tcW w:w="992" w:type="dxa"/>
            <w:tcBorders>
              <w:top w:val="single" w:sz="4" w:space="0" w:color="auto"/>
              <w:left w:val="single" w:sz="4" w:space="0" w:color="auto"/>
              <w:bottom w:val="single" w:sz="4" w:space="0" w:color="auto"/>
              <w:right w:val="single" w:sz="4" w:space="0" w:color="auto"/>
            </w:tcBorders>
            <w:vAlign w:val="center"/>
          </w:tcPr>
          <w:p w14:paraId="2FB24889" w14:textId="77777777" w:rsidR="00956C0D" w:rsidRPr="00CB3AC6" w:rsidRDefault="00956C0D" w:rsidP="00956C0D">
            <w:pPr>
              <w:spacing w:line="360" w:lineRule="auto"/>
              <w:jc w:val="both"/>
              <w:rPr>
                <w:rFonts w:cstheme="minorHAnsi"/>
                <w:color w:val="000000" w:themeColor="text1"/>
              </w:rPr>
            </w:pPr>
            <w:r w:rsidRPr="00CB3AC6">
              <w:rPr>
                <w:rFonts w:cstheme="minorHAnsi"/>
                <w:color w:val="000000" w:themeColor="text1"/>
              </w:rPr>
              <w:t>255</w:t>
            </w:r>
          </w:p>
        </w:tc>
        <w:tc>
          <w:tcPr>
            <w:tcW w:w="1517" w:type="dxa"/>
            <w:tcBorders>
              <w:top w:val="single" w:sz="4" w:space="0" w:color="auto"/>
              <w:left w:val="single" w:sz="4" w:space="0" w:color="auto"/>
              <w:bottom w:val="single" w:sz="4" w:space="0" w:color="auto"/>
              <w:right w:val="single" w:sz="4" w:space="0" w:color="auto"/>
            </w:tcBorders>
            <w:vAlign w:val="center"/>
          </w:tcPr>
          <w:p w14:paraId="65958CE7" w14:textId="77777777" w:rsidR="00956C0D" w:rsidRPr="007F29F3" w:rsidRDefault="00956C0D" w:rsidP="00956C0D">
            <w:pPr>
              <w:spacing w:line="360" w:lineRule="auto"/>
              <w:jc w:val="both"/>
              <w:rPr>
                <w:rFonts w:cstheme="minorHAnsi"/>
                <w:color w:val="000000" w:themeColor="text1"/>
                <w:highlight w:val="yellow"/>
              </w:rPr>
            </w:pPr>
            <w:proofErr w:type="spellStart"/>
            <w:r w:rsidRPr="007F29F3">
              <w:rPr>
                <w:rFonts w:cstheme="minorHAnsi"/>
                <w:color w:val="000000" w:themeColor="text1"/>
                <w:highlight w:val="yellow"/>
              </w:rPr>
              <w:t>Không</w:t>
            </w:r>
            <w:proofErr w:type="spellEnd"/>
            <w:r w:rsidRPr="007F29F3">
              <w:rPr>
                <w:rFonts w:cstheme="minorHAnsi"/>
                <w:color w:val="000000" w:themeColor="text1"/>
                <w:highlight w:val="yellow"/>
              </w:rPr>
              <w:t xml:space="preserve"> </w:t>
            </w:r>
            <w:proofErr w:type="spellStart"/>
            <w:r w:rsidRPr="007F29F3">
              <w:rPr>
                <w:rFonts w:cstheme="minorHAnsi"/>
                <w:color w:val="000000" w:themeColor="text1"/>
                <w:highlight w:val="yellow"/>
              </w:rPr>
              <w:t>bắt</w:t>
            </w:r>
            <w:proofErr w:type="spellEnd"/>
            <w:r w:rsidRPr="007F29F3">
              <w:rPr>
                <w:rFonts w:cstheme="minorHAnsi"/>
                <w:color w:val="000000" w:themeColor="text1"/>
                <w:highlight w:val="yellow"/>
              </w:rPr>
              <w:t xml:space="preserve"> </w:t>
            </w:r>
            <w:proofErr w:type="spellStart"/>
            <w:r w:rsidRPr="007F29F3">
              <w:rPr>
                <w:rFonts w:cstheme="minorHAnsi"/>
                <w:color w:val="000000" w:themeColor="text1"/>
                <w:highlight w:val="yellow"/>
              </w:rPr>
              <w:t>buộc</w:t>
            </w:r>
            <w:proofErr w:type="spellEnd"/>
          </w:p>
          <w:p w14:paraId="354B71A8" w14:textId="77777777" w:rsidR="00956C0D" w:rsidRPr="00903B92" w:rsidRDefault="00956C0D" w:rsidP="00956C0D">
            <w:pPr>
              <w:spacing w:line="360" w:lineRule="auto"/>
              <w:jc w:val="both"/>
              <w:rPr>
                <w:rFonts w:cstheme="minorHAnsi"/>
                <w:color w:val="000000" w:themeColor="text1"/>
              </w:rPr>
            </w:pPr>
            <w:proofErr w:type="spellStart"/>
            <w:r w:rsidRPr="007F29F3">
              <w:rPr>
                <w:rFonts w:cstheme="minorHAnsi"/>
                <w:color w:val="000000" w:themeColor="text1"/>
                <w:highlight w:val="yellow"/>
              </w:rPr>
              <w:t>Riêng</w:t>
            </w:r>
            <w:proofErr w:type="spellEnd"/>
            <w:r w:rsidRPr="007F29F3">
              <w:rPr>
                <w:rFonts w:cstheme="minorHAnsi"/>
                <w:color w:val="000000" w:themeColor="text1"/>
                <w:highlight w:val="yellow"/>
              </w:rPr>
              <w:t xml:space="preserve"> </w:t>
            </w:r>
            <w:proofErr w:type="spellStart"/>
            <w:r w:rsidRPr="007F29F3">
              <w:rPr>
                <w:rFonts w:cstheme="minorHAnsi"/>
                <w:color w:val="000000" w:themeColor="text1"/>
                <w:highlight w:val="yellow"/>
              </w:rPr>
              <w:t>với</w:t>
            </w:r>
            <w:proofErr w:type="spellEnd"/>
            <w:r w:rsidRPr="007F29F3">
              <w:rPr>
                <w:rFonts w:cstheme="minorHAnsi"/>
                <w:color w:val="000000" w:themeColor="text1"/>
                <w:highlight w:val="yellow"/>
              </w:rPr>
              <w:t xml:space="preserve"> </w:t>
            </w:r>
            <w:proofErr w:type="spellStart"/>
            <w:r w:rsidRPr="007F29F3">
              <w:rPr>
                <w:rFonts w:cstheme="minorHAnsi"/>
                <w:color w:val="000000" w:themeColor="text1"/>
                <w:highlight w:val="yellow"/>
              </w:rPr>
              <w:t>MaDichVu</w:t>
            </w:r>
            <w:proofErr w:type="spellEnd"/>
            <w:r w:rsidRPr="007F29F3">
              <w:rPr>
                <w:rFonts w:cstheme="minorHAnsi"/>
                <w:color w:val="000000" w:themeColor="text1"/>
                <w:highlight w:val="yellow"/>
              </w:rPr>
              <w:t xml:space="preserve"> </w:t>
            </w:r>
            <w:proofErr w:type="spellStart"/>
            <w:r w:rsidRPr="007F29F3">
              <w:rPr>
                <w:rFonts w:cstheme="minorHAnsi"/>
                <w:color w:val="000000" w:themeColor="text1"/>
                <w:highlight w:val="yellow"/>
              </w:rPr>
              <w:t>là</w:t>
            </w:r>
            <w:proofErr w:type="spellEnd"/>
            <w:r w:rsidRPr="007F29F3">
              <w:rPr>
                <w:rFonts w:cstheme="minorHAnsi"/>
                <w:color w:val="000000" w:themeColor="text1"/>
                <w:highlight w:val="yellow"/>
              </w:rPr>
              <w:t xml:space="preserve"> 2, 4</w:t>
            </w:r>
            <w:r>
              <w:rPr>
                <w:rFonts w:cstheme="minorHAnsi"/>
                <w:color w:val="000000" w:themeColor="text1"/>
                <w:highlight w:val="yellow"/>
              </w:rPr>
              <w:t>, 5</w:t>
            </w:r>
            <w:r w:rsidRPr="007F29F3">
              <w:rPr>
                <w:rFonts w:cstheme="minorHAnsi"/>
                <w:color w:val="000000" w:themeColor="text1"/>
                <w:highlight w:val="yellow"/>
              </w:rPr>
              <w:t xml:space="preserve"> – (</w:t>
            </w:r>
            <w:proofErr w:type="spellStart"/>
            <w:r w:rsidRPr="007F29F3">
              <w:rPr>
                <w:rFonts w:cstheme="minorHAnsi"/>
                <w:color w:val="000000" w:themeColor="text1"/>
                <w:highlight w:val="yellow"/>
              </w:rPr>
              <w:t>Ứng</w:t>
            </w:r>
            <w:proofErr w:type="spellEnd"/>
            <w:r w:rsidRPr="007F29F3">
              <w:rPr>
                <w:rFonts w:cstheme="minorHAnsi"/>
                <w:color w:val="000000" w:themeColor="text1"/>
                <w:highlight w:val="yellow"/>
              </w:rPr>
              <w:t xml:space="preserve"> </w:t>
            </w:r>
            <w:proofErr w:type="spellStart"/>
            <w:r w:rsidRPr="007F29F3">
              <w:rPr>
                <w:rFonts w:cstheme="minorHAnsi"/>
                <w:color w:val="000000" w:themeColor="text1"/>
                <w:highlight w:val="yellow"/>
              </w:rPr>
              <w:t>với</w:t>
            </w:r>
            <w:proofErr w:type="spellEnd"/>
            <w:r w:rsidRPr="007F29F3">
              <w:rPr>
                <w:rFonts w:cstheme="minorHAnsi"/>
                <w:color w:val="000000" w:themeColor="text1"/>
                <w:highlight w:val="yellow"/>
              </w:rPr>
              <w:t xml:space="preserve"> </w:t>
            </w:r>
            <w:proofErr w:type="spellStart"/>
            <w:r w:rsidRPr="007F29F3">
              <w:rPr>
                <w:rFonts w:cstheme="minorHAnsi"/>
                <w:color w:val="000000" w:themeColor="text1"/>
                <w:highlight w:val="yellow"/>
              </w:rPr>
              <w:t>dịch</w:t>
            </w:r>
            <w:proofErr w:type="spellEnd"/>
            <w:r w:rsidRPr="007F29F3">
              <w:rPr>
                <w:rFonts w:cstheme="minorHAnsi"/>
                <w:color w:val="000000" w:themeColor="text1"/>
                <w:highlight w:val="yellow"/>
              </w:rPr>
              <w:t xml:space="preserve"> </w:t>
            </w:r>
            <w:proofErr w:type="spellStart"/>
            <w:r w:rsidRPr="007F29F3">
              <w:rPr>
                <w:rFonts w:cstheme="minorHAnsi"/>
                <w:color w:val="000000" w:themeColor="text1"/>
                <w:highlight w:val="yellow"/>
              </w:rPr>
              <w:t>vụ</w:t>
            </w:r>
            <w:proofErr w:type="spellEnd"/>
            <w:r w:rsidRPr="007F29F3">
              <w:rPr>
                <w:rFonts w:cstheme="minorHAnsi"/>
                <w:color w:val="000000" w:themeColor="text1"/>
                <w:highlight w:val="yellow"/>
              </w:rPr>
              <w:t xml:space="preserve"> thu </w:t>
            </w:r>
            <w:proofErr w:type="spellStart"/>
            <w:r w:rsidRPr="007F29F3">
              <w:rPr>
                <w:rFonts w:cstheme="minorHAnsi"/>
                <w:color w:val="000000" w:themeColor="text1"/>
                <w:highlight w:val="yellow"/>
              </w:rPr>
              <w:t>phí</w:t>
            </w:r>
            <w:proofErr w:type="spellEnd"/>
            <w:r w:rsidRPr="007F29F3">
              <w:rPr>
                <w:rFonts w:cstheme="minorHAnsi"/>
                <w:color w:val="000000" w:themeColor="text1"/>
                <w:highlight w:val="yellow"/>
              </w:rPr>
              <w:t xml:space="preserve">, </w:t>
            </w:r>
            <w:proofErr w:type="spellStart"/>
            <w:r w:rsidRPr="007F29F3">
              <w:rPr>
                <w:rFonts w:cstheme="minorHAnsi"/>
                <w:color w:val="000000" w:themeColor="text1"/>
                <w:highlight w:val="yellow"/>
              </w:rPr>
              <w:t>lệ</w:t>
            </w:r>
            <w:proofErr w:type="spellEnd"/>
            <w:r w:rsidRPr="007F29F3">
              <w:rPr>
                <w:rFonts w:cstheme="minorHAnsi"/>
                <w:color w:val="000000" w:themeColor="text1"/>
                <w:highlight w:val="yellow"/>
              </w:rPr>
              <w:t xml:space="preserve"> </w:t>
            </w:r>
            <w:proofErr w:type="spellStart"/>
            <w:r w:rsidRPr="007F29F3">
              <w:rPr>
                <w:rFonts w:cstheme="minorHAnsi"/>
                <w:color w:val="000000" w:themeColor="text1"/>
                <w:highlight w:val="yellow"/>
              </w:rPr>
              <w:t>phí</w:t>
            </w:r>
            <w:proofErr w:type="spellEnd"/>
            <w:r w:rsidRPr="007F29F3">
              <w:rPr>
                <w:rFonts w:cstheme="minorHAnsi"/>
                <w:color w:val="000000" w:themeColor="text1"/>
                <w:highlight w:val="yellow"/>
              </w:rPr>
              <w:t xml:space="preserve"> </w:t>
            </w:r>
            <w:proofErr w:type="spellStart"/>
            <w:r w:rsidRPr="007F29F3">
              <w:rPr>
                <w:rFonts w:cstheme="minorHAnsi"/>
                <w:color w:val="000000" w:themeColor="text1"/>
                <w:highlight w:val="yellow"/>
              </w:rPr>
              <w:t>hoặc</w:t>
            </w:r>
            <w:proofErr w:type="spellEnd"/>
            <w:r w:rsidRPr="007F29F3">
              <w:rPr>
                <w:rFonts w:cstheme="minorHAnsi"/>
                <w:color w:val="000000" w:themeColor="text1"/>
                <w:highlight w:val="yellow"/>
              </w:rPr>
              <w:t xml:space="preserve"> </w:t>
            </w:r>
            <w:proofErr w:type="spellStart"/>
            <w:r w:rsidRPr="007F29F3">
              <w:rPr>
                <w:rFonts w:cstheme="minorHAnsi"/>
                <w:color w:val="000000" w:themeColor="text1"/>
                <w:highlight w:val="yellow"/>
              </w:rPr>
              <w:t>dịch</w:t>
            </w:r>
            <w:proofErr w:type="spellEnd"/>
            <w:r w:rsidRPr="007F29F3">
              <w:rPr>
                <w:rFonts w:cstheme="minorHAnsi"/>
                <w:color w:val="000000" w:themeColor="text1"/>
                <w:highlight w:val="yellow"/>
              </w:rPr>
              <w:t xml:space="preserve"> </w:t>
            </w:r>
            <w:proofErr w:type="spellStart"/>
            <w:r w:rsidRPr="007F29F3">
              <w:rPr>
                <w:rFonts w:cstheme="minorHAnsi"/>
                <w:color w:val="000000" w:themeColor="text1"/>
                <w:highlight w:val="yellow"/>
              </w:rPr>
              <w:t>vụ</w:t>
            </w:r>
            <w:proofErr w:type="spellEnd"/>
            <w:r w:rsidRPr="007F29F3">
              <w:rPr>
                <w:rFonts w:cstheme="minorHAnsi"/>
                <w:color w:val="000000" w:themeColor="text1"/>
                <w:highlight w:val="yellow"/>
              </w:rPr>
              <w:t xml:space="preserve"> Thu </w:t>
            </w:r>
            <w:proofErr w:type="spellStart"/>
            <w:r w:rsidRPr="007F29F3">
              <w:rPr>
                <w:rFonts w:cstheme="minorHAnsi"/>
                <w:color w:val="000000" w:themeColor="text1"/>
                <w:highlight w:val="yellow"/>
              </w:rPr>
              <w:t>Bảo</w:t>
            </w:r>
            <w:proofErr w:type="spellEnd"/>
            <w:r w:rsidRPr="007F29F3">
              <w:rPr>
                <w:rFonts w:cstheme="minorHAnsi"/>
                <w:color w:val="000000" w:themeColor="text1"/>
                <w:highlight w:val="yellow"/>
              </w:rPr>
              <w:t xml:space="preserve"> </w:t>
            </w:r>
            <w:proofErr w:type="spellStart"/>
            <w:r w:rsidRPr="007F29F3">
              <w:rPr>
                <w:rFonts w:cstheme="minorHAnsi"/>
                <w:color w:val="000000" w:themeColor="text1"/>
                <w:highlight w:val="yellow"/>
              </w:rPr>
              <w:t>hiểm</w:t>
            </w:r>
            <w:proofErr w:type="spellEnd"/>
            <w:r w:rsidRPr="007F29F3">
              <w:rPr>
                <w:rFonts w:cstheme="minorHAnsi"/>
                <w:color w:val="000000" w:themeColor="text1"/>
                <w:highlight w:val="yellow"/>
              </w:rPr>
              <w:t xml:space="preserve"> </w:t>
            </w:r>
            <w:proofErr w:type="spellStart"/>
            <w:r w:rsidRPr="007F29F3">
              <w:rPr>
                <w:rFonts w:cstheme="minorHAnsi"/>
                <w:color w:val="000000" w:themeColor="text1"/>
                <w:highlight w:val="yellow"/>
              </w:rPr>
              <w:t>xã</w:t>
            </w:r>
            <w:proofErr w:type="spellEnd"/>
            <w:r w:rsidRPr="007F29F3">
              <w:rPr>
                <w:rFonts w:cstheme="minorHAnsi"/>
                <w:color w:val="000000" w:themeColor="text1"/>
                <w:highlight w:val="yellow"/>
              </w:rPr>
              <w:t xml:space="preserve"> </w:t>
            </w:r>
            <w:proofErr w:type="spellStart"/>
            <w:r w:rsidRPr="007F29F3">
              <w:rPr>
                <w:rFonts w:cstheme="minorHAnsi"/>
                <w:color w:val="000000" w:themeColor="text1"/>
                <w:highlight w:val="yellow"/>
              </w:rPr>
              <w:t>hội</w:t>
            </w:r>
            <w:proofErr w:type="spellEnd"/>
            <w:r>
              <w:rPr>
                <w:rFonts w:cstheme="minorHAnsi"/>
                <w:color w:val="000000" w:themeColor="text1"/>
                <w:highlight w:val="yellow"/>
              </w:rPr>
              <w:t xml:space="preserve">, Thanh </w:t>
            </w:r>
            <w:proofErr w:type="spellStart"/>
            <w:r>
              <w:rPr>
                <w:rFonts w:cstheme="minorHAnsi"/>
                <w:color w:val="000000" w:themeColor="text1"/>
                <w:highlight w:val="yellow"/>
              </w:rPr>
              <w:t>toán</w:t>
            </w:r>
            <w:proofErr w:type="spellEnd"/>
            <w:r>
              <w:rPr>
                <w:rFonts w:cstheme="minorHAnsi"/>
                <w:color w:val="000000" w:themeColor="text1"/>
                <w:highlight w:val="yellow"/>
              </w:rPr>
              <w:t xml:space="preserve"> </w:t>
            </w:r>
            <w:proofErr w:type="spellStart"/>
            <w:r>
              <w:rPr>
                <w:rFonts w:cstheme="minorHAnsi"/>
                <w:color w:val="000000" w:themeColor="text1"/>
                <w:highlight w:val="yellow"/>
              </w:rPr>
              <w:t>hóa</w:t>
            </w:r>
            <w:proofErr w:type="spellEnd"/>
            <w:r>
              <w:rPr>
                <w:rFonts w:cstheme="minorHAnsi"/>
                <w:color w:val="000000" w:themeColor="text1"/>
                <w:highlight w:val="yellow"/>
              </w:rPr>
              <w:t xml:space="preserve"> </w:t>
            </w:r>
            <w:proofErr w:type="spellStart"/>
            <w:r>
              <w:rPr>
                <w:rFonts w:cstheme="minorHAnsi"/>
                <w:color w:val="000000" w:themeColor="text1"/>
                <w:highlight w:val="yellow"/>
              </w:rPr>
              <w:t>đơn</w:t>
            </w:r>
            <w:proofErr w:type="spellEnd"/>
            <w:r>
              <w:rPr>
                <w:rFonts w:cstheme="minorHAnsi"/>
                <w:color w:val="000000" w:themeColor="text1"/>
                <w:highlight w:val="yellow"/>
              </w:rPr>
              <w:t xml:space="preserve"> </w:t>
            </w:r>
            <w:proofErr w:type="spellStart"/>
            <w:r>
              <w:rPr>
                <w:rFonts w:cstheme="minorHAnsi"/>
                <w:color w:val="000000" w:themeColor="text1"/>
                <w:highlight w:val="yellow"/>
              </w:rPr>
              <w:t>điện</w:t>
            </w:r>
            <w:proofErr w:type="spellEnd"/>
            <w:r w:rsidRPr="007F29F3">
              <w:rPr>
                <w:rFonts w:cstheme="minorHAnsi"/>
                <w:color w:val="000000" w:themeColor="text1"/>
                <w:highlight w:val="yellow"/>
              </w:rPr>
              <w:t xml:space="preserve">) </w:t>
            </w:r>
            <w:proofErr w:type="spellStart"/>
            <w:r w:rsidRPr="007F29F3">
              <w:rPr>
                <w:rFonts w:cstheme="minorHAnsi"/>
                <w:color w:val="000000" w:themeColor="text1"/>
                <w:highlight w:val="yellow"/>
              </w:rPr>
              <w:t>giá</w:t>
            </w:r>
            <w:proofErr w:type="spellEnd"/>
            <w:r w:rsidRPr="007F29F3">
              <w:rPr>
                <w:rFonts w:cstheme="minorHAnsi"/>
                <w:color w:val="000000" w:themeColor="text1"/>
                <w:highlight w:val="yellow"/>
              </w:rPr>
              <w:t xml:space="preserve"> </w:t>
            </w:r>
            <w:proofErr w:type="spellStart"/>
            <w:r w:rsidRPr="007F29F3">
              <w:rPr>
                <w:rFonts w:cstheme="minorHAnsi"/>
                <w:color w:val="000000" w:themeColor="text1"/>
                <w:highlight w:val="yellow"/>
              </w:rPr>
              <w:t>trị</w:t>
            </w:r>
            <w:proofErr w:type="spellEnd"/>
            <w:r w:rsidRPr="007F29F3">
              <w:rPr>
                <w:rFonts w:cstheme="minorHAnsi"/>
                <w:color w:val="000000" w:themeColor="text1"/>
                <w:highlight w:val="yellow"/>
              </w:rPr>
              <w:t xml:space="preserve"> </w:t>
            </w:r>
            <w:proofErr w:type="spellStart"/>
            <w:r w:rsidRPr="007F29F3">
              <w:rPr>
                <w:rFonts w:cstheme="minorHAnsi"/>
                <w:color w:val="000000" w:themeColor="text1"/>
                <w:highlight w:val="yellow"/>
              </w:rPr>
              <w:t>trường</w:t>
            </w:r>
            <w:proofErr w:type="spellEnd"/>
            <w:r w:rsidRPr="007F29F3">
              <w:rPr>
                <w:rFonts w:cstheme="minorHAnsi"/>
                <w:color w:val="000000" w:themeColor="text1"/>
                <w:highlight w:val="yellow"/>
              </w:rPr>
              <w:t xml:space="preserve"> </w:t>
            </w:r>
            <w:proofErr w:type="spellStart"/>
            <w:r w:rsidRPr="007F29F3">
              <w:rPr>
                <w:rFonts w:cstheme="minorHAnsi"/>
                <w:color w:val="000000" w:themeColor="text1"/>
                <w:highlight w:val="yellow"/>
              </w:rPr>
              <w:t>là</w:t>
            </w:r>
            <w:proofErr w:type="spellEnd"/>
            <w:r w:rsidRPr="007F29F3">
              <w:rPr>
                <w:rFonts w:cstheme="minorHAnsi"/>
                <w:color w:val="000000" w:themeColor="text1"/>
                <w:highlight w:val="yellow"/>
              </w:rPr>
              <w:t xml:space="preserve"> </w:t>
            </w:r>
            <w:proofErr w:type="spellStart"/>
            <w:r w:rsidRPr="007F29F3">
              <w:rPr>
                <w:rFonts w:cstheme="minorHAnsi"/>
                <w:color w:val="000000" w:themeColor="text1"/>
                <w:highlight w:val="yellow"/>
              </w:rPr>
              <w:t>bắt</w:t>
            </w:r>
            <w:proofErr w:type="spellEnd"/>
            <w:r w:rsidRPr="007F29F3">
              <w:rPr>
                <w:rFonts w:cstheme="minorHAnsi"/>
                <w:color w:val="000000" w:themeColor="text1"/>
                <w:highlight w:val="yellow"/>
              </w:rPr>
              <w:t xml:space="preserve"> </w:t>
            </w:r>
            <w:proofErr w:type="spellStart"/>
            <w:r w:rsidRPr="007F29F3">
              <w:rPr>
                <w:rFonts w:cstheme="minorHAnsi"/>
                <w:color w:val="000000" w:themeColor="text1"/>
                <w:highlight w:val="yellow"/>
              </w:rPr>
              <w:t>buộc</w:t>
            </w:r>
            <w:proofErr w:type="spellEnd"/>
          </w:p>
        </w:tc>
        <w:tc>
          <w:tcPr>
            <w:tcW w:w="342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hideMark/>
          </w:tcPr>
          <w:p w14:paraId="2A53F78D" w14:textId="77777777" w:rsidR="00956C0D" w:rsidRDefault="00956C0D" w:rsidP="00956C0D">
            <w:pPr>
              <w:spacing w:line="360" w:lineRule="auto"/>
              <w:jc w:val="both"/>
              <w:rPr>
                <w:rFonts w:cstheme="minorHAnsi"/>
                <w:color w:val="000000" w:themeColor="text1"/>
              </w:rPr>
            </w:pPr>
            <w:proofErr w:type="spellStart"/>
            <w:r w:rsidRPr="00903B92">
              <w:rPr>
                <w:rFonts w:cstheme="minorHAnsi"/>
                <w:color w:val="000000" w:themeColor="text1"/>
              </w:rPr>
              <w:t>Số</w:t>
            </w:r>
            <w:proofErr w:type="spellEnd"/>
            <w:r w:rsidRPr="00903B92">
              <w:rPr>
                <w:rFonts w:cstheme="minorHAnsi"/>
                <w:color w:val="000000" w:themeColor="text1"/>
              </w:rPr>
              <w:t xml:space="preserve"> </w:t>
            </w:r>
            <w:proofErr w:type="spellStart"/>
            <w:r w:rsidRPr="00903B92">
              <w:rPr>
                <w:rFonts w:cstheme="minorHAnsi"/>
                <w:color w:val="000000" w:themeColor="text1"/>
              </w:rPr>
              <w:t>tài</w:t>
            </w:r>
            <w:proofErr w:type="spellEnd"/>
            <w:r w:rsidRPr="00903B92">
              <w:rPr>
                <w:rFonts w:cstheme="minorHAnsi"/>
                <w:color w:val="000000" w:themeColor="text1"/>
              </w:rPr>
              <w:t xml:space="preserve"> </w:t>
            </w:r>
            <w:proofErr w:type="spellStart"/>
            <w:r w:rsidRPr="00903B92">
              <w:rPr>
                <w:rFonts w:cstheme="minorHAnsi"/>
                <w:color w:val="000000" w:themeColor="text1"/>
              </w:rPr>
              <w:t>khoản</w:t>
            </w:r>
            <w:proofErr w:type="spellEnd"/>
            <w:r w:rsidRPr="00903B92">
              <w:rPr>
                <w:rFonts w:cstheme="minorHAnsi"/>
                <w:color w:val="000000" w:themeColor="text1"/>
              </w:rPr>
              <w:t xml:space="preserve"> </w:t>
            </w:r>
            <w:proofErr w:type="spellStart"/>
            <w:r w:rsidRPr="00903B92">
              <w:rPr>
                <w:rFonts w:cstheme="minorHAnsi"/>
                <w:color w:val="000000" w:themeColor="text1"/>
              </w:rPr>
              <w:t>của</w:t>
            </w:r>
            <w:proofErr w:type="spellEnd"/>
            <w:r w:rsidRPr="00903B92">
              <w:rPr>
                <w:rFonts w:cstheme="minorHAnsi"/>
                <w:color w:val="000000" w:themeColor="text1"/>
              </w:rPr>
              <w:t xml:space="preserve"> </w:t>
            </w:r>
            <w:proofErr w:type="spellStart"/>
            <w:r w:rsidRPr="00903B92">
              <w:rPr>
                <w:rFonts w:cstheme="minorHAnsi"/>
                <w:color w:val="000000" w:themeColor="text1"/>
              </w:rPr>
              <w:t>cơ</w:t>
            </w:r>
            <w:proofErr w:type="spellEnd"/>
            <w:r w:rsidRPr="00903B92">
              <w:rPr>
                <w:rFonts w:cstheme="minorHAnsi"/>
                <w:color w:val="000000" w:themeColor="text1"/>
              </w:rPr>
              <w:t xml:space="preserve"> </w:t>
            </w:r>
            <w:proofErr w:type="spellStart"/>
            <w:r w:rsidRPr="00903B92">
              <w:rPr>
                <w:rFonts w:cstheme="minorHAnsi"/>
                <w:color w:val="000000" w:themeColor="text1"/>
              </w:rPr>
              <w:t>quan</w:t>
            </w:r>
            <w:proofErr w:type="spellEnd"/>
            <w:r w:rsidRPr="00903B92">
              <w:rPr>
                <w:rFonts w:cstheme="minorHAnsi"/>
                <w:color w:val="000000" w:themeColor="text1"/>
              </w:rPr>
              <w:t xml:space="preserve"> </w:t>
            </w:r>
            <w:proofErr w:type="spellStart"/>
            <w:r w:rsidRPr="00903B92">
              <w:rPr>
                <w:rFonts w:cstheme="minorHAnsi"/>
                <w:color w:val="000000" w:themeColor="text1"/>
              </w:rPr>
              <w:t>thụ</w:t>
            </w:r>
            <w:proofErr w:type="spellEnd"/>
            <w:r w:rsidRPr="00903B92">
              <w:rPr>
                <w:rFonts w:cstheme="minorHAnsi"/>
                <w:color w:val="000000" w:themeColor="text1"/>
              </w:rPr>
              <w:t xml:space="preserve"> </w:t>
            </w:r>
            <w:proofErr w:type="spellStart"/>
            <w:r w:rsidRPr="00903B92">
              <w:rPr>
                <w:rFonts w:cstheme="minorHAnsi"/>
                <w:color w:val="000000" w:themeColor="text1"/>
              </w:rPr>
              <w:t>hưởng</w:t>
            </w:r>
            <w:proofErr w:type="spellEnd"/>
            <w:r w:rsidRPr="00903B92">
              <w:rPr>
                <w:rFonts w:cstheme="minorHAnsi"/>
                <w:color w:val="000000" w:themeColor="text1"/>
              </w:rPr>
              <w:t xml:space="preserve"> </w:t>
            </w:r>
            <w:proofErr w:type="spellStart"/>
            <w:r w:rsidRPr="00903B92">
              <w:rPr>
                <w:rFonts w:cstheme="minorHAnsi"/>
                <w:color w:val="000000" w:themeColor="text1"/>
              </w:rPr>
              <w:t>được</w:t>
            </w:r>
            <w:proofErr w:type="spellEnd"/>
            <w:r w:rsidRPr="00903B92">
              <w:rPr>
                <w:rFonts w:cstheme="minorHAnsi"/>
                <w:color w:val="000000" w:themeColor="text1"/>
              </w:rPr>
              <w:t xml:space="preserve"> </w:t>
            </w:r>
            <w:proofErr w:type="spellStart"/>
            <w:r w:rsidRPr="00903B92">
              <w:rPr>
                <w:rFonts w:cstheme="minorHAnsi"/>
                <w:color w:val="000000" w:themeColor="text1"/>
              </w:rPr>
              <w:t>mở</w:t>
            </w:r>
            <w:proofErr w:type="spellEnd"/>
            <w:r w:rsidRPr="00903B92">
              <w:rPr>
                <w:rFonts w:cstheme="minorHAnsi"/>
                <w:color w:val="000000" w:themeColor="text1"/>
              </w:rPr>
              <w:t xml:space="preserve"> </w:t>
            </w:r>
            <w:proofErr w:type="spellStart"/>
            <w:r w:rsidRPr="00903B92">
              <w:rPr>
                <w:rFonts w:cstheme="minorHAnsi"/>
                <w:color w:val="000000" w:themeColor="text1"/>
              </w:rPr>
              <w:t>tại</w:t>
            </w:r>
            <w:proofErr w:type="spellEnd"/>
            <w:r w:rsidRPr="00903B92">
              <w:rPr>
                <w:rFonts w:cstheme="minorHAnsi"/>
                <w:color w:val="000000" w:themeColor="text1"/>
              </w:rPr>
              <w:t xml:space="preserve"> Ngân </w:t>
            </w:r>
            <w:proofErr w:type="spellStart"/>
            <w:r w:rsidRPr="00903B92">
              <w:rPr>
                <w:rFonts w:cstheme="minorHAnsi"/>
                <w:color w:val="000000" w:themeColor="text1"/>
              </w:rPr>
              <w:t>hàng</w:t>
            </w:r>
            <w:proofErr w:type="spellEnd"/>
            <w:r w:rsidRPr="00903B92">
              <w:rPr>
                <w:rFonts w:cstheme="minorHAnsi"/>
                <w:color w:val="000000" w:themeColor="text1"/>
              </w:rPr>
              <w:t xml:space="preserve">/Kho </w:t>
            </w:r>
            <w:proofErr w:type="spellStart"/>
            <w:r w:rsidRPr="00903B92">
              <w:rPr>
                <w:rFonts w:cstheme="minorHAnsi"/>
                <w:color w:val="000000" w:themeColor="text1"/>
              </w:rPr>
              <w:t>bạc</w:t>
            </w:r>
            <w:proofErr w:type="spellEnd"/>
            <w:r w:rsidRPr="00903B92">
              <w:rPr>
                <w:rFonts w:cstheme="minorHAnsi"/>
                <w:color w:val="000000" w:themeColor="text1"/>
              </w:rPr>
              <w:t xml:space="preserve"> </w:t>
            </w:r>
            <w:proofErr w:type="spellStart"/>
            <w:r w:rsidRPr="00903B92">
              <w:rPr>
                <w:rFonts w:cstheme="minorHAnsi"/>
                <w:color w:val="000000" w:themeColor="text1"/>
              </w:rPr>
              <w:t>nhà</w:t>
            </w:r>
            <w:proofErr w:type="spellEnd"/>
            <w:r w:rsidRPr="00903B92">
              <w:rPr>
                <w:rFonts w:cstheme="minorHAnsi"/>
                <w:color w:val="000000" w:themeColor="text1"/>
              </w:rPr>
              <w:t xml:space="preserve"> </w:t>
            </w:r>
            <w:proofErr w:type="spellStart"/>
            <w:r w:rsidRPr="00903B92">
              <w:rPr>
                <w:rFonts w:cstheme="minorHAnsi"/>
                <w:color w:val="000000" w:themeColor="text1"/>
              </w:rPr>
              <w:t>nước</w:t>
            </w:r>
            <w:proofErr w:type="spellEnd"/>
            <w:r w:rsidRPr="00903B92">
              <w:rPr>
                <w:rFonts w:cstheme="minorHAnsi"/>
                <w:color w:val="000000" w:themeColor="text1"/>
              </w:rPr>
              <w:t>.</w:t>
            </w:r>
          </w:p>
          <w:p w14:paraId="724C9491" w14:textId="77777777" w:rsidR="00956C0D" w:rsidRDefault="00956C0D" w:rsidP="00956C0D">
            <w:pPr>
              <w:spacing w:line="360" w:lineRule="auto"/>
              <w:jc w:val="both"/>
              <w:rPr>
                <w:rFonts w:cstheme="minorHAnsi"/>
                <w:color w:val="000000" w:themeColor="text1"/>
              </w:rPr>
            </w:pPr>
          </w:p>
          <w:p w14:paraId="7EEC6F4A" w14:textId="77777777" w:rsidR="00956C0D" w:rsidRPr="00903B92" w:rsidRDefault="00956C0D" w:rsidP="00956C0D">
            <w:pPr>
              <w:spacing w:line="360" w:lineRule="auto"/>
              <w:jc w:val="both"/>
              <w:rPr>
                <w:rFonts w:cstheme="minorHAnsi"/>
                <w:color w:val="000000" w:themeColor="text1"/>
              </w:rPr>
            </w:pPr>
            <w:proofErr w:type="spellStart"/>
            <w:r w:rsidRPr="005944DC">
              <w:rPr>
                <w:color w:val="000000" w:themeColor="text1"/>
                <w:highlight w:val="yellow"/>
              </w:rPr>
              <w:t>Đối</w:t>
            </w:r>
            <w:proofErr w:type="spellEnd"/>
            <w:r w:rsidRPr="005944DC">
              <w:rPr>
                <w:color w:val="000000" w:themeColor="text1"/>
                <w:highlight w:val="yellow"/>
              </w:rPr>
              <w:t xml:space="preserve"> </w:t>
            </w:r>
            <w:proofErr w:type="spellStart"/>
            <w:r w:rsidRPr="005944DC">
              <w:rPr>
                <w:color w:val="000000" w:themeColor="text1"/>
                <w:highlight w:val="yellow"/>
              </w:rPr>
              <w:t>với</w:t>
            </w:r>
            <w:proofErr w:type="spellEnd"/>
            <w:r w:rsidRPr="005944DC">
              <w:rPr>
                <w:color w:val="000000" w:themeColor="text1"/>
                <w:highlight w:val="yellow"/>
              </w:rPr>
              <w:t xml:space="preserve"> </w:t>
            </w:r>
            <w:proofErr w:type="spellStart"/>
            <w:r w:rsidRPr="005944DC">
              <w:rPr>
                <w:color w:val="000000" w:themeColor="text1"/>
                <w:highlight w:val="yellow"/>
              </w:rPr>
              <w:t>MaDichVu</w:t>
            </w:r>
            <w:proofErr w:type="spellEnd"/>
            <w:r w:rsidRPr="005944DC">
              <w:rPr>
                <w:color w:val="000000" w:themeColor="text1"/>
                <w:highlight w:val="yellow"/>
              </w:rPr>
              <w:t xml:space="preserve"> = 5: Danh </w:t>
            </w:r>
            <w:proofErr w:type="spellStart"/>
            <w:r w:rsidRPr="005944DC">
              <w:rPr>
                <w:color w:val="000000" w:themeColor="text1"/>
                <w:highlight w:val="yellow"/>
              </w:rPr>
              <w:t>sách</w:t>
            </w:r>
            <w:proofErr w:type="spellEnd"/>
            <w:r w:rsidRPr="005944DC">
              <w:rPr>
                <w:color w:val="000000" w:themeColor="text1"/>
                <w:highlight w:val="yellow"/>
              </w:rPr>
              <w:t xml:space="preserve"> </w:t>
            </w:r>
            <w:proofErr w:type="spellStart"/>
            <w:r w:rsidRPr="005944DC">
              <w:rPr>
                <w:color w:val="000000" w:themeColor="text1"/>
                <w:highlight w:val="yellow"/>
              </w:rPr>
              <w:t>các</w:t>
            </w:r>
            <w:proofErr w:type="spellEnd"/>
            <w:r w:rsidRPr="005944DC">
              <w:rPr>
                <w:color w:val="000000" w:themeColor="text1"/>
                <w:highlight w:val="yellow"/>
              </w:rPr>
              <w:t xml:space="preserve"> ID </w:t>
            </w:r>
            <w:proofErr w:type="spellStart"/>
            <w:r w:rsidRPr="005944DC">
              <w:rPr>
                <w:color w:val="000000" w:themeColor="text1"/>
                <w:highlight w:val="yellow"/>
              </w:rPr>
              <w:t>ngân</w:t>
            </w:r>
            <w:proofErr w:type="spellEnd"/>
            <w:r w:rsidRPr="005944DC">
              <w:rPr>
                <w:color w:val="000000" w:themeColor="text1"/>
                <w:highlight w:val="yellow"/>
              </w:rPr>
              <w:t xml:space="preserve"> </w:t>
            </w:r>
            <w:proofErr w:type="spellStart"/>
            <w:r w:rsidRPr="005944DC">
              <w:rPr>
                <w:color w:val="000000" w:themeColor="text1"/>
                <w:highlight w:val="yellow"/>
              </w:rPr>
              <w:t>hàng</w:t>
            </w:r>
            <w:proofErr w:type="spellEnd"/>
            <w:r w:rsidRPr="005944DC">
              <w:rPr>
                <w:color w:val="000000" w:themeColor="text1"/>
                <w:highlight w:val="yellow"/>
              </w:rPr>
              <w:t xml:space="preserve">/TGTT </w:t>
            </w:r>
            <w:proofErr w:type="spellStart"/>
            <w:r w:rsidRPr="005944DC">
              <w:rPr>
                <w:color w:val="000000" w:themeColor="text1"/>
                <w:highlight w:val="yellow"/>
              </w:rPr>
              <w:t>có</w:t>
            </w:r>
            <w:proofErr w:type="spellEnd"/>
            <w:r w:rsidRPr="005944DC">
              <w:rPr>
                <w:color w:val="000000" w:themeColor="text1"/>
                <w:highlight w:val="yellow"/>
              </w:rPr>
              <w:t xml:space="preserve"> </w:t>
            </w:r>
            <w:proofErr w:type="spellStart"/>
            <w:r w:rsidRPr="005944DC">
              <w:rPr>
                <w:color w:val="000000" w:themeColor="text1"/>
                <w:highlight w:val="yellow"/>
              </w:rPr>
              <w:t>kết</w:t>
            </w:r>
            <w:proofErr w:type="spellEnd"/>
            <w:r w:rsidRPr="005944DC">
              <w:rPr>
                <w:color w:val="000000" w:themeColor="text1"/>
                <w:highlight w:val="yellow"/>
              </w:rPr>
              <w:t xml:space="preserve"> </w:t>
            </w:r>
            <w:proofErr w:type="spellStart"/>
            <w:r w:rsidRPr="005944DC">
              <w:rPr>
                <w:color w:val="000000" w:themeColor="text1"/>
                <w:highlight w:val="yellow"/>
              </w:rPr>
              <w:t>nối</w:t>
            </w:r>
            <w:proofErr w:type="spellEnd"/>
            <w:r w:rsidRPr="005944DC">
              <w:rPr>
                <w:color w:val="000000" w:themeColor="text1"/>
                <w:highlight w:val="yellow"/>
              </w:rPr>
              <w:t xml:space="preserve"> </w:t>
            </w:r>
            <w:proofErr w:type="spellStart"/>
            <w:r w:rsidRPr="005944DC">
              <w:rPr>
                <w:color w:val="000000" w:themeColor="text1"/>
                <w:highlight w:val="yellow"/>
              </w:rPr>
              <w:t>với</w:t>
            </w:r>
            <w:proofErr w:type="spellEnd"/>
            <w:r w:rsidRPr="005944DC">
              <w:rPr>
                <w:color w:val="000000" w:themeColor="text1"/>
                <w:highlight w:val="yellow"/>
              </w:rPr>
              <w:t xml:space="preserve"> </w:t>
            </w:r>
            <w:proofErr w:type="spellStart"/>
            <w:r w:rsidRPr="005944DC">
              <w:rPr>
                <w:color w:val="000000" w:themeColor="text1"/>
                <w:highlight w:val="yellow"/>
              </w:rPr>
              <w:t>cơ</w:t>
            </w:r>
            <w:proofErr w:type="spellEnd"/>
            <w:r w:rsidRPr="005944DC">
              <w:rPr>
                <w:color w:val="000000" w:themeColor="text1"/>
                <w:highlight w:val="yellow"/>
              </w:rPr>
              <w:t xml:space="preserve"> </w:t>
            </w:r>
            <w:proofErr w:type="spellStart"/>
            <w:r w:rsidRPr="005944DC">
              <w:rPr>
                <w:color w:val="000000" w:themeColor="text1"/>
                <w:highlight w:val="yellow"/>
              </w:rPr>
              <w:t>quan</w:t>
            </w:r>
            <w:proofErr w:type="spellEnd"/>
            <w:r w:rsidRPr="005944DC">
              <w:rPr>
                <w:color w:val="000000" w:themeColor="text1"/>
                <w:highlight w:val="yellow"/>
              </w:rPr>
              <w:t xml:space="preserve"> </w:t>
            </w:r>
            <w:proofErr w:type="spellStart"/>
            <w:r w:rsidRPr="005944DC">
              <w:rPr>
                <w:color w:val="000000" w:themeColor="text1"/>
                <w:highlight w:val="yellow"/>
              </w:rPr>
              <w:t>điện</w:t>
            </w:r>
            <w:proofErr w:type="spellEnd"/>
            <w:r w:rsidRPr="005944DC">
              <w:rPr>
                <w:color w:val="000000" w:themeColor="text1"/>
                <w:highlight w:val="yellow"/>
              </w:rPr>
              <w:t xml:space="preserve"> </w:t>
            </w:r>
            <w:proofErr w:type="spellStart"/>
            <w:r w:rsidRPr="005944DC">
              <w:rPr>
                <w:color w:val="000000" w:themeColor="text1"/>
                <w:highlight w:val="yellow"/>
              </w:rPr>
              <w:t>lực</w:t>
            </w:r>
            <w:proofErr w:type="spellEnd"/>
            <w:r w:rsidRPr="005944DC">
              <w:rPr>
                <w:color w:val="000000" w:themeColor="text1"/>
                <w:highlight w:val="yellow"/>
              </w:rPr>
              <w:t xml:space="preserve"> (</w:t>
            </w:r>
            <w:proofErr w:type="spellStart"/>
            <w:r w:rsidRPr="005944DC">
              <w:rPr>
                <w:color w:val="000000" w:themeColor="text1"/>
                <w:highlight w:val="yellow"/>
              </w:rPr>
              <w:t>theo</w:t>
            </w:r>
            <w:proofErr w:type="spellEnd"/>
            <w:r w:rsidRPr="005944DC">
              <w:rPr>
                <w:color w:val="000000" w:themeColor="text1"/>
                <w:highlight w:val="yellow"/>
              </w:rPr>
              <w:t xml:space="preserve"> Danh </w:t>
            </w:r>
            <w:proofErr w:type="spellStart"/>
            <w:r w:rsidRPr="005944DC">
              <w:rPr>
                <w:color w:val="000000" w:themeColor="text1"/>
                <w:highlight w:val="yellow"/>
              </w:rPr>
              <w:t>mục</w:t>
            </w:r>
            <w:proofErr w:type="spellEnd"/>
            <w:r w:rsidRPr="005944DC">
              <w:rPr>
                <w:color w:val="000000" w:themeColor="text1"/>
                <w:highlight w:val="yellow"/>
              </w:rPr>
              <w:t xml:space="preserve"> ID do Payment Platform </w:t>
            </w:r>
            <w:proofErr w:type="spellStart"/>
            <w:r w:rsidRPr="005944DC">
              <w:rPr>
                <w:color w:val="000000" w:themeColor="text1"/>
                <w:highlight w:val="yellow"/>
              </w:rPr>
              <w:t>quy</w:t>
            </w:r>
            <w:proofErr w:type="spellEnd"/>
            <w:r w:rsidRPr="005944DC">
              <w:rPr>
                <w:color w:val="000000" w:themeColor="text1"/>
                <w:highlight w:val="yellow"/>
              </w:rPr>
              <w:t xml:space="preserve"> </w:t>
            </w:r>
            <w:proofErr w:type="spellStart"/>
            <w:r w:rsidRPr="005944DC">
              <w:rPr>
                <w:color w:val="000000" w:themeColor="text1"/>
                <w:highlight w:val="yellow"/>
              </w:rPr>
              <w:t>định</w:t>
            </w:r>
            <w:proofErr w:type="spellEnd"/>
            <w:r w:rsidRPr="005944DC">
              <w:rPr>
                <w:color w:val="000000" w:themeColor="text1"/>
                <w:highlight w:val="yellow"/>
              </w:rPr>
              <w:t xml:space="preserve">). </w:t>
            </w:r>
            <w:proofErr w:type="spellStart"/>
            <w:r w:rsidRPr="005944DC">
              <w:rPr>
                <w:color w:val="000000" w:themeColor="text1"/>
                <w:highlight w:val="yellow"/>
              </w:rPr>
              <w:t>Mỗi</w:t>
            </w:r>
            <w:proofErr w:type="spellEnd"/>
            <w:r w:rsidRPr="005944DC">
              <w:rPr>
                <w:color w:val="000000" w:themeColor="text1"/>
                <w:highlight w:val="yellow"/>
              </w:rPr>
              <w:t xml:space="preserve"> </w:t>
            </w:r>
            <w:proofErr w:type="spellStart"/>
            <w:r w:rsidRPr="005944DC">
              <w:rPr>
                <w:color w:val="000000" w:themeColor="text1"/>
                <w:highlight w:val="yellow"/>
              </w:rPr>
              <w:t>giá</w:t>
            </w:r>
            <w:proofErr w:type="spellEnd"/>
            <w:r w:rsidRPr="005944DC">
              <w:rPr>
                <w:color w:val="000000" w:themeColor="text1"/>
                <w:highlight w:val="yellow"/>
              </w:rPr>
              <w:t xml:space="preserve"> </w:t>
            </w:r>
            <w:proofErr w:type="spellStart"/>
            <w:r w:rsidRPr="005944DC">
              <w:rPr>
                <w:color w:val="000000" w:themeColor="text1"/>
                <w:highlight w:val="yellow"/>
              </w:rPr>
              <w:t>trị</w:t>
            </w:r>
            <w:proofErr w:type="spellEnd"/>
            <w:r w:rsidRPr="005944DC">
              <w:rPr>
                <w:color w:val="000000" w:themeColor="text1"/>
                <w:highlight w:val="yellow"/>
              </w:rPr>
              <w:t xml:space="preserve"> </w:t>
            </w:r>
            <w:proofErr w:type="spellStart"/>
            <w:r w:rsidRPr="005944DC">
              <w:rPr>
                <w:color w:val="000000" w:themeColor="text1"/>
                <w:highlight w:val="yellow"/>
              </w:rPr>
              <w:t>phân</w:t>
            </w:r>
            <w:proofErr w:type="spellEnd"/>
            <w:r w:rsidRPr="005944DC">
              <w:rPr>
                <w:color w:val="000000" w:themeColor="text1"/>
                <w:highlight w:val="yellow"/>
              </w:rPr>
              <w:t xml:space="preserve"> </w:t>
            </w:r>
            <w:proofErr w:type="spellStart"/>
            <w:r w:rsidRPr="005944DC">
              <w:rPr>
                <w:color w:val="000000" w:themeColor="text1"/>
                <w:highlight w:val="yellow"/>
              </w:rPr>
              <w:t>tách</w:t>
            </w:r>
            <w:proofErr w:type="spellEnd"/>
            <w:r w:rsidRPr="005944DC">
              <w:rPr>
                <w:color w:val="000000" w:themeColor="text1"/>
                <w:highlight w:val="yellow"/>
              </w:rPr>
              <w:t xml:space="preserve"> </w:t>
            </w:r>
            <w:proofErr w:type="spellStart"/>
            <w:r w:rsidRPr="005944DC">
              <w:rPr>
                <w:color w:val="000000" w:themeColor="text1"/>
                <w:highlight w:val="yellow"/>
              </w:rPr>
              <w:t>bằng</w:t>
            </w:r>
            <w:proofErr w:type="spellEnd"/>
            <w:r w:rsidRPr="005944DC">
              <w:rPr>
                <w:color w:val="000000" w:themeColor="text1"/>
                <w:highlight w:val="yellow"/>
              </w:rPr>
              <w:t xml:space="preserve"> </w:t>
            </w:r>
            <w:proofErr w:type="spellStart"/>
            <w:r w:rsidRPr="005944DC">
              <w:rPr>
                <w:color w:val="000000" w:themeColor="text1"/>
                <w:highlight w:val="yellow"/>
              </w:rPr>
              <w:t>dấu</w:t>
            </w:r>
            <w:proofErr w:type="spellEnd"/>
            <w:r w:rsidRPr="005944DC">
              <w:rPr>
                <w:color w:val="000000" w:themeColor="text1"/>
                <w:highlight w:val="yellow"/>
              </w:rPr>
              <w:t xml:space="preserve"> “,”</w:t>
            </w:r>
          </w:p>
          <w:p w14:paraId="4F766A62" w14:textId="77777777" w:rsidR="00956C0D" w:rsidRPr="00903B92" w:rsidRDefault="00956C0D" w:rsidP="00956C0D">
            <w:pPr>
              <w:spacing w:line="360" w:lineRule="auto"/>
              <w:jc w:val="both"/>
              <w:rPr>
                <w:rFonts w:cstheme="minorHAnsi"/>
                <w:color w:val="000000" w:themeColor="text1"/>
              </w:rPr>
            </w:pPr>
          </w:p>
        </w:tc>
      </w:tr>
      <w:tr w:rsidR="00FD477A" w:rsidRPr="00CB3AC6" w14:paraId="3F974BC4" w14:textId="77777777" w:rsidTr="00FA1905">
        <w:tc>
          <w:tcPr>
            <w:tcW w:w="25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3A69D94" w14:textId="77777777" w:rsidR="00FD477A" w:rsidRPr="00CB3AC6" w:rsidRDefault="00FD477A" w:rsidP="00FA1905">
            <w:pPr>
              <w:spacing w:line="360" w:lineRule="auto"/>
              <w:jc w:val="both"/>
              <w:rPr>
                <w:rFonts w:cstheme="minorHAnsi"/>
                <w:color w:val="000000" w:themeColor="text1"/>
              </w:rPr>
            </w:pPr>
            <w:proofErr w:type="spellStart"/>
            <w:r w:rsidRPr="00CB3AC6">
              <w:rPr>
                <w:rFonts w:cstheme="minorHAnsi"/>
                <w:color w:val="000000" w:themeColor="text1"/>
              </w:rPr>
              <w:t>MaNHThuHuong</w:t>
            </w:r>
            <w:proofErr w:type="spellEnd"/>
          </w:p>
        </w:tc>
        <w:tc>
          <w:tcPr>
            <w:tcW w:w="1011" w:type="dxa"/>
            <w:tcBorders>
              <w:top w:val="nil"/>
              <w:left w:val="nil"/>
              <w:bottom w:val="single" w:sz="8" w:space="0" w:color="auto"/>
              <w:right w:val="single" w:sz="4" w:space="0" w:color="auto"/>
            </w:tcBorders>
            <w:tcMar>
              <w:top w:w="0" w:type="dxa"/>
              <w:left w:w="108" w:type="dxa"/>
              <w:bottom w:w="0" w:type="dxa"/>
              <w:right w:w="108" w:type="dxa"/>
            </w:tcMar>
            <w:vAlign w:val="center"/>
          </w:tcPr>
          <w:p w14:paraId="59F828BB" w14:textId="77777777" w:rsidR="00FD477A" w:rsidRPr="00CB3AC6" w:rsidRDefault="00FD477A" w:rsidP="00FA1905">
            <w:pPr>
              <w:spacing w:line="360" w:lineRule="auto"/>
              <w:jc w:val="both"/>
              <w:rPr>
                <w:rFonts w:cstheme="minorHAnsi"/>
                <w:color w:val="000000" w:themeColor="text1"/>
              </w:rPr>
            </w:pPr>
            <w:r w:rsidRPr="00CB3AC6">
              <w:rPr>
                <w:rFonts w:cstheme="minorHAnsi"/>
                <w:color w:val="000000" w:themeColor="text1"/>
              </w:rPr>
              <w:t xml:space="preserve">String </w:t>
            </w:r>
          </w:p>
        </w:tc>
        <w:tc>
          <w:tcPr>
            <w:tcW w:w="992" w:type="dxa"/>
            <w:tcBorders>
              <w:top w:val="single" w:sz="4" w:space="0" w:color="auto"/>
              <w:left w:val="single" w:sz="4" w:space="0" w:color="auto"/>
              <w:bottom w:val="single" w:sz="4" w:space="0" w:color="auto"/>
              <w:right w:val="single" w:sz="4" w:space="0" w:color="auto"/>
            </w:tcBorders>
            <w:vAlign w:val="center"/>
          </w:tcPr>
          <w:p w14:paraId="203F726A" w14:textId="77777777" w:rsidR="00FD477A" w:rsidRPr="00CB3AC6" w:rsidRDefault="00FD477A" w:rsidP="00FA1905">
            <w:pPr>
              <w:spacing w:line="360" w:lineRule="auto"/>
              <w:jc w:val="both"/>
              <w:rPr>
                <w:rFonts w:cstheme="minorHAnsi"/>
                <w:color w:val="000000" w:themeColor="text1"/>
              </w:rPr>
            </w:pPr>
            <w:r w:rsidRPr="00CB3AC6">
              <w:rPr>
                <w:rFonts w:cstheme="minorHAnsi"/>
                <w:color w:val="000000" w:themeColor="text1"/>
              </w:rPr>
              <w:t>8</w:t>
            </w:r>
          </w:p>
        </w:tc>
        <w:tc>
          <w:tcPr>
            <w:tcW w:w="1517" w:type="dxa"/>
            <w:tcBorders>
              <w:top w:val="single" w:sz="4" w:space="0" w:color="auto"/>
              <w:left w:val="single" w:sz="4" w:space="0" w:color="auto"/>
              <w:bottom w:val="single" w:sz="4" w:space="0" w:color="auto"/>
              <w:right w:val="single" w:sz="4" w:space="0" w:color="auto"/>
            </w:tcBorders>
            <w:vAlign w:val="center"/>
          </w:tcPr>
          <w:p w14:paraId="3D15163D" w14:textId="77777777" w:rsidR="00FD477A" w:rsidRPr="00CB3AC6" w:rsidRDefault="00FD477A" w:rsidP="00FA1905">
            <w:pPr>
              <w:spacing w:line="360" w:lineRule="auto"/>
              <w:jc w:val="both"/>
              <w:rPr>
                <w:rFonts w:cstheme="minorHAnsi"/>
                <w:color w:val="000000" w:themeColor="text1"/>
              </w:rPr>
            </w:pPr>
            <w:proofErr w:type="spellStart"/>
            <w:r w:rsidRPr="00CB3AC6">
              <w:rPr>
                <w:rFonts w:cstheme="minorHAnsi"/>
                <w:color w:val="000000" w:themeColor="text1"/>
              </w:rPr>
              <w:t>Không</w:t>
            </w:r>
            <w:proofErr w:type="spellEnd"/>
            <w:r w:rsidRPr="00CB3AC6">
              <w:rPr>
                <w:rFonts w:cstheme="minorHAnsi"/>
                <w:color w:val="000000" w:themeColor="text1"/>
              </w:rPr>
              <w:t xml:space="preserve"> </w:t>
            </w:r>
            <w:proofErr w:type="spellStart"/>
            <w:r w:rsidRPr="00CB3AC6">
              <w:rPr>
                <w:rFonts w:cstheme="minorHAnsi"/>
                <w:color w:val="000000" w:themeColor="text1"/>
              </w:rPr>
              <w:t>bắt</w:t>
            </w:r>
            <w:proofErr w:type="spellEnd"/>
            <w:r w:rsidRPr="00CB3AC6">
              <w:rPr>
                <w:rFonts w:cstheme="minorHAnsi"/>
                <w:color w:val="000000" w:themeColor="text1"/>
              </w:rPr>
              <w:t xml:space="preserve"> </w:t>
            </w:r>
            <w:proofErr w:type="spellStart"/>
            <w:r w:rsidRPr="00CB3AC6">
              <w:rPr>
                <w:rFonts w:cstheme="minorHAnsi"/>
                <w:color w:val="000000" w:themeColor="text1"/>
              </w:rPr>
              <w:t>buộc</w:t>
            </w:r>
            <w:proofErr w:type="spellEnd"/>
          </w:p>
          <w:p w14:paraId="6D02F1CE" w14:textId="77777777" w:rsidR="00FD477A" w:rsidRPr="00CB3AC6" w:rsidRDefault="00FD477A" w:rsidP="00FA1905">
            <w:pPr>
              <w:spacing w:line="360" w:lineRule="auto"/>
              <w:jc w:val="both"/>
              <w:rPr>
                <w:rFonts w:cstheme="minorHAnsi"/>
                <w:color w:val="000000" w:themeColor="text1"/>
              </w:rPr>
            </w:pPr>
            <w:proofErr w:type="spellStart"/>
            <w:r w:rsidRPr="00CB3AC6">
              <w:rPr>
                <w:rFonts w:cstheme="minorHAnsi"/>
                <w:color w:val="000000" w:themeColor="text1"/>
              </w:rPr>
              <w:t>Riêng</w:t>
            </w:r>
            <w:proofErr w:type="spellEnd"/>
            <w:r w:rsidRPr="00CB3AC6">
              <w:rPr>
                <w:rFonts w:cstheme="minorHAnsi"/>
                <w:color w:val="000000" w:themeColor="text1"/>
              </w:rPr>
              <w:t xml:space="preserve"> </w:t>
            </w:r>
            <w:proofErr w:type="spellStart"/>
            <w:r w:rsidRPr="00CB3AC6">
              <w:rPr>
                <w:rFonts w:cstheme="minorHAnsi"/>
                <w:color w:val="000000" w:themeColor="text1"/>
              </w:rPr>
              <w:t>với</w:t>
            </w:r>
            <w:proofErr w:type="spellEnd"/>
            <w:r w:rsidRPr="00CB3AC6">
              <w:rPr>
                <w:rFonts w:cstheme="minorHAnsi"/>
                <w:color w:val="000000" w:themeColor="text1"/>
              </w:rPr>
              <w:t xml:space="preserve"> </w:t>
            </w:r>
            <w:proofErr w:type="spellStart"/>
            <w:r w:rsidRPr="00CB3AC6">
              <w:rPr>
                <w:rFonts w:cstheme="minorHAnsi"/>
                <w:color w:val="000000" w:themeColor="text1"/>
              </w:rPr>
              <w:t>MaDichVu</w:t>
            </w:r>
            <w:proofErr w:type="spellEnd"/>
            <w:r w:rsidRPr="00CB3AC6">
              <w:rPr>
                <w:rFonts w:cstheme="minorHAnsi"/>
                <w:color w:val="000000" w:themeColor="text1"/>
              </w:rPr>
              <w:t xml:space="preserve"> </w:t>
            </w:r>
            <w:proofErr w:type="spellStart"/>
            <w:r w:rsidRPr="00CB3AC6">
              <w:rPr>
                <w:rFonts w:cstheme="minorHAnsi"/>
                <w:color w:val="000000" w:themeColor="text1"/>
              </w:rPr>
              <w:t>là</w:t>
            </w:r>
            <w:proofErr w:type="spellEnd"/>
            <w:r w:rsidRPr="00CB3AC6">
              <w:rPr>
                <w:rFonts w:cstheme="minorHAnsi"/>
                <w:color w:val="000000" w:themeColor="text1"/>
              </w:rPr>
              <w:t xml:space="preserve"> 2, 4 – (</w:t>
            </w:r>
            <w:proofErr w:type="spellStart"/>
            <w:r w:rsidRPr="00CB3AC6">
              <w:rPr>
                <w:rFonts w:cstheme="minorHAnsi"/>
                <w:color w:val="000000" w:themeColor="text1"/>
              </w:rPr>
              <w:t>Ứng</w:t>
            </w:r>
            <w:proofErr w:type="spellEnd"/>
            <w:r w:rsidRPr="00CB3AC6">
              <w:rPr>
                <w:rFonts w:cstheme="minorHAnsi"/>
                <w:color w:val="000000" w:themeColor="text1"/>
              </w:rPr>
              <w:t xml:space="preserve"> </w:t>
            </w:r>
            <w:proofErr w:type="spellStart"/>
            <w:r w:rsidRPr="00CB3AC6">
              <w:rPr>
                <w:rFonts w:cstheme="minorHAnsi"/>
                <w:color w:val="000000" w:themeColor="text1"/>
              </w:rPr>
              <w:t>với</w:t>
            </w:r>
            <w:proofErr w:type="spellEnd"/>
            <w:r w:rsidRPr="00CB3AC6">
              <w:rPr>
                <w:rFonts w:cstheme="minorHAnsi"/>
                <w:color w:val="000000" w:themeColor="text1"/>
              </w:rPr>
              <w:t xml:space="preserve"> </w:t>
            </w:r>
            <w:proofErr w:type="spellStart"/>
            <w:r w:rsidRPr="00CB3AC6">
              <w:rPr>
                <w:rFonts w:cstheme="minorHAnsi"/>
                <w:color w:val="000000" w:themeColor="text1"/>
              </w:rPr>
              <w:t>dịch</w:t>
            </w:r>
            <w:proofErr w:type="spellEnd"/>
            <w:r w:rsidRPr="00CB3AC6">
              <w:rPr>
                <w:rFonts w:cstheme="minorHAnsi"/>
                <w:color w:val="000000" w:themeColor="text1"/>
              </w:rPr>
              <w:t xml:space="preserve"> </w:t>
            </w:r>
            <w:proofErr w:type="spellStart"/>
            <w:r w:rsidRPr="00CB3AC6">
              <w:rPr>
                <w:rFonts w:cstheme="minorHAnsi"/>
                <w:color w:val="000000" w:themeColor="text1"/>
              </w:rPr>
              <w:t>vụ</w:t>
            </w:r>
            <w:proofErr w:type="spellEnd"/>
            <w:r w:rsidRPr="00CB3AC6">
              <w:rPr>
                <w:rFonts w:cstheme="minorHAnsi"/>
                <w:color w:val="000000" w:themeColor="text1"/>
              </w:rPr>
              <w:t xml:space="preserve"> thu </w:t>
            </w:r>
            <w:proofErr w:type="spellStart"/>
            <w:r w:rsidRPr="00CB3AC6">
              <w:rPr>
                <w:rFonts w:cstheme="minorHAnsi"/>
                <w:color w:val="000000" w:themeColor="text1"/>
              </w:rPr>
              <w:t>phí</w:t>
            </w:r>
            <w:proofErr w:type="spellEnd"/>
            <w:r w:rsidRPr="00CB3AC6">
              <w:rPr>
                <w:rFonts w:cstheme="minorHAnsi"/>
                <w:color w:val="000000" w:themeColor="text1"/>
              </w:rPr>
              <w:t xml:space="preserve">, </w:t>
            </w:r>
            <w:proofErr w:type="spellStart"/>
            <w:r w:rsidRPr="00CB3AC6">
              <w:rPr>
                <w:rFonts w:cstheme="minorHAnsi"/>
                <w:color w:val="000000" w:themeColor="text1"/>
              </w:rPr>
              <w:t>lệ</w:t>
            </w:r>
            <w:proofErr w:type="spellEnd"/>
            <w:r w:rsidRPr="00CB3AC6">
              <w:rPr>
                <w:rFonts w:cstheme="minorHAnsi"/>
                <w:color w:val="000000" w:themeColor="text1"/>
              </w:rPr>
              <w:t xml:space="preserve"> </w:t>
            </w:r>
            <w:proofErr w:type="spellStart"/>
            <w:r w:rsidRPr="00CB3AC6">
              <w:rPr>
                <w:rFonts w:cstheme="minorHAnsi"/>
                <w:color w:val="000000" w:themeColor="text1"/>
              </w:rPr>
              <w:t>phí</w:t>
            </w:r>
            <w:proofErr w:type="spellEnd"/>
            <w:r w:rsidRPr="00CB3AC6">
              <w:rPr>
                <w:rFonts w:cstheme="minorHAnsi"/>
                <w:color w:val="000000" w:themeColor="text1"/>
              </w:rPr>
              <w:t xml:space="preserve"> </w:t>
            </w:r>
            <w:proofErr w:type="spellStart"/>
            <w:r w:rsidRPr="00CB3AC6">
              <w:rPr>
                <w:rFonts w:cstheme="minorHAnsi"/>
                <w:color w:val="000000" w:themeColor="text1"/>
              </w:rPr>
              <w:t>hoặc</w:t>
            </w:r>
            <w:proofErr w:type="spellEnd"/>
            <w:r w:rsidRPr="00CB3AC6">
              <w:rPr>
                <w:rFonts w:cstheme="minorHAnsi"/>
                <w:color w:val="000000" w:themeColor="text1"/>
              </w:rPr>
              <w:t xml:space="preserve"> </w:t>
            </w:r>
            <w:proofErr w:type="spellStart"/>
            <w:r w:rsidRPr="00CB3AC6">
              <w:rPr>
                <w:rFonts w:cstheme="minorHAnsi"/>
                <w:color w:val="000000" w:themeColor="text1"/>
              </w:rPr>
              <w:t>dịch</w:t>
            </w:r>
            <w:proofErr w:type="spellEnd"/>
            <w:r w:rsidRPr="00CB3AC6">
              <w:rPr>
                <w:rFonts w:cstheme="minorHAnsi"/>
                <w:color w:val="000000" w:themeColor="text1"/>
              </w:rPr>
              <w:t xml:space="preserve"> </w:t>
            </w:r>
            <w:proofErr w:type="spellStart"/>
            <w:r w:rsidRPr="00CB3AC6">
              <w:rPr>
                <w:rFonts w:cstheme="minorHAnsi"/>
                <w:color w:val="000000" w:themeColor="text1"/>
              </w:rPr>
              <w:t>vụ</w:t>
            </w:r>
            <w:proofErr w:type="spellEnd"/>
            <w:r w:rsidRPr="00CB3AC6">
              <w:rPr>
                <w:rFonts w:cstheme="minorHAnsi"/>
                <w:color w:val="000000" w:themeColor="text1"/>
              </w:rPr>
              <w:t xml:space="preserve"> Thu </w:t>
            </w:r>
            <w:proofErr w:type="spellStart"/>
            <w:r w:rsidRPr="00CB3AC6">
              <w:rPr>
                <w:rFonts w:cstheme="minorHAnsi"/>
                <w:color w:val="000000" w:themeColor="text1"/>
              </w:rPr>
              <w:t>Bảo</w:t>
            </w:r>
            <w:proofErr w:type="spellEnd"/>
            <w:r w:rsidRPr="00CB3AC6">
              <w:rPr>
                <w:rFonts w:cstheme="minorHAnsi"/>
                <w:color w:val="000000" w:themeColor="text1"/>
              </w:rPr>
              <w:t xml:space="preserve"> </w:t>
            </w:r>
            <w:proofErr w:type="spellStart"/>
            <w:r w:rsidRPr="00CB3AC6">
              <w:rPr>
                <w:rFonts w:cstheme="minorHAnsi"/>
                <w:color w:val="000000" w:themeColor="text1"/>
              </w:rPr>
              <w:t>hiểm</w:t>
            </w:r>
            <w:proofErr w:type="spellEnd"/>
            <w:r w:rsidRPr="00CB3AC6">
              <w:rPr>
                <w:rFonts w:cstheme="minorHAnsi"/>
                <w:color w:val="000000" w:themeColor="text1"/>
              </w:rPr>
              <w:t xml:space="preserve"> </w:t>
            </w:r>
            <w:proofErr w:type="spellStart"/>
            <w:r w:rsidRPr="00CB3AC6">
              <w:rPr>
                <w:rFonts w:cstheme="minorHAnsi"/>
                <w:color w:val="000000" w:themeColor="text1"/>
              </w:rPr>
              <w:t>xã</w:t>
            </w:r>
            <w:proofErr w:type="spellEnd"/>
            <w:r w:rsidRPr="00CB3AC6">
              <w:rPr>
                <w:rFonts w:cstheme="minorHAnsi"/>
                <w:color w:val="000000" w:themeColor="text1"/>
              </w:rPr>
              <w:t xml:space="preserve"> </w:t>
            </w:r>
            <w:proofErr w:type="spellStart"/>
            <w:r w:rsidRPr="00CB3AC6">
              <w:rPr>
                <w:rFonts w:cstheme="minorHAnsi"/>
                <w:color w:val="000000" w:themeColor="text1"/>
              </w:rPr>
              <w:t>hội</w:t>
            </w:r>
            <w:proofErr w:type="spellEnd"/>
            <w:r w:rsidRPr="00CB3AC6">
              <w:rPr>
                <w:rFonts w:cstheme="minorHAnsi"/>
                <w:color w:val="000000" w:themeColor="text1"/>
              </w:rPr>
              <w:t xml:space="preserve">) </w:t>
            </w:r>
            <w:proofErr w:type="spellStart"/>
            <w:r w:rsidRPr="00CB3AC6">
              <w:rPr>
                <w:rFonts w:cstheme="minorHAnsi"/>
                <w:color w:val="000000" w:themeColor="text1"/>
              </w:rPr>
              <w:t>giá</w:t>
            </w:r>
            <w:proofErr w:type="spellEnd"/>
            <w:r w:rsidRPr="00CB3AC6">
              <w:rPr>
                <w:rFonts w:cstheme="minorHAnsi"/>
                <w:color w:val="000000" w:themeColor="text1"/>
              </w:rPr>
              <w:t xml:space="preserve"> </w:t>
            </w:r>
            <w:proofErr w:type="spellStart"/>
            <w:r w:rsidRPr="00CB3AC6">
              <w:rPr>
                <w:rFonts w:cstheme="minorHAnsi"/>
                <w:color w:val="000000" w:themeColor="text1"/>
              </w:rPr>
              <w:t>trị</w:t>
            </w:r>
            <w:proofErr w:type="spellEnd"/>
            <w:r w:rsidRPr="00CB3AC6">
              <w:rPr>
                <w:rFonts w:cstheme="minorHAnsi"/>
                <w:color w:val="000000" w:themeColor="text1"/>
              </w:rPr>
              <w:t xml:space="preserve"> </w:t>
            </w:r>
            <w:proofErr w:type="spellStart"/>
            <w:r w:rsidRPr="00CB3AC6">
              <w:rPr>
                <w:rFonts w:cstheme="minorHAnsi"/>
                <w:color w:val="000000" w:themeColor="text1"/>
              </w:rPr>
              <w:t>trường</w:t>
            </w:r>
            <w:proofErr w:type="spellEnd"/>
            <w:r w:rsidRPr="00CB3AC6">
              <w:rPr>
                <w:rFonts w:cstheme="minorHAnsi"/>
                <w:color w:val="000000" w:themeColor="text1"/>
              </w:rPr>
              <w:t xml:space="preserve"> </w:t>
            </w:r>
            <w:proofErr w:type="spellStart"/>
            <w:r w:rsidRPr="00CB3AC6">
              <w:rPr>
                <w:rFonts w:cstheme="minorHAnsi"/>
                <w:color w:val="000000" w:themeColor="text1"/>
              </w:rPr>
              <w:t>là</w:t>
            </w:r>
            <w:proofErr w:type="spellEnd"/>
            <w:r w:rsidRPr="00CB3AC6">
              <w:rPr>
                <w:rFonts w:cstheme="minorHAnsi"/>
                <w:color w:val="000000" w:themeColor="text1"/>
              </w:rPr>
              <w:t xml:space="preserve"> </w:t>
            </w:r>
            <w:proofErr w:type="spellStart"/>
            <w:r w:rsidRPr="00CB3AC6">
              <w:rPr>
                <w:rFonts w:cstheme="minorHAnsi"/>
                <w:color w:val="000000" w:themeColor="text1"/>
              </w:rPr>
              <w:t>bắt</w:t>
            </w:r>
            <w:proofErr w:type="spellEnd"/>
            <w:r w:rsidRPr="00CB3AC6">
              <w:rPr>
                <w:rFonts w:cstheme="minorHAnsi"/>
                <w:color w:val="000000" w:themeColor="text1"/>
              </w:rPr>
              <w:t xml:space="preserve"> </w:t>
            </w:r>
            <w:proofErr w:type="spellStart"/>
            <w:r w:rsidRPr="00CB3AC6">
              <w:rPr>
                <w:rFonts w:cstheme="minorHAnsi"/>
                <w:color w:val="000000" w:themeColor="text1"/>
              </w:rPr>
              <w:t>buộc</w:t>
            </w:r>
            <w:proofErr w:type="spellEnd"/>
          </w:p>
        </w:tc>
        <w:tc>
          <w:tcPr>
            <w:tcW w:w="342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hideMark/>
          </w:tcPr>
          <w:p w14:paraId="25036F43" w14:textId="77777777" w:rsidR="00FD477A" w:rsidRPr="00CB3AC6" w:rsidRDefault="00FD477A" w:rsidP="00FA1905">
            <w:pPr>
              <w:spacing w:line="360" w:lineRule="auto"/>
              <w:jc w:val="both"/>
              <w:rPr>
                <w:rFonts w:cstheme="minorHAnsi"/>
                <w:color w:val="000000" w:themeColor="text1"/>
              </w:rPr>
            </w:pPr>
            <w:proofErr w:type="spellStart"/>
            <w:r w:rsidRPr="00CB3AC6">
              <w:rPr>
                <w:rFonts w:cstheme="minorHAnsi"/>
                <w:color w:val="000000" w:themeColor="text1"/>
              </w:rPr>
              <w:t>Mã</w:t>
            </w:r>
            <w:proofErr w:type="spellEnd"/>
            <w:r w:rsidRPr="00CB3AC6">
              <w:rPr>
                <w:rFonts w:cstheme="minorHAnsi"/>
                <w:color w:val="000000" w:themeColor="text1"/>
              </w:rPr>
              <w:t xml:space="preserve"> </w:t>
            </w:r>
            <w:proofErr w:type="spellStart"/>
            <w:r w:rsidRPr="00CB3AC6">
              <w:rPr>
                <w:rFonts w:cstheme="minorHAnsi"/>
                <w:color w:val="000000" w:themeColor="text1"/>
              </w:rPr>
              <w:t>ngân</w:t>
            </w:r>
            <w:proofErr w:type="spellEnd"/>
            <w:r w:rsidRPr="00CB3AC6">
              <w:rPr>
                <w:rFonts w:cstheme="minorHAnsi"/>
                <w:color w:val="000000" w:themeColor="text1"/>
              </w:rPr>
              <w:t xml:space="preserve"> </w:t>
            </w:r>
            <w:proofErr w:type="spellStart"/>
            <w:r w:rsidRPr="00CB3AC6">
              <w:rPr>
                <w:rFonts w:cstheme="minorHAnsi"/>
                <w:color w:val="000000" w:themeColor="text1"/>
              </w:rPr>
              <w:t>hàng</w:t>
            </w:r>
            <w:proofErr w:type="spellEnd"/>
            <w:r w:rsidRPr="00CB3AC6">
              <w:rPr>
                <w:rFonts w:cstheme="minorHAnsi"/>
                <w:color w:val="000000" w:themeColor="text1"/>
              </w:rPr>
              <w:t>/</w:t>
            </w:r>
            <w:proofErr w:type="spellStart"/>
            <w:r w:rsidRPr="00CB3AC6">
              <w:rPr>
                <w:rFonts w:cstheme="minorHAnsi"/>
                <w:color w:val="000000" w:themeColor="text1"/>
              </w:rPr>
              <w:t>kho</w:t>
            </w:r>
            <w:proofErr w:type="spellEnd"/>
            <w:r w:rsidRPr="00CB3AC6">
              <w:rPr>
                <w:rFonts w:cstheme="minorHAnsi"/>
                <w:color w:val="000000" w:themeColor="text1"/>
              </w:rPr>
              <w:t xml:space="preserve"> </w:t>
            </w:r>
            <w:proofErr w:type="spellStart"/>
            <w:r w:rsidRPr="00CB3AC6">
              <w:rPr>
                <w:rFonts w:cstheme="minorHAnsi"/>
                <w:color w:val="000000" w:themeColor="text1"/>
              </w:rPr>
              <w:t>bạc</w:t>
            </w:r>
            <w:proofErr w:type="spellEnd"/>
            <w:r w:rsidRPr="00CB3AC6">
              <w:rPr>
                <w:rFonts w:cstheme="minorHAnsi"/>
                <w:color w:val="000000" w:themeColor="text1"/>
              </w:rPr>
              <w:t xml:space="preserve"> </w:t>
            </w:r>
            <w:proofErr w:type="spellStart"/>
            <w:r w:rsidRPr="00CB3AC6">
              <w:rPr>
                <w:rFonts w:cstheme="minorHAnsi"/>
                <w:color w:val="000000" w:themeColor="text1"/>
              </w:rPr>
              <w:t>nhà</w:t>
            </w:r>
            <w:proofErr w:type="spellEnd"/>
            <w:r w:rsidRPr="00CB3AC6">
              <w:rPr>
                <w:rFonts w:cstheme="minorHAnsi"/>
                <w:color w:val="000000" w:themeColor="text1"/>
              </w:rPr>
              <w:t xml:space="preserve"> </w:t>
            </w:r>
            <w:proofErr w:type="spellStart"/>
            <w:r w:rsidRPr="00CB3AC6">
              <w:rPr>
                <w:rFonts w:cstheme="minorHAnsi"/>
                <w:color w:val="000000" w:themeColor="text1"/>
              </w:rPr>
              <w:t>nước</w:t>
            </w:r>
            <w:proofErr w:type="spellEnd"/>
            <w:r w:rsidRPr="00CB3AC6">
              <w:rPr>
                <w:rFonts w:cstheme="minorHAnsi"/>
                <w:color w:val="000000" w:themeColor="text1"/>
              </w:rPr>
              <w:t xml:space="preserve"> </w:t>
            </w:r>
            <w:proofErr w:type="spellStart"/>
            <w:r w:rsidRPr="00CB3AC6">
              <w:rPr>
                <w:rFonts w:cstheme="minorHAnsi"/>
                <w:color w:val="000000" w:themeColor="text1"/>
              </w:rPr>
              <w:t>thụ</w:t>
            </w:r>
            <w:proofErr w:type="spellEnd"/>
            <w:r w:rsidRPr="00CB3AC6">
              <w:rPr>
                <w:rFonts w:cstheme="minorHAnsi"/>
                <w:color w:val="000000" w:themeColor="text1"/>
              </w:rPr>
              <w:t xml:space="preserve"> </w:t>
            </w:r>
            <w:proofErr w:type="spellStart"/>
            <w:r w:rsidRPr="00CB3AC6">
              <w:rPr>
                <w:rFonts w:cstheme="minorHAnsi"/>
                <w:color w:val="000000" w:themeColor="text1"/>
              </w:rPr>
              <w:t>hưởng</w:t>
            </w:r>
            <w:proofErr w:type="spellEnd"/>
            <w:r w:rsidRPr="00CB3AC6">
              <w:rPr>
                <w:rFonts w:cstheme="minorHAnsi"/>
                <w:color w:val="000000" w:themeColor="text1"/>
              </w:rPr>
              <w:t>.</w:t>
            </w:r>
          </w:p>
          <w:p w14:paraId="0FD027E6" w14:textId="77777777" w:rsidR="00FD477A" w:rsidRPr="00CB3AC6" w:rsidRDefault="00FD477A" w:rsidP="00FA1905">
            <w:pPr>
              <w:spacing w:line="360" w:lineRule="auto"/>
              <w:jc w:val="both"/>
              <w:rPr>
                <w:rFonts w:cstheme="minorHAnsi"/>
                <w:color w:val="000000" w:themeColor="text1"/>
              </w:rPr>
            </w:pPr>
            <w:r w:rsidRPr="00CB3AC6">
              <w:rPr>
                <w:rFonts w:cstheme="minorHAnsi"/>
                <w:color w:val="000000" w:themeColor="text1"/>
              </w:rPr>
              <w:t xml:space="preserve">Danh </w:t>
            </w:r>
            <w:proofErr w:type="spellStart"/>
            <w:r w:rsidRPr="00CB3AC6">
              <w:rPr>
                <w:rFonts w:cstheme="minorHAnsi"/>
                <w:color w:val="000000" w:themeColor="text1"/>
              </w:rPr>
              <w:t>mục</w:t>
            </w:r>
            <w:proofErr w:type="spellEnd"/>
            <w:r w:rsidRPr="00CB3AC6">
              <w:rPr>
                <w:rFonts w:cstheme="minorHAnsi"/>
                <w:color w:val="000000" w:themeColor="text1"/>
              </w:rPr>
              <w:t xml:space="preserve"> </w:t>
            </w:r>
            <w:proofErr w:type="spellStart"/>
            <w:r w:rsidRPr="00CB3AC6">
              <w:rPr>
                <w:rFonts w:cstheme="minorHAnsi"/>
                <w:color w:val="000000" w:themeColor="text1"/>
              </w:rPr>
              <w:t>bảng</w:t>
            </w:r>
            <w:proofErr w:type="spellEnd"/>
            <w:r w:rsidRPr="00CB3AC6">
              <w:rPr>
                <w:rFonts w:cstheme="minorHAnsi"/>
                <w:color w:val="000000" w:themeColor="text1"/>
              </w:rPr>
              <w:t xml:space="preserve"> </w:t>
            </w:r>
            <w:proofErr w:type="spellStart"/>
            <w:r w:rsidRPr="00CB3AC6">
              <w:rPr>
                <w:rFonts w:cstheme="minorHAnsi"/>
                <w:color w:val="000000" w:themeColor="text1"/>
              </w:rPr>
              <w:t>mã</w:t>
            </w:r>
            <w:proofErr w:type="spellEnd"/>
            <w:r w:rsidRPr="00CB3AC6">
              <w:rPr>
                <w:rFonts w:cstheme="minorHAnsi"/>
                <w:color w:val="000000" w:themeColor="text1"/>
              </w:rPr>
              <w:t xml:space="preserve"> </w:t>
            </w:r>
            <w:proofErr w:type="spellStart"/>
            <w:r w:rsidRPr="00CB3AC6">
              <w:rPr>
                <w:rFonts w:cstheme="minorHAnsi"/>
                <w:color w:val="000000" w:themeColor="text1"/>
              </w:rPr>
              <w:t>này</w:t>
            </w:r>
            <w:proofErr w:type="spellEnd"/>
            <w:r w:rsidRPr="00CB3AC6">
              <w:rPr>
                <w:rFonts w:cstheme="minorHAnsi"/>
                <w:color w:val="000000" w:themeColor="text1"/>
              </w:rPr>
              <w:t xml:space="preserve"> </w:t>
            </w:r>
            <w:proofErr w:type="spellStart"/>
            <w:r w:rsidRPr="00CB3AC6">
              <w:rPr>
                <w:rFonts w:cstheme="minorHAnsi"/>
                <w:color w:val="000000" w:themeColor="text1"/>
              </w:rPr>
              <w:t>là</w:t>
            </w:r>
            <w:proofErr w:type="spellEnd"/>
            <w:r w:rsidRPr="00CB3AC6">
              <w:rPr>
                <w:rFonts w:cstheme="minorHAnsi"/>
                <w:color w:val="000000" w:themeColor="text1"/>
              </w:rPr>
              <w:t xml:space="preserve"> </w:t>
            </w:r>
            <w:proofErr w:type="spellStart"/>
            <w:r w:rsidRPr="00CB3AC6">
              <w:rPr>
                <w:rFonts w:cstheme="minorHAnsi"/>
                <w:color w:val="000000" w:themeColor="text1"/>
              </w:rPr>
              <w:t>mã</w:t>
            </w:r>
            <w:proofErr w:type="spellEnd"/>
            <w:r w:rsidRPr="00CB3AC6">
              <w:rPr>
                <w:rFonts w:cstheme="minorHAnsi"/>
                <w:color w:val="000000" w:themeColor="text1"/>
              </w:rPr>
              <w:t xml:space="preserve"> </w:t>
            </w:r>
            <w:proofErr w:type="spellStart"/>
            <w:r w:rsidRPr="00CB3AC6">
              <w:rPr>
                <w:rFonts w:cstheme="minorHAnsi"/>
                <w:color w:val="000000" w:themeColor="text1"/>
              </w:rPr>
              <w:t>đơn</w:t>
            </w:r>
            <w:proofErr w:type="spellEnd"/>
            <w:r w:rsidRPr="00CB3AC6">
              <w:rPr>
                <w:rFonts w:cstheme="minorHAnsi"/>
                <w:color w:val="000000" w:themeColor="text1"/>
              </w:rPr>
              <w:t xml:space="preserve"> </w:t>
            </w:r>
            <w:proofErr w:type="spellStart"/>
            <w:r w:rsidRPr="00CB3AC6">
              <w:rPr>
                <w:rFonts w:cstheme="minorHAnsi"/>
                <w:color w:val="000000" w:themeColor="text1"/>
              </w:rPr>
              <w:t>vị</w:t>
            </w:r>
            <w:proofErr w:type="spellEnd"/>
            <w:r w:rsidRPr="00CB3AC6">
              <w:rPr>
                <w:rFonts w:cstheme="minorHAnsi"/>
                <w:color w:val="000000" w:themeColor="text1"/>
              </w:rPr>
              <w:t xml:space="preserve"> do Ngân </w:t>
            </w:r>
            <w:proofErr w:type="spellStart"/>
            <w:r w:rsidRPr="00CB3AC6">
              <w:rPr>
                <w:rFonts w:cstheme="minorHAnsi"/>
                <w:color w:val="000000" w:themeColor="text1"/>
              </w:rPr>
              <w:t>hàng</w:t>
            </w:r>
            <w:proofErr w:type="spellEnd"/>
            <w:r w:rsidRPr="00CB3AC6">
              <w:rPr>
                <w:rFonts w:cstheme="minorHAnsi"/>
                <w:color w:val="000000" w:themeColor="text1"/>
              </w:rPr>
              <w:t xml:space="preserve"> </w:t>
            </w:r>
            <w:proofErr w:type="spellStart"/>
            <w:r w:rsidRPr="00CB3AC6">
              <w:rPr>
                <w:rFonts w:cstheme="minorHAnsi"/>
                <w:color w:val="000000" w:themeColor="text1"/>
              </w:rPr>
              <w:t>nhà</w:t>
            </w:r>
            <w:proofErr w:type="spellEnd"/>
            <w:r w:rsidRPr="00CB3AC6">
              <w:rPr>
                <w:rFonts w:cstheme="minorHAnsi"/>
                <w:color w:val="000000" w:themeColor="text1"/>
              </w:rPr>
              <w:t xml:space="preserve"> </w:t>
            </w:r>
            <w:proofErr w:type="spellStart"/>
            <w:r w:rsidRPr="00CB3AC6">
              <w:rPr>
                <w:rFonts w:cstheme="minorHAnsi"/>
                <w:color w:val="000000" w:themeColor="text1"/>
              </w:rPr>
              <w:t>nước</w:t>
            </w:r>
            <w:proofErr w:type="spellEnd"/>
            <w:r w:rsidRPr="00CB3AC6">
              <w:rPr>
                <w:rFonts w:cstheme="minorHAnsi"/>
                <w:color w:val="000000" w:themeColor="text1"/>
              </w:rPr>
              <w:t xml:space="preserve"> </w:t>
            </w:r>
            <w:proofErr w:type="spellStart"/>
            <w:r w:rsidRPr="00CB3AC6">
              <w:rPr>
                <w:rFonts w:cstheme="minorHAnsi"/>
                <w:color w:val="000000" w:themeColor="text1"/>
              </w:rPr>
              <w:t>quy</w:t>
            </w:r>
            <w:proofErr w:type="spellEnd"/>
            <w:r w:rsidRPr="00CB3AC6">
              <w:rPr>
                <w:rFonts w:cstheme="minorHAnsi"/>
                <w:color w:val="000000" w:themeColor="text1"/>
              </w:rPr>
              <w:t xml:space="preserve"> </w:t>
            </w:r>
            <w:proofErr w:type="spellStart"/>
            <w:r w:rsidRPr="00CB3AC6">
              <w:rPr>
                <w:rFonts w:cstheme="minorHAnsi"/>
                <w:color w:val="000000" w:themeColor="text1"/>
              </w:rPr>
              <w:t>định</w:t>
            </w:r>
            <w:proofErr w:type="spellEnd"/>
            <w:r w:rsidRPr="00CB3AC6">
              <w:rPr>
                <w:rFonts w:cstheme="minorHAnsi"/>
                <w:color w:val="000000" w:themeColor="text1"/>
              </w:rPr>
              <w:t xml:space="preserve"> </w:t>
            </w:r>
            <w:proofErr w:type="spellStart"/>
            <w:r w:rsidRPr="00CB3AC6">
              <w:rPr>
                <w:rFonts w:cstheme="minorHAnsi"/>
                <w:color w:val="000000" w:themeColor="text1"/>
              </w:rPr>
              <w:t>cho</w:t>
            </w:r>
            <w:proofErr w:type="spellEnd"/>
            <w:r w:rsidRPr="00CB3AC6">
              <w:rPr>
                <w:rFonts w:cstheme="minorHAnsi"/>
                <w:color w:val="000000" w:themeColor="text1"/>
              </w:rPr>
              <w:t xml:space="preserve"> </w:t>
            </w:r>
            <w:proofErr w:type="spellStart"/>
            <w:r w:rsidRPr="00CB3AC6">
              <w:rPr>
                <w:rFonts w:cstheme="minorHAnsi"/>
                <w:color w:val="000000" w:themeColor="text1"/>
              </w:rPr>
              <w:t>từng</w:t>
            </w:r>
            <w:proofErr w:type="spellEnd"/>
            <w:r w:rsidRPr="00CB3AC6">
              <w:rPr>
                <w:rFonts w:cstheme="minorHAnsi"/>
                <w:color w:val="000000" w:themeColor="text1"/>
              </w:rPr>
              <w:t xml:space="preserve"> chi </w:t>
            </w:r>
            <w:proofErr w:type="spellStart"/>
            <w:r w:rsidRPr="00CB3AC6">
              <w:rPr>
                <w:rFonts w:cstheme="minorHAnsi"/>
                <w:color w:val="000000" w:themeColor="text1"/>
              </w:rPr>
              <w:t>nhánh</w:t>
            </w:r>
            <w:proofErr w:type="spellEnd"/>
            <w:r w:rsidRPr="00CB3AC6">
              <w:rPr>
                <w:rFonts w:cstheme="minorHAnsi"/>
                <w:color w:val="000000" w:themeColor="text1"/>
              </w:rPr>
              <w:t xml:space="preserve"> </w:t>
            </w:r>
            <w:proofErr w:type="spellStart"/>
            <w:r w:rsidRPr="00CB3AC6">
              <w:rPr>
                <w:rFonts w:cstheme="minorHAnsi"/>
                <w:color w:val="000000" w:themeColor="text1"/>
              </w:rPr>
              <w:t>ngân</w:t>
            </w:r>
            <w:proofErr w:type="spellEnd"/>
            <w:r w:rsidRPr="00CB3AC6">
              <w:rPr>
                <w:rFonts w:cstheme="minorHAnsi"/>
                <w:color w:val="000000" w:themeColor="text1"/>
              </w:rPr>
              <w:t xml:space="preserve"> </w:t>
            </w:r>
            <w:proofErr w:type="spellStart"/>
            <w:r w:rsidRPr="00CB3AC6">
              <w:rPr>
                <w:rFonts w:cstheme="minorHAnsi"/>
                <w:color w:val="000000" w:themeColor="text1"/>
              </w:rPr>
              <w:t>hàng</w:t>
            </w:r>
            <w:proofErr w:type="spellEnd"/>
            <w:r w:rsidRPr="00CB3AC6">
              <w:rPr>
                <w:rFonts w:cstheme="minorHAnsi"/>
                <w:color w:val="000000" w:themeColor="text1"/>
              </w:rPr>
              <w:t>/</w:t>
            </w:r>
            <w:proofErr w:type="spellStart"/>
            <w:r w:rsidRPr="00CB3AC6">
              <w:rPr>
                <w:rFonts w:cstheme="minorHAnsi"/>
                <w:color w:val="000000" w:themeColor="text1"/>
              </w:rPr>
              <w:t>kho</w:t>
            </w:r>
            <w:proofErr w:type="spellEnd"/>
            <w:r w:rsidRPr="00CB3AC6">
              <w:rPr>
                <w:rFonts w:cstheme="minorHAnsi"/>
                <w:color w:val="000000" w:themeColor="text1"/>
              </w:rPr>
              <w:t xml:space="preserve"> </w:t>
            </w:r>
            <w:proofErr w:type="spellStart"/>
            <w:r w:rsidRPr="00CB3AC6">
              <w:rPr>
                <w:rFonts w:cstheme="minorHAnsi"/>
                <w:color w:val="000000" w:themeColor="text1"/>
              </w:rPr>
              <w:t>bạc</w:t>
            </w:r>
            <w:proofErr w:type="spellEnd"/>
            <w:r w:rsidRPr="00CB3AC6">
              <w:rPr>
                <w:rFonts w:cstheme="minorHAnsi"/>
                <w:color w:val="000000" w:themeColor="text1"/>
              </w:rPr>
              <w:t xml:space="preserve"> </w:t>
            </w:r>
            <w:proofErr w:type="spellStart"/>
            <w:r w:rsidRPr="00CB3AC6">
              <w:rPr>
                <w:rFonts w:cstheme="minorHAnsi"/>
                <w:color w:val="000000" w:themeColor="text1"/>
              </w:rPr>
              <w:t>nhà</w:t>
            </w:r>
            <w:proofErr w:type="spellEnd"/>
            <w:r w:rsidRPr="00CB3AC6">
              <w:rPr>
                <w:rFonts w:cstheme="minorHAnsi"/>
                <w:color w:val="000000" w:themeColor="text1"/>
              </w:rPr>
              <w:t xml:space="preserve"> </w:t>
            </w:r>
            <w:proofErr w:type="spellStart"/>
            <w:r w:rsidRPr="00CB3AC6">
              <w:rPr>
                <w:rFonts w:cstheme="minorHAnsi"/>
                <w:color w:val="000000" w:themeColor="text1"/>
              </w:rPr>
              <w:t>nước</w:t>
            </w:r>
            <w:proofErr w:type="spellEnd"/>
            <w:r w:rsidRPr="00CB3AC6">
              <w:rPr>
                <w:rFonts w:cstheme="minorHAnsi"/>
                <w:color w:val="000000" w:themeColor="text1"/>
              </w:rPr>
              <w:t>.</w:t>
            </w:r>
          </w:p>
        </w:tc>
      </w:tr>
      <w:tr w:rsidR="00FD477A" w:rsidRPr="00CB3AC6" w14:paraId="65CFA973" w14:textId="77777777" w:rsidTr="00FA1905">
        <w:tc>
          <w:tcPr>
            <w:tcW w:w="25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A42744C" w14:textId="77777777" w:rsidR="00FD477A" w:rsidRPr="00CB3AC6" w:rsidRDefault="00FD477A" w:rsidP="00FA1905">
            <w:pPr>
              <w:spacing w:line="360" w:lineRule="auto"/>
              <w:jc w:val="both"/>
              <w:rPr>
                <w:rFonts w:cstheme="minorHAnsi"/>
                <w:color w:val="000000" w:themeColor="text1"/>
              </w:rPr>
            </w:pPr>
            <w:proofErr w:type="spellStart"/>
            <w:r w:rsidRPr="00CB3AC6">
              <w:rPr>
                <w:rFonts w:cstheme="minorHAnsi"/>
                <w:color w:val="000000" w:themeColor="text1"/>
              </w:rPr>
              <w:lastRenderedPageBreak/>
              <w:t>TenTKThuHuong</w:t>
            </w:r>
            <w:proofErr w:type="spellEnd"/>
          </w:p>
        </w:tc>
        <w:tc>
          <w:tcPr>
            <w:tcW w:w="1011" w:type="dxa"/>
            <w:tcBorders>
              <w:top w:val="nil"/>
              <w:left w:val="nil"/>
              <w:bottom w:val="single" w:sz="8" w:space="0" w:color="auto"/>
              <w:right w:val="single" w:sz="4" w:space="0" w:color="auto"/>
            </w:tcBorders>
            <w:tcMar>
              <w:top w:w="0" w:type="dxa"/>
              <w:left w:w="108" w:type="dxa"/>
              <w:bottom w:w="0" w:type="dxa"/>
              <w:right w:w="108" w:type="dxa"/>
            </w:tcMar>
            <w:vAlign w:val="center"/>
            <w:hideMark/>
          </w:tcPr>
          <w:p w14:paraId="52745622" w14:textId="77777777" w:rsidR="00FD477A" w:rsidRPr="00CB3AC6" w:rsidRDefault="00FD477A" w:rsidP="00FA1905">
            <w:pPr>
              <w:spacing w:line="360" w:lineRule="auto"/>
              <w:jc w:val="both"/>
              <w:rPr>
                <w:rFonts w:cstheme="minorHAnsi"/>
                <w:color w:val="000000" w:themeColor="text1"/>
              </w:rPr>
            </w:pPr>
            <w:r w:rsidRPr="00CB3AC6">
              <w:rPr>
                <w:rFonts w:cstheme="minorHAnsi"/>
                <w:color w:val="000000" w:themeColor="text1"/>
              </w:rPr>
              <w:t xml:space="preserve">String </w:t>
            </w:r>
          </w:p>
        </w:tc>
        <w:tc>
          <w:tcPr>
            <w:tcW w:w="992" w:type="dxa"/>
            <w:tcBorders>
              <w:top w:val="single" w:sz="4" w:space="0" w:color="auto"/>
              <w:left w:val="single" w:sz="4" w:space="0" w:color="auto"/>
              <w:bottom w:val="single" w:sz="4" w:space="0" w:color="auto"/>
              <w:right w:val="single" w:sz="4" w:space="0" w:color="auto"/>
            </w:tcBorders>
            <w:vAlign w:val="center"/>
          </w:tcPr>
          <w:p w14:paraId="54193DFA" w14:textId="77777777" w:rsidR="00FD477A" w:rsidRPr="00CB3AC6" w:rsidRDefault="00FD477A" w:rsidP="00FA1905">
            <w:pPr>
              <w:spacing w:line="360" w:lineRule="auto"/>
              <w:jc w:val="both"/>
              <w:rPr>
                <w:rFonts w:cstheme="minorHAnsi"/>
                <w:color w:val="000000" w:themeColor="text1"/>
              </w:rPr>
            </w:pPr>
            <w:r w:rsidRPr="00CB3AC6">
              <w:rPr>
                <w:rFonts w:cstheme="minorHAnsi"/>
                <w:color w:val="000000" w:themeColor="text1"/>
              </w:rPr>
              <w:t>255</w:t>
            </w:r>
          </w:p>
        </w:tc>
        <w:tc>
          <w:tcPr>
            <w:tcW w:w="1517" w:type="dxa"/>
            <w:tcBorders>
              <w:top w:val="single" w:sz="4" w:space="0" w:color="auto"/>
              <w:left w:val="single" w:sz="4" w:space="0" w:color="auto"/>
              <w:bottom w:val="single" w:sz="4" w:space="0" w:color="auto"/>
              <w:right w:val="single" w:sz="4" w:space="0" w:color="auto"/>
            </w:tcBorders>
            <w:vAlign w:val="center"/>
          </w:tcPr>
          <w:p w14:paraId="676B81AD" w14:textId="77777777" w:rsidR="00FD477A" w:rsidRPr="00CB3AC6" w:rsidRDefault="00FD477A" w:rsidP="00FA1905">
            <w:pPr>
              <w:spacing w:line="360" w:lineRule="auto"/>
              <w:jc w:val="both"/>
              <w:rPr>
                <w:rFonts w:cstheme="minorHAnsi"/>
                <w:color w:val="000000" w:themeColor="text1"/>
              </w:rPr>
            </w:pPr>
          </w:p>
          <w:p w14:paraId="225AAC3B" w14:textId="77777777" w:rsidR="00FD477A" w:rsidRPr="00CB3AC6" w:rsidRDefault="00FD477A" w:rsidP="00FA1905">
            <w:pPr>
              <w:spacing w:line="360" w:lineRule="auto"/>
              <w:jc w:val="both"/>
              <w:rPr>
                <w:rFonts w:cstheme="minorHAnsi"/>
                <w:color w:val="000000" w:themeColor="text1"/>
              </w:rPr>
            </w:pPr>
            <w:proofErr w:type="spellStart"/>
            <w:r w:rsidRPr="00CB3AC6">
              <w:rPr>
                <w:rFonts w:cstheme="minorHAnsi"/>
                <w:color w:val="000000" w:themeColor="text1"/>
              </w:rPr>
              <w:t>Không</w:t>
            </w:r>
            <w:proofErr w:type="spellEnd"/>
            <w:r w:rsidRPr="00CB3AC6">
              <w:rPr>
                <w:rFonts w:cstheme="minorHAnsi"/>
                <w:color w:val="000000" w:themeColor="text1"/>
              </w:rPr>
              <w:t xml:space="preserve"> </w:t>
            </w:r>
            <w:proofErr w:type="spellStart"/>
            <w:r w:rsidRPr="00CB3AC6">
              <w:rPr>
                <w:rFonts w:cstheme="minorHAnsi"/>
                <w:color w:val="000000" w:themeColor="text1"/>
              </w:rPr>
              <w:t>bắt</w:t>
            </w:r>
            <w:proofErr w:type="spellEnd"/>
            <w:r w:rsidRPr="00CB3AC6">
              <w:rPr>
                <w:rFonts w:cstheme="minorHAnsi"/>
                <w:color w:val="000000" w:themeColor="text1"/>
              </w:rPr>
              <w:t xml:space="preserve"> </w:t>
            </w:r>
            <w:proofErr w:type="spellStart"/>
            <w:r w:rsidRPr="00CB3AC6">
              <w:rPr>
                <w:rFonts w:cstheme="minorHAnsi"/>
                <w:color w:val="000000" w:themeColor="text1"/>
              </w:rPr>
              <w:t>buộc</w:t>
            </w:r>
            <w:proofErr w:type="spellEnd"/>
          </w:p>
          <w:p w14:paraId="0B8E19DF" w14:textId="77777777" w:rsidR="00FD477A" w:rsidRPr="00CB3AC6" w:rsidRDefault="00FD477A" w:rsidP="00FA1905">
            <w:pPr>
              <w:spacing w:line="360" w:lineRule="auto"/>
              <w:jc w:val="both"/>
              <w:rPr>
                <w:rFonts w:cstheme="minorHAnsi"/>
                <w:color w:val="000000" w:themeColor="text1"/>
              </w:rPr>
            </w:pPr>
            <w:proofErr w:type="spellStart"/>
            <w:r w:rsidRPr="00CB3AC6">
              <w:rPr>
                <w:rFonts w:cstheme="minorHAnsi"/>
                <w:color w:val="000000" w:themeColor="text1"/>
              </w:rPr>
              <w:t>Riêng</w:t>
            </w:r>
            <w:proofErr w:type="spellEnd"/>
            <w:r w:rsidRPr="00CB3AC6">
              <w:rPr>
                <w:rFonts w:cstheme="minorHAnsi"/>
                <w:color w:val="000000" w:themeColor="text1"/>
              </w:rPr>
              <w:t xml:space="preserve"> </w:t>
            </w:r>
            <w:proofErr w:type="spellStart"/>
            <w:r w:rsidRPr="00CB3AC6">
              <w:rPr>
                <w:rFonts w:cstheme="minorHAnsi"/>
                <w:color w:val="000000" w:themeColor="text1"/>
              </w:rPr>
              <w:t>với</w:t>
            </w:r>
            <w:proofErr w:type="spellEnd"/>
            <w:r w:rsidRPr="00CB3AC6">
              <w:rPr>
                <w:rFonts w:cstheme="minorHAnsi"/>
                <w:color w:val="000000" w:themeColor="text1"/>
              </w:rPr>
              <w:t xml:space="preserve"> </w:t>
            </w:r>
            <w:proofErr w:type="spellStart"/>
            <w:r w:rsidRPr="00CB3AC6">
              <w:rPr>
                <w:rFonts w:cstheme="minorHAnsi"/>
                <w:color w:val="000000" w:themeColor="text1"/>
              </w:rPr>
              <w:t>MaDichVu</w:t>
            </w:r>
            <w:proofErr w:type="spellEnd"/>
            <w:r w:rsidRPr="00CB3AC6">
              <w:rPr>
                <w:rFonts w:cstheme="minorHAnsi"/>
                <w:color w:val="000000" w:themeColor="text1"/>
              </w:rPr>
              <w:t xml:space="preserve"> </w:t>
            </w:r>
            <w:proofErr w:type="spellStart"/>
            <w:r w:rsidRPr="00CB3AC6">
              <w:rPr>
                <w:rFonts w:cstheme="minorHAnsi"/>
                <w:color w:val="000000" w:themeColor="text1"/>
              </w:rPr>
              <w:t>là</w:t>
            </w:r>
            <w:proofErr w:type="spellEnd"/>
            <w:r w:rsidRPr="00CB3AC6">
              <w:rPr>
                <w:rFonts w:cstheme="minorHAnsi"/>
                <w:color w:val="000000" w:themeColor="text1"/>
              </w:rPr>
              <w:t xml:space="preserve"> 2, 4 – (</w:t>
            </w:r>
            <w:proofErr w:type="spellStart"/>
            <w:r w:rsidRPr="00CB3AC6">
              <w:rPr>
                <w:rFonts w:cstheme="minorHAnsi"/>
                <w:color w:val="000000" w:themeColor="text1"/>
              </w:rPr>
              <w:t>Ứng</w:t>
            </w:r>
            <w:proofErr w:type="spellEnd"/>
            <w:r w:rsidRPr="00CB3AC6">
              <w:rPr>
                <w:rFonts w:cstheme="minorHAnsi"/>
                <w:color w:val="000000" w:themeColor="text1"/>
              </w:rPr>
              <w:t xml:space="preserve"> </w:t>
            </w:r>
            <w:proofErr w:type="spellStart"/>
            <w:r w:rsidRPr="00CB3AC6">
              <w:rPr>
                <w:rFonts w:cstheme="minorHAnsi"/>
                <w:color w:val="000000" w:themeColor="text1"/>
              </w:rPr>
              <w:t>với</w:t>
            </w:r>
            <w:proofErr w:type="spellEnd"/>
            <w:r w:rsidRPr="00CB3AC6">
              <w:rPr>
                <w:rFonts w:cstheme="minorHAnsi"/>
                <w:color w:val="000000" w:themeColor="text1"/>
              </w:rPr>
              <w:t xml:space="preserve"> </w:t>
            </w:r>
            <w:proofErr w:type="spellStart"/>
            <w:r w:rsidRPr="00CB3AC6">
              <w:rPr>
                <w:rFonts w:cstheme="minorHAnsi"/>
                <w:color w:val="000000" w:themeColor="text1"/>
              </w:rPr>
              <w:t>dịch</w:t>
            </w:r>
            <w:proofErr w:type="spellEnd"/>
            <w:r w:rsidRPr="00CB3AC6">
              <w:rPr>
                <w:rFonts w:cstheme="minorHAnsi"/>
                <w:color w:val="000000" w:themeColor="text1"/>
              </w:rPr>
              <w:t xml:space="preserve"> </w:t>
            </w:r>
            <w:proofErr w:type="spellStart"/>
            <w:r w:rsidRPr="00CB3AC6">
              <w:rPr>
                <w:rFonts w:cstheme="minorHAnsi"/>
                <w:color w:val="000000" w:themeColor="text1"/>
              </w:rPr>
              <w:t>vụ</w:t>
            </w:r>
            <w:proofErr w:type="spellEnd"/>
            <w:r w:rsidRPr="00CB3AC6">
              <w:rPr>
                <w:rFonts w:cstheme="minorHAnsi"/>
                <w:color w:val="000000" w:themeColor="text1"/>
              </w:rPr>
              <w:t xml:space="preserve"> thu </w:t>
            </w:r>
            <w:proofErr w:type="spellStart"/>
            <w:r w:rsidRPr="00CB3AC6">
              <w:rPr>
                <w:rFonts w:cstheme="minorHAnsi"/>
                <w:color w:val="000000" w:themeColor="text1"/>
              </w:rPr>
              <w:t>phí</w:t>
            </w:r>
            <w:proofErr w:type="spellEnd"/>
            <w:r w:rsidRPr="00CB3AC6">
              <w:rPr>
                <w:rFonts w:cstheme="minorHAnsi"/>
                <w:color w:val="000000" w:themeColor="text1"/>
              </w:rPr>
              <w:t xml:space="preserve">, </w:t>
            </w:r>
            <w:proofErr w:type="spellStart"/>
            <w:r w:rsidRPr="00CB3AC6">
              <w:rPr>
                <w:rFonts w:cstheme="minorHAnsi"/>
                <w:color w:val="000000" w:themeColor="text1"/>
              </w:rPr>
              <w:t>lệ</w:t>
            </w:r>
            <w:proofErr w:type="spellEnd"/>
            <w:r w:rsidRPr="00CB3AC6">
              <w:rPr>
                <w:rFonts w:cstheme="minorHAnsi"/>
                <w:color w:val="000000" w:themeColor="text1"/>
              </w:rPr>
              <w:t xml:space="preserve"> </w:t>
            </w:r>
            <w:proofErr w:type="spellStart"/>
            <w:r w:rsidRPr="00CB3AC6">
              <w:rPr>
                <w:rFonts w:cstheme="minorHAnsi"/>
                <w:color w:val="000000" w:themeColor="text1"/>
              </w:rPr>
              <w:t>phí</w:t>
            </w:r>
            <w:proofErr w:type="spellEnd"/>
            <w:r w:rsidRPr="00CB3AC6">
              <w:rPr>
                <w:rFonts w:cstheme="minorHAnsi"/>
                <w:color w:val="000000" w:themeColor="text1"/>
              </w:rPr>
              <w:t xml:space="preserve"> </w:t>
            </w:r>
            <w:proofErr w:type="spellStart"/>
            <w:r w:rsidRPr="00CB3AC6">
              <w:rPr>
                <w:rFonts w:cstheme="minorHAnsi"/>
                <w:color w:val="000000" w:themeColor="text1"/>
              </w:rPr>
              <w:t>hoặc</w:t>
            </w:r>
            <w:proofErr w:type="spellEnd"/>
            <w:r w:rsidRPr="00CB3AC6">
              <w:rPr>
                <w:rFonts w:cstheme="minorHAnsi"/>
                <w:color w:val="000000" w:themeColor="text1"/>
              </w:rPr>
              <w:t xml:space="preserve"> </w:t>
            </w:r>
            <w:proofErr w:type="spellStart"/>
            <w:r w:rsidRPr="00CB3AC6">
              <w:rPr>
                <w:rFonts w:cstheme="minorHAnsi"/>
                <w:color w:val="000000" w:themeColor="text1"/>
              </w:rPr>
              <w:t>dịch</w:t>
            </w:r>
            <w:proofErr w:type="spellEnd"/>
            <w:r w:rsidRPr="00CB3AC6">
              <w:rPr>
                <w:rFonts w:cstheme="minorHAnsi"/>
                <w:color w:val="000000" w:themeColor="text1"/>
              </w:rPr>
              <w:t xml:space="preserve"> </w:t>
            </w:r>
            <w:proofErr w:type="spellStart"/>
            <w:r w:rsidRPr="00CB3AC6">
              <w:rPr>
                <w:rFonts w:cstheme="minorHAnsi"/>
                <w:color w:val="000000" w:themeColor="text1"/>
              </w:rPr>
              <w:t>vụ</w:t>
            </w:r>
            <w:proofErr w:type="spellEnd"/>
            <w:r w:rsidRPr="00CB3AC6">
              <w:rPr>
                <w:rFonts w:cstheme="minorHAnsi"/>
                <w:color w:val="000000" w:themeColor="text1"/>
              </w:rPr>
              <w:t xml:space="preserve"> Thu </w:t>
            </w:r>
            <w:proofErr w:type="spellStart"/>
            <w:r w:rsidRPr="00CB3AC6">
              <w:rPr>
                <w:rFonts w:cstheme="minorHAnsi"/>
                <w:color w:val="000000" w:themeColor="text1"/>
              </w:rPr>
              <w:t>Bảo</w:t>
            </w:r>
            <w:proofErr w:type="spellEnd"/>
            <w:r w:rsidRPr="00CB3AC6">
              <w:rPr>
                <w:rFonts w:cstheme="minorHAnsi"/>
                <w:color w:val="000000" w:themeColor="text1"/>
              </w:rPr>
              <w:t xml:space="preserve"> </w:t>
            </w:r>
            <w:proofErr w:type="spellStart"/>
            <w:r w:rsidRPr="00CB3AC6">
              <w:rPr>
                <w:rFonts w:cstheme="minorHAnsi"/>
                <w:color w:val="000000" w:themeColor="text1"/>
              </w:rPr>
              <w:t>hiểm</w:t>
            </w:r>
            <w:proofErr w:type="spellEnd"/>
            <w:r w:rsidRPr="00CB3AC6">
              <w:rPr>
                <w:rFonts w:cstheme="minorHAnsi"/>
                <w:color w:val="000000" w:themeColor="text1"/>
              </w:rPr>
              <w:t xml:space="preserve"> </w:t>
            </w:r>
            <w:proofErr w:type="spellStart"/>
            <w:r w:rsidRPr="00CB3AC6">
              <w:rPr>
                <w:rFonts w:cstheme="minorHAnsi"/>
                <w:color w:val="000000" w:themeColor="text1"/>
              </w:rPr>
              <w:t>xã</w:t>
            </w:r>
            <w:proofErr w:type="spellEnd"/>
            <w:r w:rsidRPr="00CB3AC6">
              <w:rPr>
                <w:rFonts w:cstheme="minorHAnsi"/>
                <w:color w:val="000000" w:themeColor="text1"/>
              </w:rPr>
              <w:t xml:space="preserve"> </w:t>
            </w:r>
            <w:proofErr w:type="spellStart"/>
            <w:r w:rsidRPr="00CB3AC6">
              <w:rPr>
                <w:rFonts w:cstheme="minorHAnsi"/>
                <w:color w:val="000000" w:themeColor="text1"/>
              </w:rPr>
              <w:t>hội</w:t>
            </w:r>
            <w:proofErr w:type="spellEnd"/>
            <w:r w:rsidRPr="00CB3AC6">
              <w:rPr>
                <w:rFonts w:cstheme="minorHAnsi"/>
                <w:color w:val="000000" w:themeColor="text1"/>
              </w:rPr>
              <w:t xml:space="preserve">) </w:t>
            </w:r>
            <w:proofErr w:type="spellStart"/>
            <w:r w:rsidRPr="00CB3AC6">
              <w:rPr>
                <w:rFonts w:cstheme="minorHAnsi"/>
                <w:color w:val="000000" w:themeColor="text1"/>
              </w:rPr>
              <w:t>giá</w:t>
            </w:r>
            <w:proofErr w:type="spellEnd"/>
            <w:r w:rsidRPr="00CB3AC6">
              <w:rPr>
                <w:rFonts w:cstheme="minorHAnsi"/>
                <w:color w:val="000000" w:themeColor="text1"/>
              </w:rPr>
              <w:t xml:space="preserve"> </w:t>
            </w:r>
            <w:proofErr w:type="spellStart"/>
            <w:r w:rsidRPr="00CB3AC6">
              <w:rPr>
                <w:rFonts w:cstheme="minorHAnsi"/>
                <w:color w:val="000000" w:themeColor="text1"/>
              </w:rPr>
              <w:t>trị</w:t>
            </w:r>
            <w:proofErr w:type="spellEnd"/>
            <w:r w:rsidRPr="00CB3AC6">
              <w:rPr>
                <w:rFonts w:cstheme="minorHAnsi"/>
                <w:color w:val="000000" w:themeColor="text1"/>
              </w:rPr>
              <w:t xml:space="preserve"> </w:t>
            </w:r>
            <w:proofErr w:type="spellStart"/>
            <w:r w:rsidRPr="00CB3AC6">
              <w:rPr>
                <w:rFonts w:cstheme="minorHAnsi"/>
                <w:color w:val="000000" w:themeColor="text1"/>
              </w:rPr>
              <w:t>trường</w:t>
            </w:r>
            <w:proofErr w:type="spellEnd"/>
            <w:r w:rsidRPr="00CB3AC6">
              <w:rPr>
                <w:rFonts w:cstheme="minorHAnsi"/>
                <w:color w:val="000000" w:themeColor="text1"/>
              </w:rPr>
              <w:t xml:space="preserve"> </w:t>
            </w:r>
            <w:proofErr w:type="spellStart"/>
            <w:r w:rsidRPr="00CB3AC6">
              <w:rPr>
                <w:rFonts w:cstheme="minorHAnsi"/>
                <w:color w:val="000000" w:themeColor="text1"/>
              </w:rPr>
              <w:t>là</w:t>
            </w:r>
            <w:proofErr w:type="spellEnd"/>
            <w:r w:rsidRPr="00CB3AC6">
              <w:rPr>
                <w:rFonts w:cstheme="minorHAnsi"/>
                <w:color w:val="000000" w:themeColor="text1"/>
              </w:rPr>
              <w:t xml:space="preserve"> </w:t>
            </w:r>
            <w:proofErr w:type="spellStart"/>
            <w:r w:rsidRPr="00CB3AC6">
              <w:rPr>
                <w:rFonts w:cstheme="minorHAnsi"/>
                <w:color w:val="000000" w:themeColor="text1"/>
              </w:rPr>
              <w:t>bắt</w:t>
            </w:r>
            <w:proofErr w:type="spellEnd"/>
            <w:r w:rsidRPr="00CB3AC6">
              <w:rPr>
                <w:rFonts w:cstheme="minorHAnsi"/>
                <w:color w:val="000000" w:themeColor="text1"/>
              </w:rPr>
              <w:t xml:space="preserve"> </w:t>
            </w:r>
            <w:proofErr w:type="spellStart"/>
            <w:r w:rsidRPr="00CB3AC6">
              <w:rPr>
                <w:rFonts w:cstheme="minorHAnsi"/>
                <w:color w:val="000000" w:themeColor="text1"/>
              </w:rPr>
              <w:t>buộc</w:t>
            </w:r>
            <w:proofErr w:type="spellEnd"/>
          </w:p>
        </w:tc>
        <w:tc>
          <w:tcPr>
            <w:tcW w:w="342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hideMark/>
          </w:tcPr>
          <w:p w14:paraId="65832998" w14:textId="77777777" w:rsidR="00FD477A" w:rsidRPr="00CB3AC6" w:rsidRDefault="00FD477A" w:rsidP="00FA1905">
            <w:pPr>
              <w:spacing w:line="360" w:lineRule="auto"/>
              <w:jc w:val="both"/>
              <w:rPr>
                <w:rFonts w:cstheme="minorHAnsi"/>
                <w:color w:val="000000" w:themeColor="text1"/>
              </w:rPr>
            </w:pPr>
            <w:proofErr w:type="spellStart"/>
            <w:r w:rsidRPr="00CB3AC6">
              <w:rPr>
                <w:rFonts w:cstheme="minorHAnsi"/>
                <w:color w:val="000000" w:themeColor="text1"/>
              </w:rPr>
              <w:t>Tên</w:t>
            </w:r>
            <w:proofErr w:type="spellEnd"/>
            <w:r w:rsidRPr="00CB3AC6">
              <w:rPr>
                <w:rFonts w:cstheme="minorHAnsi"/>
                <w:color w:val="000000" w:themeColor="text1"/>
              </w:rPr>
              <w:t xml:space="preserve"> </w:t>
            </w:r>
            <w:proofErr w:type="spellStart"/>
            <w:r w:rsidRPr="00CB3AC6">
              <w:rPr>
                <w:rFonts w:cstheme="minorHAnsi"/>
                <w:color w:val="000000" w:themeColor="text1"/>
              </w:rPr>
              <w:t>tài</w:t>
            </w:r>
            <w:proofErr w:type="spellEnd"/>
            <w:r w:rsidRPr="00CB3AC6">
              <w:rPr>
                <w:rFonts w:cstheme="minorHAnsi"/>
                <w:color w:val="000000" w:themeColor="text1"/>
              </w:rPr>
              <w:t xml:space="preserve"> </w:t>
            </w:r>
            <w:proofErr w:type="spellStart"/>
            <w:r w:rsidRPr="00CB3AC6">
              <w:rPr>
                <w:rFonts w:cstheme="minorHAnsi"/>
                <w:color w:val="000000" w:themeColor="text1"/>
              </w:rPr>
              <w:t>khoản</w:t>
            </w:r>
            <w:proofErr w:type="spellEnd"/>
            <w:r w:rsidRPr="00CB3AC6">
              <w:rPr>
                <w:rFonts w:cstheme="minorHAnsi"/>
                <w:color w:val="000000" w:themeColor="text1"/>
              </w:rPr>
              <w:t xml:space="preserve"> </w:t>
            </w:r>
            <w:proofErr w:type="spellStart"/>
            <w:r w:rsidRPr="00CB3AC6">
              <w:rPr>
                <w:rFonts w:cstheme="minorHAnsi"/>
                <w:color w:val="000000" w:themeColor="text1"/>
              </w:rPr>
              <w:t>của</w:t>
            </w:r>
            <w:proofErr w:type="spellEnd"/>
            <w:r w:rsidRPr="00CB3AC6">
              <w:rPr>
                <w:rFonts w:cstheme="minorHAnsi"/>
                <w:color w:val="000000" w:themeColor="text1"/>
              </w:rPr>
              <w:t xml:space="preserve"> </w:t>
            </w:r>
            <w:proofErr w:type="spellStart"/>
            <w:r w:rsidRPr="00CB3AC6">
              <w:rPr>
                <w:rFonts w:cstheme="minorHAnsi"/>
                <w:color w:val="000000" w:themeColor="text1"/>
              </w:rPr>
              <w:t>cơ</w:t>
            </w:r>
            <w:proofErr w:type="spellEnd"/>
            <w:r w:rsidRPr="00CB3AC6">
              <w:rPr>
                <w:rFonts w:cstheme="minorHAnsi"/>
                <w:color w:val="000000" w:themeColor="text1"/>
              </w:rPr>
              <w:t xml:space="preserve"> </w:t>
            </w:r>
            <w:proofErr w:type="spellStart"/>
            <w:r w:rsidRPr="00CB3AC6">
              <w:rPr>
                <w:rFonts w:cstheme="minorHAnsi"/>
                <w:color w:val="000000" w:themeColor="text1"/>
              </w:rPr>
              <w:t>quan</w:t>
            </w:r>
            <w:proofErr w:type="spellEnd"/>
            <w:r w:rsidRPr="00CB3AC6">
              <w:rPr>
                <w:rFonts w:cstheme="minorHAnsi"/>
                <w:color w:val="000000" w:themeColor="text1"/>
              </w:rPr>
              <w:t xml:space="preserve"> </w:t>
            </w:r>
            <w:proofErr w:type="spellStart"/>
            <w:r w:rsidRPr="00CB3AC6">
              <w:rPr>
                <w:rFonts w:cstheme="minorHAnsi"/>
                <w:color w:val="000000" w:themeColor="text1"/>
              </w:rPr>
              <w:t>thụ</w:t>
            </w:r>
            <w:proofErr w:type="spellEnd"/>
            <w:r w:rsidRPr="00CB3AC6">
              <w:rPr>
                <w:rFonts w:cstheme="minorHAnsi"/>
                <w:color w:val="000000" w:themeColor="text1"/>
              </w:rPr>
              <w:t xml:space="preserve"> </w:t>
            </w:r>
            <w:proofErr w:type="spellStart"/>
            <w:r w:rsidRPr="00CB3AC6">
              <w:rPr>
                <w:rFonts w:cstheme="minorHAnsi"/>
                <w:color w:val="000000" w:themeColor="text1"/>
              </w:rPr>
              <w:t>hưởng</w:t>
            </w:r>
            <w:proofErr w:type="spellEnd"/>
            <w:r w:rsidRPr="00CB3AC6">
              <w:rPr>
                <w:rFonts w:cstheme="minorHAnsi"/>
                <w:color w:val="000000" w:themeColor="text1"/>
              </w:rPr>
              <w:t xml:space="preserve"> </w:t>
            </w:r>
            <w:proofErr w:type="spellStart"/>
            <w:r w:rsidRPr="00CB3AC6">
              <w:rPr>
                <w:rFonts w:cstheme="minorHAnsi"/>
                <w:color w:val="000000" w:themeColor="text1"/>
              </w:rPr>
              <w:t>được</w:t>
            </w:r>
            <w:proofErr w:type="spellEnd"/>
            <w:r w:rsidRPr="00CB3AC6">
              <w:rPr>
                <w:rFonts w:cstheme="minorHAnsi"/>
                <w:color w:val="000000" w:themeColor="text1"/>
              </w:rPr>
              <w:t xml:space="preserve"> </w:t>
            </w:r>
            <w:proofErr w:type="spellStart"/>
            <w:r w:rsidRPr="00CB3AC6">
              <w:rPr>
                <w:rFonts w:cstheme="minorHAnsi"/>
                <w:color w:val="000000" w:themeColor="text1"/>
              </w:rPr>
              <w:t>mở</w:t>
            </w:r>
            <w:proofErr w:type="spellEnd"/>
            <w:r w:rsidRPr="00CB3AC6">
              <w:rPr>
                <w:rFonts w:cstheme="minorHAnsi"/>
                <w:color w:val="000000" w:themeColor="text1"/>
              </w:rPr>
              <w:t xml:space="preserve"> </w:t>
            </w:r>
            <w:proofErr w:type="spellStart"/>
            <w:r w:rsidRPr="00CB3AC6">
              <w:rPr>
                <w:rFonts w:cstheme="minorHAnsi"/>
                <w:color w:val="000000" w:themeColor="text1"/>
              </w:rPr>
              <w:t>tại</w:t>
            </w:r>
            <w:proofErr w:type="spellEnd"/>
            <w:r w:rsidRPr="00CB3AC6">
              <w:rPr>
                <w:rFonts w:cstheme="minorHAnsi"/>
                <w:color w:val="000000" w:themeColor="text1"/>
              </w:rPr>
              <w:t xml:space="preserve"> Ngân </w:t>
            </w:r>
            <w:proofErr w:type="spellStart"/>
            <w:r w:rsidRPr="00CB3AC6">
              <w:rPr>
                <w:rFonts w:cstheme="minorHAnsi"/>
                <w:color w:val="000000" w:themeColor="text1"/>
              </w:rPr>
              <w:t>hàng</w:t>
            </w:r>
            <w:proofErr w:type="spellEnd"/>
            <w:r w:rsidRPr="00CB3AC6">
              <w:rPr>
                <w:rFonts w:cstheme="minorHAnsi"/>
                <w:color w:val="000000" w:themeColor="text1"/>
              </w:rPr>
              <w:t xml:space="preserve">/Kho </w:t>
            </w:r>
            <w:proofErr w:type="spellStart"/>
            <w:r w:rsidRPr="00CB3AC6">
              <w:rPr>
                <w:rFonts w:cstheme="minorHAnsi"/>
                <w:color w:val="000000" w:themeColor="text1"/>
              </w:rPr>
              <w:t>bạc</w:t>
            </w:r>
            <w:proofErr w:type="spellEnd"/>
            <w:r w:rsidRPr="00CB3AC6">
              <w:rPr>
                <w:rFonts w:cstheme="minorHAnsi"/>
                <w:color w:val="000000" w:themeColor="text1"/>
              </w:rPr>
              <w:t xml:space="preserve"> </w:t>
            </w:r>
            <w:proofErr w:type="spellStart"/>
            <w:r w:rsidRPr="00CB3AC6">
              <w:rPr>
                <w:rFonts w:cstheme="minorHAnsi"/>
                <w:color w:val="000000" w:themeColor="text1"/>
              </w:rPr>
              <w:t>nhà</w:t>
            </w:r>
            <w:proofErr w:type="spellEnd"/>
            <w:r w:rsidRPr="00CB3AC6">
              <w:rPr>
                <w:rFonts w:cstheme="minorHAnsi"/>
                <w:color w:val="000000" w:themeColor="text1"/>
              </w:rPr>
              <w:t xml:space="preserve"> </w:t>
            </w:r>
            <w:proofErr w:type="spellStart"/>
            <w:r w:rsidRPr="00CB3AC6">
              <w:rPr>
                <w:rFonts w:cstheme="minorHAnsi"/>
                <w:color w:val="000000" w:themeColor="text1"/>
              </w:rPr>
              <w:t>nước</w:t>
            </w:r>
            <w:proofErr w:type="spellEnd"/>
            <w:r w:rsidRPr="00CB3AC6">
              <w:rPr>
                <w:rFonts w:cstheme="minorHAnsi"/>
                <w:color w:val="000000" w:themeColor="text1"/>
              </w:rPr>
              <w:t>.</w:t>
            </w:r>
          </w:p>
          <w:p w14:paraId="73DFA526" w14:textId="77777777" w:rsidR="00FD477A" w:rsidRPr="00CB3AC6" w:rsidRDefault="00FD477A" w:rsidP="00FA1905">
            <w:pPr>
              <w:spacing w:line="360" w:lineRule="auto"/>
              <w:jc w:val="both"/>
              <w:rPr>
                <w:rFonts w:cstheme="minorHAnsi"/>
                <w:color w:val="000000" w:themeColor="text1"/>
              </w:rPr>
            </w:pPr>
          </w:p>
        </w:tc>
      </w:tr>
      <w:tr w:rsidR="00FD477A" w:rsidRPr="00CB3AC6" w14:paraId="3FE1FA75" w14:textId="77777777" w:rsidTr="00FA1905">
        <w:tc>
          <w:tcPr>
            <w:tcW w:w="2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AA48A59" w14:textId="77777777" w:rsidR="00FD477A" w:rsidRPr="00CB3AC6" w:rsidRDefault="00FD477A" w:rsidP="00FA1905">
            <w:pPr>
              <w:spacing w:line="360" w:lineRule="auto"/>
              <w:jc w:val="both"/>
              <w:rPr>
                <w:rFonts w:cstheme="minorHAnsi"/>
                <w:color w:val="000000" w:themeColor="text1"/>
              </w:rPr>
            </w:pPr>
            <w:proofErr w:type="spellStart"/>
            <w:r w:rsidRPr="00CB3AC6">
              <w:rPr>
                <w:rFonts w:cstheme="minorHAnsi"/>
                <w:color w:val="000000" w:themeColor="text1"/>
              </w:rPr>
              <w:t>MaLoaiHinhThuPhat</w:t>
            </w:r>
            <w:proofErr w:type="spellEnd"/>
          </w:p>
        </w:tc>
        <w:tc>
          <w:tcPr>
            <w:tcW w:w="10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55C75E9" w14:textId="77777777" w:rsidR="00FD477A" w:rsidRPr="00CB3AC6" w:rsidRDefault="00FD477A" w:rsidP="00FA1905">
            <w:pPr>
              <w:spacing w:line="360" w:lineRule="auto"/>
              <w:jc w:val="both"/>
              <w:rPr>
                <w:rFonts w:cstheme="minorHAnsi"/>
                <w:color w:val="000000" w:themeColor="text1"/>
              </w:rPr>
            </w:pPr>
            <w:r w:rsidRPr="00CB3AC6">
              <w:rPr>
                <w:rFonts w:cstheme="minorHAnsi"/>
                <w:color w:val="000000" w:themeColor="text1"/>
              </w:rPr>
              <w:t>String</w:t>
            </w:r>
          </w:p>
        </w:tc>
        <w:tc>
          <w:tcPr>
            <w:tcW w:w="992" w:type="dxa"/>
            <w:tcBorders>
              <w:top w:val="single" w:sz="4" w:space="0" w:color="auto"/>
              <w:left w:val="single" w:sz="4" w:space="0" w:color="auto"/>
              <w:bottom w:val="single" w:sz="4" w:space="0" w:color="auto"/>
              <w:right w:val="single" w:sz="4" w:space="0" w:color="auto"/>
            </w:tcBorders>
            <w:vAlign w:val="center"/>
          </w:tcPr>
          <w:p w14:paraId="072455F9" w14:textId="77777777" w:rsidR="00FD477A" w:rsidRPr="00CB3AC6" w:rsidRDefault="00FD477A" w:rsidP="00FA1905">
            <w:pPr>
              <w:spacing w:line="360" w:lineRule="auto"/>
              <w:jc w:val="both"/>
              <w:rPr>
                <w:rFonts w:cstheme="minorHAnsi"/>
                <w:color w:val="000000" w:themeColor="text1"/>
              </w:rPr>
            </w:pPr>
          </w:p>
          <w:p w14:paraId="1802DB45" w14:textId="77777777" w:rsidR="00FD477A" w:rsidRPr="00CB3AC6" w:rsidRDefault="00FD477A" w:rsidP="00FA1905">
            <w:pPr>
              <w:spacing w:line="360" w:lineRule="auto"/>
              <w:jc w:val="both"/>
              <w:rPr>
                <w:rFonts w:cstheme="minorHAnsi"/>
                <w:color w:val="000000" w:themeColor="text1"/>
              </w:rPr>
            </w:pPr>
            <w:r w:rsidRPr="00CB3AC6">
              <w:rPr>
                <w:rFonts w:cstheme="minorHAnsi"/>
                <w:color w:val="000000" w:themeColor="text1"/>
              </w:rPr>
              <w:t>255</w:t>
            </w:r>
          </w:p>
        </w:tc>
        <w:tc>
          <w:tcPr>
            <w:tcW w:w="1517" w:type="dxa"/>
            <w:tcBorders>
              <w:top w:val="single" w:sz="4" w:space="0" w:color="auto"/>
              <w:left w:val="single" w:sz="4" w:space="0" w:color="auto"/>
              <w:bottom w:val="single" w:sz="4" w:space="0" w:color="auto"/>
              <w:right w:val="single" w:sz="4" w:space="0" w:color="auto"/>
            </w:tcBorders>
            <w:vAlign w:val="center"/>
          </w:tcPr>
          <w:p w14:paraId="40A2A72E" w14:textId="77777777" w:rsidR="00FD477A" w:rsidRPr="00CB3AC6" w:rsidRDefault="00FD477A" w:rsidP="00FA1905">
            <w:pPr>
              <w:spacing w:line="360" w:lineRule="auto"/>
              <w:jc w:val="both"/>
              <w:rPr>
                <w:rFonts w:cstheme="minorHAnsi"/>
                <w:color w:val="000000" w:themeColor="text1"/>
              </w:rPr>
            </w:pPr>
          </w:p>
          <w:p w14:paraId="3AF463A2" w14:textId="77777777" w:rsidR="00FD477A" w:rsidRPr="00CB3AC6" w:rsidRDefault="00FD477A" w:rsidP="00FA1905">
            <w:pPr>
              <w:spacing w:line="360" w:lineRule="auto"/>
              <w:jc w:val="both"/>
              <w:rPr>
                <w:rFonts w:cstheme="minorHAnsi"/>
                <w:color w:val="000000" w:themeColor="text1"/>
              </w:rPr>
            </w:pPr>
          </w:p>
          <w:p w14:paraId="4C9F021C" w14:textId="77777777" w:rsidR="00FD477A" w:rsidRPr="00CB3AC6" w:rsidRDefault="00FD477A" w:rsidP="00FA1905">
            <w:pPr>
              <w:spacing w:line="360" w:lineRule="auto"/>
              <w:jc w:val="both"/>
              <w:rPr>
                <w:rFonts w:cstheme="minorHAnsi"/>
                <w:color w:val="000000" w:themeColor="text1"/>
              </w:rPr>
            </w:pPr>
          </w:p>
          <w:p w14:paraId="0B20D839" w14:textId="77777777" w:rsidR="00FD477A" w:rsidRPr="00CB3AC6" w:rsidRDefault="00FD477A" w:rsidP="00FA1905">
            <w:pPr>
              <w:spacing w:line="360" w:lineRule="auto"/>
              <w:jc w:val="both"/>
              <w:rPr>
                <w:rFonts w:cstheme="minorHAnsi"/>
                <w:color w:val="000000" w:themeColor="text1"/>
              </w:rPr>
            </w:pPr>
            <w:proofErr w:type="spellStart"/>
            <w:r w:rsidRPr="00CB3AC6">
              <w:rPr>
                <w:rFonts w:cstheme="minorHAnsi"/>
                <w:color w:val="000000" w:themeColor="text1"/>
              </w:rPr>
              <w:t>Không</w:t>
            </w:r>
            <w:proofErr w:type="spellEnd"/>
            <w:r w:rsidRPr="00CB3AC6">
              <w:rPr>
                <w:rFonts w:cstheme="minorHAnsi"/>
                <w:color w:val="000000" w:themeColor="text1"/>
              </w:rPr>
              <w:t xml:space="preserve"> </w:t>
            </w:r>
            <w:proofErr w:type="spellStart"/>
            <w:r w:rsidRPr="00CB3AC6">
              <w:rPr>
                <w:rFonts w:cstheme="minorHAnsi"/>
                <w:color w:val="000000" w:themeColor="text1"/>
              </w:rPr>
              <w:t>bắt</w:t>
            </w:r>
            <w:proofErr w:type="spellEnd"/>
            <w:r w:rsidRPr="00CB3AC6">
              <w:rPr>
                <w:rFonts w:cstheme="minorHAnsi"/>
                <w:color w:val="000000" w:themeColor="text1"/>
              </w:rPr>
              <w:t xml:space="preserve"> </w:t>
            </w:r>
            <w:proofErr w:type="spellStart"/>
            <w:r w:rsidRPr="00CB3AC6">
              <w:rPr>
                <w:rFonts w:cstheme="minorHAnsi"/>
                <w:color w:val="000000" w:themeColor="text1"/>
              </w:rPr>
              <w:t>buộc</w:t>
            </w:r>
            <w:proofErr w:type="spellEnd"/>
          </w:p>
          <w:p w14:paraId="0613B357" w14:textId="77777777" w:rsidR="00FD477A" w:rsidRPr="00CB3AC6" w:rsidRDefault="00FD477A" w:rsidP="00FA1905">
            <w:pPr>
              <w:spacing w:line="360" w:lineRule="auto"/>
              <w:jc w:val="both"/>
              <w:rPr>
                <w:rFonts w:cstheme="minorHAnsi"/>
                <w:color w:val="000000" w:themeColor="text1"/>
              </w:rPr>
            </w:pPr>
            <w:proofErr w:type="spellStart"/>
            <w:r w:rsidRPr="00CB3AC6">
              <w:rPr>
                <w:rFonts w:cstheme="minorHAnsi"/>
                <w:color w:val="000000" w:themeColor="text1"/>
              </w:rPr>
              <w:t>Riêng</w:t>
            </w:r>
            <w:proofErr w:type="spellEnd"/>
            <w:r w:rsidRPr="00CB3AC6">
              <w:rPr>
                <w:rFonts w:cstheme="minorHAnsi"/>
                <w:color w:val="000000" w:themeColor="text1"/>
              </w:rPr>
              <w:t xml:space="preserve"> </w:t>
            </w:r>
            <w:proofErr w:type="spellStart"/>
            <w:r w:rsidRPr="00CB3AC6">
              <w:rPr>
                <w:rFonts w:cstheme="minorHAnsi"/>
                <w:color w:val="000000" w:themeColor="text1"/>
              </w:rPr>
              <w:t>với</w:t>
            </w:r>
            <w:proofErr w:type="spellEnd"/>
            <w:r w:rsidRPr="00CB3AC6">
              <w:rPr>
                <w:rFonts w:cstheme="minorHAnsi"/>
                <w:color w:val="000000" w:themeColor="text1"/>
              </w:rPr>
              <w:t xml:space="preserve"> </w:t>
            </w:r>
            <w:proofErr w:type="spellStart"/>
            <w:r w:rsidRPr="00CB3AC6">
              <w:rPr>
                <w:rFonts w:cstheme="minorHAnsi"/>
                <w:color w:val="000000" w:themeColor="text1"/>
              </w:rPr>
              <w:t>MaDichVu</w:t>
            </w:r>
            <w:proofErr w:type="spellEnd"/>
            <w:r w:rsidRPr="00CB3AC6">
              <w:rPr>
                <w:rFonts w:cstheme="minorHAnsi"/>
                <w:color w:val="000000" w:themeColor="text1"/>
              </w:rPr>
              <w:t xml:space="preserve"> </w:t>
            </w:r>
            <w:proofErr w:type="spellStart"/>
            <w:r w:rsidRPr="00CB3AC6">
              <w:rPr>
                <w:rFonts w:cstheme="minorHAnsi"/>
                <w:color w:val="000000" w:themeColor="text1"/>
              </w:rPr>
              <w:t>là</w:t>
            </w:r>
            <w:proofErr w:type="spellEnd"/>
            <w:r w:rsidRPr="00CB3AC6">
              <w:rPr>
                <w:rFonts w:cstheme="minorHAnsi"/>
                <w:color w:val="000000" w:themeColor="text1"/>
              </w:rPr>
              <w:t xml:space="preserve"> 1 – thu </w:t>
            </w:r>
            <w:proofErr w:type="spellStart"/>
            <w:r w:rsidRPr="00CB3AC6">
              <w:rPr>
                <w:rFonts w:cstheme="minorHAnsi"/>
                <w:color w:val="000000" w:themeColor="text1"/>
              </w:rPr>
              <w:t>phạt</w:t>
            </w:r>
            <w:proofErr w:type="spellEnd"/>
            <w:r w:rsidRPr="00CB3AC6">
              <w:rPr>
                <w:rFonts w:cstheme="minorHAnsi"/>
                <w:color w:val="000000" w:themeColor="text1"/>
              </w:rPr>
              <w:t xml:space="preserve"> </w:t>
            </w:r>
            <w:proofErr w:type="spellStart"/>
            <w:r w:rsidRPr="00CB3AC6">
              <w:rPr>
                <w:rFonts w:cstheme="minorHAnsi"/>
                <w:color w:val="000000" w:themeColor="text1"/>
              </w:rPr>
              <w:t>và</w:t>
            </w:r>
            <w:proofErr w:type="spellEnd"/>
            <w:r w:rsidRPr="00CB3AC6">
              <w:rPr>
                <w:rFonts w:cstheme="minorHAnsi"/>
                <w:color w:val="000000" w:themeColor="text1"/>
              </w:rPr>
              <w:t xml:space="preserve"> </w:t>
            </w:r>
            <w:proofErr w:type="spellStart"/>
            <w:r w:rsidRPr="00CB3AC6">
              <w:rPr>
                <w:rFonts w:cstheme="minorHAnsi"/>
                <w:color w:val="000000" w:themeColor="text1"/>
              </w:rPr>
              <w:t>MaDichVu</w:t>
            </w:r>
            <w:proofErr w:type="spellEnd"/>
            <w:r w:rsidRPr="00CB3AC6">
              <w:rPr>
                <w:rFonts w:cstheme="minorHAnsi"/>
                <w:color w:val="000000" w:themeColor="text1"/>
              </w:rPr>
              <w:t xml:space="preserve"> </w:t>
            </w:r>
            <w:proofErr w:type="spellStart"/>
            <w:r w:rsidRPr="00CB3AC6">
              <w:rPr>
                <w:rFonts w:cstheme="minorHAnsi"/>
                <w:color w:val="000000" w:themeColor="text1"/>
              </w:rPr>
              <w:t>là</w:t>
            </w:r>
            <w:proofErr w:type="spellEnd"/>
            <w:r w:rsidRPr="00CB3AC6">
              <w:rPr>
                <w:rFonts w:cstheme="minorHAnsi"/>
                <w:color w:val="000000" w:themeColor="text1"/>
              </w:rPr>
              <w:t xml:space="preserve"> 4 -BHXH </w:t>
            </w:r>
            <w:proofErr w:type="spellStart"/>
            <w:r w:rsidRPr="00CB3AC6">
              <w:rPr>
                <w:rFonts w:cstheme="minorHAnsi"/>
                <w:color w:val="000000" w:themeColor="text1"/>
              </w:rPr>
              <w:t>giá</w:t>
            </w:r>
            <w:proofErr w:type="spellEnd"/>
            <w:r w:rsidRPr="00CB3AC6">
              <w:rPr>
                <w:rFonts w:cstheme="minorHAnsi"/>
                <w:color w:val="000000" w:themeColor="text1"/>
              </w:rPr>
              <w:t xml:space="preserve"> </w:t>
            </w:r>
            <w:proofErr w:type="spellStart"/>
            <w:r w:rsidRPr="00CB3AC6">
              <w:rPr>
                <w:rFonts w:cstheme="minorHAnsi"/>
                <w:color w:val="000000" w:themeColor="text1"/>
              </w:rPr>
              <w:t>trị</w:t>
            </w:r>
            <w:proofErr w:type="spellEnd"/>
            <w:r w:rsidRPr="00CB3AC6">
              <w:rPr>
                <w:rFonts w:cstheme="minorHAnsi"/>
                <w:color w:val="000000" w:themeColor="text1"/>
              </w:rPr>
              <w:t xml:space="preserve"> </w:t>
            </w:r>
            <w:proofErr w:type="spellStart"/>
            <w:r w:rsidRPr="00CB3AC6">
              <w:rPr>
                <w:rFonts w:cstheme="minorHAnsi"/>
                <w:color w:val="000000" w:themeColor="text1"/>
              </w:rPr>
              <w:t>trường</w:t>
            </w:r>
            <w:proofErr w:type="spellEnd"/>
            <w:r w:rsidRPr="00CB3AC6">
              <w:rPr>
                <w:rFonts w:cstheme="minorHAnsi"/>
                <w:color w:val="000000" w:themeColor="text1"/>
              </w:rPr>
              <w:t xml:space="preserve"> </w:t>
            </w:r>
            <w:proofErr w:type="spellStart"/>
            <w:r w:rsidRPr="00CB3AC6">
              <w:rPr>
                <w:rFonts w:cstheme="minorHAnsi"/>
                <w:color w:val="000000" w:themeColor="text1"/>
              </w:rPr>
              <w:t>là</w:t>
            </w:r>
            <w:proofErr w:type="spellEnd"/>
            <w:r w:rsidRPr="00CB3AC6">
              <w:rPr>
                <w:rFonts w:cstheme="minorHAnsi"/>
                <w:color w:val="000000" w:themeColor="text1"/>
              </w:rPr>
              <w:t xml:space="preserve"> </w:t>
            </w:r>
            <w:proofErr w:type="spellStart"/>
            <w:r w:rsidRPr="00CB3AC6">
              <w:rPr>
                <w:rFonts w:cstheme="minorHAnsi"/>
                <w:color w:val="000000" w:themeColor="text1"/>
              </w:rPr>
              <w:t>bắt</w:t>
            </w:r>
            <w:proofErr w:type="spellEnd"/>
            <w:r w:rsidRPr="00CB3AC6">
              <w:rPr>
                <w:rFonts w:cstheme="minorHAnsi"/>
                <w:color w:val="000000" w:themeColor="text1"/>
              </w:rPr>
              <w:t xml:space="preserve"> </w:t>
            </w:r>
            <w:proofErr w:type="spellStart"/>
            <w:r w:rsidRPr="00CB3AC6">
              <w:rPr>
                <w:rFonts w:cstheme="minorHAnsi"/>
                <w:color w:val="000000" w:themeColor="text1"/>
              </w:rPr>
              <w:t>buộc</w:t>
            </w:r>
            <w:proofErr w:type="spellEnd"/>
          </w:p>
        </w:tc>
        <w:tc>
          <w:tcPr>
            <w:tcW w:w="3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CD3BFA9" w14:textId="77777777" w:rsidR="00FD477A" w:rsidRPr="00CB3AC6" w:rsidRDefault="00FD477A" w:rsidP="00FA1905">
            <w:pPr>
              <w:spacing w:line="360" w:lineRule="auto"/>
              <w:jc w:val="both"/>
              <w:rPr>
                <w:color w:val="000000" w:themeColor="text1"/>
              </w:rPr>
            </w:pPr>
            <w:proofErr w:type="spellStart"/>
            <w:r w:rsidRPr="00CB3AC6">
              <w:rPr>
                <w:color w:val="000000" w:themeColor="text1"/>
              </w:rPr>
              <w:t>Đối</w:t>
            </w:r>
            <w:proofErr w:type="spellEnd"/>
            <w:r w:rsidRPr="00CB3AC6">
              <w:rPr>
                <w:color w:val="000000" w:themeColor="text1"/>
              </w:rPr>
              <w:t xml:space="preserve"> </w:t>
            </w:r>
            <w:proofErr w:type="spellStart"/>
            <w:r w:rsidRPr="00CB3AC6">
              <w:rPr>
                <w:color w:val="000000" w:themeColor="text1"/>
              </w:rPr>
              <w:t>với</w:t>
            </w:r>
            <w:proofErr w:type="spellEnd"/>
            <w:r w:rsidRPr="00CB3AC6">
              <w:rPr>
                <w:color w:val="000000" w:themeColor="text1"/>
              </w:rPr>
              <w:t xml:space="preserve"> </w:t>
            </w:r>
            <w:proofErr w:type="spellStart"/>
            <w:r w:rsidRPr="00CB3AC6">
              <w:rPr>
                <w:color w:val="000000" w:themeColor="text1"/>
              </w:rPr>
              <w:t>MaDichVu</w:t>
            </w:r>
            <w:proofErr w:type="spellEnd"/>
            <w:r w:rsidRPr="00CB3AC6">
              <w:rPr>
                <w:color w:val="000000" w:themeColor="text1"/>
              </w:rPr>
              <w:t xml:space="preserve"> = 1: </w:t>
            </w:r>
            <w:proofErr w:type="spellStart"/>
            <w:r w:rsidRPr="00CB3AC6">
              <w:rPr>
                <w:color w:val="000000" w:themeColor="text1"/>
              </w:rPr>
              <w:t>Mã</w:t>
            </w:r>
            <w:proofErr w:type="spellEnd"/>
            <w:r w:rsidRPr="00CB3AC6">
              <w:rPr>
                <w:color w:val="000000" w:themeColor="text1"/>
              </w:rPr>
              <w:t xml:space="preserve"> </w:t>
            </w:r>
            <w:proofErr w:type="spellStart"/>
            <w:r w:rsidRPr="00CB3AC6">
              <w:rPr>
                <w:color w:val="000000" w:themeColor="text1"/>
              </w:rPr>
              <w:t>loại</w:t>
            </w:r>
            <w:proofErr w:type="spellEnd"/>
            <w:r w:rsidRPr="00CB3AC6">
              <w:rPr>
                <w:color w:val="000000" w:themeColor="text1"/>
              </w:rPr>
              <w:t xml:space="preserve"> </w:t>
            </w:r>
            <w:proofErr w:type="spellStart"/>
            <w:r w:rsidRPr="00CB3AC6">
              <w:rPr>
                <w:color w:val="000000" w:themeColor="text1"/>
              </w:rPr>
              <w:t>hình</w:t>
            </w:r>
            <w:proofErr w:type="spellEnd"/>
            <w:r w:rsidRPr="00CB3AC6">
              <w:rPr>
                <w:color w:val="000000" w:themeColor="text1"/>
              </w:rPr>
              <w:t xml:space="preserve"> thu </w:t>
            </w:r>
            <w:proofErr w:type="spellStart"/>
            <w:r w:rsidRPr="00CB3AC6">
              <w:rPr>
                <w:color w:val="000000" w:themeColor="text1"/>
              </w:rPr>
              <w:t>phạt</w:t>
            </w:r>
            <w:proofErr w:type="spellEnd"/>
            <w:r w:rsidRPr="00CB3AC6">
              <w:rPr>
                <w:color w:val="000000" w:themeColor="text1"/>
              </w:rPr>
              <w:t xml:space="preserve"> </w:t>
            </w:r>
            <w:proofErr w:type="spellStart"/>
            <w:r w:rsidRPr="00CB3AC6">
              <w:rPr>
                <w:color w:val="000000" w:themeColor="text1"/>
              </w:rPr>
              <w:t>theo</w:t>
            </w:r>
            <w:proofErr w:type="spellEnd"/>
            <w:r w:rsidRPr="00CB3AC6">
              <w:rPr>
                <w:color w:val="000000" w:themeColor="text1"/>
              </w:rPr>
              <w:t xml:space="preserve"> </w:t>
            </w:r>
            <w:proofErr w:type="spellStart"/>
            <w:r w:rsidRPr="00CB3AC6">
              <w:rPr>
                <w:color w:val="000000" w:themeColor="text1"/>
              </w:rPr>
              <w:t>quy</w:t>
            </w:r>
            <w:proofErr w:type="spellEnd"/>
            <w:r w:rsidRPr="00CB3AC6">
              <w:rPr>
                <w:color w:val="000000" w:themeColor="text1"/>
              </w:rPr>
              <w:t xml:space="preserve"> </w:t>
            </w:r>
            <w:proofErr w:type="spellStart"/>
            <w:r w:rsidRPr="00CB3AC6">
              <w:rPr>
                <w:color w:val="000000" w:themeColor="text1"/>
              </w:rPr>
              <w:t>định</w:t>
            </w:r>
            <w:proofErr w:type="spellEnd"/>
            <w:r w:rsidRPr="00CB3AC6">
              <w:rPr>
                <w:color w:val="000000" w:themeColor="text1"/>
              </w:rPr>
              <w:t xml:space="preserve"> </w:t>
            </w:r>
            <w:proofErr w:type="spellStart"/>
            <w:r w:rsidRPr="00CB3AC6">
              <w:rPr>
                <w:color w:val="000000" w:themeColor="text1"/>
              </w:rPr>
              <w:t>của</w:t>
            </w:r>
            <w:proofErr w:type="spellEnd"/>
            <w:r w:rsidRPr="00CB3AC6">
              <w:rPr>
                <w:color w:val="000000" w:themeColor="text1"/>
              </w:rPr>
              <w:t xml:space="preserve"> KBNN</w:t>
            </w:r>
          </w:p>
          <w:p w14:paraId="226C92EF" w14:textId="77777777" w:rsidR="00FD477A" w:rsidRPr="00CB3AC6" w:rsidRDefault="00FD477A" w:rsidP="00FA1905">
            <w:pPr>
              <w:spacing w:line="360" w:lineRule="auto"/>
              <w:jc w:val="both"/>
              <w:rPr>
                <w:color w:val="000000" w:themeColor="text1"/>
              </w:rPr>
            </w:pPr>
          </w:p>
          <w:p w14:paraId="3A4D9AD0" w14:textId="77777777" w:rsidR="00FD477A" w:rsidRPr="00CB3AC6" w:rsidRDefault="00FD477A" w:rsidP="00FA1905">
            <w:pPr>
              <w:spacing w:line="360" w:lineRule="auto"/>
              <w:jc w:val="both"/>
              <w:rPr>
                <w:color w:val="000000" w:themeColor="text1"/>
              </w:rPr>
            </w:pPr>
            <w:r w:rsidRPr="00CB3AC6">
              <w:rPr>
                <w:color w:val="000000" w:themeColor="text1"/>
              </w:rPr>
              <w:t xml:space="preserve">01: </w:t>
            </w:r>
            <w:proofErr w:type="spellStart"/>
            <w:r w:rsidRPr="00CB3AC6">
              <w:rPr>
                <w:color w:val="000000" w:themeColor="text1"/>
              </w:rPr>
              <w:t>Các</w:t>
            </w:r>
            <w:proofErr w:type="spellEnd"/>
            <w:r w:rsidRPr="00CB3AC6">
              <w:rPr>
                <w:color w:val="000000" w:themeColor="text1"/>
              </w:rPr>
              <w:t xml:space="preserve"> </w:t>
            </w:r>
            <w:proofErr w:type="spellStart"/>
            <w:r w:rsidRPr="00CB3AC6">
              <w:rPr>
                <w:color w:val="000000" w:themeColor="text1"/>
              </w:rPr>
              <w:t>khoản</w:t>
            </w:r>
            <w:proofErr w:type="spellEnd"/>
            <w:r w:rsidRPr="00CB3AC6">
              <w:rPr>
                <w:color w:val="000000" w:themeColor="text1"/>
              </w:rPr>
              <w:t xml:space="preserve"> </w:t>
            </w:r>
            <w:proofErr w:type="spellStart"/>
            <w:r w:rsidRPr="00CB3AC6">
              <w:rPr>
                <w:color w:val="000000" w:themeColor="text1"/>
              </w:rPr>
              <w:t>phạt</w:t>
            </w:r>
            <w:proofErr w:type="spellEnd"/>
            <w:r w:rsidRPr="00CB3AC6">
              <w:rPr>
                <w:color w:val="000000" w:themeColor="text1"/>
              </w:rPr>
              <w:t xml:space="preserve"> </w:t>
            </w:r>
            <w:proofErr w:type="spellStart"/>
            <w:r w:rsidRPr="00CB3AC6">
              <w:rPr>
                <w:color w:val="000000" w:themeColor="text1"/>
              </w:rPr>
              <w:t>của</w:t>
            </w:r>
            <w:proofErr w:type="spellEnd"/>
            <w:r w:rsidRPr="00CB3AC6">
              <w:rPr>
                <w:color w:val="000000" w:themeColor="text1"/>
              </w:rPr>
              <w:t xml:space="preserve"> </w:t>
            </w:r>
            <w:proofErr w:type="spellStart"/>
            <w:r w:rsidRPr="00CB3AC6">
              <w:rPr>
                <w:color w:val="000000" w:themeColor="text1"/>
              </w:rPr>
              <w:t>tòa</w:t>
            </w:r>
            <w:proofErr w:type="spellEnd"/>
            <w:r w:rsidRPr="00CB3AC6">
              <w:rPr>
                <w:color w:val="000000" w:themeColor="text1"/>
              </w:rPr>
              <w:t xml:space="preserve"> </w:t>
            </w:r>
            <w:proofErr w:type="spellStart"/>
            <w:r w:rsidRPr="00CB3AC6">
              <w:rPr>
                <w:color w:val="000000" w:themeColor="text1"/>
              </w:rPr>
              <w:t>án</w:t>
            </w:r>
            <w:proofErr w:type="spellEnd"/>
          </w:p>
          <w:p w14:paraId="4E38FC0C" w14:textId="77777777" w:rsidR="00FD477A" w:rsidRPr="00CB3AC6" w:rsidRDefault="00FD477A" w:rsidP="00FA1905">
            <w:pPr>
              <w:spacing w:line="360" w:lineRule="auto"/>
              <w:jc w:val="both"/>
              <w:rPr>
                <w:color w:val="000000" w:themeColor="text1"/>
              </w:rPr>
            </w:pPr>
            <w:r w:rsidRPr="00CB3AC6">
              <w:rPr>
                <w:color w:val="000000" w:themeColor="text1"/>
              </w:rPr>
              <w:t xml:space="preserve">02: </w:t>
            </w:r>
            <w:proofErr w:type="spellStart"/>
            <w:r w:rsidRPr="00CB3AC6">
              <w:rPr>
                <w:color w:val="000000" w:themeColor="text1"/>
              </w:rPr>
              <w:t>Phạt</w:t>
            </w:r>
            <w:proofErr w:type="spellEnd"/>
            <w:r w:rsidRPr="00CB3AC6">
              <w:rPr>
                <w:color w:val="000000" w:themeColor="text1"/>
              </w:rPr>
              <w:t xml:space="preserve"> vi </w:t>
            </w:r>
            <w:proofErr w:type="spellStart"/>
            <w:r w:rsidRPr="00CB3AC6">
              <w:rPr>
                <w:color w:val="000000" w:themeColor="text1"/>
              </w:rPr>
              <w:t>phạm</w:t>
            </w:r>
            <w:proofErr w:type="spellEnd"/>
            <w:r w:rsidRPr="00CB3AC6">
              <w:rPr>
                <w:color w:val="000000" w:themeColor="text1"/>
              </w:rPr>
              <w:t xml:space="preserve"> giao </w:t>
            </w:r>
            <w:proofErr w:type="spellStart"/>
            <w:r w:rsidRPr="00CB3AC6">
              <w:rPr>
                <w:color w:val="000000" w:themeColor="text1"/>
              </w:rPr>
              <w:t>thông</w:t>
            </w:r>
            <w:proofErr w:type="spellEnd"/>
          </w:p>
          <w:p w14:paraId="7B2A3411" w14:textId="77777777" w:rsidR="00FD477A" w:rsidRPr="00CB3AC6" w:rsidRDefault="00FD477A" w:rsidP="00FA1905">
            <w:pPr>
              <w:spacing w:line="360" w:lineRule="auto"/>
              <w:jc w:val="both"/>
              <w:rPr>
                <w:color w:val="000000" w:themeColor="text1"/>
              </w:rPr>
            </w:pPr>
            <w:r w:rsidRPr="00CB3AC6">
              <w:rPr>
                <w:color w:val="000000" w:themeColor="text1"/>
              </w:rPr>
              <w:t xml:space="preserve">03: </w:t>
            </w:r>
            <w:proofErr w:type="spellStart"/>
            <w:r w:rsidRPr="00CB3AC6">
              <w:rPr>
                <w:color w:val="000000" w:themeColor="text1"/>
              </w:rPr>
              <w:t>Phạt</w:t>
            </w:r>
            <w:proofErr w:type="spellEnd"/>
            <w:r w:rsidRPr="00CB3AC6">
              <w:rPr>
                <w:color w:val="000000" w:themeColor="text1"/>
              </w:rPr>
              <w:t xml:space="preserve"> VPHC </w:t>
            </w:r>
            <w:proofErr w:type="spellStart"/>
            <w:r w:rsidRPr="00CB3AC6">
              <w:rPr>
                <w:color w:val="000000" w:themeColor="text1"/>
              </w:rPr>
              <w:t>lĩnh</w:t>
            </w:r>
            <w:proofErr w:type="spellEnd"/>
            <w:r w:rsidRPr="00CB3AC6">
              <w:rPr>
                <w:color w:val="000000" w:themeColor="text1"/>
              </w:rPr>
              <w:t xml:space="preserve"> </w:t>
            </w:r>
            <w:proofErr w:type="spellStart"/>
            <w:r w:rsidRPr="00CB3AC6">
              <w:rPr>
                <w:color w:val="000000" w:themeColor="text1"/>
              </w:rPr>
              <w:t>vực</w:t>
            </w:r>
            <w:proofErr w:type="spellEnd"/>
            <w:r w:rsidRPr="00CB3AC6">
              <w:rPr>
                <w:color w:val="000000" w:themeColor="text1"/>
              </w:rPr>
              <w:t xml:space="preserve"> </w:t>
            </w:r>
            <w:proofErr w:type="spellStart"/>
            <w:r w:rsidRPr="00CB3AC6">
              <w:rPr>
                <w:color w:val="000000" w:themeColor="text1"/>
              </w:rPr>
              <w:t>thuế</w:t>
            </w:r>
            <w:proofErr w:type="spellEnd"/>
          </w:p>
          <w:p w14:paraId="1D1C7CF8" w14:textId="77777777" w:rsidR="00FD477A" w:rsidRPr="00CB3AC6" w:rsidRDefault="00FD477A" w:rsidP="00FA1905">
            <w:pPr>
              <w:spacing w:line="360" w:lineRule="auto"/>
              <w:jc w:val="both"/>
              <w:rPr>
                <w:color w:val="000000" w:themeColor="text1"/>
              </w:rPr>
            </w:pPr>
            <w:r w:rsidRPr="00CB3AC6">
              <w:rPr>
                <w:color w:val="000000" w:themeColor="text1"/>
              </w:rPr>
              <w:t>…</w:t>
            </w:r>
          </w:p>
          <w:p w14:paraId="68F2F542" w14:textId="77777777" w:rsidR="00FD477A" w:rsidRPr="00CB3AC6" w:rsidRDefault="00FD477A" w:rsidP="00FA1905">
            <w:pPr>
              <w:spacing w:line="360" w:lineRule="auto"/>
              <w:jc w:val="both"/>
              <w:rPr>
                <w:color w:val="000000" w:themeColor="text1"/>
              </w:rPr>
            </w:pPr>
            <w:proofErr w:type="spellStart"/>
            <w:r w:rsidRPr="00CB3AC6">
              <w:rPr>
                <w:color w:val="000000" w:themeColor="text1"/>
              </w:rPr>
              <w:t>Đối</w:t>
            </w:r>
            <w:proofErr w:type="spellEnd"/>
            <w:r w:rsidRPr="00CB3AC6">
              <w:rPr>
                <w:color w:val="000000" w:themeColor="text1"/>
              </w:rPr>
              <w:t xml:space="preserve"> </w:t>
            </w:r>
            <w:proofErr w:type="spellStart"/>
            <w:r w:rsidRPr="00CB3AC6">
              <w:rPr>
                <w:color w:val="000000" w:themeColor="text1"/>
              </w:rPr>
              <w:t>với</w:t>
            </w:r>
            <w:proofErr w:type="spellEnd"/>
            <w:r w:rsidRPr="00CB3AC6">
              <w:rPr>
                <w:color w:val="000000" w:themeColor="text1"/>
              </w:rPr>
              <w:t xml:space="preserve"> </w:t>
            </w:r>
            <w:proofErr w:type="spellStart"/>
            <w:r w:rsidRPr="00CB3AC6">
              <w:rPr>
                <w:color w:val="000000" w:themeColor="text1"/>
              </w:rPr>
              <w:t>MaDichVu</w:t>
            </w:r>
            <w:proofErr w:type="spellEnd"/>
            <w:r w:rsidRPr="00CB3AC6">
              <w:rPr>
                <w:color w:val="000000" w:themeColor="text1"/>
              </w:rPr>
              <w:t xml:space="preserve"> = 4: </w:t>
            </w:r>
            <w:proofErr w:type="spellStart"/>
            <w:r w:rsidRPr="00CB3AC6">
              <w:rPr>
                <w:color w:val="000000" w:themeColor="text1"/>
              </w:rPr>
              <w:t>Mã</w:t>
            </w:r>
            <w:proofErr w:type="spellEnd"/>
            <w:r w:rsidRPr="00CB3AC6">
              <w:rPr>
                <w:color w:val="000000" w:themeColor="text1"/>
              </w:rPr>
              <w:t xml:space="preserve"> </w:t>
            </w:r>
            <w:proofErr w:type="spellStart"/>
            <w:r w:rsidRPr="00CB3AC6">
              <w:rPr>
                <w:color w:val="000000" w:themeColor="text1"/>
              </w:rPr>
              <w:t>loại</w:t>
            </w:r>
            <w:proofErr w:type="spellEnd"/>
            <w:r w:rsidRPr="00CB3AC6">
              <w:rPr>
                <w:color w:val="000000" w:themeColor="text1"/>
              </w:rPr>
              <w:t xml:space="preserve"> </w:t>
            </w:r>
            <w:proofErr w:type="spellStart"/>
            <w:r w:rsidRPr="00CB3AC6">
              <w:rPr>
                <w:color w:val="000000" w:themeColor="text1"/>
              </w:rPr>
              <w:t>hình</w:t>
            </w:r>
            <w:proofErr w:type="spellEnd"/>
            <w:r w:rsidRPr="00CB3AC6">
              <w:rPr>
                <w:color w:val="000000" w:themeColor="text1"/>
              </w:rPr>
              <w:t xml:space="preserve"> thu BHXH</w:t>
            </w:r>
          </w:p>
          <w:p w14:paraId="4BB7C389" w14:textId="77777777" w:rsidR="00FD477A" w:rsidRPr="00CB3AC6" w:rsidRDefault="00FD477A" w:rsidP="00FA1905">
            <w:pPr>
              <w:spacing w:line="360" w:lineRule="auto"/>
              <w:jc w:val="both"/>
              <w:rPr>
                <w:color w:val="000000" w:themeColor="text1"/>
              </w:rPr>
            </w:pPr>
            <w:r w:rsidRPr="00CB3AC6">
              <w:rPr>
                <w:color w:val="000000" w:themeColor="text1"/>
              </w:rPr>
              <w:t xml:space="preserve">03 – thu BHXH </w:t>
            </w:r>
            <w:proofErr w:type="spellStart"/>
            <w:r w:rsidRPr="00CB3AC6">
              <w:rPr>
                <w:color w:val="000000" w:themeColor="text1"/>
              </w:rPr>
              <w:t>tự</w:t>
            </w:r>
            <w:proofErr w:type="spellEnd"/>
            <w:r w:rsidRPr="00CB3AC6">
              <w:rPr>
                <w:color w:val="000000" w:themeColor="text1"/>
              </w:rPr>
              <w:t xml:space="preserve"> </w:t>
            </w:r>
            <w:proofErr w:type="spellStart"/>
            <w:r w:rsidRPr="00CB3AC6">
              <w:rPr>
                <w:color w:val="000000" w:themeColor="text1"/>
              </w:rPr>
              <w:t>nguyện</w:t>
            </w:r>
            <w:proofErr w:type="spellEnd"/>
          </w:p>
          <w:p w14:paraId="63D54173" w14:textId="77777777" w:rsidR="00FD477A" w:rsidRDefault="00FD477A" w:rsidP="00FA1905">
            <w:pPr>
              <w:spacing w:line="360" w:lineRule="auto"/>
              <w:jc w:val="both"/>
              <w:rPr>
                <w:color w:val="000000" w:themeColor="text1"/>
              </w:rPr>
            </w:pPr>
            <w:r w:rsidRPr="00CB3AC6">
              <w:rPr>
                <w:color w:val="000000" w:themeColor="text1"/>
              </w:rPr>
              <w:t xml:space="preserve">06 – thu gia </w:t>
            </w:r>
            <w:proofErr w:type="spellStart"/>
            <w:r w:rsidRPr="00CB3AC6">
              <w:rPr>
                <w:color w:val="000000" w:themeColor="text1"/>
              </w:rPr>
              <w:t>hạn</w:t>
            </w:r>
            <w:proofErr w:type="spellEnd"/>
            <w:r w:rsidRPr="00CB3AC6">
              <w:rPr>
                <w:color w:val="000000" w:themeColor="text1"/>
              </w:rPr>
              <w:t xml:space="preserve"> </w:t>
            </w:r>
            <w:proofErr w:type="spellStart"/>
            <w:r w:rsidRPr="00CB3AC6">
              <w:rPr>
                <w:color w:val="000000" w:themeColor="text1"/>
              </w:rPr>
              <w:t>thẻ</w:t>
            </w:r>
            <w:proofErr w:type="spellEnd"/>
            <w:r w:rsidRPr="00CB3AC6">
              <w:rPr>
                <w:color w:val="000000" w:themeColor="text1"/>
              </w:rPr>
              <w:t xml:space="preserve"> BHYT</w:t>
            </w:r>
          </w:p>
          <w:p w14:paraId="073CBB16" w14:textId="77777777" w:rsidR="007967E4" w:rsidRPr="00CB3AC6" w:rsidRDefault="007967E4" w:rsidP="00FA1905">
            <w:pPr>
              <w:spacing w:line="360" w:lineRule="auto"/>
              <w:jc w:val="both"/>
              <w:rPr>
                <w:color w:val="000000" w:themeColor="text1"/>
              </w:rPr>
            </w:pPr>
            <w:r w:rsidRPr="00214DB0">
              <w:rPr>
                <w:color w:val="000000" w:themeColor="text1"/>
              </w:rPr>
              <w:t xml:space="preserve">00 – Doanh </w:t>
            </w:r>
            <w:proofErr w:type="spellStart"/>
            <w:r w:rsidRPr="00214DB0">
              <w:rPr>
                <w:color w:val="000000" w:themeColor="text1"/>
              </w:rPr>
              <w:t>nghiệp</w:t>
            </w:r>
            <w:proofErr w:type="spellEnd"/>
            <w:r w:rsidRPr="00214DB0">
              <w:rPr>
                <w:color w:val="000000" w:themeColor="text1"/>
              </w:rPr>
              <w:t xml:space="preserve"> </w:t>
            </w:r>
            <w:proofErr w:type="spellStart"/>
            <w:r w:rsidRPr="00214DB0">
              <w:rPr>
                <w:color w:val="000000" w:themeColor="text1"/>
              </w:rPr>
              <w:t>đóng</w:t>
            </w:r>
            <w:proofErr w:type="spellEnd"/>
            <w:r w:rsidRPr="00214DB0">
              <w:rPr>
                <w:color w:val="000000" w:themeColor="text1"/>
              </w:rPr>
              <w:t xml:space="preserve"> BHXH</w:t>
            </w:r>
            <w:r>
              <w:rPr>
                <w:color w:val="000000" w:themeColor="text1"/>
              </w:rPr>
              <w:t xml:space="preserve"> </w:t>
            </w:r>
          </w:p>
        </w:tc>
      </w:tr>
      <w:tr w:rsidR="00FD477A" w:rsidRPr="00CB3AC6" w14:paraId="4A7825C7" w14:textId="77777777" w:rsidTr="00FA1905">
        <w:tc>
          <w:tcPr>
            <w:tcW w:w="2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B522E92" w14:textId="77777777" w:rsidR="00FD477A" w:rsidRPr="00CB3AC6" w:rsidRDefault="00FD477A" w:rsidP="00FA1905">
            <w:pPr>
              <w:spacing w:line="360" w:lineRule="auto"/>
              <w:jc w:val="both"/>
              <w:rPr>
                <w:rFonts w:cstheme="minorHAnsi"/>
                <w:color w:val="000000" w:themeColor="text1"/>
              </w:rPr>
            </w:pPr>
            <w:proofErr w:type="spellStart"/>
            <w:r w:rsidRPr="00CB3AC6">
              <w:rPr>
                <w:rFonts w:cstheme="minorHAnsi"/>
                <w:color w:val="000000" w:themeColor="text1"/>
              </w:rPr>
              <w:t>TenLoaiHinhThuPhat</w:t>
            </w:r>
            <w:proofErr w:type="spellEnd"/>
          </w:p>
        </w:tc>
        <w:tc>
          <w:tcPr>
            <w:tcW w:w="10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AD18F98" w14:textId="77777777" w:rsidR="00FD477A" w:rsidRPr="00CB3AC6" w:rsidRDefault="00FD477A" w:rsidP="00FA1905">
            <w:pPr>
              <w:spacing w:line="360" w:lineRule="auto"/>
              <w:jc w:val="both"/>
              <w:rPr>
                <w:rFonts w:cstheme="minorHAnsi"/>
                <w:color w:val="000000" w:themeColor="text1"/>
              </w:rPr>
            </w:pPr>
            <w:r w:rsidRPr="00CB3AC6">
              <w:rPr>
                <w:rFonts w:cstheme="minorHAnsi"/>
                <w:color w:val="000000" w:themeColor="text1"/>
              </w:rPr>
              <w:t>String</w:t>
            </w:r>
          </w:p>
        </w:tc>
        <w:tc>
          <w:tcPr>
            <w:tcW w:w="992" w:type="dxa"/>
            <w:tcBorders>
              <w:top w:val="single" w:sz="4" w:space="0" w:color="auto"/>
              <w:left w:val="single" w:sz="4" w:space="0" w:color="auto"/>
              <w:bottom w:val="single" w:sz="4" w:space="0" w:color="auto"/>
              <w:right w:val="single" w:sz="4" w:space="0" w:color="auto"/>
            </w:tcBorders>
            <w:vAlign w:val="center"/>
          </w:tcPr>
          <w:p w14:paraId="547EC463" w14:textId="77777777" w:rsidR="00FD477A" w:rsidRPr="00CB3AC6" w:rsidRDefault="00FD477A" w:rsidP="00FA1905">
            <w:pPr>
              <w:spacing w:line="360" w:lineRule="auto"/>
              <w:jc w:val="both"/>
              <w:rPr>
                <w:rFonts w:cstheme="minorHAnsi"/>
                <w:color w:val="000000" w:themeColor="text1"/>
              </w:rPr>
            </w:pPr>
          </w:p>
          <w:p w14:paraId="1E40E1B5" w14:textId="77777777" w:rsidR="00FD477A" w:rsidRPr="00CB3AC6" w:rsidRDefault="00FD477A" w:rsidP="00FA1905">
            <w:pPr>
              <w:spacing w:line="360" w:lineRule="auto"/>
              <w:jc w:val="both"/>
              <w:rPr>
                <w:rFonts w:cstheme="minorHAnsi"/>
                <w:color w:val="000000" w:themeColor="text1"/>
              </w:rPr>
            </w:pPr>
            <w:r w:rsidRPr="00CB3AC6">
              <w:rPr>
                <w:rFonts w:cstheme="minorHAnsi"/>
                <w:color w:val="000000" w:themeColor="text1"/>
              </w:rPr>
              <w:t>255</w:t>
            </w:r>
          </w:p>
        </w:tc>
        <w:tc>
          <w:tcPr>
            <w:tcW w:w="1517" w:type="dxa"/>
            <w:tcBorders>
              <w:top w:val="single" w:sz="4" w:space="0" w:color="auto"/>
              <w:left w:val="single" w:sz="4" w:space="0" w:color="auto"/>
              <w:bottom w:val="single" w:sz="4" w:space="0" w:color="auto"/>
              <w:right w:val="single" w:sz="4" w:space="0" w:color="auto"/>
            </w:tcBorders>
            <w:vAlign w:val="center"/>
          </w:tcPr>
          <w:p w14:paraId="3A1FAB21" w14:textId="77777777" w:rsidR="00FD477A" w:rsidRPr="00CB3AC6" w:rsidRDefault="00FD477A" w:rsidP="00FA1905">
            <w:pPr>
              <w:spacing w:line="360" w:lineRule="auto"/>
              <w:jc w:val="both"/>
              <w:rPr>
                <w:rFonts w:cstheme="minorHAnsi"/>
                <w:color w:val="000000" w:themeColor="text1"/>
              </w:rPr>
            </w:pPr>
          </w:p>
          <w:p w14:paraId="6BF4EAAD" w14:textId="77777777" w:rsidR="00FD477A" w:rsidRPr="00CB3AC6" w:rsidRDefault="00FD477A" w:rsidP="00FA1905">
            <w:pPr>
              <w:spacing w:line="360" w:lineRule="auto"/>
              <w:jc w:val="both"/>
              <w:rPr>
                <w:rFonts w:cstheme="minorHAnsi"/>
                <w:color w:val="000000" w:themeColor="text1"/>
              </w:rPr>
            </w:pPr>
            <w:proofErr w:type="spellStart"/>
            <w:r w:rsidRPr="00CB3AC6">
              <w:rPr>
                <w:rFonts w:cstheme="minorHAnsi"/>
                <w:color w:val="000000" w:themeColor="text1"/>
              </w:rPr>
              <w:t>Không</w:t>
            </w:r>
            <w:proofErr w:type="spellEnd"/>
            <w:r w:rsidRPr="00CB3AC6">
              <w:rPr>
                <w:rFonts w:cstheme="minorHAnsi"/>
                <w:color w:val="000000" w:themeColor="text1"/>
              </w:rPr>
              <w:t xml:space="preserve"> </w:t>
            </w:r>
            <w:proofErr w:type="spellStart"/>
            <w:r w:rsidRPr="00CB3AC6">
              <w:rPr>
                <w:rFonts w:cstheme="minorHAnsi"/>
                <w:color w:val="000000" w:themeColor="text1"/>
              </w:rPr>
              <w:t>bắt</w:t>
            </w:r>
            <w:proofErr w:type="spellEnd"/>
            <w:r w:rsidRPr="00CB3AC6">
              <w:rPr>
                <w:rFonts w:cstheme="minorHAnsi"/>
                <w:color w:val="000000" w:themeColor="text1"/>
              </w:rPr>
              <w:t xml:space="preserve"> </w:t>
            </w:r>
            <w:proofErr w:type="spellStart"/>
            <w:r w:rsidRPr="00CB3AC6">
              <w:rPr>
                <w:rFonts w:cstheme="minorHAnsi"/>
                <w:color w:val="000000" w:themeColor="text1"/>
              </w:rPr>
              <w:t>buộc</w:t>
            </w:r>
            <w:proofErr w:type="spellEnd"/>
          </w:p>
          <w:p w14:paraId="2DDBD8F3" w14:textId="77777777" w:rsidR="00FD477A" w:rsidRPr="00CB3AC6" w:rsidRDefault="00FD477A" w:rsidP="00FA1905">
            <w:pPr>
              <w:spacing w:line="360" w:lineRule="auto"/>
              <w:jc w:val="both"/>
              <w:rPr>
                <w:rFonts w:cstheme="minorHAnsi"/>
                <w:color w:val="000000" w:themeColor="text1"/>
              </w:rPr>
            </w:pPr>
            <w:proofErr w:type="spellStart"/>
            <w:r w:rsidRPr="00CB3AC6">
              <w:rPr>
                <w:rFonts w:cstheme="minorHAnsi"/>
                <w:color w:val="000000" w:themeColor="text1"/>
              </w:rPr>
              <w:t>Riêng</w:t>
            </w:r>
            <w:proofErr w:type="spellEnd"/>
            <w:r w:rsidRPr="00CB3AC6">
              <w:rPr>
                <w:rFonts w:cstheme="minorHAnsi"/>
                <w:color w:val="000000" w:themeColor="text1"/>
              </w:rPr>
              <w:t xml:space="preserve"> </w:t>
            </w:r>
            <w:proofErr w:type="spellStart"/>
            <w:r w:rsidRPr="00CB3AC6">
              <w:rPr>
                <w:rFonts w:cstheme="minorHAnsi"/>
                <w:color w:val="000000" w:themeColor="text1"/>
              </w:rPr>
              <w:t>với</w:t>
            </w:r>
            <w:proofErr w:type="spellEnd"/>
            <w:r w:rsidRPr="00CB3AC6">
              <w:rPr>
                <w:rFonts w:cstheme="minorHAnsi"/>
                <w:color w:val="000000" w:themeColor="text1"/>
              </w:rPr>
              <w:t xml:space="preserve"> </w:t>
            </w:r>
            <w:proofErr w:type="spellStart"/>
            <w:r w:rsidRPr="00CB3AC6">
              <w:rPr>
                <w:rFonts w:cstheme="minorHAnsi"/>
                <w:color w:val="000000" w:themeColor="text1"/>
              </w:rPr>
              <w:t>MaDichVu</w:t>
            </w:r>
            <w:proofErr w:type="spellEnd"/>
            <w:r w:rsidRPr="00CB3AC6">
              <w:rPr>
                <w:rFonts w:cstheme="minorHAnsi"/>
                <w:color w:val="000000" w:themeColor="text1"/>
              </w:rPr>
              <w:t xml:space="preserve"> </w:t>
            </w:r>
            <w:proofErr w:type="spellStart"/>
            <w:r w:rsidRPr="00CB3AC6">
              <w:rPr>
                <w:rFonts w:cstheme="minorHAnsi"/>
                <w:color w:val="000000" w:themeColor="text1"/>
              </w:rPr>
              <w:t>là</w:t>
            </w:r>
            <w:proofErr w:type="spellEnd"/>
            <w:r w:rsidRPr="00CB3AC6">
              <w:rPr>
                <w:rFonts w:cstheme="minorHAnsi"/>
                <w:color w:val="000000" w:themeColor="text1"/>
              </w:rPr>
              <w:t xml:space="preserve"> 1 – thu </w:t>
            </w:r>
            <w:proofErr w:type="spellStart"/>
            <w:r w:rsidRPr="00CB3AC6">
              <w:rPr>
                <w:rFonts w:cstheme="minorHAnsi"/>
                <w:color w:val="000000" w:themeColor="text1"/>
              </w:rPr>
              <w:t>phạt</w:t>
            </w:r>
            <w:proofErr w:type="spellEnd"/>
            <w:r w:rsidRPr="00CB3AC6">
              <w:rPr>
                <w:rFonts w:cstheme="minorHAnsi"/>
                <w:color w:val="000000" w:themeColor="text1"/>
              </w:rPr>
              <w:t xml:space="preserve">, </w:t>
            </w:r>
            <w:proofErr w:type="spellStart"/>
            <w:r w:rsidRPr="00CB3AC6">
              <w:rPr>
                <w:rFonts w:cstheme="minorHAnsi"/>
                <w:color w:val="000000" w:themeColor="text1"/>
              </w:rPr>
              <w:t>giá</w:t>
            </w:r>
            <w:proofErr w:type="spellEnd"/>
            <w:r w:rsidRPr="00CB3AC6">
              <w:rPr>
                <w:rFonts w:cstheme="minorHAnsi"/>
                <w:color w:val="000000" w:themeColor="text1"/>
              </w:rPr>
              <w:t xml:space="preserve"> </w:t>
            </w:r>
            <w:proofErr w:type="spellStart"/>
            <w:r w:rsidRPr="00CB3AC6">
              <w:rPr>
                <w:rFonts w:cstheme="minorHAnsi"/>
                <w:color w:val="000000" w:themeColor="text1"/>
              </w:rPr>
              <w:t>trị</w:t>
            </w:r>
            <w:proofErr w:type="spellEnd"/>
            <w:r w:rsidRPr="00CB3AC6">
              <w:rPr>
                <w:rFonts w:cstheme="minorHAnsi"/>
                <w:color w:val="000000" w:themeColor="text1"/>
              </w:rPr>
              <w:t xml:space="preserve"> </w:t>
            </w:r>
            <w:proofErr w:type="spellStart"/>
            <w:r w:rsidRPr="00CB3AC6">
              <w:rPr>
                <w:rFonts w:cstheme="minorHAnsi"/>
                <w:color w:val="000000" w:themeColor="text1"/>
              </w:rPr>
              <w:t>trường</w:t>
            </w:r>
            <w:proofErr w:type="spellEnd"/>
            <w:r w:rsidRPr="00CB3AC6">
              <w:rPr>
                <w:rFonts w:cstheme="minorHAnsi"/>
                <w:color w:val="000000" w:themeColor="text1"/>
              </w:rPr>
              <w:t xml:space="preserve"> </w:t>
            </w:r>
            <w:proofErr w:type="spellStart"/>
            <w:r w:rsidRPr="00CB3AC6">
              <w:rPr>
                <w:rFonts w:cstheme="minorHAnsi"/>
                <w:color w:val="000000" w:themeColor="text1"/>
              </w:rPr>
              <w:t>là</w:t>
            </w:r>
            <w:proofErr w:type="spellEnd"/>
            <w:r w:rsidRPr="00CB3AC6">
              <w:rPr>
                <w:rFonts w:cstheme="minorHAnsi"/>
                <w:color w:val="000000" w:themeColor="text1"/>
              </w:rPr>
              <w:t xml:space="preserve"> </w:t>
            </w:r>
            <w:proofErr w:type="spellStart"/>
            <w:r w:rsidRPr="00CB3AC6">
              <w:rPr>
                <w:rFonts w:cstheme="minorHAnsi"/>
                <w:color w:val="000000" w:themeColor="text1"/>
              </w:rPr>
              <w:t>bắt</w:t>
            </w:r>
            <w:proofErr w:type="spellEnd"/>
            <w:r w:rsidRPr="00CB3AC6">
              <w:rPr>
                <w:rFonts w:cstheme="minorHAnsi"/>
                <w:color w:val="000000" w:themeColor="text1"/>
              </w:rPr>
              <w:t xml:space="preserve"> </w:t>
            </w:r>
            <w:proofErr w:type="spellStart"/>
            <w:r w:rsidRPr="00CB3AC6">
              <w:rPr>
                <w:rFonts w:cstheme="minorHAnsi"/>
                <w:color w:val="000000" w:themeColor="text1"/>
              </w:rPr>
              <w:t>buộc</w:t>
            </w:r>
            <w:proofErr w:type="spellEnd"/>
          </w:p>
        </w:tc>
        <w:tc>
          <w:tcPr>
            <w:tcW w:w="3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61E9D8B" w14:textId="77777777" w:rsidR="00FD477A" w:rsidRPr="00CB3AC6" w:rsidRDefault="00FD477A" w:rsidP="00FA1905">
            <w:pPr>
              <w:spacing w:line="360" w:lineRule="auto"/>
              <w:jc w:val="both"/>
              <w:rPr>
                <w:color w:val="000000" w:themeColor="text1"/>
              </w:rPr>
            </w:pPr>
            <w:proofErr w:type="spellStart"/>
            <w:r w:rsidRPr="00CB3AC6">
              <w:rPr>
                <w:color w:val="000000" w:themeColor="text1"/>
              </w:rPr>
              <w:t>Đối</w:t>
            </w:r>
            <w:proofErr w:type="spellEnd"/>
            <w:r w:rsidRPr="00CB3AC6">
              <w:rPr>
                <w:color w:val="000000" w:themeColor="text1"/>
              </w:rPr>
              <w:t xml:space="preserve"> </w:t>
            </w:r>
            <w:proofErr w:type="spellStart"/>
            <w:r w:rsidRPr="00CB3AC6">
              <w:rPr>
                <w:color w:val="000000" w:themeColor="text1"/>
              </w:rPr>
              <w:t>với</w:t>
            </w:r>
            <w:proofErr w:type="spellEnd"/>
            <w:r w:rsidRPr="00CB3AC6">
              <w:rPr>
                <w:color w:val="000000" w:themeColor="text1"/>
              </w:rPr>
              <w:t xml:space="preserve"> </w:t>
            </w:r>
            <w:proofErr w:type="spellStart"/>
            <w:r w:rsidRPr="00CB3AC6">
              <w:rPr>
                <w:color w:val="000000" w:themeColor="text1"/>
              </w:rPr>
              <w:t>MaDichVu</w:t>
            </w:r>
            <w:proofErr w:type="spellEnd"/>
            <w:r w:rsidRPr="00CB3AC6">
              <w:rPr>
                <w:color w:val="000000" w:themeColor="text1"/>
              </w:rPr>
              <w:t xml:space="preserve"> = 1: </w:t>
            </w:r>
            <w:proofErr w:type="spellStart"/>
            <w:r w:rsidRPr="00CB3AC6">
              <w:rPr>
                <w:color w:val="000000" w:themeColor="text1"/>
              </w:rPr>
              <w:t>Tên</w:t>
            </w:r>
            <w:proofErr w:type="spellEnd"/>
            <w:r w:rsidRPr="00CB3AC6">
              <w:rPr>
                <w:color w:val="000000" w:themeColor="text1"/>
              </w:rPr>
              <w:t xml:space="preserve"> </w:t>
            </w:r>
            <w:proofErr w:type="spellStart"/>
            <w:r w:rsidRPr="00CB3AC6">
              <w:rPr>
                <w:color w:val="000000" w:themeColor="text1"/>
              </w:rPr>
              <w:t>loại</w:t>
            </w:r>
            <w:proofErr w:type="spellEnd"/>
            <w:r w:rsidRPr="00CB3AC6">
              <w:rPr>
                <w:color w:val="000000" w:themeColor="text1"/>
              </w:rPr>
              <w:t xml:space="preserve"> </w:t>
            </w:r>
            <w:proofErr w:type="spellStart"/>
            <w:r w:rsidRPr="00CB3AC6">
              <w:rPr>
                <w:color w:val="000000" w:themeColor="text1"/>
              </w:rPr>
              <w:t>hình</w:t>
            </w:r>
            <w:proofErr w:type="spellEnd"/>
            <w:r w:rsidRPr="00CB3AC6">
              <w:rPr>
                <w:color w:val="000000" w:themeColor="text1"/>
              </w:rPr>
              <w:t xml:space="preserve"> thu </w:t>
            </w:r>
            <w:proofErr w:type="spellStart"/>
            <w:r w:rsidRPr="00CB3AC6">
              <w:rPr>
                <w:color w:val="000000" w:themeColor="text1"/>
              </w:rPr>
              <w:t>phạt</w:t>
            </w:r>
            <w:proofErr w:type="spellEnd"/>
            <w:r w:rsidRPr="00CB3AC6">
              <w:rPr>
                <w:color w:val="000000" w:themeColor="text1"/>
              </w:rPr>
              <w:t xml:space="preserve"> </w:t>
            </w:r>
            <w:proofErr w:type="spellStart"/>
            <w:r w:rsidRPr="00CB3AC6">
              <w:rPr>
                <w:color w:val="000000" w:themeColor="text1"/>
              </w:rPr>
              <w:t>theo</w:t>
            </w:r>
            <w:proofErr w:type="spellEnd"/>
            <w:r w:rsidRPr="00CB3AC6">
              <w:rPr>
                <w:color w:val="000000" w:themeColor="text1"/>
              </w:rPr>
              <w:t xml:space="preserve"> </w:t>
            </w:r>
            <w:proofErr w:type="spellStart"/>
            <w:r w:rsidRPr="00CB3AC6">
              <w:rPr>
                <w:color w:val="000000" w:themeColor="text1"/>
              </w:rPr>
              <w:t>quy</w:t>
            </w:r>
            <w:proofErr w:type="spellEnd"/>
            <w:r w:rsidRPr="00CB3AC6">
              <w:rPr>
                <w:color w:val="000000" w:themeColor="text1"/>
              </w:rPr>
              <w:t xml:space="preserve"> </w:t>
            </w:r>
            <w:proofErr w:type="spellStart"/>
            <w:r w:rsidRPr="00CB3AC6">
              <w:rPr>
                <w:color w:val="000000" w:themeColor="text1"/>
              </w:rPr>
              <w:t>định</w:t>
            </w:r>
            <w:proofErr w:type="spellEnd"/>
            <w:r w:rsidRPr="00CB3AC6">
              <w:rPr>
                <w:color w:val="000000" w:themeColor="text1"/>
              </w:rPr>
              <w:t xml:space="preserve"> </w:t>
            </w:r>
            <w:proofErr w:type="spellStart"/>
            <w:r w:rsidRPr="00CB3AC6">
              <w:rPr>
                <w:color w:val="000000" w:themeColor="text1"/>
              </w:rPr>
              <w:t>của</w:t>
            </w:r>
            <w:proofErr w:type="spellEnd"/>
            <w:r w:rsidRPr="00CB3AC6">
              <w:rPr>
                <w:color w:val="000000" w:themeColor="text1"/>
              </w:rPr>
              <w:t xml:space="preserve"> KBNN</w:t>
            </w:r>
          </w:p>
          <w:p w14:paraId="3F8ED156" w14:textId="77777777" w:rsidR="00FD477A" w:rsidRPr="00CB3AC6" w:rsidRDefault="00FD477A" w:rsidP="00FA1905">
            <w:pPr>
              <w:spacing w:line="360" w:lineRule="auto"/>
              <w:jc w:val="both"/>
              <w:rPr>
                <w:rFonts w:cstheme="minorHAnsi"/>
                <w:color w:val="000000" w:themeColor="text1"/>
              </w:rPr>
            </w:pPr>
            <w:r w:rsidRPr="00CB3AC6">
              <w:rPr>
                <w:color w:val="000000" w:themeColor="text1"/>
              </w:rPr>
              <w:t>(</w:t>
            </w:r>
            <w:proofErr w:type="spellStart"/>
            <w:r w:rsidRPr="00CB3AC6">
              <w:rPr>
                <w:color w:val="000000" w:themeColor="text1"/>
              </w:rPr>
              <w:t>Tương</w:t>
            </w:r>
            <w:proofErr w:type="spellEnd"/>
            <w:r w:rsidRPr="00CB3AC6">
              <w:rPr>
                <w:color w:val="000000" w:themeColor="text1"/>
              </w:rPr>
              <w:t xml:space="preserve"> </w:t>
            </w:r>
            <w:proofErr w:type="spellStart"/>
            <w:r w:rsidRPr="00CB3AC6">
              <w:rPr>
                <w:color w:val="000000" w:themeColor="text1"/>
              </w:rPr>
              <w:t>ứng</w:t>
            </w:r>
            <w:proofErr w:type="spellEnd"/>
            <w:r w:rsidRPr="00CB3AC6">
              <w:rPr>
                <w:color w:val="000000" w:themeColor="text1"/>
              </w:rPr>
              <w:t xml:space="preserve"> </w:t>
            </w:r>
            <w:proofErr w:type="spellStart"/>
            <w:r w:rsidRPr="00CB3AC6">
              <w:rPr>
                <w:color w:val="000000" w:themeColor="text1"/>
              </w:rPr>
              <w:t>theo</w:t>
            </w:r>
            <w:proofErr w:type="spellEnd"/>
            <w:r w:rsidRPr="00CB3AC6">
              <w:rPr>
                <w:color w:val="000000" w:themeColor="text1"/>
              </w:rPr>
              <w:t xml:space="preserve"> </w:t>
            </w:r>
            <w:proofErr w:type="spellStart"/>
            <w:r w:rsidRPr="00CB3AC6">
              <w:rPr>
                <w:color w:val="000000" w:themeColor="text1"/>
              </w:rPr>
              <w:t>bảng</w:t>
            </w:r>
            <w:proofErr w:type="spellEnd"/>
            <w:r w:rsidRPr="00CB3AC6">
              <w:rPr>
                <w:color w:val="000000" w:themeColor="text1"/>
              </w:rPr>
              <w:t xml:space="preserve"> </w:t>
            </w:r>
            <w:proofErr w:type="spellStart"/>
            <w:r w:rsidRPr="00CB3AC6">
              <w:rPr>
                <w:color w:val="000000" w:themeColor="text1"/>
              </w:rPr>
              <w:t>mô</w:t>
            </w:r>
            <w:proofErr w:type="spellEnd"/>
            <w:r w:rsidRPr="00CB3AC6">
              <w:rPr>
                <w:color w:val="000000" w:themeColor="text1"/>
              </w:rPr>
              <w:t xml:space="preserve"> </w:t>
            </w:r>
            <w:proofErr w:type="spellStart"/>
            <w:r w:rsidRPr="00CB3AC6">
              <w:rPr>
                <w:color w:val="000000" w:themeColor="text1"/>
              </w:rPr>
              <w:t>tả</w:t>
            </w:r>
            <w:proofErr w:type="spellEnd"/>
            <w:r w:rsidRPr="00CB3AC6">
              <w:rPr>
                <w:color w:val="000000" w:themeColor="text1"/>
              </w:rPr>
              <w:t xml:space="preserve"> </w:t>
            </w:r>
            <w:proofErr w:type="spellStart"/>
            <w:r w:rsidRPr="00CB3AC6">
              <w:rPr>
                <w:color w:val="000000" w:themeColor="text1"/>
              </w:rPr>
              <w:t>trường</w:t>
            </w:r>
            <w:proofErr w:type="spellEnd"/>
            <w:r w:rsidRPr="00CB3AC6">
              <w:rPr>
                <w:color w:val="000000" w:themeColor="text1"/>
              </w:rPr>
              <w:t xml:space="preserve"> </w:t>
            </w:r>
            <w:proofErr w:type="spellStart"/>
            <w:r w:rsidRPr="00CB3AC6">
              <w:rPr>
                <w:rFonts w:cstheme="minorHAnsi"/>
                <w:color w:val="000000" w:themeColor="text1"/>
              </w:rPr>
              <w:t>MaLoaiHinhThuPhat</w:t>
            </w:r>
            <w:proofErr w:type="spellEnd"/>
            <w:r w:rsidRPr="00CB3AC6">
              <w:rPr>
                <w:rFonts w:cstheme="minorHAnsi"/>
                <w:color w:val="000000" w:themeColor="text1"/>
              </w:rPr>
              <w:t>)</w:t>
            </w:r>
          </w:p>
          <w:p w14:paraId="6501A309" w14:textId="77777777" w:rsidR="00FD477A" w:rsidRPr="00CB3AC6" w:rsidRDefault="00FD477A" w:rsidP="00FA1905">
            <w:pPr>
              <w:spacing w:line="360" w:lineRule="auto"/>
              <w:jc w:val="both"/>
              <w:rPr>
                <w:color w:val="000000" w:themeColor="text1"/>
              </w:rPr>
            </w:pPr>
            <w:proofErr w:type="spellStart"/>
            <w:r w:rsidRPr="00CB3AC6">
              <w:rPr>
                <w:color w:val="000000" w:themeColor="text1"/>
              </w:rPr>
              <w:lastRenderedPageBreak/>
              <w:t>Đối</w:t>
            </w:r>
            <w:proofErr w:type="spellEnd"/>
            <w:r w:rsidRPr="00CB3AC6">
              <w:rPr>
                <w:color w:val="000000" w:themeColor="text1"/>
              </w:rPr>
              <w:t xml:space="preserve"> </w:t>
            </w:r>
            <w:proofErr w:type="spellStart"/>
            <w:r w:rsidRPr="00CB3AC6">
              <w:rPr>
                <w:color w:val="000000" w:themeColor="text1"/>
              </w:rPr>
              <w:t>với</w:t>
            </w:r>
            <w:proofErr w:type="spellEnd"/>
            <w:r w:rsidRPr="00CB3AC6">
              <w:rPr>
                <w:color w:val="000000" w:themeColor="text1"/>
              </w:rPr>
              <w:t xml:space="preserve"> </w:t>
            </w:r>
            <w:proofErr w:type="spellStart"/>
            <w:r w:rsidRPr="00CB3AC6">
              <w:rPr>
                <w:color w:val="000000" w:themeColor="text1"/>
              </w:rPr>
              <w:t>MaDichVu</w:t>
            </w:r>
            <w:proofErr w:type="spellEnd"/>
            <w:r w:rsidRPr="00CB3AC6">
              <w:rPr>
                <w:color w:val="000000" w:themeColor="text1"/>
              </w:rPr>
              <w:t xml:space="preserve"> = 4: </w:t>
            </w:r>
            <w:proofErr w:type="spellStart"/>
            <w:r w:rsidRPr="00CB3AC6">
              <w:rPr>
                <w:color w:val="000000" w:themeColor="text1"/>
              </w:rPr>
              <w:t>Mã</w:t>
            </w:r>
            <w:proofErr w:type="spellEnd"/>
            <w:r w:rsidRPr="00CB3AC6">
              <w:rPr>
                <w:color w:val="000000" w:themeColor="text1"/>
              </w:rPr>
              <w:t xml:space="preserve"> </w:t>
            </w:r>
            <w:proofErr w:type="spellStart"/>
            <w:r w:rsidRPr="00CB3AC6">
              <w:rPr>
                <w:color w:val="000000" w:themeColor="text1"/>
              </w:rPr>
              <w:t>loại</w:t>
            </w:r>
            <w:proofErr w:type="spellEnd"/>
            <w:r w:rsidRPr="00CB3AC6">
              <w:rPr>
                <w:color w:val="000000" w:themeColor="text1"/>
              </w:rPr>
              <w:t xml:space="preserve"> </w:t>
            </w:r>
            <w:proofErr w:type="spellStart"/>
            <w:r w:rsidRPr="00CB3AC6">
              <w:rPr>
                <w:color w:val="000000" w:themeColor="text1"/>
              </w:rPr>
              <w:t>hình</w:t>
            </w:r>
            <w:proofErr w:type="spellEnd"/>
            <w:r w:rsidRPr="00CB3AC6">
              <w:rPr>
                <w:color w:val="000000" w:themeColor="text1"/>
              </w:rPr>
              <w:t xml:space="preserve"> thu BHXH </w:t>
            </w:r>
            <w:proofErr w:type="spellStart"/>
            <w:r w:rsidRPr="00CB3AC6">
              <w:rPr>
                <w:color w:val="000000" w:themeColor="text1"/>
              </w:rPr>
              <w:t>có</w:t>
            </w:r>
            <w:proofErr w:type="spellEnd"/>
            <w:r w:rsidRPr="00CB3AC6">
              <w:rPr>
                <w:color w:val="000000" w:themeColor="text1"/>
              </w:rPr>
              <w:t xml:space="preserve"> </w:t>
            </w:r>
            <w:proofErr w:type="spellStart"/>
            <w:r w:rsidRPr="00CB3AC6">
              <w:rPr>
                <w:color w:val="000000" w:themeColor="text1"/>
              </w:rPr>
              <w:t>tên</w:t>
            </w:r>
            <w:proofErr w:type="spellEnd"/>
            <w:r w:rsidRPr="00CB3AC6">
              <w:rPr>
                <w:color w:val="000000" w:themeColor="text1"/>
              </w:rPr>
              <w:t xml:space="preserve"> </w:t>
            </w:r>
            <w:proofErr w:type="spellStart"/>
            <w:r w:rsidRPr="00CB3AC6">
              <w:rPr>
                <w:color w:val="000000" w:themeColor="text1"/>
              </w:rPr>
              <w:t>tương</w:t>
            </w:r>
            <w:proofErr w:type="spellEnd"/>
            <w:r w:rsidRPr="00CB3AC6">
              <w:rPr>
                <w:color w:val="000000" w:themeColor="text1"/>
              </w:rPr>
              <w:t xml:space="preserve"> </w:t>
            </w:r>
            <w:proofErr w:type="spellStart"/>
            <w:r w:rsidRPr="00CB3AC6">
              <w:rPr>
                <w:color w:val="000000" w:themeColor="text1"/>
              </w:rPr>
              <w:t>ứng</w:t>
            </w:r>
            <w:proofErr w:type="spellEnd"/>
            <w:r w:rsidRPr="00CB3AC6">
              <w:rPr>
                <w:color w:val="000000" w:themeColor="text1"/>
              </w:rPr>
              <w:t xml:space="preserve"> </w:t>
            </w:r>
            <w:proofErr w:type="spellStart"/>
            <w:r w:rsidRPr="00CB3AC6">
              <w:rPr>
                <w:color w:val="000000" w:themeColor="text1"/>
              </w:rPr>
              <w:t>như</w:t>
            </w:r>
            <w:proofErr w:type="spellEnd"/>
            <w:r w:rsidRPr="00CB3AC6">
              <w:rPr>
                <w:color w:val="000000" w:themeColor="text1"/>
              </w:rPr>
              <w:t xml:space="preserve"> </w:t>
            </w:r>
            <w:proofErr w:type="spellStart"/>
            <w:r w:rsidRPr="00CB3AC6">
              <w:rPr>
                <w:color w:val="000000" w:themeColor="text1"/>
              </w:rPr>
              <w:t>sau</w:t>
            </w:r>
            <w:proofErr w:type="spellEnd"/>
          </w:p>
          <w:p w14:paraId="0AD88576" w14:textId="77777777" w:rsidR="00FD477A" w:rsidRPr="00CB3AC6" w:rsidRDefault="00FD477A" w:rsidP="00FA1905">
            <w:pPr>
              <w:spacing w:line="360" w:lineRule="auto"/>
              <w:jc w:val="both"/>
              <w:rPr>
                <w:color w:val="000000" w:themeColor="text1"/>
              </w:rPr>
            </w:pPr>
            <w:r w:rsidRPr="00CB3AC6">
              <w:rPr>
                <w:color w:val="000000" w:themeColor="text1"/>
              </w:rPr>
              <w:t xml:space="preserve">03 – thu BHXH </w:t>
            </w:r>
            <w:proofErr w:type="spellStart"/>
            <w:r w:rsidRPr="00CB3AC6">
              <w:rPr>
                <w:color w:val="000000" w:themeColor="text1"/>
              </w:rPr>
              <w:t>tự</w:t>
            </w:r>
            <w:proofErr w:type="spellEnd"/>
            <w:r w:rsidRPr="00CB3AC6">
              <w:rPr>
                <w:color w:val="000000" w:themeColor="text1"/>
              </w:rPr>
              <w:t xml:space="preserve"> </w:t>
            </w:r>
            <w:proofErr w:type="spellStart"/>
            <w:r w:rsidRPr="00CB3AC6">
              <w:rPr>
                <w:color w:val="000000" w:themeColor="text1"/>
              </w:rPr>
              <w:t>nguyện</w:t>
            </w:r>
            <w:proofErr w:type="spellEnd"/>
          </w:p>
          <w:p w14:paraId="2F84B6A4" w14:textId="77777777" w:rsidR="00FD477A" w:rsidRDefault="00FD477A" w:rsidP="00FA1905">
            <w:pPr>
              <w:spacing w:line="360" w:lineRule="auto"/>
              <w:jc w:val="both"/>
              <w:rPr>
                <w:color w:val="000000" w:themeColor="text1"/>
              </w:rPr>
            </w:pPr>
            <w:r w:rsidRPr="00CB3AC6">
              <w:rPr>
                <w:color w:val="000000" w:themeColor="text1"/>
              </w:rPr>
              <w:t xml:space="preserve">06 – thu gia </w:t>
            </w:r>
            <w:proofErr w:type="spellStart"/>
            <w:r w:rsidRPr="00CB3AC6">
              <w:rPr>
                <w:color w:val="000000" w:themeColor="text1"/>
              </w:rPr>
              <w:t>hạn</w:t>
            </w:r>
            <w:proofErr w:type="spellEnd"/>
            <w:r w:rsidRPr="00CB3AC6">
              <w:rPr>
                <w:color w:val="000000" w:themeColor="text1"/>
              </w:rPr>
              <w:t xml:space="preserve"> </w:t>
            </w:r>
            <w:proofErr w:type="spellStart"/>
            <w:r w:rsidRPr="00CB3AC6">
              <w:rPr>
                <w:color w:val="000000" w:themeColor="text1"/>
              </w:rPr>
              <w:t>thẻ</w:t>
            </w:r>
            <w:proofErr w:type="spellEnd"/>
            <w:r w:rsidRPr="00CB3AC6">
              <w:rPr>
                <w:color w:val="000000" w:themeColor="text1"/>
              </w:rPr>
              <w:t xml:space="preserve"> BHYT</w:t>
            </w:r>
          </w:p>
          <w:p w14:paraId="115F82F4" w14:textId="77777777" w:rsidR="007967E4" w:rsidRPr="00CB3AC6" w:rsidRDefault="007967E4" w:rsidP="00FA1905">
            <w:pPr>
              <w:spacing w:line="360" w:lineRule="auto"/>
              <w:jc w:val="both"/>
              <w:rPr>
                <w:color w:val="000000" w:themeColor="text1"/>
              </w:rPr>
            </w:pPr>
            <w:r w:rsidRPr="00214DB0">
              <w:rPr>
                <w:color w:val="000000" w:themeColor="text1"/>
              </w:rPr>
              <w:t xml:space="preserve">00 – Doanh </w:t>
            </w:r>
            <w:proofErr w:type="spellStart"/>
            <w:r w:rsidRPr="00214DB0">
              <w:rPr>
                <w:color w:val="000000" w:themeColor="text1"/>
              </w:rPr>
              <w:t>nghiệp</w:t>
            </w:r>
            <w:proofErr w:type="spellEnd"/>
            <w:r w:rsidRPr="00214DB0">
              <w:rPr>
                <w:color w:val="000000" w:themeColor="text1"/>
              </w:rPr>
              <w:t xml:space="preserve"> </w:t>
            </w:r>
            <w:proofErr w:type="spellStart"/>
            <w:r w:rsidRPr="00214DB0">
              <w:rPr>
                <w:color w:val="000000" w:themeColor="text1"/>
              </w:rPr>
              <w:t>đóng</w:t>
            </w:r>
            <w:proofErr w:type="spellEnd"/>
            <w:r w:rsidRPr="00214DB0">
              <w:rPr>
                <w:color w:val="000000" w:themeColor="text1"/>
              </w:rPr>
              <w:t xml:space="preserve"> BHXH</w:t>
            </w:r>
          </w:p>
          <w:p w14:paraId="182F8829" w14:textId="77777777" w:rsidR="00FD477A" w:rsidRPr="00CB3AC6" w:rsidRDefault="00FD477A" w:rsidP="00FA1905">
            <w:pPr>
              <w:spacing w:line="360" w:lineRule="auto"/>
              <w:jc w:val="both"/>
              <w:rPr>
                <w:color w:val="000000" w:themeColor="text1"/>
              </w:rPr>
            </w:pPr>
          </w:p>
          <w:p w14:paraId="7287453D" w14:textId="77777777" w:rsidR="00FD477A" w:rsidRPr="00CB3AC6" w:rsidRDefault="00FD477A" w:rsidP="00FA1905">
            <w:pPr>
              <w:spacing w:line="360" w:lineRule="auto"/>
              <w:jc w:val="both"/>
              <w:rPr>
                <w:color w:val="000000" w:themeColor="text1"/>
              </w:rPr>
            </w:pPr>
          </w:p>
        </w:tc>
      </w:tr>
      <w:tr w:rsidR="00FD477A" w:rsidRPr="00CB3AC6" w14:paraId="2D610FCB" w14:textId="77777777" w:rsidTr="00FA1905">
        <w:tc>
          <w:tcPr>
            <w:tcW w:w="2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E4E1D6E" w14:textId="77777777" w:rsidR="00FD477A" w:rsidRPr="00CB3AC6" w:rsidRDefault="00FD477A" w:rsidP="00FA1905">
            <w:pPr>
              <w:spacing w:line="360" w:lineRule="auto"/>
              <w:jc w:val="both"/>
              <w:rPr>
                <w:color w:val="000000" w:themeColor="text1"/>
              </w:rPr>
            </w:pPr>
            <w:proofErr w:type="spellStart"/>
            <w:r w:rsidRPr="00CB3AC6">
              <w:rPr>
                <w:color w:val="000000" w:themeColor="text1"/>
              </w:rPr>
              <w:lastRenderedPageBreak/>
              <w:t>MaCoQuanQD</w:t>
            </w:r>
            <w:proofErr w:type="spellEnd"/>
          </w:p>
        </w:tc>
        <w:tc>
          <w:tcPr>
            <w:tcW w:w="10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5CBF282" w14:textId="77777777" w:rsidR="00FD477A" w:rsidRPr="00CB3AC6" w:rsidRDefault="00FD477A" w:rsidP="00FA1905">
            <w:pPr>
              <w:spacing w:line="360" w:lineRule="auto"/>
              <w:jc w:val="both"/>
              <w:rPr>
                <w:rFonts w:cstheme="minorHAnsi"/>
                <w:color w:val="000000" w:themeColor="text1"/>
              </w:rPr>
            </w:pPr>
            <w:r w:rsidRPr="00CB3AC6">
              <w:rPr>
                <w:rFonts w:cstheme="minorHAnsi"/>
                <w:color w:val="000000" w:themeColor="text1"/>
              </w:rPr>
              <w:t>String</w:t>
            </w:r>
          </w:p>
        </w:tc>
        <w:tc>
          <w:tcPr>
            <w:tcW w:w="992" w:type="dxa"/>
            <w:tcBorders>
              <w:top w:val="single" w:sz="4" w:space="0" w:color="auto"/>
              <w:left w:val="single" w:sz="4" w:space="0" w:color="auto"/>
              <w:bottom w:val="single" w:sz="4" w:space="0" w:color="auto"/>
              <w:right w:val="single" w:sz="4" w:space="0" w:color="auto"/>
            </w:tcBorders>
            <w:vAlign w:val="center"/>
          </w:tcPr>
          <w:p w14:paraId="4C232E48" w14:textId="77777777" w:rsidR="00FD477A" w:rsidRPr="00CB3AC6" w:rsidRDefault="00FD477A" w:rsidP="00FA1905">
            <w:pPr>
              <w:spacing w:line="360" w:lineRule="auto"/>
              <w:jc w:val="both"/>
              <w:rPr>
                <w:rFonts w:cstheme="minorHAnsi"/>
                <w:color w:val="000000" w:themeColor="text1"/>
              </w:rPr>
            </w:pPr>
            <w:r w:rsidRPr="00CB3AC6">
              <w:rPr>
                <w:rFonts w:cstheme="minorHAnsi"/>
                <w:color w:val="000000" w:themeColor="text1"/>
              </w:rPr>
              <w:t>255</w:t>
            </w:r>
          </w:p>
        </w:tc>
        <w:tc>
          <w:tcPr>
            <w:tcW w:w="1517" w:type="dxa"/>
            <w:tcBorders>
              <w:top w:val="single" w:sz="4" w:space="0" w:color="auto"/>
              <w:left w:val="single" w:sz="4" w:space="0" w:color="auto"/>
              <w:bottom w:val="single" w:sz="4" w:space="0" w:color="auto"/>
              <w:right w:val="single" w:sz="4" w:space="0" w:color="auto"/>
            </w:tcBorders>
            <w:vAlign w:val="center"/>
          </w:tcPr>
          <w:p w14:paraId="7CB35DD0" w14:textId="77777777" w:rsidR="00FD477A" w:rsidRPr="00CB3AC6" w:rsidRDefault="00FD477A" w:rsidP="00FA1905">
            <w:pPr>
              <w:spacing w:line="360" w:lineRule="auto"/>
              <w:jc w:val="both"/>
              <w:rPr>
                <w:rFonts w:cstheme="minorHAnsi"/>
                <w:color w:val="000000" w:themeColor="text1"/>
              </w:rPr>
            </w:pPr>
            <w:proofErr w:type="spellStart"/>
            <w:r w:rsidRPr="00CB3AC6">
              <w:rPr>
                <w:rFonts w:cstheme="minorHAnsi"/>
                <w:color w:val="000000" w:themeColor="text1"/>
              </w:rPr>
              <w:t>Bắt</w:t>
            </w:r>
            <w:proofErr w:type="spellEnd"/>
            <w:r w:rsidRPr="00CB3AC6">
              <w:rPr>
                <w:rFonts w:cstheme="minorHAnsi"/>
                <w:color w:val="000000" w:themeColor="text1"/>
              </w:rPr>
              <w:t xml:space="preserve"> </w:t>
            </w:r>
            <w:proofErr w:type="spellStart"/>
            <w:r w:rsidRPr="00CB3AC6">
              <w:rPr>
                <w:rFonts w:cstheme="minorHAnsi"/>
                <w:color w:val="000000" w:themeColor="text1"/>
              </w:rPr>
              <w:t>buộc</w:t>
            </w:r>
            <w:proofErr w:type="spellEnd"/>
          </w:p>
        </w:tc>
        <w:tc>
          <w:tcPr>
            <w:tcW w:w="3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822F6B7" w14:textId="77777777" w:rsidR="00FD477A" w:rsidRPr="00CB3AC6" w:rsidRDefault="00FD477A" w:rsidP="00FA1905">
            <w:pPr>
              <w:spacing w:line="360" w:lineRule="auto"/>
              <w:jc w:val="both"/>
              <w:rPr>
                <w:color w:val="000000" w:themeColor="text1"/>
              </w:rPr>
            </w:pPr>
            <w:proofErr w:type="spellStart"/>
            <w:r w:rsidRPr="00CB3AC6">
              <w:rPr>
                <w:color w:val="000000" w:themeColor="text1"/>
              </w:rPr>
              <w:t>Đối</w:t>
            </w:r>
            <w:proofErr w:type="spellEnd"/>
            <w:r w:rsidRPr="00CB3AC6">
              <w:rPr>
                <w:color w:val="000000" w:themeColor="text1"/>
              </w:rPr>
              <w:t xml:space="preserve"> </w:t>
            </w:r>
            <w:proofErr w:type="spellStart"/>
            <w:r w:rsidRPr="00CB3AC6">
              <w:rPr>
                <w:color w:val="000000" w:themeColor="text1"/>
              </w:rPr>
              <w:t>với</w:t>
            </w:r>
            <w:proofErr w:type="spellEnd"/>
            <w:r w:rsidRPr="00CB3AC6">
              <w:rPr>
                <w:color w:val="000000" w:themeColor="text1"/>
              </w:rPr>
              <w:t xml:space="preserve"> </w:t>
            </w:r>
            <w:proofErr w:type="spellStart"/>
            <w:r w:rsidRPr="00CB3AC6">
              <w:rPr>
                <w:color w:val="000000" w:themeColor="text1"/>
              </w:rPr>
              <w:t>MaDichVu</w:t>
            </w:r>
            <w:proofErr w:type="spellEnd"/>
            <w:r w:rsidRPr="00CB3AC6">
              <w:rPr>
                <w:color w:val="000000" w:themeColor="text1"/>
              </w:rPr>
              <w:t xml:space="preserve"> = 1: </w:t>
            </w:r>
            <w:proofErr w:type="spellStart"/>
            <w:r w:rsidRPr="00CB3AC6">
              <w:rPr>
                <w:color w:val="000000" w:themeColor="text1"/>
              </w:rPr>
              <w:t>Mã</w:t>
            </w:r>
            <w:proofErr w:type="spellEnd"/>
            <w:r w:rsidRPr="00CB3AC6">
              <w:rPr>
                <w:color w:val="000000" w:themeColor="text1"/>
              </w:rPr>
              <w:t xml:space="preserve"> </w:t>
            </w:r>
            <w:proofErr w:type="spellStart"/>
            <w:r w:rsidRPr="00CB3AC6">
              <w:rPr>
                <w:color w:val="000000" w:themeColor="text1"/>
              </w:rPr>
              <w:t>đơn</w:t>
            </w:r>
            <w:proofErr w:type="spellEnd"/>
            <w:r w:rsidRPr="00CB3AC6">
              <w:rPr>
                <w:color w:val="000000" w:themeColor="text1"/>
              </w:rPr>
              <w:t xml:space="preserve"> </w:t>
            </w:r>
            <w:proofErr w:type="spellStart"/>
            <w:r w:rsidRPr="00CB3AC6">
              <w:rPr>
                <w:color w:val="000000" w:themeColor="text1"/>
              </w:rPr>
              <w:t>vị</w:t>
            </w:r>
            <w:proofErr w:type="spellEnd"/>
            <w:r w:rsidRPr="00CB3AC6">
              <w:rPr>
                <w:color w:val="000000" w:themeColor="text1"/>
              </w:rPr>
              <w:t xml:space="preserve"> ra </w:t>
            </w:r>
            <w:proofErr w:type="spellStart"/>
            <w:r w:rsidRPr="00CB3AC6">
              <w:rPr>
                <w:color w:val="000000" w:themeColor="text1"/>
              </w:rPr>
              <w:t>quyết</w:t>
            </w:r>
            <w:proofErr w:type="spellEnd"/>
            <w:r w:rsidRPr="00CB3AC6">
              <w:rPr>
                <w:color w:val="000000" w:themeColor="text1"/>
              </w:rPr>
              <w:t xml:space="preserve"> </w:t>
            </w:r>
            <w:proofErr w:type="spellStart"/>
            <w:r w:rsidRPr="00CB3AC6">
              <w:rPr>
                <w:color w:val="000000" w:themeColor="text1"/>
              </w:rPr>
              <w:t>định</w:t>
            </w:r>
            <w:proofErr w:type="spellEnd"/>
            <w:r w:rsidRPr="00CB3AC6">
              <w:rPr>
                <w:color w:val="000000" w:themeColor="text1"/>
              </w:rPr>
              <w:t xml:space="preserve"> </w:t>
            </w:r>
            <w:proofErr w:type="spellStart"/>
            <w:r w:rsidRPr="00CB3AC6">
              <w:rPr>
                <w:color w:val="000000" w:themeColor="text1"/>
              </w:rPr>
              <w:t>xử</w:t>
            </w:r>
            <w:proofErr w:type="spellEnd"/>
            <w:r w:rsidRPr="00CB3AC6">
              <w:rPr>
                <w:color w:val="000000" w:themeColor="text1"/>
              </w:rPr>
              <w:t xml:space="preserve"> </w:t>
            </w:r>
            <w:proofErr w:type="spellStart"/>
            <w:r w:rsidRPr="00CB3AC6">
              <w:rPr>
                <w:color w:val="000000" w:themeColor="text1"/>
              </w:rPr>
              <w:t>phạt</w:t>
            </w:r>
            <w:proofErr w:type="spellEnd"/>
            <w:r w:rsidRPr="00CB3AC6">
              <w:rPr>
                <w:color w:val="000000" w:themeColor="text1"/>
              </w:rPr>
              <w:t>/</w:t>
            </w:r>
            <w:proofErr w:type="spellStart"/>
            <w:r w:rsidRPr="00CB3AC6">
              <w:rPr>
                <w:color w:val="000000" w:themeColor="text1"/>
              </w:rPr>
              <w:t>Đơn</w:t>
            </w:r>
            <w:proofErr w:type="spellEnd"/>
            <w:r w:rsidRPr="00CB3AC6">
              <w:rPr>
                <w:color w:val="000000" w:themeColor="text1"/>
              </w:rPr>
              <w:t xml:space="preserve"> </w:t>
            </w:r>
            <w:proofErr w:type="spellStart"/>
            <w:r w:rsidRPr="00CB3AC6">
              <w:rPr>
                <w:color w:val="000000" w:themeColor="text1"/>
              </w:rPr>
              <w:t>vị</w:t>
            </w:r>
            <w:proofErr w:type="spellEnd"/>
            <w:r w:rsidRPr="00CB3AC6">
              <w:rPr>
                <w:color w:val="000000" w:themeColor="text1"/>
              </w:rPr>
              <w:t xml:space="preserve"> </w:t>
            </w:r>
            <w:proofErr w:type="spellStart"/>
            <w:r w:rsidRPr="00CB3AC6">
              <w:rPr>
                <w:color w:val="000000" w:themeColor="text1"/>
              </w:rPr>
              <w:t>giải</w:t>
            </w:r>
            <w:proofErr w:type="spellEnd"/>
            <w:r w:rsidRPr="00CB3AC6">
              <w:rPr>
                <w:color w:val="000000" w:themeColor="text1"/>
              </w:rPr>
              <w:t xml:space="preserve"> </w:t>
            </w:r>
            <w:proofErr w:type="spellStart"/>
            <w:r w:rsidRPr="00CB3AC6">
              <w:rPr>
                <w:color w:val="000000" w:themeColor="text1"/>
              </w:rPr>
              <w:t>quyết</w:t>
            </w:r>
            <w:proofErr w:type="spellEnd"/>
            <w:r w:rsidRPr="00CB3AC6">
              <w:rPr>
                <w:color w:val="000000" w:themeColor="text1"/>
              </w:rPr>
              <w:t xml:space="preserve"> </w:t>
            </w:r>
            <w:proofErr w:type="spellStart"/>
            <w:r w:rsidRPr="00CB3AC6">
              <w:rPr>
                <w:color w:val="000000" w:themeColor="text1"/>
              </w:rPr>
              <w:t>thủ</w:t>
            </w:r>
            <w:proofErr w:type="spellEnd"/>
            <w:r w:rsidRPr="00CB3AC6">
              <w:rPr>
                <w:color w:val="000000" w:themeColor="text1"/>
              </w:rPr>
              <w:t xml:space="preserve"> </w:t>
            </w:r>
            <w:proofErr w:type="spellStart"/>
            <w:r w:rsidRPr="00CB3AC6">
              <w:rPr>
                <w:color w:val="000000" w:themeColor="text1"/>
              </w:rPr>
              <w:t>tục</w:t>
            </w:r>
            <w:proofErr w:type="spellEnd"/>
            <w:r w:rsidRPr="00CB3AC6">
              <w:rPr>
                <w:color w:val="000000" w:themeColor="text1"/>
              </w:rPr>
              <w:t xml:space="preserve"> </w:t>
            </w:r>
            <w:proofErr w:type="spellStart"/>
            <w:r w:rsidRPr="00CB3AC6">
              <w:rPr>
                <w:color w:val="000000" w:themeColor="text1"/>
              </w:rPr>
              <w:t>dịch</w:t>
            </w:r>
            <w:proofErr w:type="spellEnd"/>
            <w:r w:rsidRPr="00CB3AC6">
              <w:rPr>
                <w:color w:val="000000" w:themeColor="text1"/>
              </w:rPr>
              <w:t xml:space="preserve"> </w:t>
            </w:r>
            <w:proofErr w:type="spellStart"/>
            <w:r w:rsidRPr="00CB3AC6">
              <w:rPr>
                <w:color w:val="000000" w:themeColor="text1"/>
              </w:rPr>
              <w:t>vụ</w:t>
            </w:r>
            <w:proofErr w:type="spellEnd"/>
            <w:r w:rsidRPr="00CB3AC6">
              <w:rPr>
                <w:color w:val="000000" w:themeColor="text1"/>
              </w:rPr>
              <w:t xml:space="preserve"> </w:t>
            </w:r>
            <w:proofErr w:type="spellStart"/>
            <w:r w:rsidRPr="00CB3AC6">
              <w:rPr>
                <w:color w:val="000000" w:themeColor="text1"/>
              </w:rPr>
              <w:t>công</w:t>
            </w:r>
            <w:proofErr w:type="spellEnd"/>
            <w:r w:rsidRPr="00CB3AC6">
              <w:rPr>
                <w:color w:val="000000" w:themeColor="text1"/>
              </w:rPr>
              <w:t>.</w:t>
            </w:r>
          </w:p>
          <w:p w14:paraId="405F9196" w14:textId="77777777" w:rsidR="00FD477A" w:rsidRPr="00CB3AC6" w:rsidRDefault="00FD477A" w:rsidP="00FA1905">
            <w:pPr>
              <w:spacing w:line="360" w:lineRule="auto"/>
              <w:jc w:val="both"/>
              <w:rPr>
                <w:color w:val="000000" w:themeColor="text1"/>
              </w:rPr>
            </w:pPr>
            <w:proofErr w:type="spellStart"/>
            <w:r w:rsidRPr="00CB3AC6">
              <w:rPr>
                <w:color w:val="000000" w:themeColor="text1"/>
              </w:rPr>
              <w:t>Đối</w:t>
            </w:r>
            <w:proofErr w:type="spellEnd"/>
            <w:r w:rsidRPr="00CB3AC6">
              <w:rPr>
                <w:color w:val="000000" w:themeColor="text1"/>
              </w:rPr>
              <w:t xml:space="preserve"> </w:t>
            </w:r>
            <w:proofErr w:type="spellStart"/>
            <w:r w:rsidRPr="00CB3AC6">
              <w:rPr>
                <w:color w:val="000000" w:themeColor="text1"/>
              </w:rPr>
              <w:t>với</w:t>
            </w:r>
            <w:proofErr w:type="spellEnd"/>
            <w:r w:rsidRPr="00CB3AC6">
              <w:rPr>
                <w:color w:val="000000" w:themeColor="text1"/>
              </w:rPr>
              <w:t xml:space="preserve"> </w:t>
            </w:r>
            <w:proofErr w:type="spellStart"/>
            <w:r w:rsidRPr="00CB3AC6">
              <w:rPr>
                <w:color w:val="000000" w:themeColor="text1"/>
              </w:rPr>
              <w:t>MaDichVu</w:t>
            </w:r>
            <w:proofErr w:type="spellEnd"/>
            <w:r w:rsidRPr="00CB3AC6">
              <w:rPr>
                <w:color w:val="000000" w:themeColor="text1"/>
              </w:rPr>
              <w:t xml:space="preserve"> = 4: </w:t>
            </w:r>
            <w:proofErr w:type="spellStart"/>
            <w:r w:rsidRPr="00CB3AC6">
              <w:rPr>
                <w:color w:val="000000" w:themeColor="text1"/>
              </w:rPr>
              <w:t>Tên</w:t>
            </w:r>
            <w:proofErr w:type="spellEnd"/>
            <w:r w:rsidRPr="00CB3AC6">
              <w:rPr>
                <w:color w:val="000000" w:themeColor="text1"/>
              </w:rPr>
              <w:t xml:space="preserve"> </w:t>
            </w:r>
            <w:proofErr w:type="spellStart"/>
            <w:r w:rsidRPr="00CB3AC6">
              <w:rPr>
                <w:color w:val="000000" w:themeColor="text1"/>
              </w:rPr>
              <w:t>cơ</w:t>
            </w:r>
            <w:proofErr w:type="spellEnd"/>
            <w:r w:rsidRPr="00CB3AC6">
              <w:rPr>
                <w:color w:val="000000" w:themeColor="text1"/>
              </w:rPr>
              <w:t xml:space="preserve"> </w:t>
            </w:r>
            <w:proofErr w:type="spellStart"/>
            <w:r w:rsidRPr="00CB3AC6">
              <w:rPr>
                <w:color w:val="000000" w:themeColor="text1"/>
              </w:rPr>
              <w:t>quan</w:t>
            </w:r>
            <w:proofErr w:type="spellEnd"/>
            <w:r w:rsidRPr="00CB3AC6">
              <w:rPr>
                <w:color w:val="000000" w:themeColor="text1"/>
              </w:rPr>
              <w:t xml:space="preserve"> BHXH </w:t>
            </w:r>
            <w:proofErr w:type="spellStart"/>
            <w:r w:rsidRPr="00CB3AC6">
              <w:rPr>
                <w:color w:val="000000" w:themeColor="text1"/>
              </w:rPr>
              <w:t>giải</w:t>
            </w:r>
            <w:proofErr w:type="spellEnd"/>
            <w:r w:rsidRPr="00CB3AC6">
              <w:rPr>
                <w:color w:val="000000" w:themeColor="text1"/>
              </w:rPr>
              <w:t xml:space="preserve"> </w:t>
            </w:r>
            <w:proofErr w:type="spellStart"/>
            <w:r w:rsidRPr="00CB3AC6">
              <w:rPr>
                <w:color w:val="000000" w:themeColor="text1"/>
              </w:rPr>
              <w:t>quyết</w:t>
            </w:r>
            <w:proofErr w:type="spellEnd"/>
            <w:r w:rsidRPr="00CB3AC6">
              <w:rPr>
                <w:color w:val="000000" w:themeColor="text1"/>
              </w:rPr>
              <w:t xml:space="preserve"> </w:t>
            </w:r>
            <w:proofErr w:type="spellStart"/>
            <w:r w:rsidRPr="00CB3AC6">
              <w:rPr>
                <w:color w:val="000000" w:themeColor="text1"/>
              </w:rPr>
              <w:t>thủ</w:t>
            </w:r>
            <w:proofErr w:type="spellEnd"/>
            <w:r w:rsidRPr="00CB3AC6">
              <w:rPr>
                <w:color w:val="000000" w:themeColor="text1"/>
              </w:rPr>
              <w:t xml:space="preserve"> </w:t>
            </w:r>
            <w:proofErr w:type="spellStart"/>
            <w:r w:rsidRPr="00CB3AC6">
              <w:rPr>
                <w:color w:val="000000" w:themeColor="text1"/>
              </w:rPr>
              <w:t>tục</w:t>
            </w:r>
            <w:proofErr w:type="spellEnd"/>
            <w:r w:rsidRPr="00CB3AC6">
              <w:rPr>
                <w:color w:val="000000" w:themeColor="text1"/>
              </w:rPr>
              <w:t>.</w:t>
            </w:r>
          </w:p>
        </w:tc>
      </w:tr>
      <w:tr w:rsidR="00FD477A" w:rsidRPr="00CB3AC6" w14:paraId="6DE19CC6" w14:textId="77777777" w:rsidTr="00FA1905">
        <w:tc>
          <w:tcPr>
            <w:tcW w:w="2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FA7B296" w14:textId="77777777" w:rsidR="00FD477A" w:rsidRPr="00CB3AC6" w:rsidRDefault="00FD477A" w:rsidP="00FA1905">
            <w:pPr>
              <w:spacing w:line="360" w:lineRule="auto"/>
              <w:jc w:val="both"/>
              <w:rPr>
                <w:rFonts w:cstheme="minorHAnsi"/>
                <w:color w:val="000000" w:themeColor="text1"/>
              </w:rPr>
            </w:pPr>
            <w:proofErr w:type="spellStart"/>
            <w:r w:rsidRPr="00CB3AC6">
              <w:rPr>
                <w:color w:val="000000" w:themeColor="text1"/>
              </w:rPr>
              <w:t>TenCoQuanQD</w:t>
            </w:r>
            <w:proofErr w:type="spellEnd"/>
          </w:p>
        </w:tc>
        <w:tc>
          <w:tcPr>
            <w:tcW w:w="10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F7B2E82" w14:textId="77777777" w:rsidR="00FD477A" w:rsidRPr="00CB3AC6" w:rsidRDefault="00FD477A" w:rsidP="00FA1905">
            <w:pPr>
              <w:spacing w:line="360" w:lineRule="auto"/>
              <w:jc w:val="both"/>
              <w:rPr>
                <w:rFonts w:cstheme="minorHAnsi"/>
                <w:color w:val="000000" w:themeColor="text1"/>
              </w:rPr>
            </w:pPr>
            <w:r w:rsidRPr="00CB3AC6">
              <w:rPr>
                <w:rFonts w:cstheme="minorHAnsi"/>
                <w:color w:val="000000" w:themeColor="text1"/>
              </w:rPr>
              <w:t>String</w:t>
            </w:r>
          </w:p>
        </w:tc>
        <w:tc>
          <w:tcPr>
            <w:tcW w:w="992" w:type="dxa"/>
            <w:tcBorders>
              <w:top w:val="single" w:sz="4" w:space="0" w:color="auto"/>
              <w:left w:val="single" w:sz="4" w:space="0" w:color="auto"/>
              <w:bottom w:val="single" w:sz="4" w:space="0" w:color="auto"/>
              <w:right w:val="single" w:sz="4" w:space="0" w:color="auto"/>
            </w:tcBorders>
            <w:vAlign w:val="center"/>
          </w:tcPr>
          <w:p w14:paraId="13B4218C" w14:textId="77777777" w:rsidR="00FD477A" w:rsidRPr="00CB3AC6" w:rsidRDefault="00FD477A" w:rsidP="00FA1905">
            <w:pPr>
              <w:spacing w:line="360" w:lineRule="auto"/>
              <w:jc w:val="both"/>
              <w:rPr>
                <w:rFonts w:cstheme="minorHAnsi"/>
                <w:color w:val="000000" w:themeColor="text1"/>
              </w:rPr>
            </w:pPr>
            <w:r w:rsidRPr="00CB3AC6">
              <w:rPr>
                <w:rFonts w:cstheme="minorHAnsi"/>
                <w:color w:val="000000" w:themeColor="text1"/>
              </w:rPr>
              <w:t>255</w:t>
            </w:r>
          </w:p>
        </w:tc>
        <w:tc>
          <w:tcPr>
            <w:tcW w:w="1517" w:type="dxa"/>
            <w:tcBorders>
              <w:top w:val="single" w:sz="4" w:space="0" w:color="auto"/>
              <w:left w:val="single" w:sz="4" w:space="0" w:color="auto"/>
              <w:bottom w:val="single" w:sz="4" w:space="0" w:color="auto"/>
              <w:right w:val="single" w:sz="4" w:space="0" w:color="auto"/>
            </w:tcBorders>
            <w:vAlign w:val="center"/>
          </w:tcPr>
          <w:p w14:paraId="0077B60E" w14:textId="77777777" w:rsidR="00FD477A" w:rsidRPr="00CB3AC6" w:rsidRDefault="00FD477A" w:rsidP="00FA1905">
            <w:pPr>
              <w:spacing w:line="360" w:lineRule="auto"/>
              <w:jc w:val="both"/>
              <w:rPr>
                <w:rFonts w:cstheme="minorHAnsi"/>
                <w:color w:val="000000" w:themeColor="text1"/>
              </w:rPr>
            </w:pPr>
            <w:proofErr w:type="spellStart"/>
            <w:r w:rsidRPr="00CB3AC6">
              <w:rPr>
                <w:rFonts w:cstheme="minorHAnsi"/>
                <w:color w:val="000000" w:themeColor="text1"/>
              </w:rPr>
              <w:t>Bắt</w:t>
            </w:r>
            <w:proofErr w:type="spellEnd"/>
            <w:r w:rsidRPr="00CB3AC6">
              <w:rPr>
                <w:rFonts w:cstheme="minorHAnsi"/>
                <w:color w:val="000000" w:themeColor="text1"/>
              </w:rPr>
              <w:t xml:space="preserve"> </w:t>
            </w:r>
            <w:proofErr w:type="spellStart"/>
            <w:r w:rsidRPr="00CB3AC6">
              <w:rPr>
                <w:rFonts w:cstheme="minorHAnsi"/>
                <w:color w:val="000000" w:themeColor="text1"/>
              </w:rPr>
              <w:t>buộc</w:t>
            </w:r>
            <w:proofErr w:type="spellEnd"/>
          </w:p>
        </w:tc>
        <w:tc>
          <w:tcPr>
            <w:tcW w:w="3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B8FE16D" w14:textId="77777777" w:rsidR="00FD477A" w:rsidRPr="00CB3AC6" w:rsidRDefault="00FD477A" w:rsidP="00FA1905">
            <w:pPr>
              <w:spacing w:line="360" w:lineRule="auto"/>
              <w:jc w:val="both"/>
              <w:rPr>
                <w:color w:val="000000" w:themeColor="text1"/>
              </w:rPr>
            </w:pPr>
            <w:proofErr w:type="spellStart"/>
            <w:r w:rsidRPr="00CB3AC6">
              <w:rPr>
                <w:color w:val="000000" w:themeColor="text1"/>
              </w:rPr>
              <w:t>Đối</w:t>
            </w:r>
            <w:proofErr w:type="spellEnd"/>
            <w:r w:rsidRPr="00CB3AC6">
              <w:rPr>
                <w:color w:val="000000" w:themeColor="text1"/>
              </w:rPr>
              <w:t xml:space="preserve"> </w:t>
            </w:r>
            <w:proofErr w:type="spellStart"/>
            <w:r w:rsidRPr="00CB3AC6">
              <w:rPr>
                <w:color w:val="000000" w:themeColor="text1"/>
              </w:rPr>
              <w:t>với</w:t>
            </w:r>
            <w:proofErr w:type="spellEnd"/>
            <w:r w:rsidRPr="00CB3AC6">
              <w:rPr>
                <w:color w:val="000000" w:themeColor="text1"/>
              </w:rPr>
              <w:t xml:space="preserve"> </w:t>
            </w:r>
            <w:proofErr w:type="spellStart"/>
            <w:r w:rsidRPr="00CB3AC6">
              <w:rPr>
                <w:color w:val="000000" w:themeColor="text1"/>
              </w:rPr>
              <w:t>MaDichVu</w:t>
            </w:r>
            <w:proofErr w:type="spellEnd"/>
            <w:r w:rsidRPr="00CB3AC6">
              <w:rPr>
                <w:color w:val="000000" w:themeColor="text1"/>
              </w:rPr>
              <w:t xml:space="preserve"> = 1: </w:t>
            </w:r>
            <w:proofErr w:type="spellStart"/>
            <w:r w:rsidRPr="00CB3AC6">
              <w:rPr>
                <w:color w:val="000000" w:themeColor="text1"/>
              </w:rPr>
              <w:t>Tên</w:t>
            </w:r>
            <w:proofErr w:type="spellEnd"/>
            <w:r w:rsidRPr="00CB3AC6">
              <w:rPr>
                <w:color w:val="000000" w:themeColor="text1"/>
              </w:rPr>
              <w:t xml:space="preserve"> </w:t>
            </w:r>
            <w:proofErr w:type="spellStart"/>
            <w:r w:rsidRPr="00CB3AC6">
              <w:rPr>
                <w:color w:val="000000" w:themeColor="text1"/>
              </w:rPr>
              <w:t>đơn</w:t>
            </w:r>
            <w:proofErr w:type="spellEnd"/>
            <w:r w:rsidRPr="00CB3AC6">
              <w:rPr>
                <w:color w:val="000000" w:themeColor="text1"/>
              </w:rPr>
              <w:t xml:space="preserve"> </w:t>
            </w:r>
            <w:proofErr w:type="spellStart"/>
            <w:r w:rsidRPr="00CB3AC6">
              <w:rPr>
                <w:color w:val="000000" w:themeColor="text1"/>
              </w:rPr>
              <w:t>vị</w:t>
            </w:r>
            <w:proofErr w:type="spellEnd"/>
            <w:r w:rsidRPr="00CB3AC6">
              <w:rPr>
                <w:color w:val="000000" w:themeColor="text1"/>
              </w:rPr>
              <w:t xml:space="preserve"> ra </w:t>
            </w:r>
            <w:proofErr w:type="spellStart"/>
            <w:r w:rsidRPr="00CB3AC6">
              <w:rPr>
                <w:color w:val="000000" w:themeColor="text1"/>
              </w:rPr>
              <w:t>quyết</w:t>
            </w:r>
            <w:proofErr w:type="spellEnd"/>
            <w:r w:rsidRPr="00CB3AC6">
              <w:rPr>
                <w:color w:val="000000" w:themeColor="text1"/>
              </w:rPr>
              <w:t xml:space="preserve"> </w:t>
            </w:r>
            <w:proofErr w:type="spellStart"/>
            <w:r w:rsidRPr="00CB3AC6">
              <w:rPr>
                <w:color w:val="000000" w:themeColor="text1"/>
              </w:rPr>
              <w:t>định</w:t>
            </w:r>
            <w:proofErr w:type="spellEnd"/>
            <w:r w:rsidRPr="00CB3AC6">
              <w:rPr>
                <w:color w:val="000000" w:themeColor="text1"/>
              </w:rPr>
              <w:t xml:space="preserve"> </w:t>
            </w:r>
            <w:proofErr w:type="spellStart"/>
            <w:r w:rsidRPr="00CB3AC6">
              <w:rPr>
                <w:color w:val="000000" w:themeColor="text1"/>
              </w:rPr>
              <w:t>xử</w:t>
            </w:r>
            <w:proofErr w:type="spellEnd"/>
            <w:r w:rsidRPr="00CB3AC6">
              <w:rPr>
                <w:color w:val="000000" w:themeColor="text1"/>
              </w:rPr>
              <w:t xml:space="preserve"> </w:t>
            </w:r>
            <w:proofErr w:type="spellStart"/>
            <w:r w:rsidRPr="00CB3AC6">
              <w:rPr>
                <w:color w:val="000000" w:themeColor="text1"/>
              </w:rPr>
              <w:t>phạt</w:t>
            </w:r>
            <w:proofErr w:type="spellEnd"/>
            <w:r w:rsidRPr="00CB3AC6">
              <w:rPr>
                <w:color w:val="000000" w:themeColor="text1"/>
              </w:rPr>
              <w:t>/</w:t>
            </w:r>
            <w:proofErr w:type="spellStart"/>
            <w:r w:rsidRPr="00CB3AC6">
              <w:rPr>
                <w:color w:val="000000" w:themeColor="text1"/>
              </w:rPr>
              <w:t>Đơn</w:t>
            </w:r>
            <w:proofErr w:type="spellEnd"/>
            <w:r w:rsidRPr="00CB3AC6">
              <w:rPr>
                <w:color w:val="000000" w:themeColor="text1"/>
              </w:rPr>
              <w:t xml:space="preserve"> </w:t>
            </w:r>
            <w:proofErr w:type="spellStart"/>
            <w:r w:rsidRPr="00CB3AC6">
              <w:rPr>
                <w:color w:val="000000" w:themeColor="text1"/>
              </w:rPr>
              <w:t>vị</w:t>
            </w:r>
            <w:proofErr w:type="spellEnd"/>
            <w:r w:rsidRPr="00CB3AC6">
              <w:rPr>
                <w:color w:val="000000" w:themeColor="text1"/>
              </w:rPr>
              <w:t xml:space="preserve"> </w:t>
            </w:r>
            <w:proofErr w:type="spellStart"/>
            <w:r w:rsidRPr="00CB3AC6">
              <w:rPr>
                <w:color w:val="000000" w:themeColor="text1"/>
              </w:rPr>
              <w:t>giải</w:t>
            </w:r>
            <w:proofErr w:type="spellEnd"/>
            <w:r w:rsidRPr="00CB3AC6">
              <w:rPr>
                <w:color w:val="000000" w:themeColor="text1"/>
              </w:rPr>
              <w:t xml:space="preserve"> </w:t>
            </w:r>
            <w:proofErr w:type="spellStart"/>
            <w:r w:rsidRPr="00CB3AC6">
              <w:rPr>
                <w:color w:val="000000" w:themeColor="text1"/>
              </w:rPr>
              <w:t>quyết</w:t>
            </w:r>
            <w:proofErr w:type="spellEnd"/>
            <w:r w:rsidRPr="00CB3AC6">
              <w:rPr>
                <w:color w:val="000000" w:themeColor="text1"/>
              </w:rPr>
              <w:t xml:space="preserve"> </w:t>
            </w:r>
            <w:proofErr w:type="spellStart"/>
            <w:r w:rsidRPr="00CB3AC6">
              <w:rPr>
                <w:color w:val="000000" w:themeColor="text1"/>
              </w:rPr>
              <w:t>thủ</w:t>
            </w:r>
            <w:proofErr w:type="spellEnd"/>
            <w:r w:rsidRPr="00CB3AC6">
              <w:rPr>
                <w:color w:val="000000" w:themeColor="text1"/>
              </w:rPr>
              <w:t xml:space="preserve"> </w:t>
            </w:r>
            <w:proofErr w:type="spellStart"/>
            <w:r w:rsidRPr="00CB3AC6">
              <w:rPr>
                <w:color w:val="000000" w:themeColor="text1"/>
              </w:rPr>
              <w:t>tục</w:t>
            </w:r>
            <w:proofErr w:type="spellEnd"/>
            <w:r w:rsidRPr="00CB3AC6">
              <w:rPr>
                <w:color w:val="000000" w:themeColor="text1"/>
              </w:rPr>
              <w:t xml:space="preserve"> </w:t>
            </w:r>
            <w:proofErr w:type="spellStart"/>
            <w:r w:rsidRPr="00CB3AC6">
              <w:rPr>
                <w:color w:val="000000" w:themeColor="text1"/>
              </w:rPr>
              <w:t>dịch</w:t>
            </w:r>
            <w:proofErr w:type="spellEnd"/>
            <w:r w:rsidRPr="00CB3AC6">
              <w:rPr>
                <w:color w:val="000000" w:themeColor="text1"/>
              </w:rPr>
              <w:t xml:space="preserve"> </w:t>
            </w:r>
            <w:proofErr w:type="spellStart"/>
            <w:r w:rsidRPr="00CB3AC6">
              <w:rPr>
                <w:color w:val="000000" w:themeColor="text1"/>
              </w:rPr>
              <w:t>vụ</w:t>
            </w:r>
            <w:proofErr w:type="spellEnd"/>
            <w:r w:rsidRPr="00CB3AC6">
              <w:rPr>
                <w:color w:val="000000" w:themeColor="text1"/>
              </w:rPr>
              <w:t xml:space="preserve"> </w:t>
            </w:r>
            <w:proofErr w:type="spellStart"/>
            <w:r w:rsidRPr="00CB3AC6">
              <w:rPr>
                <w:color w:val="000000" w:themeColor="text1"/>
              </w:rPr>
              <w:t>công</w:t>
            </w:r>
            <w:proofErr w:type="spellEnd"/>
            <w:r w:rsidRPr="00CB3AC6">
              <w:rPr>
                <w:color w:val="000000" w:themeColor="text1"/>
              </w:rPr>
              <w:t>.</w:t>
            </w:r>
          </w:p>
          <w:p w14:paraId="29C7B7C4" w14:textId="77777777" w:rsidR="00FD477A" w:rsidRPr="00CB3AC6" w:rsidRDefault="00FD477A" w:rsidP="00FA1905">
            <w:pPr>
              <w:spacing w:line="360" w:lineRule="auto"/>
              <w:jc w:val="both"/>
              <w:rPr>
                <w:rFonts w:cstheme="minorHAnsi"/>
                <w:color w:val="000000" w:themeColor="text1"/>
              </w:rPr>
            </w:pPr>
            <w:proofErr w:type="spellStart"/>
            <w:r w:rsidRPr="00CB3AC6">
              <w:rPr>
                <w:color w:val="000000" w:themeColor="text1"/>
              </w:rPr>
              <w:t>Đối</w:t>
            </w:r>
            <w:proofErr w:type="spellEnd"/>
            <w:r w:rsidRPr="00CB3AC6">
              <w:rPr>
                <w:color w:val="000000" w:themeColor="text1"/>
              </w:rPr>
              <w:t xml:space="preserve"> </w:t>
            </w:r>
            <w:proofErr w:type="spellStart"/>
            <w:r w:rsidRPr="00CB3AC6">
              <w:rPr>
                <w:color w:val="000000" w:themeColor="text1"/>
              </w:rPr>
              <w:t>với</w:t>
            </w:r>
            <w:proofErr w:type="spellEnd"/>
            <w:r w:rsidRPr="00CB3AC6">
              <w:rPr>
                <w:color w:val="000000" w:themeColor="text1"/>
              </w:rPr>
              <w:t xml:space="preserve"> </w:t>
            </w:r>
            <w:proofErr w:type="spellStart"/>
            <w:r w:rsidRPr="00CB3AC6">
              <w:rPr>
                <w:color w:val="000000" w:themeColor="text1"/>
              </w:rPr>
              <w:t>MaDichVu</w:t>
            </w:r>
            <w:proofErr w:type="spellEnd"/>
            <w:r w:rsidRPr="00CB3AC6">
              <w:rPr>
                <w:color w:val="000000" w:themeColor="text1"/>
              </w:rPr>
              <w:t xml:space="preserve"> = 4: </w:t>
            </w:r>
            <w:proofErr w:type="spellStart"/>
            <w:r w:rsidRPr="00CB3AC6">
              <w:rPr>
                <w:color w:val="000000" w:themeColor="text1"/>
              </w:rPr>
              <w:t>Tên</w:t>
            </w:r>
            <w:proofErr w:type="spellEnd"/>
            <w:r w:rsidRPr="00CB3AC6">
              <w:rPr>
                <w:color w:val="000000" w:themeColor="text1"/>
              </w:rPr>
              <w:t xml:space="preserve"> </w:t>
            </w:r>
            <w:proofErr w:type="spellStart"/>
            <w:r w:rsidRPr="00CB3AC6">
              <w:rPr>
                <w:color w:val="000000" w:themeColor="text1"/>
              </w:rPr>
              <w:t>cơ</w:t>
            </w:r>
            <w:proofErr w:type="spellEnd"/>
            <w:r w:rsidRPr="00CB3AC6">
              <w:rPr>
                <w:color w:val="000000" w:themeColor="text1"/>
              </w:rPr>
              <w:t xml:space="preserve"> </w:t>
            </w:r>
            <w:proofErr w:type="spellStart"/>
            <w:r w:rsidRPr="00CB3AC6">
              <w:rPr>
                <w:color w:val="000000" w:themeColor="text1"/>
              </w:rPr>
              <w:t>quan</w:t>
            </w:r>
            <w:proofErr w:type="spellEnd"/>
            <w:r w:rsidRPr="00CB3AC6">
              <w:rPr>
                <w:color w:val="000000" w:themeColor="text1"/>
              </w:rPr>
              <w:t xml:space="preserve"> BHXH </w:t>
            </w:r>
            <w:proofErr w:type="spellStart"/>
            <w:r w:rsidRPr="00CB3AC6">
              <w:rPr>
                <w:color w:val="000000" w:themeColor="text1"/>
              </w:rPr>
              <w:t>giải</w:t>
            </w:r>
            <w:proofErr w:type="spellEnd"/>
            <w:r w:rsidRPr="00CB3AC6">
              <w:rPr>
                <w:color w:val="000000" w:themeColor="text1"/>
              </w:rPr>
              <w:t xml:space="preserve"> </w:t>
            </w:r>
            <w:proofErr w:type="spellStart"/>
            <w:r w:rsidRPr="00CB3AC6">
              <w:rPr>
                <w:color w:val="000000" w:themeColor="text1"/>
              </w:rPr>
              <w:t>quyết</w:t>
            </w:r>
            <w:proofErr w:type="spellEnd"/>
            <w:r w:rsidRPr="00CB3AC6">
              <w:rPr>
                <w:color w:val="000000" w:themeColor="text1"/>
              </w:rPr>
              <w:t xml:space="preserve"> </w:t>
            </w:r>
            <w:proofErr w:type="spellStart"/>
            <w:r w:rsidRPr="00CB3AC6">
              <w:rPr>
                <w:color w:val="000000" w:themeColor="text1"/>
              </w:rPr>
              <w:t>thủ</w:t>
            </w:r>
            <w:proofErr w:type="spellEnd"/>
            <w:r w:rsidRPr="00CB3AC6">
              <w:rPr>
                <w:color w:val="000000" w:themeColor="text1"/>
              </w:rPr>
              <w:t xml:space="preserve"> </w:t>
            </w:r>
            <w:proofErr w:type="spellStart"/>
            <w:r w:rsidRPr="00CB3AC6">
              <w:rPr>
                <w:color w:val="000000" w:themeColor="text1"/>
              </w:rPr>
              <w:t>tục</w:t>
            </w:r>
            <w:proofErr w:type="spellEnd"/>
            <w:r w:rsidRPr="00CB3AC6">
              <w:rPr>
                <w:color w:val="000000" w:themeColor="text1"/>
              </w:rPr>
              <w:t>.</w:t>
            </w:r>
          </w:p>
        </w:tc>
      </w:tr>
      <w:tr w:rsidR="00FD477A" w:rsidRPr="00CB3AC6" w14:paraId="7D804C6E" w14:textId="77777777" w:rsidTr="00FA1905">
        <w:tc>
          <w:tcPr>
            <w:tcW w:w="2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34853D4" w14:textId="77777777" w:rsidR="00FD477A" w:rsidRPr="00CB3AC6" w:rsidRDefault="00FD477A" w:rsidP="00FA1905">
            <w:pPr>
              <w:spacing w:line="360" w:lineRule="auto"/>
              <w:jc w:val="both"/>
              <w:rPr>
                <w:rFonts w:cstheme="minorHAnsi"/>
                <w:color w:val="000000" w:themeColor="text1"/>
              </w:rPr>
            </w:pPr>
            <w:proofErr w:type="spellStart"/>
            <w:r w:rsidRPr="00CB3AC6">
              <w:rPr>
                <w:rFonts w:cstheme="minorHAnsi"/>
                <w:color w:val="000000" w:themeColor="text1"/>
              </w:rPr>
              <w:t>KhoBac</w:t>
            </w:r>
            <w:proofErr w:type="spellEnd"/>
          </w:p>
        </w:tc>
        <w:tc>
          <w:tcPr>
            <w:tcW w:w="10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8C49980" w14:textId="77777777" w:rsidR="00FD477A" w:rsidRPr="00CB3AC6" w:rsidRDefault="00FD477A" w:rsidP="00FA1905">
            <w:pPr>
              <w:spacing w:line="360" w:lineRule="auto"/>
              <w:jc w:val="both"/>
              <w:rPr>
                <w:rFonts w:cstheme="minorHAnsi"/>
                <w:color w:val="000000" w:themeColor="text1"/>
              </w:rPr>
            </w:pPr>
            <w:r w:rsidRPr="00CB3AC6">
              <w:rPr>
                <w:rFonts w:cstheme="minorHAnsi"/>
                <w:color w:val="000000" w:themeColor="text1"/>
              </w:rPr>
              <w:t>String</w:t>
            </w:r>
          </w:p>
        </w:tc>
        <w:tc>
          <w:tcPr>
            <w:tcW w:w="992" w:type="dxa"/>
            <w:tcBorders>
              <w:top w:val="single" w:sz="4" w:space="0" w:color="auto"/>
              <w:left w:val="single" w:sz="4" w:space="0" w:color="auto"/>
              <w:bottom w:val="single" w:sz="4" w:space="0" w:color="auto"/>
              <w:right w:val="single" w:sz="4" w:space="0" w:color="auto"/>
            </w:tcBorders>
            <w:vAlign w:val="center"/>
          </w:tcPr>
          <w:p w14:paraId="794180CA" w14:textId="77777777" w:rsidR="00FD477A" w:rsidRPr="00CB3AC6" w:rsidRDefault="00FD477A" w:rsidP="00FA1905">
            <w:pPr>
              <w:spacing w:line="360" w:lineRule="auto"/>
              <w:jc w:val="both"/>
              <w:rPr>
                <w:rFonts w:cstheme="minorHAnsi"/>
                <w:color w:val="000000" w:themeColor="text1"/>
              </w:rPr>
            </w:pPr>
            <w:r w:rsidRPr="00CB3AC6">
              <w:rPr>
                <w:rFonts w:cstheme="minorHAnsi"/>
                <w:color w:val="000000" w:themeColor="text1"/>
              </w:rPr>
              <w:t>255</w:t>
            </w:r>
          </w:p>
        </w:tc>
        <w:tc>
          <w:tcPr>
            <w:tcW w:w="1517" w:type="dxa"/>
            <w:tcBorders>
              <w:top w:val="single" w:sz="4" w:space="0" w:color="auto"/>
              <w:left w:val="single" w:sz="4" w:space="0" w:color="auto"/>
              <w:bottom w:val="single" w:sz="4" w:space="0" w:color="auto"/>
              <w:right w:val="single" w:sz="4" w:space="0" w:color="auto"/>
            </w:tcBorders>
            <w:vAlign w:val="center"/>
          </w:tcPr>
          <w:p w14:paraId="60F6CC8B" w14:textId="77777777" w:rsidR="00FD477A" w:rsidRPr="00CB3AC6" w:rsidRDefault="00FD477A" w:rsidP="00FA1905">
            <w:pPr>
              <w:spacing w:line="360" w:lineRule="auto"/>
              <w:jc w:val="both"/>
              <w:rPr>
                <w:rFonts w:cstheme="minorHAnsi"/>
                <w:color w:val="000000" w:themeColor="text1"/>
              </w:rPr>
            </w:pPr>
            <w:proofErr w:type="spellStart"/>
            <w:r w:rsidRPr="00CB3AC6">
              <w:rPr>
                <w:rFonts w:cstheme="minorHAnsi"/>
                <w:color w:val="000000" w:themeColor="text1"/>
              </w:rPr>
              <w:t>Không</w:t>
            </w:r>
            <w:proofErr w:type="spellEnd"/>
            <w:r w:rsidRPr="00CB3AC6">
              <w:rPr>
                <w:rFonts w:cstheme="minorHAnsi"/>
                <w:color w:val="000000" w:themeColor="text1"/>
              </w:rPr>
              <w:t xml:space="preserve"> </w:t>
            </w:r>
            <w:proofErr w:type="spellStart"/>
            <w:r w:rsidRPr="00CB3AC6">
              <w:rPr>
                <w:rFonts w:cstheme="minorHAnsi"/>
                <w:color w:val="000000" w:themeColor="text1"/>
              </w:rPr>
              <w:t>bắt</w:t>
            </w:r>
            <w:proofErr w:type="spellEnd"/>
            <w:r w:rsidRPr="00CB3AC6">
              <w:rPr>
                <w:rFonts w:cstheme="minorHAnsi"/>
                <w:color w:val="000000" w:themeColor="text1"/>
              </w:rPr>
              <w:t xml:space="preserve"> </w:t>
            </w:r>
            <w:proofErr w:type="spellStart"/>
            <w:r w:rsidRPr="00CB3AC6">
              <w:rPr>
                <w:rFonts w:cstheme="minorHAnsi"/>
                <w:color w:val="000000" w:themeColor="text1"/>
              </w:rPr>
              <w:t>buộc</w:t>
            </w:r>
            <w:proofErr w:type="spellEnd"/>
          </w:p>
          <w:p w14:paraId="7711D546" w14:textId="77777777" w:rsidR="00FD477A" w:rsidRPr="00CB3AC6" w:rsidRDefault="00FD477A" w:rsidP="00FA1905">
            <w:pPr>
              <w:spacing w:line="360" w:lineRule="auto"/>
              <w:jc w:val="both"/>
              <w:rPr>
                <w:rFonts w:cstheme="minorHAnsi"/>
                <w:color w:val="000000" w:themeColor="text1"/>
              </w:rPr>
            </w:pPr>
            <w:proofErr w:type="spellStart"/>
            <w:r w:rsidRPr="00CB3AC6">
              <w:rPr>
                <w:rFonts w:cstheme="minorHAnsi"/>
                <w:color w:val="000000" w:themeColor="text1"/>
              </w:rPr>
              <w:t>Riêng</w:t>
            </w:r>
            <w:proofErr w:type="spellEnd"/>
            <w:r w:rsidRPr="00CB3AC6">
              <w:rPr>
                <w:rFonts w:cstheme="minorHAnsi"/>
                <w:color w:val="000000" w:themeColor="text1"/>
              </w:rPr>
              <w:t xml:space="preserve"> </w:t>
            </w:r>
            <w:proofErr w:type="spellStart"/>
            <w:r w:rsidRPr="00CB3AC6">
              <w:rPr>
                <w:rFonts w:cstheme="minorHAnsi"/>
                <w:color w:val="000000" w:themeColor="text1"/>
              </w:rPr>
              <w:t>với</w:t>
            </w:r>
            <w:proofErr w:type="spellEnd"/>
            <w:r w:rsidRPr="00CB3AC6">
              <w:rPr>
                <w:rFonts w:cstheme="minorHAnsi"/>
                <w:color w:val="000000" w:themeColor="text1"/>
              </w:rPr>
              <w:t xml:space="preserve"> </w:t>
            </w:r>
            <w:proofErr w:type="spellStart"/>
            <w:r w:rsidRPr="00CB3AC6">
              <w:rPr>
                <w:rFonts w:cstheme="minorHAnsi"/>
                <w:color w:val="000000" w:themeColor="text1"/>
              </w:rPr>
              <w:t>MaDichVu</w:t>
            </w:r>
            <w:proofErr w:type="spellEnd"/>
            <w:r w:rsidRPr="00CB3AC6">
              <w:rPr>
                <w:rFonts w:cstheme="minorHAnsi"/>
                <w:color w:val="000000" w:themeColor="text1"/>
              </w:rPr>
              <w:t xml:space="preserve"> </w:t>
            </w:r>
            <w:proofErr w:type="spellStart"/>
            <w:r w:rsidRPr="00CB3AC6">
              <w:rPr>
                <w:rFonts w:cstheme="minorHAnsi"/>
                <w:color w:val="000000" w:themeColor="text1"/>
              </w:rPr>
              <w:t>là</w:t>
            </w:r>
            <w:proofErr w:type="spellEnd"/>
            <w:r w:rsidRPr="00CB3AC6">
              <w:rPr>
                <w:rFonts w:cstheme="minorHAnsi"/>
                <w:color w:val="000000" w:themeColor="text1"/>
              </w:rPr>
              <w:t xml:space="preserve"> 1 – thu </w:t>
            </w:r>
            <w:proofErr w:type="spellStart"/>
            <w:r w:rsidRPr="00CB3AC6">
              <w:rPr>
                <w:rFonts w:cstheme="minorHAnsi"/>
                <w:color w:val="000000" w:themeColor="text1"/>
              </w:rPr>
              <w:t>phạt</w:t>
            </w:r>
            <w:proofErr w:type="spellEnd"/>
            <w:r w:rsidRPr="00CB3AC6">
              <w:rPr>
                <w:rFonts w:cstheme="minorHAnsi"/>
                <w:color w:val="000000" w:themeColor="text1"/>
              </w:rPr>
              <w:t xml:space="preserve">, </w:t>
            </w:r>
            <w:proofErr w:type="spellStart"/>
            <w:r w:rsidRPr="00CB3AC6">
              <w:rPr>
                <w:rFonts w:cstheme="minorHAnsi"/>
                <w:color w:val="000000" w:themeColor="text1"/>
              </w:rPr>
              <w:t>giá</w:t>
            </w:r>
            <w:proofErr w:type="spellEnd"/>
            <w:r w:rsidRPr="00CB3AC6">
              <w:rPr>
                <w:rFonts w:cstheme="minorHAnsi"/>
                <w:color w:val="000000" w:themeColor="text1"/>
              </w:rPr>
              <w:t xml:space="preserve"> </w:t>
            </w:r>
            <w:proofErr w:type="spellStart"/>
            <w:r w:rsidRPr="00CB3AC6">
              <w:rPr>
                <w:rFonts w:cstheme="minorHAnsi"/>
                <w:color w:val="000000" w:themeColor="text1"/>
              </w:rPr>
              <w:t>trị</w:t>
            </w:r>
            <w:proofErr w:type="spellEnd"/>
            <w:r w:rsidRPr="00CB3AC6">
              <w:rPr>
                <w:rFonts w:cstheme="minorHAnsi"/>
                <w:color w:val="000000" w:themeColor="text1"/>
              </w:rPr>
              <w:t xml:space="preserve"> </w:t>
            </w:r>
            <w:proofErr w:type="spellStart"/>
            <w:r w:rsidRPr="00CB3AC6">
              <w:rPr>
                <w:rFonts w:cstheme="minorHAnsi"/>
                <w:color w:val="000000" w:themeColor="text1"/>
              </w:rPr>
              <w:t>trường</w:t>
            </w:r>
            <w:proofErr w:type="spellEnd"/>
            <w:r w:rsidRPr="00CB3AC6">
              <w:rPr>
                <w:rFonts w:cstheme="minorHAnsi"/>
                <w:color w:val="000000" w:themeColor="text1"/>
              </w:rPr>
              <w:t xml:space="preserve"> </w:t>
            </w:r>
            <w:proofErr w:type="spellStart"/>
            <w:r w:rsidRPr="00CB3AC6">
              <w:rPr>
                <w:rFonts w:cstheme="minorHAnsi"/>
                <w:color w:val="000000" w:themeColor="text1"/>
              </w:rPr>
              <w:t>là</w:t>
            </w:r>
            <w:proofErr w:type="spellEnd"/>
            <w:r w:rsidRPr="00CB3AC6">
              <w:rPr>
                <w:rFonts w:cstheme="minorHAnsi"/>
                <w:color w:val="000000" w:themeColor="text1"/>
              </w:rPr>
              <w:t xml:space="preserve"> </w:t>
            </w:r>
            <w:proofErr w:type="spellStart"/>
            <w:r w:rsidRPr="00CB3AC6">
              <w:rPr>
                <w:rFonts w:cstheme="minorHAnsi"/>
                <w:color w:val="000000" w:themeColor="text1"/>
              </w:rPr>
              <w:t>bắt</w:t>
            </w:r>
            <w:proofErr w:type="spellEnd"/>
            <w:r w:rsidRPr="00CB3AC6">
              <w:rPr>
                <w:rFonts w:cstheme="minorHAnsi"/>
                <w:color w:val="000000" w:themeColor="text1"/>
              </w:rPr>
              <w:t xml:space="preserve"> </w:t>
            </w:r>
            <w:proofErr w:type="spellStart"/>
            <w:r w:rsidRPr="00CB3AC6">
              <w:rPr>
                <w:rFonts w:cstheme="minorHAnsi"/>
                <w:color w:val="000000" w:themeColor="text1"/>
              </w:rPr>
              <w:t>buộc</w:t>
            </w:r>
            <w:proofErr w:type="spellEnd"/>
          </w:p>
        </w:tc>
        <w:tc>
          <w:tcPr>
            <w:tcW w:w="3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22FC409" w14:textId="77777777" w:rsidR="00FD477A" w:rsidRPr="00CB3AC6" w:rsidRDefault="00FD477A" w:rsidP="00FA1905">
            <w:pPr>
              <w:spacing w:line="360" w:lineRule="auto"/>
              <w:jc w:val="both"/>
              <w:rPr>
                <w:rFonts w:cstheme="minorHAnsi"/>
                <w:color w:val="000000" w:themeColor="text1"/>
              </w:rPr>
            </w:pPr>
            <w:proofErr w:type="spellStart"/>
            <w:r w:rsidRPr="00CB3AC6">
              <w:rPr>
                <w:rFonts w:cstheme="minorHAnsi"/>
                <w:color w:val="000000" w:themeColor="text1"/>
              </w:rPr>
              <w:t>Mã</w:t>
            </w:r>
            <w:proofErr w:type="spellEnd"/>
            <w:r w:rsidRPr="00CB3AC6">
              <w:rPr>
                <w:rFonts w:cstheme="minorHAnsi"/>
                <w:color w:val="000000" w:themeColor="text1"/>
              </w:rPr>
              <w:t xml:space="preserve"> Kho </w:t>
            </w:r>
            <w:proofErr w:type="spellStart"/>
            <w:r w:rsidRPr="00CB3AC6">
              <w:rPr>
                <w:rFonts w:cstheme="minorHAnsi"/>
                <w:color w:val="000000" w:themeColor="text1"/>
              </w:rPr>
              <w:t>bạc</w:t>
            </w:r>
            <w:proofErr w:type="spellEnd"/>
            <w:r w:rsidRPr="00CB3AC6">
              <w:rPr>
                <w:rFonts w:cstheme="minorHAnsi"/>
                <w:color w:val="000000" w:themeColor="text1"/>
              </w:rPr>
              <w:t xml:space="preserve"> </w:t>
            </w:r>
            <w:proofErr w:type="spellStart"/>
            <w:r w:rsidRPr="00CB3AC6">
              <w:rPr>
                <w:rFonts w:cstheme="minorHAnsi"/>
                <w:color w:val="000000" w:themeColor="text1"/>
              </w:rPr>
              <w:t>nhà</w:t>
            </w:r>
            <w:proofErr w:type="spellEnd"/>
            <w:r w:rsidRPr="00CB3AC6">
              <w:rPr>
                <w:rFonts w:cstheme="minorHAnsi"/>
                <w:color w:val="000000" w:themeColor="text1"/>
              </w:rPr>
              <w:t xml:space="preserve"> </w:t>
            </w:r>
            <w:proofErr w:type="spellStart"/>
            <w:r w:rsidRPr="00CB3AC6">
              <w:rPr>
                <w:rFonts w:cstheme="minorHAnsi"/>
                <w:color w:val="000000" w:themeColor="text1"/>
              </w:rPr>
              <w:t>nước</w:t>
            </w:r>
            <w:proofErr w:type="spellEnd"/>
            <w:r w:rsidRPr="00CB3AC6">
              <w:rPr>
                <w:rFonts w:cstheme="minorHAnsi"/>
                <w:color w:val="000000" w:themeColor="text1"/>
              </w:rPr>
              <w:t xml:space="preserve"> </w:t>
            </w:r>
            <w:proofErr w:type="spellStart"/>
            <w:r w:rsidRPr="00CB3AC6">
              <w:rPr>
                <w:rFonts w:cstheme="minorHAnsi"/>
                <w:color w:val="000000" w:themeColor="text1"/>
              </w:rPr>
              <w:t>thụ</w:t>
            </w:r>
            <w:proofErr w:type="spellEnd"/>
            <w:r w:rsidRPr="00CB3AC6">
              <w:rPr>
                <w:rFonts w:cstheme="minorHAnsi"/>
                <w:color w:val="000000" w:themeColor="text1"/>
              </w:rPr>
              <w:t xml:space="preserve"> </w:t>
            </w:r>
            <w:proofErr w:type="spellStart"/>
            <w:r w:rsidRPr="00CB3AC6">
              <w:rPr>
                <w:rFonts w:cstheme="minorHAnsi"/>
                <w:color w:val="000000" w:themeColor="text1"/>
              </w:rPr>
              <w:t>hưởng</w:t>
            </w:r>
            <w:proofErr w:type="spellEnd"/>
            <w:r w:rsidRPr="00CB3AC6">
              <w:rPr>
                <w:rFonts w:cstheme="minorHAnsi"/>
                <w:color w:val="000000" w:themeColor="text1"/>
              </w:rPr>
              <w:t xml:space="preserve">. Danh </w:t>
            </w:r>
            <w:proofErr w:type="spellStart"/>
            <w:r w:rsidRPr="00CB3AC6">
              <w:rPr>
                <w:rFonts w:cstheme="minorHAnsi"/>
                <w:color w:val="000000" w:themeColor="text1"/>
              </w:rPr>
              <w:t>sách</w:t>
            </w:r>
            <w:proofErr w:type="spellEnd"/>
            <w:r w:rsidRPr="00CB3AC6">
              <w:rPr>
                <w:rFonts w:cstheme="minorHAnsi"/>
                <w:color w:val="000000" w:themeColor="text1"/>
              </w:rPr>
              <w:t xml:space="preserve"> do KBNN </w:t>
            </w:r>
            <w:proofErr w:type="spellStart"/>
            <w:r w:rsidRPr="00CB3AC6">
              <w:rPr>
                <w:rFonts w:cstheme="minorHAnsi"/>
                <w:color w:val="000000" w:themeColor="text1"/>
              </w:rPr>
              <w:t>quy</w:t>
            </w:r>
            <w:proofErr w:type="spellEnd"/>
            <w:r w:rsidRPr="00CB3AC6">
              <w:rPr>
                <w:rFonts w:cstheme="minorHAnsi"/>
                <w:color w:val="000000" w:themeColor="text1"/>
              </w:rPr>
              <w:t xml:space="preserve"> </w:t>
            </w:r>
            <w:proofErr w:type="spellStart"/>
            <w:r w:rsidRPr="00CB3AC6">
              <w:rPr>
                <w:rFonts w:cstheme="minorHAnsi"/>
                <w:color w:val="000000" w:themeColor="text1"/>
              </w:rPr>
              <w:t>định</w:t>
            </w:r>
            <w:proofErr w:type="spellEnd"/>
            <w:r w:rsidRPr="00CB3AC6">
              <w:rPr>
                <w:rFonts w:cstheme="minorHAnsi"/>
                <w:color w:val="000000" w:themeColor="text1"/>
              </w:rPr>
              <w:t>.</w:t>
            </w:r>
          </w:p>
        </w:tc>
      </w:tr>
      <w:tr w:rsidR="00FD477A" w:rsidRPr="00CB3AC6" w14:paraId="234EDC95" w14:textId="77777777" w:rsidTr="00FA1905">
        <w:tc>
          <w:tcPr>
            <w:tcW w:w="2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E011CE3" w14:textId="77777777" w:rsidR="00FD477A" w:rsidRPr="00CB3AC6" w:rsidRDefault="00FD477A" w:rsidP="00FA1905">
            <w:pPr>
              <w:spacing w:line="360" w:lineRule="auto"/>
              <w:jc w:val="both"/>
              <w:rPr>
                <w:rFonts w:cstheme="minorHAnsi"/>
                <w:color w:val="000000" w:themeColor="text1"/>
              </w:rPr>
            </w:pPr>
            <w:proofErr w:type="spellStart"/>
            <w:r w:rsidRPr="00CB3AC6">
              <w:rPr>
                <w:color w:val="000000" w:themeColor="text1"/>
              </w:rPr>
              <w:t>NgayQD</w:t>
            </w:r>
            <w:proofErr w:type="spellEnd"/>
          </w:p>
        </w:tc>
        <w:tc>
          <w:tcPr>
            <w:tcW w:w="10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BBE03DC" w14:textId="77777777" w:rsidR="00FD477A" w:rsidRPr="00CB3AC6" w:rsidRDefault="00FD477A" w:rsidP="00FA1905">
            <w:pPr>
              <w:spacing w:line="360" w:lineRule="auto"/>
              <w:jc w:val="both"/>
              <w:rPr>
                <w:rFonts w:cstheme="minorHAnsi"/>
                <w:color w:val="000000" w:themeColor="text1"/>
              </w:rPr>
            </w:pPr>
            <w:r w:rsidRPr="00CB3AC6">
              <w:rPr>
                <w:rFonts w:cstheme="minorHAnsi"/>
                <w:color w:val="000000" w:themeColor="text1"/>
              </w:rPr>
              <w:t>String</w:t>
            </w:r>
          </w:p>
        </w:tc>
        <w:tc>
          <w:tcPr>
            <w:tcW w:w="992" w:type="dxa"/>
            <w:tcBorders>
              <w:top w:val="single" w:sz="4" w:space="0" w:color="auto"/>
              <w:left w:val="single" w:sz="4" w:space="0" w:color="auto"/>
              <w:bottom w:val="single" w:sz="4" w:space="0" w:color="auto"/>
              <w:right w:val="single" w:sz="4" w:space="0" w:color="auto"/>
            </w:tcBorders>
            <w:vAlign w:val="center"/>
          </w:tcPr>
          <w:p w14:paraId="53A6EF21" w14:textId="77777777" w:rsidR="00FD477A" w:rsidRPr="00CB3AC6" w:rsidRDefault="00FD477A" w:rsidP="00FA1905">
            <w:pPr>
              <w:spacing w:line="360" w:lineRule="auto"/>
              <w:jc w:val="both"/>
              <w:rPr>
                <w:rFonts w:cstheme="minorHAnsi"/>
                <w:color w:val="000000" w:themeColor="text1"/>
              </w:rPr>
            </w:pPr>
            <w:r w:rsidRPr="00CB3AC6">
              <w:rPr>
                <w:rFonts w:cstheme="minorHAnsi"/>
                <w:color w:val="000000" w:themeColor="text1"/>
              </w:rPr>
              <w:t>255</w:t>
            </w:r>
          </w:p>
        </w:tc>
        <w:tc>
          <w:tcPr>
            <w:tcW w:w="1517" w:type="dxa"/>
            <w:tcBorders>
              <w:top w:val="single" w:sz="4" w:space="0" w:color="auto"/>
              <w:left w:val="single" w:sz="4" w:space="0" w:color="auto"/>
              <w:bottom w:val="single" w:sz="4" w:space="0" w:color="auto"/>
              <w:right w:val="single" w:sz="4" w:space="0" w:color="auto"/>
            </w:tcBorders>
            <w:vAlign w:val="center"/>
          </w:tcPr>
          <w:p w14:paraId="4630A785" w14:textId="77777777" w:rsidR="00FD477A" w:rsidRPr="00CB3AC6" w:rsidRDefault="00FD477A" w:rsidP="00FA1905">
            <w:pPr>
              <w:spacing w:line="360" w:lineRule="auto"/>
              <w:jc w:val="both"/>
              <w:rPr>
                <w:rFonts w:cstheme="minorHAnsi"/>
                <w:color w:val="000000" w:themeColor="text1"/>
              </w:rPr>
            </w:pPr>
            <w:proofErr w:type="spellStart"/>
            <w:r w:rsidRPr="00CB3AC6">
              <w:rPr>
                <w:rFonts w:cstheme="minorHAnsi"/>
                <w:color w:val="000000" w:themeColor="text1"/>
              </w:rPr>
              <w:t>Không</w:t>
            </w:r>
            <w:proofErr w:type="spellEnd"/>
            <w:r w:rsidRPr="00CB3AC6">
              <w:rPr>
                <w:rFonts w:cstheme="minorHAnsi"/>
                <w:color w:val="000000" w:themeColor="text1"/>
              </w:rPr>
              <w:t xml:space="preserve"> </w:t>
            </w:r>
            <w:proofErr w:type="spellStart"/>
            <w:r w:rsidRPr="00CB3AC6">
              <w:rPr>
                <w:rFonts w:cstheme="minorHAnsi"/>
                <w:color w:val="000000" w:themeColor="text1"/>
              </w:rPr>
              <w:t>bắt</w:t>
            </w:r>
            <w:proofErr w:type="spellEnd"/>
            <w:r w:rsidRPr="00CB3AC6">
              <w:rPr>
                <w:rFonts w:cstheme="minorHAnsi"/>
                <w:color w:val="000000" w:themeColor="text1"/>
              </w:rPr>
              <w:t xml:space="preserve"> </w:t>
            </w:r>
            <w:proofErr w:type="spellStart"/>
            <w:r w:rsidRPr="00CB3AC6">
              <w:rPr>
                <w:rFonts w:cstheme="minorHAnsi"/>
                <w:color w:val="000000" w:themeColor="text1"/>
              </w:rPr>
              <w:t>buộc</w:t>
            </w:r>
            <w:proofErr w:type="spellEnd"/>
          </w:p>
          <w:p w14:paraId="53976DAF" w14:textId="77777777" w:rsidR="00FD477A" w:rsidRPr="00CB3AC6" w:rsidRDefault="00FD477A" w:rsidP="00FA1905">
            <w:pPr>
              <w:spacing w:line="360" w:lineRule="auto"/>
              <w:jc w:val="both"/>
              <w:rPr>
                <w:rFonts w:cstheme="minorHAnsi"/>
                <w:color w:val="000000" w:themeColor="text1"/>
              </w:rPr>
            </w:pPr>
            <w:proofErr w:type="spellStart"/>
            <w:r w:rsidRPr="00CB3AC6">
              <w:rPr>
                <w:rFonts w:cstheme="minorHAnsi"/>
                <w:color w:val="000000" w:themeColor="text1"/>
              </w:rPr>
              <w:t>Riêng</w:t>
            </w:r>
            <w:proofErr w:type="spellEnd"/>
            <w:r w:rsidRPr="00CB3AC6">
              <w:rPr>
                <w:rFonts w:cstheme="minorHAnsi"/>
                <w:color w:val="000000" w:themeColor="text1"/>
              </w:rPr>
              <w:t xml:space="preserve"> </w:t>
            </w:r>
            <w:proofErr w:type="spellStart"/>
            <w:r w:rsidRPr="00CB3AC6">
              <w:rPr>
                <w:rFonts w:cstheme="minorHAnsi"/>
                <w:color w:val="000000" w:themeColor="text1"/>
              </w:rPr>
              <w:t>với</w:t>
            </w:r>
            <w:proofErr w:type="spellEnd"/>
            <w:r w:rsidRPr="00CB3AC6">
              <w:rPr>
                <w:rFonts w:cstheme="minorHAnsi"/>
                <w:color w:val="000000" w:themeColor="text1"/>
              </w:rPr>
              <w:t xml:space="preserve"> </w:t>
            </w:r>
            <w:proofErr w:type="spellStart"/>
            <w:r w:rsidRPr="00CB3AC6">
              <w:rPr>
                <w:rFonts w:cstheme="minorHAnsi"/>
                <w:color w:val="000000" w:themeColor="text1"/>
              </w:rPr>
              <w:t>MaDichVu</w:t>
            </w:r>
            <w:proofErr w:type="spellEnd"/>
            <w:r w:rsidRPr="00CB3AC6">
              <w:rPr>
                <w:rFonts w:cstheme="minorHAnsi"/>
                <w:color w:val="000000" w:themeColor="text1"/>
              </w:rPr>
              <w:t xml:space="preserve"> </w:t>
            </w:r>
            <w:proofErr w:type="spellStart"/>
            <w:r w:rsidRPr="00CB3AC6">
              <w:rPr>
                <w:rFonts w:cstheme="minorHAnsi"/>
                <w:color w:val="000000" w:themeColor="text1"/>
              </w:rPr>
              <w:t>là</w:t>
            </w:r>
            <w:proofErr w:type="spellEnd"/>
            <w:r w:rsidRPr="00CB3AC6">
              <w:rPr>
                <w:rFonts w:cstheme="minorHAnsi"/>
                <w:color w:val="000000" w:themeColor="text1"/>
              </w:rPr>
              <w:t xml:space="preserve"> 1 – thu </w:t>
            </w:r>
            <w:proofErr w:type="spellStart"/>
            <w:r w:rsidRPr="00CB3AC6">
              <w:rPr>
                <w:rFonts w:cstheme="minorHAnsi"/>
                <w:color w:val="000000" w:themeColor="text1"/>
              </w:rPr>
              <w:t>phạt</w:t>
            </w:r>
            <w:proofErr w:type="spellEnd"/>
            <w:r w:rsidRPr="00CB3AC6">
              <w:rPr>
                <w:rFonts w:cstheme="minorHAnsi"/>
                <w:color w:val="000000" w:themeColor="text1"/>
              </w:rPr>
              <w:t xml:space="preserve"> </w:t>
            </w:r>
            <w:proofErr w:type="spellStart"/>
            <w:r w:rsidRPr="00CB3AC6">
              <w:rPr>
                <w:rFonts w:cstheme="minorHAnsi"/>
                <w:color w:val="000000" w:themeColor="text1"/>
              </w:rPr>
              <w:t>và</w:t>
            </w:r>
            <w:proofErr w:type="spellEnd"/>
            <w:r w:rsidRPr="00CB3AC6">
              <w:rPr>
                <w:rFonts w:cstheme="minorHAnsi"/>
                <w:color w:val="000000" w:themeColor="text1"/>
              </w:rPr>
              <w:t xml:space="preserve"> </w:t>
            </w:r>
            <w:proofErr w:type="spellStart"/>
            <w:r w:rsidRPr="00CB3AC6">
              <w:rPr>
                <w:rFonts w:cstheme="minorHAnsi"/>
                <w:color w:val="000000" w:themeColor="text1"/>
              </w:rPr>
              <w:t>MaDichVu</w:t>
            </w:r>
            <w:proofErr w:type="spellEnd"/>
            <w:r w:rsidRPr="00CB3AC6">
              <w:rPr>
                <w:rFonts w:cstheme="minorHAnsi"/>
                <w:color w:val="000000" w:themeColor="text1"/>
              </w:rPr>
              <w:t xml:space="preserve"> </w:t>
            </w:r>
            <w:proofErr w:type="spellStart"/>
            <w:r w:rsidRPr="00CB3AC6">
              <w:rPr>
                <w:rFonts w:cstheme="minorHAnsi"/>
                <w:color w:val="000000" w:themeColor="text1"/>
              </w:rPr>
              <w:t>là</w:t>
            </w:r>
            <w:proofErr w:type="spellEnd"/>
            <w:r w:rsidRPr="00CB3AC6">
              <w:rPr>
                <w:rFonts w:cstheme="minorHAnsi"/>
                <w:color w:val="000000" w:themeColor="text1"/>
              </w:rPr>
              <w:t xml:space="preserve"> 4 – BHXH: </w:t>
            </w:r>
            <w:proofErr w:type="spellStart"/>
            <w:r w:rsidRPr="00CB3AC6">
              <w:rPr>
                <w:rFonts w:cstheme="minorHAnsi"/>
                <w:color w:val="000000" w:themeColor="text1"/>
              </w:rPr>
              <w:t>giá</w:t>
            </w:r>
            <w:proofErr w:type="spellEnd"/>
            <w:r w:rsidRPr="00CB3AC6">
              <w:rPr>
                <w:rFonts w:cstheme="minorHAnsi"/>
                <w:color w:val="000000" w:themeColor="text1"/>
              </w:rPr>
              <w:t xml:space="preserve"> </w:t>
            </w:r>
            <w:proofErr w:type="spellStart"/>
            <w:r w:rsidRPr="00CB3AC6">
              <w:rPr>
                <w:rFonts w:cstheme="minorHAnsi"/>
                <w:color w:val="000000" w:themeColor="text1"/>
              </w:rPr>
              <w:lastRenderedPageBreak/>
              <w:t>trị</w:t>
            </w:r>
            <w:proofErr w:type="spellEnd"/>
            <w:r w:rsidRPr="00CB3AC6">
              <w:rPr>
                <w:rFonts w:cstheme="minorHAnsi"/>
                <w:color w:val="000000" w:themeColor="text1"/>
              </w:rPr>
              <w:t xml:space="preserve"> </w:t>
            </w:r>
            <w:proofErr w:type="spellStart"/>
            <w:r w:rsidRPr="00CB3AC6">
              <w:rPr>
                <w:rFonts w:cstheme="minorHAnsi"/>
                <w:color w:val="000000" w:themeColor="text1"/>
              </w:rPr>
              <w:t>trường</w:t>
            </w:r>
            <w:proofErr w:type="spellEnd"/>
            <w:r w:rsidRPr="00CB3AC6">
              <w:rPr>
                <w:rFonts w:cstheme="minorHAnsi"/>
                <w:color w:val="000000" w:themeColor="text1"/>
              </w:rPr>
              <w:t xml:space="preserve"> </w:t>
            </w:r>
            <w:proofErr w:type="spellStart"/>
            <w:r w:rsidRPr="00CB3AC6">
              <w:rPr>
                <w:rFonts w:cstheme="minorHAnsi"/>
                <w:color w:val="000000" w:themeColor="text1"/>
              </w:rPr>
              <w:t>là</w:t>
            </w:r>
            <w:proofErr w:type="spellEnd"/>
            <w:r w:rsidRPr="00CB3AC6">
              <w:rPr>
                <w:rFonts w:cstheme="minorHAnsi"/>
                <w:color w:val="000000" w:themeColor="text1"/>
              </w:rPr>
              <w:t xml:space="preserve"> </w:t>
            </w:r>
            <w:proofErr w:type="spellStart"/>
            <w:r w:rsidRPr="00CB3AC6">
              <w:rPr>
                <w:rFonts w:cstheme="minorHAnsi"/>
                <w:color w:val="000000" w:themeColor="text1"/>
              </w:rPr>
              <w:t>bắt</w:t>
            </w:r>
            <w:proofErr w:type="spellEnd"/>
            <w:r w:rsidRPr="00CB3AC6">
              <w:rPr>
                <w:rFonts w:cstheme="minorHAnsi"/>
                <w:color w:val="000000" w:themeColor="text1"/>
              </w:rPr>
              <w:t xml:space="preserve"> </w:t>
            </w:r>
            <w:proofErr w:type="spellStart"/>
            <w:r w:rsidRPr="00CB3AC6">
              <w:rPr>
                <w:rFonts w:cstheme="minorHAnsi"/>
                <w:color w:val="000000" w:themeColor="text1"/>
              </w:rPr>
              <w:t>buộc</w:t>
            </w:r>
            <w:proofErr w:type="spellEnd"/>
          </w:p>
        </w:tc>
        <w:tc>
          <w:tcPr>
            <w:tcW w:w="3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357C0A4" w14:textId="77777777" w:rsidR="00FD477A" w:rsidRPr="00CB3AC6" w:rsidRDefault="00FD477A" w:rsidP="00FA1905">
            <w:pPr>
              <w:spacing w:line="360" w:lineRule="auto"/>
              <w:jc w:val="both"/>
              <w:rPr>
                <w:rFonts w:cstheme="minorHAnsi"/>
                <w:color w:val="000000" w:themeColor="text1"/>
              </w:rPr>
            </w:pPr>
            <w:proofErr w:type="spellStart"/>
            <w:r w:rsidRPr="00CB3AC6">
              <w:rPr>
                <w:rFonts w:cstheme="minorHAnsi"/>
                <w:color w:val="000000" w:themeColor="text1"/>
              </w:rPr>
              <w:lastRenderedPageBreak/>
              <w:t>Đối</w:t>
            </w:r>
            <w:proofErr w:type="spellEnd"/>
            <w:r w:rsidRPr="00CB3AC6">
              <w:rPr>
                <w:rFonts w:cstheme="minorHAnsi"/>
                <w:color w:val="000000" w:themeColor="text1"/>
              </w:rPr>
              <w:t xml:space="preserve"> </w:t>
            </w:r>
            <w:proofErr w:type="spellStart"/>
            <w:r w:rsidRPr="00CB3AC6">
              <w:rPr>
                <w:rFonts w:cstheme="minorHAnsi"/>
                <w:color w:val="000000" w:themeColor="text1"/>
              </w:rPr>
              <w:t>với</w:t>
            </w:r>
            <w:proofErr w:type="spellEnd"/>
            <w:r w:rsidRPr="00CB3AC6">
              <w:rPr>
                <w:rFonts w:cstheme="minorHAnsi"/>
                <w:color w:val="000000" w:themeColor="text1"/>
              </w:rPr>
              <w:t xml:space="preserve"> </w:t>
            </w:r>
            <w:proofErr w:type="spellStart"/>
            <w:r w:rsidRPr="00CB3AC6">
              <w:rPr>
                <w:rFonts w:cstheme="minorHAnsi"/>
                <w:color w:val="000000" w:themeColor="text1"/>
              </w:rPr>
              <w:t>MaDichVu</w:t>
            </w:r>
            <w:proofErr w:type="spellEnd"/>
            <w:r w:rsidRPr="00CB3AC6">
              <w:rPr>
                <w:rFonts w:cstheme="minorHAnsi"/>
                <w:color w:val="000000" w:themeColor="text1"/>
              </w:rPr>
              <w:t xml:space="preserve"> = 1: </w:t>
            </w:r>
            <w:proofErr w:type="spellStart"/>
            <w:r w:rsidRPr="00CB3AC6">
              <w:rPr>
                <w:rFonts w:cstheme="minorHAnsi"/>
                <w:color w:val="000000" w:themeColor="text1"/>
              </w:rPr>
              <w:t>Ngày</w:t>
            </w:r>
            <w:proofErr w:type="spellEnd"/>
            <w:r w:rsidRPr="00CB3AC6">
              <w:rPr>
                <w:rFonts w:cstheme="minorHAnsi"/>
                <w:color w:val="000000" w:themeColor="text1"/>
              </w:rPr>
              <w:t xml:space="preserve"> ra </w:t>
            </w:r>
            <w:proofErr w:type="spellStart"/>
            <w:r w:rsidRPr="00CB3AC6">
              <w:rPr>
                <w:rFonts w:cstheme="minorHAnsi"/>
                <w:color w:val="000000" w:themeColor="text1"/>
              </w:rPr>
              <w:t>quyết</w:t>
            </w:r>
            <w:proofErr w:type="spellEnd"/>
            <w:r w:rsidRPr="00CB3AC6">
              <w:rPr>
                <w:rFonts w:cstheme="minorHAnsi"/>
                <w:color w:val="000000" w:themeColor="text1"/>
              </w:rPr>
              <w:t xml:space="preserve"> </w:t>
            </w:r>
            <w:proofErr w:type="spellStart"/>
            <w:r w:rsidRPr="00CB3AC6">
              <w:rPr>
                <w:rFonts w:cstheme="minorHAnsi"/>
                <w:color w:val="000000" w:themeColor="text1"/>
              </w:rPr>
              <w:t>định</w:t>
            </w:r>
            <w:proofErr w:type="spellEnd"/>
            <w:r w:rsidRPr="00CB3AC6">
              <w:rPr>
                <w:rFonts w:cstheme="minorHAnsi"/>
                <w:color w:val="000000" w:themeColor="text1"/>
              </w:rPr>
              <w:t xml:space="preserve"> </w:t>
            </w:r>
            <w:proofErr w:type="spellStart"/>
            <w:r w:rsidRPr="00CB3AC6">
              <w:rPr>
                <w:rFonts w:cstheme="minorHAnsi"/>
                <w:color w:val="000000" w:themeColor="text1"/>
              </w:rPr>
              <w:t>xử</w:t>
            </w:r>
            <w:proofErr w:type="spellEnd"/>
            <w:r w:rsidRPr="00CB3AC6">
              <w:rPr>
                <w:rFonts w:cstheme="minorHAnsi"/>
                <w:color w:val="000000" w:themeColor="text1"/>
              </w:rPr>
              <w:t xml:space="preserve"> </w:t>
            </w:r>
            <w:proofErr w:type="spellStart"/>
            <w:r w:rsidRPr="00CB3AC6">
              <w:rPr>
                <w:rFonts w:cstheme="minorHAnsi"/>
                <w:color w:val="000000" w:themeColor="text1"/>
              </w:rPr>
              <w:t>phạt</w:t>
            </w:r>
            <w:proofErr w:type="spellEnd"/>
            <w:r w:rsidRPr="00CB3AC6">
              <w:rPr>
                <w:rFonts w:cstheme="minorHAnsi"/>
                <w:color w:val="000000" w:themeColor="text1"/>
              </w:rPr>
              <w:t xml:space="preserve">/Thu </w:t>
            </w:r>
            <w:proofErr w:type="spellStart"/>
            <w:proofErr w:type="gramStart"/>
            <w:r w:rsidRPr="00CB3AC6">
              <w:rPr>
                <w:rFonts w:cstheme="minorHAnsi"/>
                <w:color w:val="000000" w:themeColor="text1"/>
              </w:rPr>
              <w:t>phí,lệ</w:t>
            </w:r>
            <w:proofErr w:type="spellEnd"/>
            <w:proofErr w:type="gramEnd"/>
            <w:r w:rsidRPr="00CB3AC6">
              <w:rPr>
                <w:rFonts w:cstheme="minorHAnsi"/>
                <w:color w:val="000000" w:themeColor="text1"/>
              </w:rPr>
              <w:t xml:space="preserve"> </w:t>
            </w:r>
            <w:proofErr w:type="spellStart"/>
            <w:r w:rsidRPr="00CB3AC6">
              <w:rPr>
                <w:rFonts w:cstheme="minorHAnsi"/>
                <w:color w:val="000000" w:themeColor="text1"/>
              </w:rPr>
              <w:t>phí</w:t>
            </w:r>
            <w:proofErr w:type="spellEnd"/>
          </w:p>
          <w:p w14:paraId="08864D44" w14:textId="77777777" w:rsidR="00FD477A" w:rsidRPr="00CB3AC6" w:rsidRDefault="00FD477A" w:rsidP="00FA1905">
            <w:pPr>
              <w:spacing w:line="360" w:lineRule="auto"/>
              <w:jc w:val="both"/>
              <w:rPr>
                <w:rFonts w:cstheme="minorHAnsi"/>
                <w:color w:val="000000" w:themeColor="text1"/>
              </w:rPr>
            </w:pPr>
            <w:proofErr w:type="spellStart"/>
            <w:r w:rsidRPr="00CB3AC6">
              <w:rPr>
                <w:rFonts w:cstheme="minorHAnsi"/>
                <w:color w:val="000000" w:themeColor="text1"/>
              </w:rPr>
              <w:t>Đối</w:t>
            </w:r>
            <w:proofErr w:type="spellEnd"/>
            <w:r w:rsidRPr="00CB3AC6">
              <w:rPr>
                <w:rFonts w:cstheme="minorHAnsi"/>
                <w:color w:val="000000" w:themeColor="text1"/>
              </w:rPr>
              <w:t xml:space="preserve"> </w:t>
            </w:r>
            <w:proofErr w:type="spellStart"/>
            <w:r w:rsidRPr="00CB3AC6">
              <w:rPr>
                <w:rFonts w:cstheme="minorHAnsi"/>
                <w:color w:val="000000" w:themeColor="text1"/>
              </w:rPr>
              <w:t>với</w:t>
            </w:r>
            <w:proofErr w:type="spellEnd"/>
            <w:r w:rsidRPr="00CB3AC6">
              <w:rPr>
                <w:rFonts w:cstheme="minorHAnsi"/>
                <w:color w:val="000000" w:themeColor="text1"/>
              </w:rPr>
              <w:t xml:space="preserve"> </w:t>
            </w:r>
            <w:proofErr w:type="spellStart"/>
            <w:r w:rsidRPr="00CB3AC6">
              <w:rPr>
                <w:rFonts w:cstheme="minorHAnsi"/>
                <w:color w:val="000000" w:themeColor="text1"/>
              </w:rPr>
              <w:t>MaDichVu</w:t>
            </w:r>
            <w:proofErr w:type="spellEnd"/>
            <w:r w:rsidRPr="00CB3AC6">
              <w:rPr>
                <w:rFonts w:cstheme="minorHAnsi"/>
                <w:color w:val="000000" w:themeColor="text1"/>
              </w:rPr>
              <w:t xml:space="preserve"> = 4 </w:t>
            </w:r>
            <w:proofErr w:type="spellStart"/>
            <w:r w:rsidRPr="00CB3AC6">
              <w:rPr>
                <w:rFonts w:cstheme="minorHAnsi"/>
                <w:color w:val="000000" w:themeColor="text1"/>
              </w:rPr>
              <w:t>ngày</w:t>
            </w:r>
            <w:proofErr w:type="spellEnd"/>
            <w:r w:rsidRPr="00CB3AC6">
              <w:rPr>
                <w:rFonts w:cstheme="minorHAnsi"/>
                <w:color w:val="000000" w:themeColor="text1"/>
              </w:rPr>
              <w:t xml:space="preserve"> </w:t>
            </w:r>
            <w:proofErr w:type="spellStart"/>
            <w:r w:rsidRPr="00CB3AC6">
              <w:rPr>
                <w:rFonts w:cstheme="minorHAnsi"/>
                <w:color w:val="000000" w:themeColor="text1"/>
              </w:rPr>
              <w:t>bắt</w:t>
            </w:r>
            <w:proofErr w:type="spellEnd"/>
            <w:r w:rsidRPr="00CB3AC6">
              <w:rPr>
                <w:rFonts w:cstheme="minorHAnsi"/>
                <w:color w:val="000000" w:themeColor="text1"/>
              </w:rPr>
              <w:t xml:space="preserve"> </w:t>
            </w:r>
            <w:proofErr w:type="spellStart"/>
            <w:r w:rsidRPr="00CB3AC6">
              <w:rPr>
                <w:rFonts w:cstheme="minorHAnsi"/>
                <w:color w:val="000000" w:themeColor="text1"/>
              </w:rPr>
              <w:t>đầu</w:t>
            </w:r>
            <w:proofErr w:type="spellEnd"/>
            <w:r w:rsidRPr="00CB3AC6">
              <w:rPr>
                <w:rFonts w:cstheme="minorHAnsi"/>
                <w:color w:val="000000" w:themeColor="text1"/>
              </w:rPr>
              <w:t xml:space="preserve"> </w:t>
            </w:r>
            <w:proofErr w:type="spellStart"/>
            <w:r w:rsidRPr="00CB3AC6">
              <w:rPr>
                <w:rFonts w:cstheme="minorHAnsi"/>
                <w:color w:val="000000" w:themeColor="text1"/>
              </w:rPr>
              <w:t>hiệu</w:t>
            </w:r>
            <w:proofErr w:type="spellEnd"/>
            <w:r w:rsidRPr="00CB3AC6">
              <w:rPr>
                <w:rFonts w:cstheme="minorHAnsi"/>
                <w:color w:val="000000" w:themeColor="text1"/>
              </w:rPr>
              <w:t xml:space="preserve"> </w:t>
            </w:r>
            <w:proofErr w:type="spellStart"/>
            <w:r w:rsidRPr="00CB3AC6">
              <w:rPr>
                <w:rFonts w:cstheme="minorHAnsi"/>
                <w:color w:val="000000" w:themeColor="text1"/>
              </w:rPr>
              <w:t>lực</w:t>
            </w:r>
            <w:proofErr w:type="spellEnd"/>
            <w:r w:rsidRPr="00CB3AC6">
              <w:rPr>
                <w:rFonts w:cstheme="minorHAnsi"/>
                <w:color w:val="000000" w:themeColor="text1"/>
              </w:rPr>
              <w:t xml:space="preserve"> </w:t>
            </w:r>
            <w:proofErr w:type="spellStart"/>
            <w:r w:rsidRPr="00CB3AC6">
              <w:rPr>
                <w:rFonts w:cstheme="minorHAnsi"/>
                <w:color w:val="000000" w:themeColor="text1"/>
              </w:rPr>
              <w:t>thẻ</w:t>
            </w:r>
            <w:proofErr w:type="spellEnd"/>
            <w:r w:rsidRPr="00CB3AC6">
              <w:rPr>
                <w:rFonts w:cstheme="minorHAnsi"/>
                <w:color w:val="000000" w:themeColor="text1"/>
              </w:rPr>
              <w:t xml:space="preserve"> BHYT/BHXH</w:t>
            </w:r>
          </w:p>
        </w:tc>
      </w:tr>
      <w:tr w:rsidR="00FD477A" w:rsidRPr="00CB3AC6" w14:paraId="64A5D02C" w14:textId="77777777" w:rsidTr="00FA1905">
        <w:tc>
          <w:tcPr>
            <w:tcW w:w="2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371006B" w14:textId="77777777" w:rsidR="00FD477A" w:rsidRPr="00CB3AC6" w:rsidRDefault="00FD477A" w:rsidP="00FA1905">
            <w:pPr>
              <w:spacing w:line="360" w:lineRule="auto"/>
              <w:jc w:val="both"/>
              <w:rPr>
                <w:rFonts w:cstheme="minorHAnsi"/>
                <w:color w:val="000000" w:themeColor="text1"/>
              </w:rPr>
            </w:pPr>
            <w:proofErr w:type="spellStart"/>
            <w:r w:rsidRPr="00CB3AC6">
              <w:rPr>
                <w:color w:val="000000" w:themeColor="text1"/>
              </w:rPr>
              <w:t>SoQD</w:t>
            </w:r>
            <w:proofErr w:type="spellEnd"/>
          </w:p>
        </w:tc>
        <w:tc>
          <w:tcPr>
            <w:tcW w:w="10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129DCDE" w14:textId="77777777" w:rsidR="00FD477A" w:rsidRPr="00CB3AC6" w:rsidRDefault="00FD477A" w:rsidP="00FA1905">
            <w:pPr>
              <w:spacing w:line="360" w:lineRule="auto"/>
              <w:jc w:val="both"/>
              <w:rPr>
                <w:rFonts w:cstheme="minorHAnsi"/>
                <w:color w:val="000000" w:themeColor="text1"/>
              </w:rPr>
            </w:pPr>
            <w:r w:rsidRPr="00CB3AC6">
              <w:rPr>
                <w:rFonts w:cstheme="minorHAnsi"/>
                <w:color w:val="000000" w:themeColor="text1"/>
              </w:rPr>
              <w:t>String</w:t>
            </w:r>
          </w:p>
        </w:tc>
        <w:tc>
          <w:tcPr>
            <w:tcW w:w="992" w:type="dxa"/>
            <w:tcBorders>
              <w:top w:val="single" w:sz="4" w:space="0" w:color="auto"/>
              <w:left w:val="single" w:sz="4" w:space="0" w:color="auto"/>
              <w:bottom w:val="single" w:sz="4" w:space="0" w:color="auto"/>
              <w:right w:val="single" w:sz="4" w:space="0" w:color="auto"/>
            </w:tcBorders>
            <w:vAlign w:val="center"/>
          </w:tcPr>
          <w:p w14:paraId="7E0AFBDF" w14:textId="77777777" w:rsidR="00FD477A" w:rsidRPr="00CB3AC6" w:rsidRDefault="00FD477A" w:rsidP="00FA1905">
            <w:pPr>
              <w:spacing w:line="360" w:lineRule="auto"/>
              <w:jc w:val="both"/>
              <w:rPr>
                <w:rFonts w:cstheme="minorHAnsi"/>
                <w:color w:val="000000" w:themeColor="text1"/>
              </w:rPr>
            </w:pPr>
            <w:r w:rsidRPr="00CB3AC6">
              <w:rPr>
                <w:rFonts w:cstheme="minorHAnsi"/>
                <w:color w:val="000000" w:themeColor="text1"/>
              </w:rPr>
              <w:t>255</w:t>
            </w:r>
          </w:p>
        </w:tc>
        <w:tc>
          <w:tcPr>
            <w:tcW w:w="1517" w:type="dxa"/>
            <w:tcBorders>
              <w:top w:val="single" w:sz="4" w:space="0" w:color="auto"/>
              <w:left w:val="single" w:sz="4" w:space="0" w:color="auto"/>
              <w:bottom w:val="single" w:sz="4" w:space="0" w:color="auto"/>
              <w:right w:val="single" w:sz="4" w:space="0" w:color="auto"/>
            </w:tcBorders>
            <w:vAlign w:val="center"/>
          </w:tcPr>
          <w:p w14:paraId="066DA84E" w14:textId="77777777" w:rsidR="00FD477A" w:rsidRPr="00CB3AC6" w:rsidRDefault="00FD477A" w:rsidP="00FA1905">
            <w:pPr>
              <w:spacing w:line="360" w:lineRule="auto"/>
              <w:jc w:val="both"/>
              <w:rPr>
                <w:rFonts w:cstheme="minorHAnsi"/>
                <w:color w:val="000000" w:themeColor="text1"/>
              </w:rPr>
            </w:pPr>
            <w:proofErr w:type="spellStart"/>
            <w:r w:rsidRPr="00CB3AC6">
              <w:rPr>
                <w:rFonts w:cstheme="minorHAnsi"/>
                <w:color w:val="000000" w:themeColor="text1"/>
              </w:rPr>
              <w:t>Không</w:t>
            </w:r>
            <w:proofErr w:type="spellEnd"/>
            <w:r w:rsidRPr="00CB3AC6">
              <w:rPr>
                <w:rFonts w:cstheme="minorHAnsi"/>
                <w:color w:val="000000" w:themeColor="text1"/>
              </w:rPr>
              <w:t xml:space="preserve"> </w:t>
            </w:r>
            <w:proofErr w:type="spellStart"/>
            <w:r w:rsidRPr="00CB3AC6">
              <w:rPr>
                <w:rFonts w:cstheme="minorHAnsi"/>
                <w:color w:val="000000" w:themeColor="text1"/>
              </w:rPr>
              <w:t>bắt</w:t>
            </w:r>
            <w:proofErr w:type="spellEnd"/>
            <w:r w:rsidRPr="00CB3AC6">
              <w:rPr>
                <w:rFonts w:cstheme="minorHAnsi"/>
                <w:color w:val="000000" w:themeColor="text1"/>
              </w:rPr>
              <w:t xml:space="preserve"> </w:t>
            </w:r>
            <w:proofErr w:type="spellStart"/>
            <w:r w:rsidRPr="00CB3AC6">
              <w:rPr>
                <w:rFonts w:cstheme="minorHAnsi"/>
                <w:color w:val="000000" w:themeColor="text1"/>
              </w:rPr>
              <w:t>buộc</w:t>
            </w:r>
            <w:proofErr w:type="spellEnd"/>
          </w:p>
          <w:p w14:paraId="37DE696A" w14:textId="77777777" w:rsidR="00FD477A" w:rsidRPr="00CB3AC6" w:rsidRDefault="00FD477A" w:rsidP="00FA1905">
            <w:pPr>
              <w:spacing w:line="360" w:lineRule="auto"/>
              <w:jc w:val="both"/>
              <w:rPr>
                <w:rFonts w:cstheme="minorHAnsi"/>
                <w:color w:val="000000" w:themeColor="text1"/>
              </w:rPr>
            </w:pPr>
            <w:proofErr w:type="spellStart"/>
            <w:r w:rsidRPr="00CB3AC6">
              <w:rPr>
                <w:rFonts w:cstheme="minorHAnsi"/>
                <w:color w:val="000000" w:themeColor="text1"/>
              </w:rPr>
              <w:t>Riêng</w:t>
            </w:r>
            <w:proofErr w:type="spellEnd"/>
            <w:r w:rsidRPr="00CB3AC6">
              <w:rPr>
                <w:rFonts w:cstheme="minorHAnsi"/>
                <w:color w:val="000000" w:themeColor="text1"/>
              </w:rPr>
              <w:t xml:space="preserve"> </w:t>
            </w:r>
            <w:proofErr w:type="spellStart"/>
            <w:r w:rsidRPr="00CB3AC6">
              <w:rPr>
                <w:rFonts w:cstheme="minorHAnsi"/>
                <w:color w:val="000000" w:themeColor="text1"/>
              </w:rPr>
              <w:t>với</w:t>
            </w:r>
            <w:proofErr w:type="spellEnd"/>
            <w:r w:rsidRPr="00CB3AC6">
              <w:rPr>
                <w:rFonts w:cstheme="minorHAnsi"/>
                <w:color w:val="000000" w:themeColor="text1"/>
              </w:rPr>
              <w:t xml:space="preserve"> </w:t>
            </w:r>
            <w:proofErr w:type="spellStart"/>
            <w:r w:rsidRPr="00CB3AC6">
              <w:rPr>
                <w:rFonts w:cstheme="minorHAnsi"/>
                <w:color w:val="000000" w:themeColor="text1"/>
              </w:rPr>
              <w:t>MaDichVu</w:t>
            </w:r>
            <w:proofErr w:type="spellEnd"/>
            <w:r w:rsidRPr="00CB3AC6">
              <w:rPr>
                <w:rFonts w:cstheme="minorHAnsi"/>
                <w:color w:val="000000" w:themeColor="text1"/>
              </w:rPr>
              <w:t xml:space="preserve"> </w:t>
            </w:r>
            <w:proofErr w:type="spellStart"/>
            <w:r w:rsidRPr="00CB3AC6">
              <w:rPr>
                <w:rFonts w:cstheme="minorHAnsi"/>
                <w:color w:val="000000" w:themeColor="text1"/>
              </w:rPr>
              <w:t>là</w:t>
            </w:r>
            <w:proofErr w:type="spellEnd"/>
            <w:r w:rsidRPr="00CB3AC6">
              <w:rPr>
                <w:rFonts w:cstheme="minorHAnsi"/>
                <w:color w:val="000000" w:themeColor="text1"/>
              </w:rPr>
              <w:t xml:space="preserve"> 1 – thu </w:t>
            </w:r>
            <w:proofErr w:type="spellStart"/>
            <w:r w:rsidRPr="00CB3AC6">
              <w:rPr>
                <w:rFonts w:cstheme="minorHAnsi"/>
                <w:color w:val="000000" w:themeColor="text1"/>
              </w:rPr>
              <w:t>phạt</w:t>
            </w:r>
            <w:proofErr w:type="spellEnd"/>
            <w:r w:rsidRPr="00CB3AC6">
              <w:rPr>
                <w:rFonts w:cstheme="minorHAnsi"/>
                <w:color w:val="000000" w:themeColor="text1"/>
              </w:rPr>
              <w:t xml:space="preserve"> </w:t>
            </w:r>
            <w:proofErr w:type="spellStart"/>
            <w:r w:rsidRPr="00CB3AC6">
              <w:rPr>
                <w:rFonts w:cstheme="minorHAnsi"/>
                <w:color w:val="000000" w:themeColor="text1"/>
              </w:rPr>
              <w:t>và</w:t>
            </w:r>
            <w:proofErr w:type="spellEnd"/>
            <w:r w:rsidRPr="00CB3AC6">
              <w:rPr>
                <w:rFonts w:cstheme="minorHAnsi"/>
                <w:color w:val="000000" w:themeColor="text1"/>
              </w:rPr>
              <w:t xml:space="preserve"> </w:t>
            </w:r>
            <w:proofErr w:type="spellStart"/>
            <w:r w:rsidRPr="00CB3AC6">
              <w:rPr>
                <w:rFonts w:cstheme="minorHAnsi"/>
                <w:color w:val="000000" w:themeColor="text1"/>
              </w:rPr>
              <w:t>MaDichVu</w:t>
            </w:r>
            <w:proofErr w:type="spellEnd"/>
            <w:r w:rsidRPr="00CB3AC6">
              <w:rPr>
                <w:rFonts w:cstheme="minorHAnsi"/>
                <w:color w:val="000000" w:themeColor="text1"/>
              </w:rPr>
              <w:t xml:space="preserve"> </w:t>
            </w:r>
            <w:proofErr w:type="spellStart"/>
            <w:r w:rsidRPr="00CB3AC6">
              <w:rPr>
                <w:rFonts w:cstheme="minorHAnsi"/>
                <w:color w:val="000000" w:themeColor="text1"/>
              </w:rPr>
              <w:t>là</w:t>
            </w:r>
            <w:proofErr w:type="spellEnd"/>
            <w:r w:rsidRPr="00CB3AC6">
              <w:rPr>
                <w:rFonts w:cstheme="minorHAnsi"/>
                <w:color w:val="000000" w:themeColor="text1"/>
              </w:rPr>
              <w:t xml:space="preserve"> 4 – BHXH: </w:t>
            </w:r>
            <w:proofErr w:type="spellStart"/>
            <w:r w:rsidRPr="00CB3AC6">
              <w:rPr>
                <w:rFonts w:cstheme="minorHAnsi"/>
                <w:color w:val="000000" w:themeColor="text1"/>
              </w:rPr>
              <w:t>giá</w:t>
            </w:r>
            <w:proofErr w:type="spellEnd"/>
            <w:r w:rsidRPr="00CB3AC6">
              <w:rPr>
                <w:rFonts w:cstheme="minorHAnsi"/>
                <w:color w:val="000000" w:themeColor="text1"/>
              </w:rPr>
              <w:t xml:space="preserve"> </w:t>
            </w:r>
            <w:proofErr w:type="spellStart"/>
            <w:r w:rsidRPr="00CB3AC6">
              <w:rPr>
                <w:rFonts w:cstheme="minorHAnsi"/>
                <w:color w:val="000000" w:themeColor="text1"/>
              </w:rPr>
              <w:t>trị</w:t>
            </w:r>
            <w:proofErr w:type="spellEnd"/>
            <w:r w:rsidRPr="00CB3AC6">
              <w:rPr>
                <w:rFonts w:cstheme="minorHAnsi"/>
                <w:color w:val="000000" w:themeColor="text1"/>
              </w:rPr>
              <w:t xml:space="preserve"> </w:t>
            </w:r>
            <w:proofErr w:type="spellStart"/>
            <w:r w:rsidRPr="00CB3AC6">
              <w:rPr>
                <w:rFonts w:cstheme="minorHAnsi"/>
                <w:color w:val="000000" w:themeColor="text1"/>
              </w:rPr>
              <w:t>trường</w:t>
            </w:r>
            <w:proofErr w:type="spellEnd"/>
            <w:r w:rsidRPr="00CB3AC6">
              <w:rPr>
                <w:rFonts w:cstheme="minorHAnsi"/>
                <w:color w:val="000000" w:themeColor="text1"/>
              </w:rPr>
              <w:t xml:space="preserve"> </w:t>
            </w:r>
            <w:proofErr w:type="spellStart"/>
            <w:r w:rsidRPr="00CB3AC6">
              <w:rPr>
                <w:rFonts w:cstheme="minorHAnsi"/>
                <w:color w:val="000000" w:themeColor="text1"/>
              </w:rPr>
              <w:t>là</w:t>
            </w:r>
            <w:proofErr w:type="spellEnd"/>
            <w:r w:rsidRPr="00CB3AC6">
              <w:rPr>
                <w:rFonts w:cstheme="minorHAnsi"/>
                <w:color w:val="000000" w:themeColor="text1"/>
              </w:rPr>
              <w:t xml:space="preserve"> </w:t>
            </w:r>
            <w:proofErr w:type="spellStart"/>
            <w:r w:rsidRPr="00CB3AC6">
              <w:rPr>
                <w:rFonts w:cstheme="minorHAnsi"/>
                <w:color w:val="000000" w:themeColor="text1"/>
              </w:rPr>
              <w:t>bắt</w:t>
            </w:r>
            <w:proofErr w:type="spellEnd"/>
            <w:r w:rsidRPr="00CB3AC6">
              <w:rPr>
                <w:rFonts w:cstheme="minorHAnsi"/>
                <w:color w:val="000000" w:themeColor="text1"/>
              </w:rPr>
              <w:t xml:space="preserve"> </w:t>
            </w:r>
            <w:proofErr w:type="spellStart"/>
            <w:r w:rsidRPr="00CB3AC6">
              <w:rPr>
                <w:rFonts w:cstheme="minorHAnsi"/>
                <w:color w:val="000000" w:themeColor="text1"/>
              </w:rPr>
              <w:t>buộc</w:t>
            </w:r>
            <w:proofErr w:type="spellEnd"/>
            <w:r w:rsidRPr="00CB3AC6">
              <w:rPr>
                <w:rFonts w:cstheme="minorHAnsi"/>
                <w:color w:val="000000" w:themeColor="text1"/>
              </w:rPr>
              <w:t xml:space="preserve"> </w:t>
            </w:r>
            <w:proofErr w:type="spellStart"/>
            <w:r w:rsidRPr="00CB3AC6">
              <w:rPr>
                <w:rFonts w:cstheme="minorHAnsi"/>
                <w:color w:val="000000" w:themeColor="text1"/>
              </w:rPr>
              <w:t>giá</w:t>
            </w:r>
            <w:proofErr w:type="spellEnd"/>
            <w:r w:rsidRPr="00CB3AC6">
              <w:rPr>
                <w:rFonts w:cstheme="minorHAnsi"/>
                <w:color w:val="000000" w:themeColor="text1"/>
              </w:rPr>
              <w:t xml:space="preserve"> </w:t>
            </w:r>
            <w:proofErr w:type="spellStart"/>
            <w:r w:rsidRPr="00CB3AC6">
              <w:rPr>
                <w:rFonts w:cstheme="minorHAnsi"/>
                <w:color w:val="000000" w:themeColor="text1"/>
              </w:rPr>
              <w:t>trị</w:t>
            </w:r>
            <w:proofErr w:type="spellEnd"/>
            <w:r w:rsidRPr="00CB3AC6">
              <w:rPr>
                <w:rFonts w:cstheme="minorHAnsi"/>
                <w:color w:val="000000" w:themeColor="text1"/>
              </w:rPr>
              <w:t xml:space="preserve"> </w:t>
            </w:r>
            <w:proofErr w:type="spellStart"/>
            <w:r w:rsidRPr="00CB3AC6">
              <w:rPr>
                <w:rFonts w:cstheme="minorHAnsi"/>
                <w:color w:val="000000" w:themeColor="text1"/>
              </w:rPr>
              <w:t>trường</w:t>
            </w:r>
            <w:proofErr w:type="spellEnd"/>
            <w:r w:rsidRPr="00CB3AC6">
              <w:rPr>
                <w:rFonts w:cstheme="minorHAnsi"/>
                <w:color w:val="000000" w:themeColor="text1"/>
              </w:rPr>
              <w:t xml:space="preserve"> </w:t>
            </w:r>
            <w:proofErr w:type="spellStart"/>
            <w:r w:rsidRPr="00CB3AC6">
              <w:rPr>
                <w:rFonts w:cstheme="minorHAnsi"/>
                <w:color w:val="000000" w:themeColor="text1"/>
              </w:rPr>
              <w:t>là</w:t>
            </w:r>
            <w:proofErr w:type="spellEnd"/>
            <w:r w:rsidRPr="00CB3AC6">
              <w:rPr>
                <w:rFonts w:cstheme="minorHAnsi"/>
                <w:color w:val="000000" w:themeColor="text1"/>
              </w:rPr>
              <w:t xml:space="preserve"> </w:t>
            </w:r>
            <w:proofErr w:type="spellStart"/>
            <w:r w:rsidRPr="00CB3AC6">
              <w:rPr>
                <w:rFonts w:cstheme="minorHAnsi"/>
                <w:color w:val="000000" w:themeColor="text1"/>
              </w:rPr>
              <w:t>bắt</w:t>
            </w:r>
            <w:proofErr w:type="spellEnd"/>
            <w:r w:rsidRPr="00CB3AC6">
              <w:rPr>
                <w:rFonts w:cstheme="minorHAnsi"/>
                <w:color w:val="000000" w:themeColor="text1"/>
              </w:rPr>
              <w:t xml:space="preserve"> </w:t>
            </w:r>
            <w:proofErr w:type="spellStart"/>
            <w:r w:rsidRPr="00CB3AC6">
              <w:rPr>
                <w:rFonts w:cstheme="minorHAnsi"/>
                <w:color w:val="000000" w:themeColor="text1"/>
              </w:rPr>
              <w:t>buộc</w:t>
            </w:r>
            <w:proofErr w:type="spellEnd"/>
          </w:p>
        </w:tc>
        <w:tc>
          <w:tcPr>
            <w:tcW w:w="3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A7EE05F" w14:textId="77777777" w:rsidR="00FD477A" w:rsidRPr="00CB3AC6" w:rsidRDefault="00FD477A" w:rsidP="00FA1905">
            <w:pPr>
              <w:spacing w:line="360" w:lineRule="auto"/>
              <w:jc w:val="both"/>
              <w:rPr>
                <w:color w:val="000000" w:themeColor="text1"/>
              </w:rPr>
            </w:pPr>
            <w:proofErr w:type="spellStart"/>
            <w:r w:rsidRPr="00CB3AC6">
              <w:rPr>
                <w:rFonts w:cstheme="minorHAnsi"/>
                <w:color w:val="000000" w:themeColor="text1"/>
              </w:rPr>
              <w:t>Đối</w:t>
            </w:r>
            <w:proofErr w:type="spellEnd"/>
            <w:r w:rsidRPr="00CB3AC6">
              <w:rPr>
                <w:rFonts w:cstheme="minorHAnsi"/>
                <w:color w:val="000000" w:themeColor="text1"/>
              </w:rPr>
              <w:t xml:space="preserve"> </w:t>
            </w:r>
            <w:proofErr w:type="spellStart"/>
            <w:r w:rsidRPr="00CB3AC6">
              <w:rPr>
                <w:rFonts w:cstheme="minorHAnsi"/>
                <w:color w:val="000000" w:themeColor="text1"/>
              </w:rPr>
              <w:t>với</w:t>
            </w:r>
            <w:proofErr w:type="spellEnd"/>
            <w:r w:rsidRPr="00CB3AC6">
              <w:rPr>
                <w:rFonts w:cstheme="minorHAnsi"/>
                <w:color w:val="000000" w:themeColor="text1"/>
              </w:rPr>
              <w:t xml:space="preserve"> </w:t>
            </w:r>
            <w:proofErr w:type="spellStart"/>
            <w:r w:rsidRPr="00CB3AC6">
              <w:rPr>
                <w:rFonts w:cstheme="minorHAnsi"/>
                <w:color w:val="000000" w:themeColor="text1"/>
              </w:rPr>
              <w:t>MaDichVu</w:t>
            </w:r>
            <w:proofErr w:type="spellEnd"/>
            <w:r w:rsidRPr="00CB3AC6">
              <w:rPr>
                <w:rFonts w:cstheme="minorHAnsi"/>
                <w:color w:val="000000" w:themeColor="text1"/>
              </w:rPr>
              <w:t xml:space="preserve"> = 1: </w:t>
            </w:r>
            <w:proofErr w:type="spellStart"/>
            <w:r w:rsidRPr="00CB3AC6">
              <w:rPr>
                <w:rFonts w:cstheme="minorHAnsi"/>
                <w:color w:val="000000" w:themeColor="text1"/>
              </w:rPr>
              <w:t>Số</w:t>
            </w:r>
            <w:proofErr w:type="spellEnd"/>
            <w:r w:rsidRPr="00CB3AC6">
              <w:rPr>
                <w:rFonts w:cstheme="minorHAnsi"/>
                <w:color w:val="000000" w:themeColor="text1"/>
              </w:rPr>
              <w:t xml:space="preserve"> </w:t>
            </w:r>
            <w:r w:rsidRPr="00CB3AC6">
              <w:rPr>
                <w:color w:val="000000" w:themeColor="text1"/>
              </w:rPr>
              <w:t xml:space="preserve">Quyết </w:t>
            </w:r>
            <w:proofErr w:type="spellStart"/>
            <w:r w:rsidRPr="00CB3AC6">
              <w:rPr>
                <w:color w:val="000000" w:themeColor="text1"/>
              </w:rPr>
              <w:t>định</w:t>
            </w:r>
            <w:proofErr w:type="spellEnd"/>
            <w:r w:rsidRPr="00CB3AC6">
              <w:rPr>
                <w:color w:val="000000" w:themeColor="text1"/>
              </w:rPr>
              <w:t xml:space="preserve"> </w:t>
            </w:r>
            <w:proofErr w:type="spellStart"/>
            <w:r w:rsidRPr="00CB3AC6">
              <w:rPr>
                <w:color w:val="000000" w:themeColor="text1"/>
              </w:rPr>
              <w:t>xử</w:t>
            </w:r>
            <w:proofErr w:type="spellEnd"/>
            <w:r w:rsidRPr="00CB3AC6">
              <w:rPr>
                <w:color w:val="000000" w:themeColor="text1"/>
              </w:rPr>
              <w:t xml:space="preserve"> </w:t>
            </w:r>
            <w:proofErr w:type="spellStart"/>
            <w:r w:rsidRPr="00CB3AC6">
              <w:rPr>
                <w:color w:val="000000" w:themeColor="text1"/>
              </w:rPr>
              <w:t>phạt</w:t>
            </w:r>
            <w:proofErr w:type="spellEnd"/>
            <w:r w:rsidRPr="00CB3AC6">
              <w:rPr>
                <w:color w:val="000000" w:themeColor="text1"/>
              </w:rPr>
              <w:t xml:space="preserve">/Thông </w:t>
            </w:r>
            <w:proofErr w:type="spellStart"/>
            <w:r w:rsidRPr="00CB3AC6">
              <w:rPr>
                <w:color w:val="000000" w:themeColor="text1"/>
              </w:rPr>
              <w:t>báo</w:t>
            </w:r>
            <w:proofErr w:type="spellEnd"/>
            <w:r w:rsidRPr="00CB3AC6">
              <w:rPr>
                <w:color w:val="000000" w:themeColor="text1"/>
              </w:rPr>
              <w:t>.</w:t>
            </w:r>
          </w:p>
          <w:p w14:paraId="207286B0" w14:textId="77777777" w:rsidR="00FD477A" w:rsidRPr="00CB3AC6" w:rsidRDefault="00FD477A" w:rsidP="00FA1905">
            <w:pPr>
              <w:spacing w:line="360" w:lineRule="auto"/>
              <w:jc w:val="both"/>
              <w:rPr>
                <w:rFonts w:cstheme="minorHAnsi"/>
                <w:color w:val="000000" w:themeColor="text1"/>
              </w:rPr>
            </w:pPr>
            <w:proofErr w:type="spellStart"/>
            <w:r w:rsidRPr="00CB3AC6">
              <w:rPr>
                <w:rFonts w:cstheme="minorHAnsi"/>
                <w:color w:val="000000" w:themeColor="text1"/>
              </w:rPr>
              <w:t>Đối</w:t>
            </w:r>
            <w:proofErr w:type="spellEnd"/>
            <w:r w:rsidRPr="00CB3AC6">
              <w:rPr>
                <w:rFonts w:cstheme="minorHAnsi"/>
                <w:color w:val="000000" w:themeColor="text1"/>
              </w:rPr>
              <w:t xml:space="preserve"> </w:t>
            </w:r>
            <w:proofErr w:type="spellStart"/>
            <w:r w:rsidRPr="00CB3AC6">
              <w:rPr>
                <w:rFonts w:cstheme="minorHAnsi"/>
                <w:color w:val="000000" w:themeColor="text1"/>
              </w:rPr>
              <w:t>với</w:t>
            </w:r>
            <w:proofErr w:type="spellEnd"/>
            <w:r w:rsidRPr="00CB3AC6">
              <w:rPr>
                <w:rFonts w:cstheme="minorHAnsi"/>
                <w:color w:val="000000" w:themeColor="text1"/>
              </w:rPr>
              <w:t xml:space="preserve"> </w:t>
            </w:r>
            <w:proofErr w:type="spellStart"/>
            <w:r w:rsidRPr="00CB3AC6">
              <w:rPr>
                <w:rFonts w:cstheme="minorHAnsi"/>
                <w:color w:val="000000" w:themeColor="text1"/>
              </w:rPr>
              <w:t>MaDichVu</w:t>
            </w:r>
            <w:proofErr w:type="spellEnd"/>
            <w:r w:rsidRPr="00CB3AC6">
              <w:rPr>
                <w:rFonts w:cstheme="minorHAnsi"/>
                <w:color w:val="000000" w:themeColor="text1"/>
              </w:rPr>
              <w:t xml:space="preserve"> = 4: </w:t>
            </w:r>
            <w:proofErr w:type="spellStart"/>
            <w:r w:rsidRPr="00CB3AC6">
              <w:rPr>
                <w:rFonts w:cstheme="minorHAnsi"/>
                <w:color w:val="000000" w:themeColor="text1"/>
              </w:rPr>
              <w:t>số</w:t>
            </w:r>
            <w:proofErr w:type="spellEnd"/>
            <w:r w:rsidRPr="00CB3AC6">
              <w:rPr>
                <w:rFonts w:cstheme="minorHAnsi"/>
                <w:color w:val="000000" w:themeColor="text1"/>
              </w:rPr>
              <w:t xml:space="preserve"> </w:t>
            </w:r>
            <w:proofErr w:type="spellStart"/>
            <w:r w:rsidRPr="00CB3AC6">
              <w:rPr>
                <w:rFonts w:cstheme="minorHAnsi"/>
                <w:color w:val="000000" w:themeColor="text1"/>
              </w:rPr>
              <w:t>tháng</w:t>
            </w:r>
            <w:proofErr w:type="spellEnd"/>
            <w:r w:rsidRPr="00CB3AC6">
              <w:rPr>
                <w:rFonts w:cstheme="minorHAnsi"/>
                <w:color w:val="000000" w:themeColor="text1"/>
              </w:rPr>
              <w:t xml:space="preserve"> </w:t>
            </w:r>
            <w:proofErr w:type="spellStart"/>
            <w:r w:rsidRPr="00CB3AC6">
              <w:rPr>
                <w:rFonts w:cstheme="minorHAnsi"/>
                <w:color w:val="000000" w:themeColor="text1"/>
              </w:rPr>
              <w:t>muốn</w:t>
            </w:r>
            <w:proofErr w:type="spellEnd"/>
            <w:r w:rsidRPr="00CB3AC6">
              <w:rPr>
                <w:rFonts w:cstheme="minorHAnsi"/>
                <w:color w:val="000000" w:themeColor="text1"/>
              </w:rPr>
              <w:t xml:space="preserve"> gia </w:t>
            </w:r>
            <w:proofErr w:type="spellStart"/>
            <w:r w:rsidRPr="00CB3AC6">
              <w:rPr>
                <w:rFonts w:cstheme="minorHAnsi"/>
                <w:color w:val="000000" w:themeColor="text1"/>
              </w:rPr>
              <w:t>hạn</w:t>
            </w:r>
            <w:proofErr w:type="spellEnd"/>
            <w:r w:rsidRPr="00CB3AC6">
              <w:rPr>
                <w:rFonts w:cstheme="minorHAnsi"/>
                <w:color w:val="000000" w:themeColor="text1"/>
              </w:rPr>
              <w:t xml:space="preserve"> </w:t>
            </w:r>
            <w:proofErr w:type="spellStart"/>
            <w:r w:rsidRPr="00CB3AC6">
              <w:rPr>
                <w:rFonts w:cstheme="minorHAnsi"/>
                <w:color w:val="000000" w:themeColor="text1"/>
              </w:rPr>
              <w:t>thẻ</w:t>
            </w:r>
            <w:proofErr w:type="spellEnd"/>
            <w:r w:rsidRPr="00CB3AC6">
              <w:rPr>
                <w:rFonts w:cstheme="minorHAnsi"/>
                <w:color w:val="000000" w:themeColor="text1"/>
              </w:rPr>
              <w:t xml:space="preserve"> BHYT/BHXH</w:t>
            </w:r>
          </w:p>
        </w:tc>
      </w:tr>
      <w:tr w:rsidR="00FD477A" w:rsidRPr="00CB3AC6" w14:paraId="37952328" w14:textId="77777777" w:rsidTr="00FA1905">
        <w:tc>
          <w:tcPr>
            <w:tcW w:w="2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83017B4" w14:textId="77777777" w:rsidR="00FD477A" w:rsidRPr="00CB3AC6" w:rsidRDefault="00FD477A" w:rsidP="00FA1905">
            <w:pPr>
              <w:spacing w:line="360" w:lineRule="auto"/>
              <w:jc w:val="both"/>
              <w:rPr>
                <w:color w:val="000000" w:themeColor="text1"/>
              </w:rPr>
            </w:pPr>
            <w:proofErr w:type="spellStart"/>
            <w:r w:rsidRPr="00CB3AC6">
              <w:rPr>
                <w:color w:val="000000" w:themeColor="text1"/>
              </w:rPr>
              <w:t>ThoiGianViPham</w:t>
            </w:r>
            <w:proofErr w:type="spellEnd"/>
          </w:p>
        </w:tc>
        <w:tc>
          <w:tcPr>
            <w:tcW w:w="10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80A278F" w14:textId="77777777" w:rsidR="00FD477A" w:rsidRPr="00CB3AC6" w:rsidRDefault="00FD477A" w:rsidP="00FA1905">
            <w:pPr>
              <w:spacing w:line="360" w:lineRule="auto"/>
              <w:jc w:val="both"/>
              <w:rPr>
                <w:rFonts w:cstheme="minorHAnsi"/>
                <w:color w:val="000000" w:themeColor="text1"/>
              </w:rPr>
            </w:pPr>
            <w:r w:rsidRPr="00CB3AC6">
              <w:rPr>
                <w:rFonts w:cstheme="minorHAnsi"/>
                <w:color w:val="000000" w:themeColor="text1"/>
              </w:rPr>
              <w:t>String</w:t>
            </w:r>
          </w:p>
        </w:tc>
        <w:tc>
          <w:tcPr>
            <w:tcW w:w="992" w:type="dxa"/>
            <w:tcBorders>
              <w:top w:val="single" w:sz="4" w:space="0" w:color="auto"/>
              <w:left w:val="single" w:sz="4" w:space="0" w:color="auto"/>
              <w:bottom w:val="single" w:sz="4" w:space="0" w:color="auto"/>
              <w:right w:val="single" w:sz="4" w:space="0" w:color="auto"/>
            </w:tcBorders>
            <w:vAlign w:val="center"/>
          </w:tcPr>
          <w:p w14:paraId="389C8A9E" w14:textId="77777777" w:rsidR="00FD477A" w:rsidRPr="00CB3AC6" w:rsidRDefault="00FD477A" w:rsidP="00FA1905">
            <w:pPr>
              <w:spacing w:line="360" w:lineRule="auto"/>
              <w:jc w:val="both"/>
              <w:rPr>
                <w:rFonts w:cstheme="minorHAnsi"/>
                <w:color w:val="000000" w:themeColor="text1"/>
              </w:rPr>
            </w:pPr>
            <w:r w:rsidRPr="00CB3AC6">
              <w:rPr>
                <w:rFonts w:cstheme="minorHAnsi"/>
                <w:color w:val="000000" w:themeColor="text1"/>
              </w:rPr>
              <w:t>255</w:t>
            </w:r>
          </w:p>
        </w:tc>
        <w:tc>
          <w:tcPr>
            <w:tcW w:w="1517" w:type="dxa"/>
            <w:tcBorders>
              <w:top w:val="single" w:sz="4" w:space="0" w:color="auto"/>
              <w:left w:val="single" w:sz="4" w:space="0" w:color="auto"/>
              <w:bottom w:val="single" w:sz="4" w:space="0" w:color="auto"/>
              <w:right w:val="single" w:sz="4" w:space="0" w:color="auto"/>
            </w:tcBorders>
            <w:vAlign w:val="center"/>
          </w:tcPr>
          <w:p w14:paraId="687E9800" w14:textId="77777777" w:rsidR="00FD477A" w:rsidRPr="00CB3AC6" w:rsidRDefault="00FD477A" w:rsidP="00FA1905">
            <w:pPr>
              <w:spacing w:line="360" w:lineRule="auto"/>
              <w:jc w:val="both"/>
              <w:rPr>
                <w:rFonts w:cstheme="minorHAnsi"/>
                <w:color w:val="000000" w:themeColor="text1"/>
              </w:rPr>
            </w:pPr>
            <w:proofErr w:type="spellStart"/>
            <w:r w:rsidRPr="00CB3AC6">
              <w:rPr>
                <w:rFonts w:cstheme="minorHAnsi"/>
                <w:color w:val="000000" w:themeColor="text1"/>
              </w:rPr>
              <w:t>Không</w:t>
            </w:r>
            <w:proofErr w:type="spellEnd"/>
            <w:r w:rsidRPr="00CB3AC6">
              <w:rPr>
                <w:rFonts w:cstheme="minorHAnsi"/>
                <w:color w:val="000000" w:themeColor="text1"/>
              </w:rPr>
              <w:t xml:space="preserve"> </w:t>
            </w:r>
            <w:proofErr w:type="spellStart"/>
            <w:r w:rsidRPr="00CB3AC6">
              <w:rPr>
                <w:rFonts w:cstheme="minorHAnsi"/>
                <w:color w:val="000000" w:themeColor="text1"/>
              </w:rPr>
              <w:t>bắt</w:t>
            </w:r>
            <w:proofErr w:type="spellEnd"/>
            <w:r w:rsidRPr="00CB3AC6">
              <w:rPr>
                <w:rFonts w:cstheme="minorHAnsi"/>
                <w:color w:val="000000" w:themeColor="text1"/>
              </w:rPr>
              <w:t xml:space="preserve"> </w:t>
            </w:r>
            <w:proofErr w:type="spellStart"/>
            <w:r w:rsidRPr="00CB3AC6">
              <w:rPr>
                <w:rFonts w:cstheme="minorHAnsi"/>
                <w:color w:val="000000" w:themeColor="text1"/>
              </w:rPr>
              <w:t>buộc</w:t>
            </w:r>
            <w:proofErr w:type="spellEnd"/>
          </w:p>
          <w:p w14:paraId="5B9A3893" w14:textId="77777777" w:rsidR="00FD477A" w:rsidRPr="00CB3AC6" w:rsidRDefault="00FD477A" w:rsidP="00FA1905">
            <w:pPr>
              <w:spacing w:line="360" w:lineRule="auto"/>
              <w:jc w:val="both"/>
              <w:rPr>
                <w:rFonts w:cstheme="minorHAnsi"/>
                <w:color w:val="000000" w:themeColor="text1"/>
              </w:rPr>
            </w:pPr>
            <w:proofErr w:type="spellStart"/>
            <w:r w:rsidRPr="00CB3AC6">
              <w:rPr>
                <w:rFonts w:cstheme="minorHAnsi"/>
                <w:color w:val="000000" w:themeColor="text1"/>
              </w:rPr>
              <w:t>Riêng</w:t>
            </w:r>
            <w:proofErr w:type="spellEnd"/>
            <w:r w:rsidRPr="00CB3AC6">
              <w:rPr>
                <w:rFonts w:cstheme="minorHAnsi"/>
                <w:color w:val="000000" w:themeColor="text1"/>
              </w:rPr>
              <w:t xml:space="preserve"> </w:t>
            </w:r>
            <w:proofErr w:type="spellStart"/>
            <w:r w:rsidRPr="00CB3AC6">
              <w:rPr>
                <w:rFonts w:cstheme="minorHAnsi"/>
                <w:color w:val="000000" w:themeColor="text1"/>
              </w:rPr>
              <w:t>với</w:t>
            </w:r>
            <w:proofErr w:type="spellEnd"/>
            <w:r w:rsidRPr="00CB3AC6">
              <w:rPr>
                <w:rFonts w:cstheme="minorHAnsi"/>
                <w:color w:val="000000" w:themeColor="text1"/>
              </w:rPr>
              <w:t xml:space="preserve"> </w:t>
            </w:r>
            <w:proofErr w:type="spellStart"/>
            <w:r w:rsidRPr="00CB3AC6">
              <w:rPr>
                <w:rFonts w:cstheme="minorHAnsi"/>
                <w:color w:val="000000" w:themeColor="text1"/>
              </w:rPr>
              <w:t>MaDichVu</w:t>
            </w:r>
            <w:proofErr w:type="spellEnd"/>
            <w:r w:rsidRPr="00CB3AC6">
              <w:rPr>
                <w:rFonts w:cstheme="minorHAnsi"/>
                <w:color w:val="000000" w:themeColor="text1"/>
              </w:rPr>
              <w:t xml:space="preserve"> </w:t>
            </w:r>
            <w:proofErr w:type="spellStart"/>
            <w:r w:rsidRPr="00CB3AC6">
              <w:rPr>
                <w:rFonts w:cstheme="minorHAnsi"/>
                <w:color w:val="000000" w:themeColor="text1"/>
              </w:rPr>
              <w:t>là</w:t>
            </w:r>
            <w:proofErr w:type="spellEnd"/>
            <w:r w:rsidRPr="00CB3AC6">
              <w:rPr>
                <w:rFonts w:cstheme="minorHAnsi"/>
                <w:color w:val="000000" w:themeColor="text1"/>
              </w:rPr>
              <w:t xml:space="preserve"> 1 – thu </w:t>
            </w:r>
            <w:proofErr w:type="spellStart"/>
            <w:r w:rsidRPr="00CB3AC6">
              <w:rPr>
                <w:rFonts w:cstheme="minorHAnsi"/>
                <w:color w:val="000000" w:themeColor="text1"/>
              </w:rPr>
              <w:t>phạt</w:t>
            </w:r>
            <w:proofErr w:type="spellEnd"/>
            <w:r w:rsidRPr="00CB3AC6">
              <w:rPr>
                <w:rFonts w:cstheme="minorHAnsi"/>
                <w:color w:val="000000" w:themeColor="text1"/>
              </w:rPr>
              <w:t xml:space="preserve">, </w:t>
            </w:r>
            <w:proofErr w:type="spellStart"/>
            <w:r w:rsidRPr="00CB3AC6">
              <w:rPr>
                <w:rFonts w:cstheme="minorHAnsi"/>
                <w:color w:val="000000" w:themeColor="text1"/>
              </w:rPr>
              <w:t>giá</w:t>
            </w:r>
            <w:proofErr w:type="spellEnd"/>
            <w:r w:rsidRPr="00CB3AC6">
              <w:rPr>
                <w:rFonts w:cstheme="minorHAnsi"/>
                <w:color w:val="000000" w:themeColor="text1"/>
              </w:rPr>
              <w:t xml:space="preserve"> </w:t>
            </w:r>
            <w:proofErr w:type="spellStart"/>
            <w:r w:rsidRPr="00CB3AC6">
              <w:rPr>
                <w:rFonts w:cstheme="minorHAnsi"/>
                <w:color w:val="000000" w:themeColor="text1"/>
              </w:rPr>
              <w:t>trị</w:t>
            </w:r>
            <w:proofErr w:type="spellEnd"/>
            <w:r w:rsidRPr="00CB3AC6">
              <w:rPr>
                <w:rFonts w:cstheme="minorHAnsi"/>
                <w:color w:val="000000" w:themeColor="text1"/>
              </w:rPr>
              <w:t xml:space="preserve"> </w:t>
            </w:r>
            <w:proofErr w:type="spellStart"/>
            <w:r w:rsidRPr="00CB3AC6">
              <w:rPr>
                <w:rFonts w:cstheme="minorHAnsi"/>
                <w:color w:val="000000" w:themeColor="text1"/>
              </w:rPr>
              <w:t>trường</w:t>
            </w:r>
            <w:proofErr w:type="spellEnd"/>
            <w:r w:rsidRPr="00CB3AC6">
              <w:rPr>
                <w:rFonts w:cstheme="minorHAnsi"/>
                <w:color w:val="000000" w:themeColor="text1"/>
              </w:rPr>
              <w:t xml:space="preserve"> </w:t>
            </w:r>
            <w:proofErr w:type="spellStart"/>
            <w:r w:rsidRPr="00CB3AC6">
              <w:rPr>
                <w:rFonts w:cstheme="minorHAnsi"/>
                <w:color w:val="000000" w:themeColor="text1"/>
              </w:rPr>
              <w:t>là</w:t>
            </w:r>
            <w:proofErr w:type="spellEnd"/>
            <w:r w:rsidRPr="00CB3AC6">
              <w:rPr>
                <w:rFonts w:cstheme="minorHAnsi"/>
                <w:color w:val="000000" w:themeColor="text1"/>
              </w:rPr>
              <w:t xml:space="preserve"> </w:t>
            </w:r>
            <w:proofErr w:type="spellStart"/>
            <w:r w:rsidRPr="00CB3AC6">
              <w:rPr>
                <w:rFonts w:cstheme="minorHAnsi"/>
                <w:color w:val="000000" w:themeColor="text1"/>
              </w:rPr>
              <w:t>bắt</w:t>
            </w:r>
            <w:proofErr w:type="spellEnd"/>
            <w:r w:rsidRPr="00CB3AC6">
              <w:rPr>
                <w:rFonts w:cstheme="minorHAnsi"/>
                <w:color w:val="000000" w:themeColor="text1"/>
              </w:rPr>
              <w:t xml:space="preserve"> </w:t>
            </w:r>
            <w:proofErr w:type="spellStart"/>
            <w:r w:rsidRPr="00CB3AC6">
              <w:rPr>
                <w:rFonts w:cstheme="minorHAnsi"/>
                <w:color w:val="000000" w:themeColor="text1"/>
              </w:rPr>
              <w:t>buộc</w:t>
            </w:r>
            <w:proofErr w:type="spellEnd"/>
          </w:p>
        </w:tc>
        <w:tc>
          <w:tcPr>
            <w:tcW w:w="3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67953EA" w14:textId="77777777" w:rsidR="00FD477A" w:rsidRPr="00CB3AC6" w:rsidRDefault="00FD477A" w:rsidP="00FA1905">
            <w:pPr>
              <w:spacing w:line="360" w:lineRule="auto"/>
              <w:jc w:val="both"/>
              <w:rPr>
                <w:rFonts w:cstheme="minorHAnsi"/>
                <w:color w:val="000000" w:themeColor="text1"/>
              </w:rPr>
            </w:pPr>
            <w:proofErr w:type="spellStart"/>
            <w:r w:rsidRPr="00CB3AC6">
              <w:rPr>
                <w:rFonts w:cstheme="minorHAnsi"/>
                <w:color w:val="000000" w:themeColor="text1"/>
              </w:rPr>
              <w:t>Thời</w:t>
            </w:r>
            <w:proofErr w:type="spellEnd"/>
            <w:r w:rsidRPr="00CB3AC6">
              <w:rPr>
                <w:rFonts w:cstheme="minorHAnsi"/>
                <w:color w:val="000000" w:themeColor="text1"/>
              </w:rPr>
              <w:t xml:space="preserve"> </w:t>
            </w:r>
            <w:proofErr w:type="spellStart"/>
            <w:r w:rsidRPr="00CB3AC6">
              <w:rPr>
                <w:rFonts w:cstheme="minorHAnsi"/>
                <w:color w:val="000000" w:themeColor="text1"/>
              </w:rPr>
              <w:t>gian</w:t>
            </w:r>
            <w:proofErr w:type="spellEnd"/>
            <w:r w:rsidRPr="00CB3AC6">
              <w:rPr>
                <w:rFonts w:cstheme="minorHAnsi"/>
                <w:color w:val="000000" w:themeColor="text1"/>
              </w:rPr>
              <w:t xml:space="preserve"> vi </w:t>
            </w:r>
            <w:proofErr w:type="spellStart"/>
            <w:r w:rsidRPr="00CB3AC6">
              <w:rPr>
                <w:rFonts w:cstheme="minorHAnsi"/>
                <w:color w:val="000000" w:themeColor="text1"/>
              </w:rPr>
              <w:t>phạm</w:t>
            </w:r>
            <w:proofErr w:type="spellEnd"/>
          </w:p>
        </w:tc>
      </w:tr>
      <w:tr w:rsidR="00FD477A" w:rsidRPr="00CB3AC6" w14:paraId="52548450" w14:textId="77777777" w:rsidTr="00FA1905">
        <w:tc>
          <w:tcPr>
            <w:tcW w:w="2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F7285A1" w14:textId="77777777" w:rsidR="00FD477A" w:rsidRPr="00CB3AC6" w:rsidRDefault="00FD477A" w:rsidP="00FA1905">
            <w:pPr>
              <w:spacing w:line="360" w:lineRule="auto"/>
              <w:jc w:val="both"/>
              <w:rPr>
                <w:rFonts w:cstheme="minorHAnsi"/>
                <w:color w:val="000000" w:themeColor="text1"/>
              </w:rPr>
            </w:pPr>
            <w:proofErr w:type="spellStart"/>
            <w:r w:rsidRPr="00CB3AC6">
              <w:rPr>
                <w:rFonts w:cstheme="minorHAnsi"/>
                <w:color w:val="000000" w:themeColor="text1"/>
              </w:rPr>
              <w:t>DiaDiemViPham</w:t>
            </w:r>
            <w:proofErr w:type="spellEnd"/>
          </w:p>
        </w:tc>
        <w:tc>
          <w:tcPr>
            <w:tcW w:w="10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77D5200" w14:textId="77777777" w:rsidR="00FD477A" w:rsidRPr="00CB3AC6" w:rsidRDefault="00FD477A" w:rsidP="00FA1905">
            <w:pPr>
              <w:spacing w:line="360" w:lineRule="auto"/>
              <w:jc w:val="both"/>
              <w:rPr>
                <w:rFonts w:cstheme="minorHAnsi"/>
                <w:color w:val="000000" w:themeColor="text1"/>
              </w:rPr>
            </w:pPr>
            <w:r w:rsidRPr="00CB3AC6">
              <w:rPr>
                <w:rFonts w:cstheme="minorHAnsi"/>
                <w:color w:val="000000" w:themeColor="text1"/>
              </w:rPr>
              <w:t>String</w:t>
            </w:r>
          </w:p>
        </w:tc>
        <w:tc>
          <w:tcPr>
            <w:tcW w:w="992" w:type="dxa"/>
            <w:tcBorders>
              <w:top w:val="single" w:sz="4" w:space="0" w:color="auto"/>
              <w:left w:val="single" w:sz="4" w:space="0" w:color="auto"/>
              <w:bottom w:val="single" w:sz="4" w:space="0" w:color="auto"/>
              <w:right w:val="single" w:sz="4" w:space="0" w:color="auto"/>
            </w:tcBorders>
            <w:vAlign w:val="center"/>
          </w:tcPr>
          <w:p w14:paraId="3DBF7BAE" w14:textId="77777777" w:rsidR="00FD477A" w:rsidRPr="00CB3AC6" w:rsidRDefault="00FD477A" w:rsidP="00FA1905">
            <w:pPr>
              <w:spacing w:line="360" w:lineRule="auto"/>
              <w:jc w:val="both"/>
              <w:rPr>
                <w:rFonts w:cstheme="minorHAnsi"/>
                <w:color w:val="000000" w:themeColor="text1"/>
              </w:rPr>
            </w:pPr>
            <w:r w:rsidRPr="00CB3AC6">
              <w:rPr>
                <w:rFonts w:cstheme="minorHAnsi"/>
                <w:color w:val="000000" w:themeColor="text1"/>
              </w:rPr>
              <w:t>255</w:t>
            </w:r>
          </w:p>
        </w:tc>
        <w:tc>
          <w:tcPr>
            <w:tcW w:w="1517" w:type="dxa"/>
            <w:tcBorders>
              <w:top w:val="single" w:sz="4" w:space="0" w:color="auto"/>
              <w:left w:val="single" w:sz="4" w:space="0" w:color="auto"/>
              <w:bottom w:val="single" w:sz="4" w:space="0" w:color="auto"/>
              <w:right w:val="single" w:sz="4" w:space="0" w:color="auto"/>
            </w:tcBorders>
            <w:vAlign w:val="center"/>
          </w:tcPr>
          <w:p w14:paraId="75F88618" w14:textId="77777777" w:rsidR="00FD477A" w:rsidRPr="00CB3AC6" w:rsidRDefault="00FD477A" w:rsidP="00FA1905">
            <w:pPr>
              <w:spacing w:line="360" w:lineRule="auto"/>
              <w:jc w:val="both"/>
              <w:rPr>
                <w:rFonts w:cstheme="minorHAnsi"/>
                <w:color w:val="000000" w:themeColor="text1"/>
              </w:rPr>
            </w:pPr>
            <w:proofErr w:type="spellStart"/>
            <w:r w:rsidRPr="00CB3AC6">
              <w:rPr>
                <w:rFonts w:cstheme="minorHAnsi"/>
                <w:color w:val="000000" w:themeColor="text1"/>
              </w:rPr>
              <w:t>Không</w:t>
            </w:r>
            <w:proofErr w:type="spellEnd"/>
            <w:r w:rsidRPr="00CB3AC6">
              <w:rPr>
                <w:rFonts w:cstheme="minorHAnsi"/>
                <w:color w:val="000000" w:themeColor="text1"/>
              </w:rPr>
              <w:t xml:space="preserve"> </w:t>
            </w:r>
            <w:proofErr w:type="spellStart"/>
            <w:r w:rsidRPr="00CB3AC6">
              <w:rPr>
                <w:rFonts w:cstheme="minorHAnsi"/>
                <w:color w:val="000000" w:themeColor="text1"/>
              </w:rPr>
              <w:t>bắt</w:t>
            </w:r>
            <w:proofErr w:type="spellEnd"/>
            <w:r w:rsidRPr="00CB3AC6">
              <w:rPr>
                <w:rFonts w:cstheme="minorHAnsi"/>
                <w:color w:val="000000" w:themeColor="text1"/>
              </w:rPr>
              <w:t xml:space="preserve"> </w:t>
            </w:r>
            <w:proofErr w:type="spellStart"/>
            <w:r w:rsidRPr="00CB3AC6">
              <w:rPr>
                <w:rFonts w:cstheme="minorHAnsi"/>
                <w:color w:val="000000" w:themeColor="text1"/>
              </w:rPr>
              <w:t>buộc</w:t>
            </w:r>
            <w:proofErr w:type="spellEnd"/>
          </w:p>
          <w:p w14:paraId="5A3D3649" w14:textId="77777777" w:rsidR="00FD477A" w:rsidRPr="00CB3AC6" w:rsidRDefault="00FD477A" w:rsidP="00FA1905">
            <w:pPr>
              <w:spacing w:line="360" w:lineRule="auto"/>
              <w:jc w:val="both"/>
              <w:rPr>
                <w:rFonts w:cstheme="minorHAnsi"/>
                <w:color w:val="000000" w:themeColor="text1"/>
              </w:rPr>
            </w:pPr>
            <w:proofErr w:type="spellStart"/>
            <w:r w:rsidRPr="00CB3AC6">
              <w:rPr>
                <w:rFonts w:cstheme="minorHAnsi"/>
                <w:color w:val="000000" w:themeColor="text1"/>
              </w:rPr>
              <w:t>Riêng</w:t>
            </w:r>
            <w:proofErr w:type="spellEnd"/>
            <w:r w:rsidRPr="00CB3AC6">
              <w:rPr>
                <w:rFonts w:cstheme="minorHAnsi"/>
                <w:color w:val="000000" w:themeColor="text1"/>
              </w:rPr>
              <w:t xml:space="preserve"> </w:t>
            </w:r>
            <w:proofErr w:type="spellStart"/>
            <w:r w:rsidRPr="00CB3AC6">
              <w:rPr>
                <w:rFonts w:cstheme="minorHAnsi"/>
                <w:color w:val="000000" w:themeColor="text1"/>
              </w:rPr>
              <w:t>với</w:t>
            </w:r>
            <w:proofErr w:type="spellEnd"/>
            <w:r w:rsidRPr="00CB3AC6">
              <w:rPr>
                <w:rFonts w:cstheme="minorHAnsi"/>
                <w:color w:val="000000" w:themeColor="text1"/>
              </w:rPr>
              <w:t xml:space="preserve"> </w:t>
            </w:r>
            <w:proofErr w:type="spellStart"/>
            <w:r w:rsidRPr="00CB3AC6">
              <w:rPr>
                <w:rFonts w:cstheme="minorHAnsi"/>
                <w:color w:val="000000" w:themeColor="text1"/>
              </w:rPr>
              <w:t>MaDichVu</w:t>
            </w:r>
            <w:proofErr w:type="spellEnd"/>
            <w:r w:rsidRPr="00CB3AC6">
              <w:rPr>
                <w:rFonts w:cstheme="minorHAnsi"/>
                <w:color w:val="000000" w:themeColor="text1"/>
              </w:rPr>
              <w:t xml:space="preserve"> </w:t>
            </w:r>
            <w:proofErr w:type="spellStart"/>
            <w:r w:rsidRPr="00CB3AC6">
              <w:rPr>
                <w:rFonts w:cstheme="minorHAnsi"/>
                <w:color w:val="000000" w:themeColor="text1"/>
              </w:rPr>
              <w:t>là</w:t>
            </w:r>
            <w:proofErr w:type="spellEnd"/>
            <w:r w:rsidRPr="00CB3AC6">
              <w:rPr>
                <w:rFonts w:cstheme="minorHAnsi"/>
                <w:color w:val="000000" w:themeColor="text1"/>
              </w:rPr>
              <w:t xml:space="preserve"> 1 – thu </w:t>
            </w:r>
            <w:proofErr w:type="spellStart"/>
            <w:r w:rsidRPr="00CB3AC6">
              <w:rPr>
                <w:rFonts w:cstheme="minorHAnsi"/>
                <w:color w:val="000000" w:themeColor="text1"/>
              </w:rPr>
              <w:t>phạt</w:t>
            </w:r>
            <w:proofErr w:type="spellEnd"/>
            <w:r w:rsidRPr="00CB3AC6">
              <w:rPr>
                <w:rFonts w:cstheme="minorHAnsi"/>
                <w:color w:val="000000" w:themeColor="text1"/>
              </w:rPr>
              <w:t xml:space="preserve">, </w:t>
            </w:r>
            <w:proofErr w:type="spellStart"/>
            <w:r w:rsidRPr="00CB3AC6">
              <w:rPr>
                <w:rFonts w:cstheme="minorHAnsi"/>
                <w:color w:val="000000" w:themeColor="text1"/>
              </w:rPr>
              <w:t>giá</w:t>
            </w:r>
            <w:proofErr w:type="spellEnd"/>
            <w:r w:rsidRPr="00CB3AC6">
              <w:rPr>
                <w:rFonts w:cstheme="minorHAnsi"/>
                <w:color w:val="000000" w:themeColor="text1"/>
              </w:rPr>
              <w:t xml:space="preserve"> </w:t>
            </w:r>
            <w:proofErr w:type="spellStart"/>
            <w:r w:rsidRPr="00CB3AC6">
              <w:rPr>
                <w:rFonts w:cstheme="minorHAnsi"/>
                <w:color w:val="000000" w:themeColor="text1"/>
              </w:rPr>
              <w:t>trị</w:t>
            </w:r>
            <w:proofErr w:type="spellEnd"/>
            <w:r w:rsidRPr="00CB3AC6">
              <w:rPr>
                <w:rFonts w:cstheme="minorHAnsi"/>
                <w:color w:val="000000" w:themeColor="text1"/>
              </w:rPr>
              <w:t xml:space="preserve"> </w:t>
            </w:r>
            <w:proofErr w:type="spellStart"/>
            <w:r w:rsidRPr="00CB3AC6">
              <w:rPr>
                <w:rFonts w:cstheme="minorHAnsi"/>
                <w:color w:val="000000" w:themeColor="text1"/>
              </w:rPr>
              <w:t>trường</w:t>
            </w:r>
            <w:proofErr w:type="spellEnd"/>
            <w:r w:rsidRPr="00CB3AC6">
              <w:rPr>
                <w:rFonts w:cstheme="minorHAnsi"/>
                <w:color w:val="000000" w:themeColor="text1"/>
              </w:rPr>
              <w:t xml:space="preserve"> </w:t>
            </w:r>
            <w:proofErr w:type="spellStart"/>
            <w:r w:rsidRPr="00CB3AC6">
              <w:rPr>
                <w:rFonts w:cstheme="minorHAnsi"/>
                <w:color w:val="000000" w:themeColor="text1"/>
              </w:rPr>
              <w:t>là</w:t>
            </w:r>
            <w:proofErr w:type="spellEnd"/>
            <w:r w:rsidRPr="00CB3AC6">
              <w:rPr>
                <w:rFonts w:cstheme="minorHAnsi"/>
                <w:color w:val="000000" w:themeColor="text1"/>
              </w:rPr>
              <w:t xml:space="preserve"> </w:t>
            </w:r>
            <w:proofErr w:type="spellStart"/>
            <w:r w:rsidRPr="00CB3AC6">
              <w:rPr>
                <w:rFonts w:cstheme="minorHAnsi"/>
                <w:color w:val="000000" w:themeColor="text1"/>
              </w:rPr>
              <w:t>bắt</w:t>
            </w:r>
            <w:proofErr w:type="spellEnd"/>
            <w:r w:rsidRPr="00CB3AC6">
              <w:rPr>
                <w:rFonts w:cstheme="minorHAnsi"/>
                <w:color w:val="000000" w:themeColor="text1"/>
              </w:rPr>
              <w:t xml:space="preserve"> </w:t>
            </w:r>
            <w:proofErr w:type="spellStart"/>
            <w:r w:rsidRPr="00CB3AC6">
              <w:rPr>
                <w:rFonts w:cstheme="minorHAnsi"/>
                <w:color w:val="000000" w:themeColor="text1"/>
              </w:rPr>
              <w:t>buộc</w:t>
            </w:r>
            <w:proofErr w:type="spellEnd"/>
          </w:p>
        </w:tc>
        <w:tc>
          <w:tcPr>
            <w:tcW w:w="3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9587A30" w14:textId="77777777" w:rsidR="00FD477A" w:rsidRPr="00CB3AC6" w:rsidRDefault="00FD477A" w:rsidP="00FA1905">
            <w:pPr>
              <w:spacing w:line="360" w:lineRule="auto"/>
              <w:jc w:val="both"/>
              <w:rPr>
                <w:rFonts w:cstheme="minorHAnsi"/>
                <w:color w:val="000000" w:themeColor="text1"/>
              </w:rPr>
            </w:pPr>
            <w:proofErr w:type="spellStart"/>
            <w:r w:rsidRPr="00CB3AC6">
              <w:rPr>
                <w:rFonts w:cstheme="minorHAnsi"/>
                <w:color w:val="000000" w:themeColor="text1"/>
              </w:rPr>
              <w:t>Địa</w:t>
            </w:r>
            <w:proofErr w:type="spellEnd"/>
            <w:r w:rsidRPr="00CB3AC6">
              <w:rPr>
                <w:rFonts w:cstheme="minorHAnsi"/>
                <w:color w:val="000000" w:themeColor="text1"/>
              </w:rPr>
              <w:t xml:space="preserve"> </w:t>
            </w:r>
            <w:proofErr w:type="spellStart"/>
            <w:r w:rsidRPr="00CB3AC6">
              <w:rPr>
                <w:rFonts w:cstheme="minorHAnsi"/>
                <w:color w:val="000000" w:themeColor="text1"/>
              </w:rPr>
              <w:t>điểm</w:t>
            </w:r>
            <w:proofErr w:type="spellEnd"/>
            <w:r w:rsidRPr="00CB3AC6">
              <w:rPr>
                <w:rFonts w:cstheme="minorHAnsi"/>
                <w:color w:val="000000" w:themeColor="text1"/>
              </w:rPr>
              <w:t xml:space="preserve"> vi </w:t>
            </w:r>
            <w:proofErr w:type="spellStart"/>
            <w:r w:rsidRPr="00CB3AC6">
              <w:rPr>
                <w:rFonts w:cstheme="minorHAnsi"/>
                <w:color w:val="000000" w:themeColor="text1"/>
              </w:rPr>
              <w:t>phạm</w:t>
            </w:r>
            <w:proofErr w:type="spellEnd"/>
          </w:p>
        </w:tc>
      </w:tr>
      <w:tr w:rsidR="00FD477A" w:rsidRPr="00CB3AC6" w14:paraId="7F8C02BE" w14:textId="77777777" w:rsidTr="00FA1905">
        <w:tc>
          <w:tcPr>
            <w:tcW w:w="2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F64DB17" w14:textId="77777777" w:rsidR="00FD477A" w:rsidRPr="00CB3AC6" w:rsidRDefault="00FD477A" w:rsidP="00FA1905">
            <w:pPr>
              <w:spacing w:line="360" w:lineRule="auto"/>
              <w:jc w:val="both"/>
              <w:rPr>
                <w:rFonts w:cstheme="minorHAnsi"/>
                <w:color w:val="000000" w:themeColor="text1"/>
              </w:rPr>
            </w:pPr>
            <w:proofErr w:type="spellStart"/>
            <w:r w:rsidRPr="00CB3AC6">
              <w:rPr>
                <w:rFonts w:cstheme="minorHAnsi"/>
                <w:color w:val="000000" w:themeColor="text1"/>
              </w:rPr>
              <w:t>TenNguoiViPham</w:t>
            </w:r>
            <w:proofErr w:type="spellEnd"/>
          </w:p>
        </w:tc>
        <w:tc>
          <w:tcPr>
            <w:tcW w:w="10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B35B5A8" w14:textId="77777777" w:rsidR="00FD477A" w:rsidRPr="00CB3AC6" w:rsidRDefault="00FD477A" w:rsidP="00FA1905">
            <w:pPr>
              <w:spacing w:line="360" w:lineRule="auto"/>
              <w:jc w:val="both"/>
              <w:rPr>
                <w:rFonts w:cstheme="minorHAnsi"/>
                <w:color w:val="000000" w:themeColor="text1"/>
              </w:rPr>
            </w:pPr>
            <w:r w:rsidRPr="00CB3AC6">
              <w:rPr>
                <w:rFonts w:cstheme="minorHAnsi"/>
                <w:color w:val="000000" w:themeColor="text1"/>
              </w:rPr>
              <w:t>String</w:t>
            </w:r>
          </w:p>
        </w:tc>
        <w:tc>
          <w:tcPr>
            <w:tcW w:w="992" w:type="dxa"/>
            <w:tcBorders>
              <w:top w:val="single" w:sz="4" w:space="0" w:color="auto"/>
              <w:left w:val="single" w:sz="4" w:space="0" w:color="auto"/>
              <w:bottom w:val="single" w:sz="4" w:space="0" w:color="auto"/>
              <w:right w:val="single" w:sz="4" w:space="0" w:color="auto"/>
            </w:tcBorders>
            <w:vAlign w:val="center"/>
          </w:tcPr>
          <w:p w14:paraId="4686BFA1" w14:textId="77777777" w:rsidR="00FD477A" w:rsidRPr="00CB3AC6" w:rsidRDefault="00FD477A" w:rsidP="00FA1905">
            <w:pPr>
              <w:spacing w:line="360" w:lineRule="auto"/>
              <w:jc w:val="both"/>
              <w:rPr>
                <w:rFonts w:cstheme="minorHAnsi"/>
                <w:color w:val="000000" w:themeColor="text1"/>
              </w:rPr>
            </w:pPr>
            <w:r w:rsidRPr="00CB3AC6">
              <w:rPr>
                <w:rFonts w:cstheme="minorHAnsi"/>
                <w:color w:val="000000" w:themeColor="text1"/>
              </w:rPr>
              <w:t>255</w:t>
            </w:r>
          </w:p>
        </w:tc>
        <w:tc>
          <w:tcPr>
            <w:tcW w:w="1517" w:type="dxa"/>
            <w:tcBorders>
              <w:top w:val="single" w:sz="4" w:space="0" w:color="auto"/>
              <w:left w:val="single" w:sz="4" w:space="0" w:color="auto"/>
              <w:bottom w:val="single" w:sz="4" w:space="0" w:color="auto"/>
              <w:right w:val="single" w:sz="4" w:space="0" w:color="auto"/>
            </w:tcBorders>
            <w:vAlign w:val="center"/>
          </w:tcPr>
          <w:p w14:paraId="3A7255E9" w14:textId="77777777" w:rsidR="00FD477A" w:rsidRPr="00CB3AC6" w:rsidRDefault="00FD477A" w:rsidP="00FA1905">
            <w:pPr>
              <w:spacing w:line="360" w:lineRule="auto"/>
              <w:jc w:val="both"/>
              <w:rPr>
                <w:rFonts w:cstheme="minorHAnsi"/>
                <w:color w:val="000000" w:themeColor="text1"/>
              </w:rPr>
            </w:pPr>
            <w:proofErr w:type="spellStart"/>
            <w:r w:rsidRPr="00CB3AC6">
              <w:rPr>
                <w:rFonts w:cstheme="minorHAnsi"/>
                <w:color w:val="000000" w:themeColor="text1"/>
              </w:rPr>
              <w:t>Không</w:t>
            </w:r>
            <w:proofErr w:type="spellEnd"/>
            <w:r w:rsidRPr="00CB3AC6">
              <w:rPr>
                <w:rFonts w:cstheme="minorHAnsi"/>
                <w:color w:val="000000" w:themeColor="text1"/>
              </w:rPr>
              <w:t xml:space="preserve"> </w:t>
            </w:r>
            <w:proofErr w:type="spellStart"/>
            <w:r w:rsidRPr="00CB3AC6">
              <w:rPr>
                <w:rFonts w:cstheme="minorHAnsi"/>
                <w:color w:val="000000" w:themeColor="text1"/>
              </w:rPr>
              <w:t>bắt</w:t>
            </w:r>
            <w:proofErr w:type="spellEnd"/>
            <w:r w:rsidRPr="00CB3AC6">
              <w:rPr>
                <w:rFonts w:cstheme="minorHAnsi"/>
                <w:color w:val="000000" w:themeColor="text1"/>
              </w:rPr>
              <w:t xml:space="preserve"> </w:t>
            </w:r>
            <w:proofErr w:type="spellStart"/>
            <w:r w:rsidRPr="00CB3AC6">
              <w:rPr>
                <w:rFonts w:cstheme="minorHAnsi"/>
                <w:color w:val="000000" w:themeColor="text1"/>
              </w:rPr>
              <w:t>buộc</w:t>
            </w:r>
            <w:proofErr w:type="spellEnd"/>
          </w:p>
          <w:p w14:paraId="4F569DFD" w14:textId="77777777" w:rsidR="00FD477A" w:rsidRPr="00CB3AC6" w:rsidRDefault="00FD477A" w:rsidP="00FA1905">
            <w:pPr>
              <w:spacing w:line="360" w:lineRule="auto"/>
              <w:jc w:val="both"/>
              <w:rPr>
                <w:rFonts w:cstheme="minorHAnsi"/>
                <w:color w:val="000000" w:themeColor="text1"/>
              </w:rPr>
            </w:pPr>
            <w:proofErr w:type="spellStart"/>
            <w:r w:rsidRPr="00CB3AC6">
              <w:rPr>
                <w:rFonts w:cstheme="minorHAnsi"/>
                <w:color w:val="000000" w:themeColor="text1"/>
              </w:rPr>
              <w:t>Riêng</w:t>
            </w:r>
            <w:proofErr w:type="spellEnd"/>
            <w:r w:rsidRPr="00CB3AC6">
              <w:rPr>
                <w:rFonts w:cstheme="minorHAnsi"/>
                <w:color w:val="000000" w:themeColor="text1"/>
              </w:rPr>
              <w:t xml:space="preserve"> </w:t>
            </w:r>
            <w:proofErr w:type="spellStart"/>
            <w:r w:rsidRPr="00CB3AC6">
              <w:rPr>
                <w:rFonts w:cstheme="minorHAnsi"/>
                <w:color w:val="000000" w:themeColor="text1"/>
              </w:rPr>
              <w:t>với</w:t>
            </w:r>
            <w:proofErr w:type="spellEnd"/>
            <w:r w:rsidRPr="00CB3AC6">
              <w:rPr>
                <w:rFonts w:cstheme="minorHAnsi"/>
                <w:color w:val="000000" w:themeColor="text1"/>
              </w:rPr>
              <w:t xml:space="preserve"> </w:t>
            </w:r>
            <w:proofErr w:type="spellStart"/>
            <w:r w:rsidRPr="00CB3AC6">
              <w:rPr>
                <w:rFonts w:cstheme="minorHAnsi"/>
                <w:color w:val="000000" w:themeColor="text1"/>
              </w:rPr>
              <w:t>MaDichVu</w:t>
            </w:r>
            <w:proofErr w:type="spellEnd"/>
            <w:r w:rsidRPr="00CB3AC6">
              <w:rPr>
                <w:rFonts w:cstheme="minorHAnsi"/>
                <w:color w:val="000000" w:themeColor="text1"/>
              </w:rPr>
              <w:t xml:space="preserve"> </w:t>
            </w:r>
            <w:proofErr w:type="spellStart"/>
            <w:r w:rsidRPr="00CB3AC6">
              <w:rPr>
                <w:rFonts w:cstheme="minorHAnsi"/>
                <w:color w:val="000000" w:themeColor="text1"/>
              </w:rPr>
              <w:t>là</w:t>
            </w:r>
            <w:proofErr w:type="spellEnd"/>
            <w:r w:rsidRPr="00CB3AC6">
              <w:rPr>
                <w:rFonts w:cstheme="minorHAnsi"/>
                <w:color w:val="000000" w:themeColor="text1"/>
              </w:rPr>
              <w:t xml:space="preserve"> 1 – thu </w:t>
            </w:r>
            <w:proofErr w:type="spellStart"/>
            <w:r w:rsidRPr="00CB3AC6">
              <w:rPr>
                <w:rFonts w:cstheme="minorHAnsi"/>
                <w:color w:val="000000" w:themeColor="text1"/>
              </w:rPr>
              <w:t>phạt</w:t>
            </w:r>
            <w:proofErr w:type="spellEnd"/>
            <w:r w:rsidRPr="00CB3AC6">
              <w:rPr>
                <w:rFonts w:cstheme="minorHAnsi"/>
                <w:color w:val="000000" w:themeColor="text1"/>
              </w:rPr>
              <w:t xml:space="preserve"> </w:t>
            </w:r>
            <w:proofErr w:type="spellStart"/>
            <w:r w:rsidRPr="00CB3AC6">
              <w:rPr>
                <w:rFonts w:cstheme="minorHAnsi"/>
                <w:color w:val="000000" w:themeColor="text1"/>
              </w:rPr>
              <w:t>và</w:t>
            </w:r>
            <w:proofErr w:type="spellEnd"/>
            <w:r w:rsidRPr="00CB3AC6">
              <w:rPr>
                <w:rFonts w:cstheme="minorHAnsi"/>
                <w:color w:val="000000" w:themeColor="text1"/>
              </w:rPr>
              <w:t xml:space="preserve"> </w:t>
            </w:r>
            <w:proofErr w:type="spellStart"/>
            <w:r w:rsidRPr="00CB3AC6">
              <w:rPr>
                <w:rFonts w:cstheme="minorHAnsi"/>
                <w:color w:val="000000" w:themeColor="text1"/>
              </w:rPr>
              <w:t>MaDichVu</w:t>
            </w:r>
            <w:proofErr w:type="spellEnd"/>
            <w:r w:rsidRPr="00CB3AC6">
              <w:rPr>
                <w:rFonts w:cstheme="minorHAnsi"/>
                <w:color w:val="000000" w:themeColor="text1"/>
              </w:rPr>
              <w:t xml:space="preserve"> </w:t>
            </w:r>
            <w:proofErr w:type="spellStart"/>
            <w:r w:rsidRPr="00CB3AC6">
              <w:rPr>
                <w:rFonts w:cstheme="minorHAnsi"/>
                <w:color w:val="000000" w:themeColor="text1"/>
              </w:rPr>
              <w:t>là</w:t>
            </w:r>
            <w:proofErr w:type="spellEnd"/>
            <w:r w:rsidRPr="00CB3AC6">
              <w:rPr>
                <w:rFonts w:cstheme="minorHAnsi"/>
                <w:color w:val="000000" w:themeColor="text1"/>
              </w:rPr>
              <w:t xml:space="preserve"> 4 – BHXH: </w:t>
            </w:r>
            <w:proofErr w:type="spellStart"/>
            <w:r w:rsidRPr="00CB3AC6">
              <w:rPr>
                <w:rFonts w:cstheme="minorHAnsi"/>
                <w:color w:val="000000" w:themeColor="text1"/>
              </w:rPr>
              <w:t>giá</w:t>
            </w:r>
            <w:proofErr w:type="spellEnd"/>
            <w:r w:rsidRPr="00CB3AC6">
              <w:rPr>
                <w:rFonts w:cstheme="minorHAnsi"/>
                <w:color w:val="000000" w:themeColor="text1"/>
              </w:rPr>
              <w:t xml:space="preserve"> </w:t>
            </w:r>
            <w:proofErr w:type="spellStart"/>
            <w:r w:rsidRPr="00CB3AC6">
              <w:rPr>
                <w:rFonts w:cstheme="minorHAnsi"/>
                <w:color w:val="000000" w:themeColor="text1"/>
              </w:rPr>
              <w:t>trị</w:t>
            </w:r>
            <w:proofErr w:type="spellEnd"/>
            <w:r w:rsidRPr="00CB3AC6">
              <w:rPr>
                <w:rFonts w:cstheme="minorHAnsi"/>
                <w:color w:val="000000" w:themeColor="text1"/>
              </w:rPr>
              <w:t xml:space="preserve"> </w:t>
            </w:r>
            <w:proofErr w:type="spellStart"/>
            <w:r w:rsidRPr="00CB3AC6">
              <w:rPr>
                <w:rFonts w:cstheme="minorHAnsi"/>
                <w:color w:val="000000" w:themeColor="text1"/>
              </w:rPr>
              <w:t>trường</w:t>
            </w:r>
            <w:proofErr w:type="spellEnd"/>
            <w:r w:rsidRPr="00CB3AC6">
              <w:rPr>
                <w:rFonts w:cstheme="minorHAnsi"/>
                <w:color w:val="000000" w:themeColor="text1"/>
              </w:rPr>
              <w:t xml:space="preserve"> </w:t>
            </w:r>
            <w:proofErr w:type="spellStart"/>
            <w:r w:rsidRPr="00CB3AC6">
              <w:rPr>
                <w:rFonts w:cstheme="minorHAnsi"/>
                <w:color w:val="000000" w:themeColor="text1"/>
              </w:rPr>
              <w:t>là</w:t>
            </w:r>
            <w:proofErr w:type="spellEnd"/>
            <w:r w:rsidRPr="00CB3AC6">
              <w:rPr>
                <w:rFonts w:cstheme="minorHAnsi"/>
                <w:color w:val="000000" w:themeColor="text1"/>
              </w:rPr>
              <w:t xml:space="preserve"> </w:t>
            </w:r>
            <w:proofErr w:type="spellStart"/>
            <w:r w:rsidRPr="00CB3AC6">
              <w:rPr>
                <w:rFonts w:cstheme="minorHAnsi"/>
                <w:color w:val="000000" w:themeColor="text1"/>
              </w:rPr>
              <w:t>bắt</w:t>
            </w:r>
            <w:proofErr w:type="spellEnd"/>
            <w:r w:rsidRPr="00CB3AC6">
              <w:rPr>
                <w:rFonts w:cstheme="minorHAnsi"/>
                <w:color w:val="000000" w:themeColor="text1"/>
              </w:rPr>
              <w:t xml:space="preserve"> </w:t>
            </w:r>
            <w:proofErr w:type="spellStart"/>
            <w:r w:rsidRPr="00CB3AC6">
              <w:rPr>
                <w:rFonts w:cstheme="minorHAnsi"/>
                <w:color w:val="000000" w:themeColor="text1"/>
              </w:rPr>
              <w:lastRenderedPageBreak/>
              <w:t>buộc</w:t>
            </w:r>
            <w:proofErr w:type="spellEnd"/>
            <w:r w:rsidRPr="00CB3AC6">
              <w:rPr>
                <w:rFonts w:cstheme="minorHAnsi"/>
                <w:color w:val="000000" w:themeColor="text1"/>
              </w:rPr>
              <w:t xml:space="preserve"> </w:t>
            </w:r>
            <w:proofErr w:type="spellStart"/>
            <w:r w:rsidRPr="00CB3AC6">
              <w:rPr>
                <w:rFonts w:cstheme="minorHAnsi"/>
                <w:color w:val="000000" w:themeColor="text1"/>
              </w:rPr>
              <w:t>giá</w:t>
            </w:r>
            <w:proofErr w:type="spellEnd"/>
            <w:r w:rsidRPr="00CB3AC6">
              <w:rPr>
                <w:rFonts w:cstheme="minorHAnsi"/>
                <w:color w:val="000000" w:themeColor="text1"/>
              </w:rPr>
              <w:t xml:space="preserve"> </w:t>
            </w:r>
            <w:proofErr w:type="spellStart"/>
            <w:r w:rsidRPr="00CB3AC6">
              <w:rPr>
                <w:rFonts w:cstheme="minorHAnsi"/>
                <w:color w:val="000000" w:themeColor="text1"/>
              </w:rPr>
              <w:t>trị</w:t>
            </w:r>
            <w:proofErr w:type="spellEnd"/>
            <w:r w:rsidRPr="00CB3AC6">
              <w:rPr>
                <w:rFonts w:cstheme="minorHAnsi"/>
                <w:color w:val="000000" w:themeColor="text1"/>
              </w:rPr>
              <w:t xml:space="preserve"> </w:t>
            </w:r>
            <w:proofErr w:type="spellStart"/>
            <w:r w:rsidRPr="00CB3AC6">
              <w:rPr>
                <w:rFonts w:cstheme="minorHAnsi"/>
                <w:color w:val="000000" w:themeColor="text1"/>
              </w:rPr>
              <w:t>trường</w:t>
            </w:r>
            <w:proofErr w:type="spellEnd"/>
            <w:r w:rsidRPr="00CB3AC6">
              <w:rPr>
                <w:rFonts w:cstheme="minorHAnsi"/>
                <w:color w:val="000000" w:themeColor="text1"/>
              </w:rPr>
              <w:t xml:space="preserve"> </w:t>
            </w:r>
            <w:proofErr w:type="spellStart"/>
            <w:r w:rsidRPr="00CB3AC6">
              <w:rPr>
                <w:rFonts w:cstheme="minorHAnsi"/>
                <w:color w:val="000000" w:themeColor="text1"/>
              </w:rPr>
              <w:t>là</w:t>
            </w:r>
            <w:proofErr w:type="spellEnd"/>
            <w:r w:rsidRPr="00CB3AC6">
              <w:rPr>
                <w:rFonts w:cstheme="minorHAnsi"/>
                <w:color w:val="000000" w:themeColor="text1"/>
              </w:rPr>
              <w:t xml:space="preserve"> </w:t>
            </w:r>
            <w:proofErr w:type="spellStart"/>
            <w:r w:rsidRPr="00CB3AC6">
              <w:rPr>
                <w:rFonts w:cstheme="minorHAnsi"/>
                <w:color w:val="000000" w:themeColor="text1"/>
              </w:rPr>
              <w:t>bắt</w:t>
            </w:r>
            <w:proofErr w:type="spellEnd"/>
            <w:r w:rsidRPr="00CB3AC6">
              <w:rPr>
                <w:rFonts w:cstheme="minorHAnsi"/>
                <w:color w:val="000000" w:themeColor="text1"/>
              </w:rPr>
              <w:t xml:space="preserve"> </w:t>
            </w:r>
            <w:proofErr w:type="spellStart"/>
            <w:r w:rsidRPr="00CB3AC6">
              <w:rPr>
                <w:rFonts w:cstheme="minorHAnsi"/>
                <w:color w:val="000000" w:themeColor="text1"/>
              </w:rPr>
              <w:t>buộc</w:t>
            </w:r>
            <w:proofErr w:type="spellEnd"/>
          </w:p>
        </w:tc>
        <w:tc>
          <w:tcPr>
            <w:tcW w:w="3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8F7E4A7" w14:textId="77777777" w:rsidR="00FD477A" w:rsidRPr="00CB3AC6" w:rsidRDefault="00FD477A" w:rsidP="00FA1905">
            <w:pPr>
              <w:spacing w:line="360" w:lineRule="auto"/>
              <w:jc w:val="both"/>
              <w:rPr>
                <w:rFonts w:cstheme="minorHAnsi"/>
                <w:color w:val="000000" w:themeColor="text1"/>
              </w:rPr>
            </w:pPr>
            <w:proofErr w:type="spellStart"/>
            <w:r w:rsidRPr="00CB3AC6">
              <w:rPr>
                <w:rFonts w:cstheme="minorHAnsi"/>
                <w:color w:val="000000" w:themeColor="text1"/>
              </w:rPr>
              <w:lastRenderedPageBreak/>
              <w:t>Đối</w:t>
            </w:r>
            <w:proofErr w:type="spellEnd"/>
            <w:r w:rsidRPr="00CB3AC6">
              <w:rPr>
                <w:rFonts w:cstheme="minorHAnsi"/>
                <w:color w:val="000000" w:themeColor="text1"/>
              </w:rPr>
              <w:t xml:space="preserve"> </w:t>
            </w:r>
            <w:proofErr w:type="spellStart"/>
            <w:r w:rsidRPr="00CB3AC6">
              <w:rPr>
                <w:rFonts w:cstheme="minorHAnsi"/>
                <w:color w:val="000000" w:themeColor="text1"/>
              </w:rPr>
              <w:t>với</w:t>
            </w:r>
            <w:proofErr w:type="spellEnd"/>
            <w:r w:rsidRPr="00CB3AC6">
              <w:rPr>
                <w:rFonts w:cstheme="minorHAnsi"/>
                <w:color w:val="000000" w:themeColor="text1"/>
              </w:rPr>
              <w:t xml:space="preserve"> </w:t>
            </w:r>
            <w:proofErr w:type="spellStart"/>
            <w:r w:rsidRPr="00CB3AC6">
              <w:rPr>
                <w:rFonts w:cstheme="minorHAnsi"/>
                <w:color w:val="000000" w:themeColor="text1"/>
              </w:rPr>
              <w:t>MaDichVu</w:t>
            </w:r>
            <w:proofErr w:type="spellEnd"/>
            <w:r w:rsidRPr="00CB3AC6">
              <w:rPr>
                <w:rFonts w:cstheme="minorHAnsi"/>
                <w:color w:val="000000" w:themeColor="text1"/>
              </w:rPr>
              <w:t xml:space="preserve"> = 1: </w:t>
            </w:r>
            <w:proofErr w:type="spellStart"/>
            <w:r w:rsidRPr="00CB3AC6">
              <w:rPr>
                <w:rFonts w:cstheme="minorHAnsi"/>
                <w:color w:val="000000" w:themeColor="text1"/>
              </w:rPr>
              <w:t>Tên</w:t>
            </w:r>
            <w:proofErr w:type="spellEnd"/>
            <w:r w:rsidRPr="00CB3AC6">
              <w:rPr>
                <w:rFonts w:cstheme="minorHAnsi"/>
                <w:color w:val="000000" w:themeColor="text1"/>
              </w:rPr>
              <w:t xml:space="preserve"> </w:t>
            </w:r>
            <w:proofErr w:type="spellStart"/>
            <w:r w:rsidRPr="00CB3AC6">
              <w:rPr>
                <w:rFonts w:cstheme="minorHAnsi"/>
                <w:color w:val="000000" w:themeColor="text1"/>
              </w:rPr>
              <w:t>người</w:t>
            </w:r>
            <w:proofErr w:type="spellEnd"/>
            <w:r w:rsidRPr="00CB3AC6">
              <w:rPr>
                <w:rFonts w:cstheme="minorHAnsi"/>
                <w:color w:val="000000" w:themeColor="text1"/>
              </w:rPr>
              <w:t xml:space="preserve"> vi </w:t>
            </w:r>
            <w:proofErr w:type="spellStart"/>
            <w:r w:rsidRPr="00CB3AC6">
              <w:rPr>
                <w:rFonts w:cstheme="minorHAnsi"/>
                <w:color w:val="000000" w:themeColor="text1"/>
              </w:rPr>
              <w:t>phạm</w:t>
            </w:r>
            <w:proofErr w:type="spellEnd"/>
          </w:p>
          <w:p w14:paraId="690BAA2A" w14:textId="77777777" w:rsidR="00FD477A" w:rsidRPr="00CB3AC6" w:rsidRDefault="00FD477A" w:rsidP="00FA1905">
            <w:pPr>
              <w:spacing w:line="360" w:lineRule="auto"/>
              <w:jc w:val="both"/>
              <w:rPr>
                <w:rFonts w:cstheme="minorHAnsi"/>
                <w:color w:val="000000" w:themeColor="text1"/>
              </w:rPr>
            </w:pPr>
            <w:proofErr w:type="spellStart"/>
            <w:r w:rsidRPr="00CB3AC6">
              <w:rPr>
                <w:rFonts w:cstheme="minorHAnsi"/>
                <w:color w:val="000000" w:themeColor="text1"/>
              </w:rPr>
              <w:t>Đối</w:t>
            </w:r>
            <w:proofErr w:type="spellEnd"/>
            <w:r w:rsidRPr="00CB3AC6">
              <w:rPr>
                <w:rFonts w:cstheme="minorHAnsi"/>
                <w:color w:val="000000" w:themeColor="text1"/>
              </w:rPr>
              <w:t xml:space="preserve"> </w:t>
            </w:r>
            <w:proofErr w:type="spellStart"/>
            <w:r w:rsidRPr="00CB3AC6">
              <w:rPr>
                <w:rFonts w:cstheme="minorHAnsi"/>
                <w:color w:val="000000" w:themeColor="text1"/>
              </w:rPr>
              <w:t>với</w:t>
            </w:r>
            <w:proofErr w:type="spellEnd"/>
            <w:r w:rsidRPr="00CB3AC6">
              <w:rPr>
                <w:rFonts w:cstheme="minorHAnsi"/>
                <w:color w:val="000000" w:themeColor="text1"/>
              </w:rPr>
              <w:t xml:space="preserve"> </w:t>
            </w:r>
            <w:proofErr w:type="spellStart"/>
            <w:r w:rsidRPr="00CB3AC6">
              <w:rPr>
                <w:rFonts w:cstheme="minorHAnsi"/>
                <w:color w:val="000000" w:themeColor="text1"/>
              </w:rPr>
              <w:t>MaDichVu</w:t>
            </w:r>
            <w:proofErr w:type="spellEnd"/>
            <w:r w:rsidRPr="00CB3AC6">
              <w:rPr>
                <w:rFonts w:cstheme="minorHAnsi"/>
                <w:color w:val="000000" w:themeColor="text1"/>
              </w:rPr>
              <w:t xml:space="preserve"> = 4: </w:t>
            </w:r>
            <w:proofErr w:type="spellStart"/>
            <w:r w:rsidRPr="00CB3AC6">
              <w:rPr>
                <w:rFonts w:cstheme="minorHAnsi"/>
                <w:color w:val="000000" w:themeColor="text1"/>
              </w:rPr>
              <w:t>Tên</w:t>
            </w:r>
            <w:proofErr w:type="spellEnd"/>
            <w:r w:rsidRPr="00CB3AC6">
              <w:rPr>
                <w:rFonts w:cstheme="minorHAnsi"/>
                <w:color w:val="000000" w:themeColor="text1"/>
              </w:rPr>
              <w:t xml:space="preserve"> </w:t>
            </w:r>
            <w:proofErr w:type="spellStart"/>
            <w:r w:rsidRPr="00CB3AC6">
              <w:rPr>
                <w:rFonts w:cstheme="minorHAnsi"/>
                <w:color w:val="000000" w:themeColor="text1"/>
              </w:rPr>
              <w:t>của</w:t>
            </w:r>
            <w:proofErr w:type="spellEnd"/>
            <w:r w:rsidRPr="00CB3AC6">
              <w:rPr>
                <w:rFonts w:cstheme="minorHAnsi"/>
                <w:color w:val="000000" w:themeColor="text1"/>
              </w:rPr>
              <w:t xml:space="preserve"> </w:t>
            </w:r>
            <w:proofErr w:type="spellStart"/>
            <w:r w:rsidRPr="00CB3AC6">
              <w:rPr>
                <w:rFonts w:cstheme="minorHAnsi"/>
                <w:color w:val="000000" w:themeColor="text1"/>
              </w:rPr>
              <w:t>đối</w:t>
            </w:r>
            <w:proofErr w:type="spellEnd"/>
            <w:r w:rsidRPr="00CB3AC6">
              <w:rPr>
                <w:rFonts w:cstheme="minorHAnsi"/>
                <w:color w:val="000000" w:themeColor="text1"/>
              </w:rPr>
              <w:t xml:space="preserve"> </w:t>
            </w:r>
            <w:proofErr w:type="spellStart"/>
            <w:r w:rsidRPr="00CB3AC6">
              <w:rPr>
                <w:rFonts w:cstheme="minorHAnsi"/>
                <w:color w:val="000000" w:themeColor="text1"/>
              </w:rPr>
              <w:t>tượng</w:t>
            </w:r>
            <w:proofErr w:type="spellEnd"/>
            <w:r w:rsidRPr="00CB3AC6">
              <w:rPr>
                <w:rFonts w:cstheme="minorHAnsi"/>
                <w:color w:val="000000" w:themeColor="text1"/>
              </w:rPr>
              <w:t xml:space="preserve"> </w:t>
            </w:r>
            <w:proofErr w:type="spellStart"/>
            <w:r w:rsidRPr="00CB3AC6">
              <w:rPr>
                <w:rFonts w:cstheme="minorHAnsi"/>
                <w:color w:val="000000" w:themeColor="text1"/>
              </w:rPr>
              <w:t>tham</w:t>
            </w:r>
            <w:proofErr w:type="spellEnd"/>
            <w:r w:rsidRPr="00CB3AC6">
              <w:rPr>
                <w:rFonts w:cstheme="minorHAnsi"/>
                <w:color w:val="000000" w:themeColor="text1"/>
              </w:rPr>
              <w:t xml:space="preserve"> gia BHYT/BHXH</w:t>
            </w:r>
          </w:p>
        </w:tc>
      </w:tr>
      <w:tr w:rsidR="00FD477A" w:rsidRPr="00CB3AC6" w14:paraId="27B40E93" w14:textId="77777777" w:rsidTr="00FA1905">
        <w:tc>
          <w:tcPr>
            <w:tcW w:w="2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9522C09" w14:textId="77777777" w:rsidR="00FD477A" w:rsidRPr="00CB3AC6" w:rsidRDefault="00FD477A" w:rsidP="00FA1905">
            <w:pPr>
              <w:spacing w:line="360" w:lineRule="auto"/>
              <w:jc w:val="both"/>
              <w:rPr>
                <w:rFonts w:cstheme="minorHAnsi"/>
                <w:color w:val="000000" w:themeColor="text1"/>
              </w:rPr>
            </w:pPr>
            <w:proofErr w:type="spellStart"/>
            <w:r w:rsidRPr="00CB3AC6">
              <w:rPr>
                <w:rFonts w:cstheme="minorHAnsi"/>
                <w:color w:val="000000" w:themeColor="text1"/>
              </w:rPr>
              <w:t>NoiDungThanhToan</w:t>
            </w:r>
            <w:proofErr w:type="spellEnd"/>
          </w:p>
        </w:tc>
        <w:tc>
          <w:tcPr>
            <w:tcW w:w="10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070163C" w14:textId="77777777" w:rsidR="00FD477A" w:rsidRPr="00CB3AC6" w:rsidRDefault="00FD477A" w:rsidP="00FA1905">
            <w:pPr>
              <w:spacing w:line="360" w:lineRule="auto"/>
              <w:jc w:val="both"/>
              <w:rPr>
                <w:rFonts w:cstheme="minorHAnsi"/>
                <w:color w:val="000000" w:themeColor="text1"/>
              </w:rPr>
            </w:pPr>
            <w:r w:rsidRPr="00CB3AC6">
              <w:rPr>
                <w:rFonts w:cstheme="minorHAnsi"/>
                <w:color w:val="000000" w:themeColor="text1"/>
              </w:rPr>
              <w:t>String</w:t>
            </w:r>
          </w:p>
        </w:tc>
        <w:tc>
          <w:tcPr>
            <w:tcW w:w="992" w:type="dxa"/>
            <w:tcBorders>
              <w:top w:val="single" w:sz="4" w:space="0" w:color="auto"/>
              <w:left w:val="single" w:sz="4" w:space="0" w:color="auto"/>
              <w:bottom w:val="single" w:sz="4" w:space="0" w:color="auto"/>
              <w:right w:val="single" w:sz="4" w:space="0" w:color="auto"/>
            </w:tcBorders>
            <w:vAlign w:val="center"/>
          </w:tcPr>
          <w:p w14:paraId="0711C1C9" w14:textId="77777777" w:rsidR="00FD477A" w:rsidRPr="00CB3AC6" w:rsidRDefault="00FD477A" w:rsidP="00FA1905">
            <w:pPr>
              <w:spacing w:line="360" w:lineRule="auto"/>
              <w:jc w:val="both"/>
              <w:rPr>
                <w:rFonts w:cstheme="minorHAnsi"/>
                <w:color w:val="000000" w:themeColor="text1"/>
              </w:rPr>
            </w:pPr>
            <w:r w:rsidRPr="00CB3AC6">
              <w:rPr>
                <w:rFonts w:cstheme="minorHAnsi"/>
                <w:color w:val="000000" w:themeColor="text1"/>
              </w:rPr>
              <w:t>255</w:t>
            </w:r>
          </w:p>
        </w:tc>
        <w:tc>
          <w:tcPr>
            <w:tcW w:w="1517" w:type="dxa"/>
            <w:tcBorders>
              <w:top w:val="single" w:sz="4" w:space="0" w:color="auto"/>
              <w:left w:val="single" w:sz="4" w:space="0" w:color="auto"/>
              <w:bottom w:val="single" w:sz="4" w:space="0" w:color="auto"/>
              <w:right w:val="single" w:sz="4" w:space="0" w:color="auto"/>
            </w:tcBorders>
            <w:vAlign w:val="center"/>
          </w:tcPr>
          <w:p w14:paraId="4F43E228" w14:textId="77777777" w:rsidR="00FD477A" w:rsidRPr="00CB3AC6" w:rsidRDefault="00FD477A" w:rsidP="00FA1905">
            <w:pPr>
              <w:spacing w:line="360" w:lineRule="auto"/>
              <w:jc w:val="both"/>
              <w:rPr>
                <w:rFonts w:cstheme="minorHAnsi"/>
                <w:color w:val="000000" w:themeColor="text1"/>
              </w:rPr>
            </w:pPr>
            <w:proofErr w:type="spellStart"/>
            <w:r w:rsidRPr="00CB3AC6">
              <w:rPr>
                <w:rFonts w:cstheme="minorHAnsi"/>
                <w:color w:val="000000" w:themeColor="text1"/>
              </w:rPr>
              <w:t>Bắt</w:t>
            </w:r>
            <w:proofErr w:type="spellEnd"/>
            <w:r w:rsidRPr="00CB3AC6">
              <w:rPr>
                <w:rFonts w:cstheme="minorHAnsi"/>
                <w:color w:val="000000" w:themeColor="text1"/>
              </w:rPr>
              <w:t xml:space="preserve"> </w:t>
            </w:r>
            <w:proofErr w:type="spellStart"/>
            <w:r w:rsidRPr="00CB3AC6">
              <w:rPr>
                <w:rFonts w:cstheme="minorHAnsi"/>
                <w:color w:val="000000" w:themeColor="text1"/>
              </w:rPr>
              <w:t>buộc</w:t>
            </w:r>
            <w:proofErr w:type="spellEnd"/>
          </w:p>
        </w:tc>
        <w:tc>
          <w:tcPr>
            <w:tcW w:w="3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A4803D3" w14:textId="77777777" w:rsidR="00FD477A" w:rsidRDefault="00FD477A" w:rsidP="00FA1905">
            <w:pPr>
              <w:spacing w:line="360" w:lineRule="auto"/>
              <w:jc w:val="both"/>
              <w:rPr>
                <w:color w:val="000000" w:themeColor="text1"/>
              </w:rPr>
            </w:pPr>
            <w:proofErr w:type="spellStart"/>
            <w:r w:rsidRPr="00CB3AC6">
              <w:rPr>
                <w:color w:val="000000" w:themeColor="text1"/>
              </w:rPr>
              <w:t>Nội</w:t>
            </w:r>
            <w:proofErr w:type="spellEnd"/>
            <w:r w:rsidRPr="00CB3AC6">
              <w:rPr>
                <w:color w:val="000000" w:themeColor="text1"/>
              </w:rPr>
              <w:t xml:space="preserve"> dung </w:t>
            </w:r>
            <w:proofErr w:type="spellStart"/>
            <w:r w:rsidRPr="00CB3AC6">
              <w:rPr>
                <w:color w:val="000000" w:themeColor="text1"/>
              </w:rPr>
              <w:t>phạt</w:t>
            </w:r>
            <w:proofErr w:type="spellEnd"/>
            <w:r w:rsidRPr="00CB3AC6">
              <w:rPr>
                <w:color w:val="000000" w:themeColor="text1"/>
              </w:rPr>
              <w:t xml:space="preserve">/Thanh </w:t>
            </w:r>
            <w:proofErr w:type="spellStart"/>
            <w:r w:rsidRPr="00CB3AC6">
              <w:rPr>
                <w:color w:val="000000" w:themeColor="text1"/>
              </w:rPr>
              <w:t>toán</w:t>
            </w:r>
            <w:proofErr w:type="spellEnd"/>
            <w:r w:rsidRPr="00CB3AC6">
              <w:rPr>
                <w:color w:val="000000" w:themeColor="text1"/>
              </w:rPr>
              <w:t xml:space="preserve"> </w:t>
            </w:r>
            <w:proofErr w:type="spellStart"/>
            <w:r w:rsidRPr="00CB3AC6">
              <w:rPr>
                <w:color w:val="000000" w:themeColor="text1"/>
              </w:rPr>
              <w:t>phí</w:t>
            </w:r>
            <w:proofErr w:type="spellEnd"/>
            <w:r w:rsidRPr="00CB3AC6">
              <w:rPr>
                <w:color w:val="000000" w:themeColor="text1"/>
              </w:rPr>
              <w:t xml:space="preserve">, </w:t>
            </w:r>
            <w:proofErr w:type="spellStart"/>
            <w:r w:rsidRPr="00CB3AC6">
              <w:rPr>
                <w:color w:val="000000" w:themeColor="text1"/>
              </w:rPr>
              <w:t>lệ</w:t>
            </w:r>
            <w:proofErr w:type="spellEnd"/>
            <w:r w:rsidRPr="00CB3AC6">
              <w:rPr>
                <w:color w:val="000000" w:themeColor="text1"/>
              </w:rPr>
              <w:t xml:space="preserve"> </w:t>
            </w:r>
            <w:proofErr w:type="spellStart"/>
            <w:r w:rsidRPr="00CB3AC6">
              <w:rPr>
                <w:color w:val="000000" w:themeColor="text1"/>
              </w:rPr>
              <w:t>phí</w:t>
            </w:r>
            <w:proofErr w:type="spellEnd"/>
            <w:r w:rsidRPr="00CB3AC6">
              <w:rPr>
                <w:color w:val="000000" w:themeColor="text1"/>
              </w:rPr>
              <w:t xml:space="preserve">/Thanh </w:t>
            </w:r>
            <w:proofErr w:type="spellStart"/>
            <w:r w:rsidRPr="00CB3AC6">
              <w:rPr>
                <w:color w:val="000000" w:themeColor="text1"/>
              </w:rPr>
              <w:t>toán</w:t>
            </w:r>
            <w:proofErr w:type="spellEnd"/>
            <w:r w:rsidRPr="00CB3AC6">
              <w:rPr>
                <w:color w:val="000000" w:themeColor="text1"/>
              </w:rPr>
              <w:t xml:space="preserve"> </w:t>
            </w:r>
            <w:proofErr w:type="spellStart"/>
            <w:r w:rsidRPr="00CB3AC6">
              <w:rPr>
                <w:color w:val="000000" w:themeColor="text1"/>
              </w:rPr>
              <w:t>tiền</w:t>
            </w:r>
            <w:proofErr w:type="spellEnd"/>
            <w:r w:rsidRPr="00CB3AC6">
              <w:rPr>
                <w:color w:val="000000" w:themeColor="text1"/>
              </w:rPr>
              <w:t xml:space="preserve"> </w:t>
            </w:r>
            <w:proofErr w:type="spellStart"/>
            <w:r w:rsidRPr="00CB3AC6">
              <w:rPr>
                <w:color w:val="000000" w:themeColor="text1"/>
              </w:rPr>
              <w:t>Thuế</w:t>
            </w:r>
            <w:proofErr w:type="spellEnd"/>
            <w:r w:rsidRPr="00CB3AC6">
              <w:rPr>
                <w:color w:val="000000" w:themeColor="text1"/>
              </w:rPr>
              <w:t xml:space="preserve">/Thanh </w:t>
            </w:r>
            <w:proofErr w:type="spellStart"/>
            <w:r w:rsidRPr="00CB3AC6">
              <w:rPr>
                <w:color w:val="000000" w:themeColor="text1"/>
              </w:rPr>
              <w:t>toán</w:t>
            </w:r>
            <w:proofErr w:type="spellEnd"/>
            <w:r w:rsidRPr="00CB3AC6">
              <w:rPr>
                <w:color w:val="000000" w:themeColor="text1"/>
              </w:rPr>
              <w:t xml:space="preserve"> </w:t>
            </w:r>
            <w:proofErr w:type="spellStart"/>
            <w:r w:rsidRPr="00CB3AC6">
              <w:rPr>
                <w:color w:val="000000" w:themeColor="text1"/>
              </w:rPr>
              <w:t>tiền</w:t>
            </w:r>
            <w:proofErr w:type="spellEnd"/>
            <w:r w:rsidRPr="00CB3AC6">
              <w:rPr>
                <w:color w:val="000000" w:themeColor="text1"/>
              </w:rPr>
              <w:t xml:space="preserve"> thu BHXH</w:t>
            </w:r>
          </w:p>
          <w:p w14:paraId="37C7BA0D" w14:textId="77777777" w:rsidR="00AF0E43" w:rsidRDefault="00AF0E43" w:rsidP="00FA1905">
            <w:pPr>
              <w:spacing w:line="360" w:lineRule="auto"/>
              <w:jc w:val="both"/>
              <w:rPr>
                <w:color w:val="000000" w:themeColor="text1"/>
              </w:rPr>
            </w:pPr>
          </w:p>
          <w:p w14:paraId="04395D11" w14:textId="77777777" w:rsidR="00AF0E43" w:rsidRPr="00CB3AC6" w:rsidRDefault="00AF0E43" w:rsidP="00AF0E43">
            <w:pPr>
              <w:spacing w:line="360" w:lineRule="auto"/>
              <w:jc w:val="both"/>
              <w:rPr>
                <w:rFonts w:cstheme="minorHAnsi"/>
                <w:color w:val="000000" w:themeColor="text1"/>
              </w:rPr>
            </w:pPr>
            <w:r w:rsidRPr="00214DB0">
              <w:rPr>
                <w:color w:val="000000" w:themeColor="text1"/>
              </w:rPr>
              <w:t xml:space="preserve">VD: </w:t>
            </w:r>
            <w:proofErr w:type="spellStart"/>
            <w:r w:rsidRPr="00214DB0">
              <w:rPr>
                <w:rFonts w:cstheme="minorHAnsi"/>
                <w:color w:val="000000" w:themeColor="text1"/>
              </w:rPr>
              <w:t>Đối</w:t>
            </w:r>
            <w:proofErr w:type="spellEnd"/>
            <w:r w:rsidRPr="00214DB0">
              <w:rPr>
                <w:rFonts w:cstheme="minorHAnsi"/>
                <w:color w:val="000000" w:themeColor="text1"/>
              </w:rPr>
              <w:t xml:space="preserve"> </w:t>
            </w:r>
            <w:proofErr w:type="spellStart"/>
            <w:r w:rsidRPr="00214DB0">
              <w:rPr>
                <w:rFonts w:cstheme="minorHAnsi"/>
                <w:color w:val="000000" w:themeColor="text1"/>
              </w:rPr>
              <w:t>với</w:t>
            </w:r>
            <w:proofErr w:type="spellEnd"/>
            <w:r w:rsidRPr="00214DB0">
              <w:rPr>
                <w:rFonts w:cstheme="minorHAnsi"/>
                <w:color w:val="000000" w:themeColor="text1"/>
              </w:rPr>
              <w:t xml:space="preserve"> </w:t>
            </w:r>
            <w:proofErr w:type="spellStart"/>
            <w:r w:rsidRPr="00214DB0">
              <w:rPr>
                <w:rFonts w:cstheme="minorHAnsi"/>
                <w:color w:val="000000" w:themeColor="text1"/>
              </w:rPr>
              <w:t>MaDichVu</w:t>
            </w:r>
            <w:proofErr w:type="spellEnd"/>
            <w:r w:rsidRPr="00214DB0">
              <w:rPr>
                <w:rFonts w:cstheme="minorHAnsi"/>
                <w:color w:val="000000" w:themeColor="text1"/>
              </w:rPr>
              <w:t xml:space="preserve"> = 4, </w:t>
            </w:r>
            <w:proofErr w:type="spellStart"/>
            <w:r w:rsidRPr="00214DB0">
              <w:rPr>
                <w:rFonts w:cstheme="minorHAnsi"/>
                <w:color w:val="000000" w:themeColor="text1"/>
              </w:rPr>
              <w:t>MaLoaiHinhThuPhat</w:t>
            </w:r>
            <w:proofErr w:type="spellEnd"/>
            <w:r w:rsidRPr="00214DB0">
              <w:rPr>
                <w:rFonts w:cstheme="minorHAnsi"/>
                <w:color w:val="000000" w:themeColor="text1"/>
              </w:rPr>
              <w:t xml:space="preserve"> = 00, </w:t>
            </w:r>
            <w:proofErr w:type="spellStart"/>
            <w:r w:rsidRPr="00214DB0">
              <w:rPr>
                <w:rFonts w:cstheme="minorHAnsi"/>
                <w:color w:val="000000" w:themeColor="text1"/>
              </w:rPr>
              <w:t>giá</w:t>
            </w:r>
            <w:proofErr w:type="spellEnd"/>
            <w:r w:rsidRPr="00214DB0">
              <w:rPr>
                <w:rFonts w:cstheme="minorHAnsi"/>
                <w:color w:val="000000" w:themeColor="text1"/>
              </w:rPr>
              <w:t xml:space="preserve"> </w:t>
            </w:r>
            <w:proofErr w:type="spellStart"/>
            <w:r w:rsidRPr="00214DB0">
              <w:rPr>
                <w:rFonts w:cstheme="minorHAnsi"/>
                <w:color w:val="000000" w:themeColor="text1"/>
              </w:rPr>
              <w:t>trị</w:t>
            </w:r>
            <w:proofErr w:type="spellEnd"/>
            <w:r w:rsidRPr="00214DB0">
              <w:rPr>
                <w:rFonts w:cstheme="minorHAnsi"/>
                <w:color w:val="000000" w:themeColor="text1"/>
              </w:rPr>
              <w:t xml:space="preserve"> </w:t>
            </w:r>
            <w:proofErr w:type="spellStart"/>
            <w:r w:rsidRPr="00214DB0">
              <w:rPr>
                <w:rFonts w:cstheme="minorHAnsi"/>
                <w:color w:val="000000" w:themeColor="text1"/>
              </w:rPr>
              <w:t>trường</w:t>
            </w:r>
            <w:proofErr w:type="spellEnd"/>
            <w:r w:rsidRPr="00214DB0">
              <w:rPr>
                <w:rFonts w:cstheme="minorHAnsi"/>
                <w:color w:val="000000" w:themeColor="text1"/>
              </w:rPr>
              <w:t xml:space="preserve"> </w:t>
            </w:r>
            <w:proofErr w:type="spellStart"/>
            <w:r w:rsidRPr="00214DB0">
              <w:rPr>
                <w:rFonts w:cstheme="minorHAnsi"/>
                <w:color w:val="000000" w:themeColor="text1"/>
              </w:rPr>
              <w:t>là</w:t>
            </w:r>
            <w:proofErr w:type="spellEnd"/>
            <w:r w:rsidRPr="00214DB0">
              <w:rPr>
                <w:rFonts w:cstheme="minorHAnsi"/>
                <w:color w:val="000000" w:themeColor="text1"/>
              </w:rPr>
              <w:t xml:space="preserve"> “</w:t>
            </w:r>
            <w:r w:rsidRPr="00214DB0">
              <w:t xml:space="preserve">+ DVC+103+00+mã </w:t>
            </w:r>
            <w:proofErr w:type="spellStart"/>
            <w:r w:rsidRPr="00214DB0">
              <w:t>đơn</w:t>
            </w:r>
            <w:proofErr w:type="spellEnd"/>
            <w:r w:rsidRPr="00214DB0">
              <w:t xml:space="preserve"> </w:t>
            </w:r>
            <w:proofErr w:type="spellStart"/>
            <w:r w:rsidRPr="00214DB0">
              <w:t>vị+mã</w:t>
            </w:r>
            <w:proofErr w:type="spellEnd"/>
            <w:r w:rsidRPr="00214DB0">
              <w:t xml:space="preserve"> </w:t>
            </w:r>
            <w:proofErr w:type="spellStart"/>
            <w:r w:rsidRPr="00214DB0">
              <w:t>cơ</w:t>
            </w:r>
            <w:proofErr w:type="spellEnd"/>
            <w:r w:rsidRPr="00214DB0">
              <w:t xml:space="preserve"> </w:t>
            </w:r>
            <w:proofErr w:type="spellStart"/>
            <w:r w:rsidRPr="00214DB0">
              <w:t>quan</w:t>
            </w:r>
            <w:proofErr w:type="spellEnd"/>
            <w:r w:rsidRPr="00214DB0">
              <w:t xml:space="preserve"> BHXH+ </w:t>
            </w:r>
            <w:proofErr w:type="spellStart"/>
            <w:r w:rsidRPr="00214DB0">
              <w:t>MaTraCuuTT</w:t>
            </w:r>
            <w:proofErr w:type="spellEnd"/>
            <w:r w:rsidRPr="00214DB0">
              <w:t xml:space="preserve">+ </w:t>
            </w:r>
            <w:proofErr w:type="spellStart"/>
            <w:r w:rsidRPr="00214DB0">
              <w:t>Tên</w:t>
            </w:r>
            <w:proofErr w:type="spellEnd"/>
            <w:r w:rsidRPr="00214DB0">
              <w:t xml:space="preserve"> </w:t>
            </w:r>
            <w:proofErr w:type="spellStart"/>
            <w:r w:rsidRPr="00214DB0">
              <w:t>đơn</w:t>
            </w:r>
            <w:proofErr w:type="spellEnd"/>
            <w:r w:rsidRPr="00214DB0">
              <w:t xml:space="preserve"> </w:t>
            </w:r>
            <w:proofErr w:type="spellStart"/>
            <w:r w:rsidRPr="00214DB0">
              <w:t>vị</w:t>
            </w:r>
            <w:proofErr w:type="spellEnd"/>
            <w:r w:rsidRPr="00214DB0">
              <w:t xml:space="preserve"> + dong BHXH+”</w:t>
            </w:r>
          </w:p>
        </w:tc>
      </w:tr>
      <w:tr w:rsidR="00FD477A" w:rsidRPr="00CB3AC6" w14:paraId="0D4B077C" w14:textId="77777777" w:rsidTr="00FA1905">
        <w:tc>
          <w:tcPr>
            <w:tcW w:w="2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19FD620" w14:textId="77777777" w:rsidR="00FD477A" w:rsidRPr="005C4112" w:rsidRDefault="00FD477A" w:rsidP="00FA1905">
            <w:pPr>
              <w:spacing w:line="360" w:lineRule="auto"/>
              <w:jc w:val="both"/>
              <w:rPr>
                <w:rFonts w:cstheme="minorHAnsi"/>
                <w:color w:val="000000" w:themeColor="text1"/>
                <w:highlight w:val="yellow"/>
              </w:rPr>
            </w:pPr>
            <w:proofErr w:type="spellStart"/>
            <w:r w:rsidRPr="005C4112">
              <w:rPr>
                <w:rFonts w:cstheme="minorHAnsi"/>
                <w:color w:val="000000" w:themeColor="text1"/>
                <w:highlight w:val="yellow"/>
              </w:rPr>
              <w:t>HoTenNguoiNop</w:t>
            </w:r>
            <w:proofErr w:type="spellEnd"/>
          </w:p>
        </w:tc>
        <w:tc>
          <w:tcPr>
            <w:tcW w:w="10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BE6505C" w14:textId="77777777" w:rsidR="00FD477A" w:rsidRPr="005C4112" w:rsidRDefault="00FD477A" w:rsidP="00FA1905">
            <w:pPr>
              <w:spacing w:line="360" w:lineRule="auto"/>
              <w:jc w:val="both"/>
              <w:rPr>
                <w:rFonts w:cstheme="minorHAnsi"/>
                <w:color w:val="000000" w:themeColor="text1"/>
                <w:highlight w:val="yellow"/>
              </w:rPr>
            </w:pPr>
            <w:r w:rsidRPr="005C4112">
              <w:rPr>
                <w:rFonts w:cstheme="minorHAnsi"/>
                <w:color w:val="000000" w:themeColor="text1"/>
                <w:highlight w:val="yellow"/>
              </w:rPr>
              <w:t xml:space="preserve">String </w:t>
            </w:r>
          </w:p>
        </w:tc>
        <w:tc>
          <w:tcPr>
            <w:tcW w:w="992" w:type="dxa"/>
            <w:tcBorders>
              <w:top w:val="single" w:sz="4" w:space="0" w:color="auto"/>
              <w:left w:val="single" w:sz="4" w:space="0" w:color="auto"/>
              <w:bottom w:val="single" w:sz="4" w:space="0" w:color="auto"/>
              <w:right w:val="single" w:sz="4" w:space="0" w:color="auto"/>
            </w:tcBorders>
            <w:vAlign w:val="center"/>
          </w:tcPr>
          <w:p w14:paraId="3DA59EE2" w14:textId="77777777" w:rsidR="00FD477A" w:rsidRPr="005C4112" w:rsidRDefault="00FD477A" w:rsidP="00FA1905">
            <w:pPr>
              <w:spacing w:line="360" w:lineRule="auto"/>
              <w:jc w:val="both"/>
              <w:rPr>
                <w:rFonts w:cstheme="minorHAnsi"/>
                <w:color w:val="000000" w:themeColor="text1"/>
                <w:highlight w:val="yellow"/>
              </w:rPr>
            </w:pPr>
            <w:r w:rsidRPr="005C4112">
              <w:rPr>
                <w:rFonts w:cstheme="minorHAnsi"/>
                <w:color w:val="000000" w:themeColor="text1"/>
                <w:highlight w:val="yellow"/>
              </w:rPr>
              <w:t>255</w:t>
            </w:r>
          </w:p>
        </w:tc>
        <w:tc>
          <w:tcPr>
            <w:tcW w:w="1517" w:type="dxa"/>
            <w:tcBorders>
              <w:top w:val="single" w:sz="4" w:space="0" w:color="auto"/>
              <w:left w:val="single" w:sz="4" w:space="0" w:color="auto"/>
              <w:bottom w:val="single" w:sz="4" w:space="0" w:color="auto"/>
              <w:right w:val="single" w:sz="4" w:space="0" w:color="auto"/>
            </w:tcBorders>
            <w:vAlign w:val="center"/>
          </w:tcPr>
          <w:p w14:paraId="15CD0631" w14:textId="77777777" w:rsidR="00FD477A" w:rsidRPr="005C4112" w:rsidRDefault="00FD477A" w:rsidP="00FA1905">
            <w:pPr>
              <w:spacing w:line="360" w:lineRule="auto"/>
              <w:jc w:val="both"/>
              <w:rPr>
                <w:rFonts w:cstheme="minorHAnsi"/>
                <w:color w:val="000000" w:themeColor="text1"/>
                <w:highlight w:val="yellow"/>
              </w:rPr>
            </w:pPr>
            <w:proofErr w:type="spellStart"/>
            <w:r w:rsidRPr="005C4112">
              <w:rPr>
                <w:rFonts w:cstheme="minorHAnsi"/>
                <w:color w:val="000000" w:themeColor="text1"/>
                <w:highlight w:val="yellow"/>
              </w:rPr>
              <w:t>Bắt</w:t>
            </w:r>
            <w:proofErr w:type="spellEnd"/>
            <w:r w:rsidRPr="005C4112">
              <w:rPr>
                <w:rFonts w:cstheme="minorHAnsi"/>
                <w:color w:val="000000" w:themeColor="text1"/>
                <w:highlight w:val="yellow"/>
              </w:rPr>
              <w:t xml:space="preserve"> </w:t>
            </w:r>
            <w:proofErr w:type="spellStart"/>
            <w:r w:rsidRPr="005C4112">
              <w:rPr>
                <w:rFonts w:cstheme="minorHAnsi"/>
                <w:color w:val="000000" w:themeColor="text1"/>
                <w:highlight w:val="yellow"/>
              </w:rPr>
              <w:t>buộc</w:t>
            </w:r>
            <w:proofErr w:type="spellEnd"/>
          </w:p>
        </w:tc>
        <w:tc>
          <w:tcPr>
            <w:tcW w:w="3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5734137" w14:textId="77777777" w:rsidR="00FD477A" w:rsidRPr="00214DB0" w:rsidRDefault="00FD477A" w:rsidP="00FA1905">
            <w:pPr>
              <w:spacing w:line="360" w:lineRule="auto"/>
              <w:jc w:val="both"/>
              <w:rPr>
                <w:color w:val="000000" w:themeColor="text1"/>
              </w:rPr>
            </w:pPr>
            <w:proofErr w:type="spellStart"/>
            <w:r w:rsidRPr="00214DB0">
              <w:rPr>
                <w:color w:val="000000" w:themeColor="text1"/>
              </w:rPr>
              <w:t>Họ</w:t>
            </w:r>
            <w:proofErr w:type="spellEnd"/>
            <w:r w:rsidRPr="00214DB0">
              <w:rPr>
                <w:color w:val="000000" w:themeColor="text1"/>
              </w:rPr>
              <w:t xml:space="preserve"> </w:t>
            </w:r>
            <w:proofErr w:type="spellStart"/>
            <w:r w:rsidRPr="00214DB0">
              <w:rPr>
                <w:color w:val="000000" w:themeColor="text1"/>
              </w:rPr>
              <w:t>và</w:t>
            </w:r>
            <w:proofErr w:type="spellEnd"/>
            <w:r w:rsidRPr="00214DB0">
              <w:rPr>
                <w:color w:val="000000" w:themeColor="text1"/>
              </w:rPr>
              <w:t xml:space="preserve"> </w:t>
            </w:r>
            <w:proofErr w:type="spellStart"/>
            <w:r w:rsidRPr="00214DB0">
              <w:rPr>
                <w:color w:val="000000" w:themeColor="text1"/>
              </w:rPr>
              <w:t>tên</w:t>
            </w:r>
            <w:proofErr w:type="spellEnd"/>
            <w:r w:rsidRPr="00214DB0">
              <w:rPr>
                <w:color w:val="000000" w:themeColor="text1"/>
              </w:rPr>
              <w:t xml:space="preserve"> </w:t>
            </w:r>
            <w:proofErr w:type="spellStart"/>
            <w:r w:rsidRPr="00214DB0">
              <w:rPr>
                <w:color w:val="000000" w:themeColor="text1"/>
              </w:rPr>
              <w:t>người</w:t>
            </w:r>
            <w:proofErr w:type="spellEnd"/>
            <w:r w:rsidRPr="00214DB0">
              <w:rPr>
                <w:color w:val="000000" w:themeColor="text1"/>
              </w:rPr>
              <w:t xml:space="preserve"> </w:t>
            </w:r>
            <w:proofErr w:type="spellStart"/>
            <w:r w:rsidRPr="00214DB0">
              <w:rPr>
                <w:color w:val="000000" w:themeColor="text1"/>
              </w:rPr>
              <w:t>nộp</w:t>
            </w:r>
            <w:proofErr w:type="spellEnd"/>
          </w:p>
          <w:p w14:paraId="6199DCC1" w14:textId="77777777" w:rsidR="007967E4" w:rsidRDefault="007967E4" w:rsidP="00FA1905">
            <w:pPr>
              <w:spacing w:line="360" w:lineRule="auto"/>
              <w:jc w:val="both"/>
              <w:rPr>
                <w:rFonts w:cstheme="minorHAnsi"/>
                <w:color w:val="000000" w:themeColor="text1"/>
              </w:rPr>
            </w:pPr>
            <w:r w:rsidRPr="00214DB0">
              <w:rPr>
                <w:color w:val="000000" w:themeColor="text1"/>
              </w:rPr>
              <w:t xml:space="preserve"> </w:t>
            </w:r>
            <w:proofErr w:type="spellStart"/>
            <w:r w:rsidRPr="00214DB0">
              <w:rPr>
                <w:rFonts w:cstheme="minorHAnsi"/>
                <w:color w:val="000000" w:themeColor="text1"/>
              </w:rPr>
              <w:t>Đối</w:t>
            </w:r>
            <w:proofErr w:type="spellEnd"/>
            <w:r w:rsidRPr="00214DB0">
              <w:rPr>
                <w:rFonts w:cstheme="minorHAnsi"/>
                <w:color w:val="000000" w:themeColor="text1"/>
              </w:rPr>
              <w:t xml:space="preserve"> </w:t>
            </w:r>
            <w:proofErr w:type="spellStart"/>
            <w:r w:rsidRPr="00214DB0">
              <w:rPr>
                <w:rFonts w:cstheme="minorHAnsi"/>
                <w:color w:val="000000" w:themeColor="text1"/>
              </w:rPr>
              <w:t>với</w:t>
            </w:r>
            <w:proofErr w:type="spellEnd"/>
            <w:r w:rsidRPr="00214DB0">
              <w:rPr>
                <w:rFonts w:cstheme="minorHAnsi"/>
                <w:color w:val="000000" w:themeColor="text1"/>
              </w:rPr>
              <w:t xml:space="preserve"> </w:t>
            </w:r>
            <w:proofErr w:type="spellStart"/>
            <w:r w:rsidRPr="00214DB0">
              <w:rPr>
                <w:rFonts w:cstheme="minorHAnsi"/>
                <w:color w:val="000000" w:themeColor="text1"/>
              </w:rPr>
              <w:t>MaDichVu</w:t>
            </w:r>
            <w:proofErr w:type="spellEnd"/>
            <w:r w:rsidRPr="00214DB0">
              <w:rPr>
                <w:rFonts w:cstheme="minorHAnsi"/>
                <w:color w:val="000000" w:themeColor="text1"/>
              </w:rPr>
              <w:t xml:space="preserve"> = 4, </w:t>
            </w:r>
            <w:proofErr w:type="spellStart"/>
            <w:r w:rsidRPr="00214DB0">
              <w:rPr>
                <w:rFonts w:cstheme="minorHAnsi"/>
                <w:color w:val="000000" w:themeColor="text1"/>
              </w:rPr>
              <w:t>MaLoaiHinhThuPhat</w:t>
            </w:r>
            <w:proofErr w:type="spellEnd"/>
            <w:r w:rsidRPr="00214DB0">
              <w:rPr>
                <w:rFonts w:cstheme="minorHAnsi"/>
                <w:color w:val="000000" w:themeColor="text1"/>
              </w:rPr>
              <w:t xml:space="preserve"> = 00, </w:t>
            </w:r>
            <w:proofErr w:type="spellStart"/>
            <w:r w:rsidRPr="00214DB0">
              <w:rPr>
                <w:rFonts w:cstheme="minorHAnsi"/>
                <w:color w:val="000000" w:themeColor="text1"/>
              </w:rPr>
              <w:t>giá</w:t>
            </w:r>
            <w:proofErr w:type="spellEnd"/>
            <w:r w:rsidRPr="00214DB0">
              <w:rPr>
                <w:rFonts w:cstheme="minorHAnsi"/>
                <w:color w:val="000000" w:themeColor="text1"/>
              </w:rPr>
              <w:t xml:space="preserve"> </w:t>
            </w:r>
            <w:proofErr w:type="spellStart"/>
            <w:r w:rsidRPr="00214DB0">
              <w:rPr>
                <w:rFonts w:cstheme="minorHAnsi"/>
                <w:color w:val="000000" w:themeColor="text1"/>
              </w:rPr>
              <w:t>trị</w:t>
            </w:r>
            <w:proofErr w:type="spellEnd"/>
            <w:r w:rsidRPr="00214DB0">
              <w:rPr>
                <w:rFonts w:cstheme="minorHAnsi"/>
                <w:color w:val="000000" w:themeColor="text1"/>
              </w:rPr>
              <w:t xml:space="preserve"> </w:t>
            </w:r>
            <w:proofErr w:type="spellStart"/>
            <w:r w:rsidRPr="00214DB0">
              <w:rPr>
                <w:rFonts w:cstheme="minorHAnsi"/>
                <w:color w:val="000000" w:themeColor="text1"/>
              </w:rPr>
              <w:t>trường</w:t>
            </w:r>
            <w:proofErr w:type="spellEnd"/>
            <w:r w:rsidRPr="00214DB0">
              <w:rPr>
                <w:rFonts w:cstheme="minorHAnsi"/>
                <w:color w:val="000000" w:themeColor="text1"/>
              </w:rPr>
              <w:t xml:space="preserve"> </w:t>
            </w:r>
            <w:proofErr w:type="spellStart"/>
            <w:r w:rsidRPr="00214DB0">
              <w:rPr>
                <w:rFonts w:cstheme="minorHAnsi"/>
                <w:color w:val="000000" w:themeColor="text1"/>
              </w:rPr>
              <w:t>là</w:t>
            </w:r>
            <w:proofErr w:type="spellEnd"/>
            <w:r w:rsidRPr="00214DB0">
              <w:rPr>
                <w:rFonts w:cstheme="minorHAnsi"/>
                <w:color w:val="000000" w:themeColor="text1"/>
              </w:rPr>
              <w:t xml:space="preserve"> </w:t>
            </w:r>
            <w:proofErr w:type="spellStart"/>
            <w:r w:rsidRPr="00214DB0">
              <w:rPr>
                <w:rFonts w:cstheme="minorHAnsi"/>
                <w:color w:val="000000" w:themeColor="text1"/>
              </w:rPr>
              <w:t>Tên</w:t>
            </w:r>
            <w:proofErr w:type="spellEnd"/>
            <w:r w:rsidRPr="00214DB0">
              <w:rPr>
                <w:rFonts w:cstheme="minorHAnsi"/>
                <w:color w:val="000000" w:themeColor="text1"/>
              </w:rPr>
              <w:t xml:space="preserve"> </w:t>
            </w:r>
            <w:proofErr w:type="spellStart"/>
            <w:r w:rsidRPr="00214DB0">
              <w:rPr>
                <w:rFonts w:cstheme="minorHAnsi"/>
                <w:color w:val="000000" w:themeColor="text1"/>
              </w:rPr>
              <w:t>Công</w:t>
            </w:r>
            <w:proofErr w:type="spellEnd"/>
            <w:r w:rsidRPr="00214DB0">
              <w:rPr>
                <w:rFonts w:cstheme="minorHAnsi"/>
                <w:color w:val="000000" w:themeColor="text1"/>
              </w:rPr>
              <w:t xml:space="preserve"> ty </w:t>
            </w:r>
            <w:proofErr w:type="spellStart"/>
            <w:r w:rsidRPr="00214DB0">
              <w:rPr>
                <w:rFonts w:cstheme="minorHAnsi"/>
                <w:color w:val="000000" w:themeColor="text1"/>
              </w:rPr>
              <w:t>nộp</w:t>
            </w:r>
            <w:proofErr w:type="spellEnd"/>
            <w:r w:rsidRPr="00214DB0">
              <w:rPr>
                <w:rFonts w:cstheme="minorHAnsi"/>
                <w:color w:val="000000" w:themeColor="text1"/>
              </w:rPr>
              <w:t xml:space="preserve"> BHXH </w:t>
            </w:r>
          </w:p>
          <w:p w14:paraId="66B6C907" w14:textId="77777777" w:rsidR="005C4112" w:rsidRPr="00214DB0" w:rsidRDefault="005C4112" w:rsidP="005C4112">
            <w:pPr>
              <w:spacing w:line="360" w:lineRule="auto"/>
              <w:jc w:val="both"/>
              <w:rPr>
                <w:rFonts w:cstheme="minorHAnsi"/>
                <w:color w:val="000000" w:themeColor="text1"/>
              </w:rPr>
            </w:pPr>
            <w:proofErr w:type="spellStart"/>
            <w:r w:rsidRPr="005C4112">
              <w:rPr>
                <w:rFonts w:cstheme="minorHAnsi"/>
                <w:color w:val="000000" w:themeColor="text1"/>
                <w:highlight w:val="yellow"/>
              </w:rPr>
              <w:t>Đối</w:t>
            </w:r>
            <w:proofErr w:type="spellEnd"/>
            <w:r w:rsidRPr="005C4112">
              <w:rPr>
                <w:rFonts w:cstheme="minorHAnsi"/>
                <w:color w:val="000000" w:themeColor="text1"/>
                <w:highlight w:val="yellow"/>
              </w:rPr>
              <w:t xml:space="preserve"> </w:t>
            </w:r>
            <w:proofErr w:type="spellStart"/>
            <w:r w:rsidRPr="005C4112">
              <w:rPr>
                <w:rFonts w:cstheme="minorHAnsi"/>
                <w:color w:val="000000" w:themeColor="text1"/>
                <w:highlight w:val="yellow"/>
              </w:rPr>
              <w:t>với</w:t>
            </w:r>
            <w:proofErr w:type="spellEnd"/>
            <w:r w:rsidRPr="005C4112">
              <w:rPr>
                <w:rFonts w:cstheme="minorHAnsi"/>
                <w:color w:val="000000" w:themeColor="text1"/>
                <w:highlight w:val="yellow"/>
              </w:rPr>
              <w:t xml:space="preserve"> </w:t>
            </w:r>
            <w:proofErr w:type="spellStart"/>
            <w:r w:rsidRPr="005C4112">
              <w:rPr>
                <w:rFonts w:cstheme="minorHAnsi"/>
                <w:color w:val="000000" w:themeColor="text1"/>
                <w:highlight w:val="yellow"/>
              </w:rPr>
              <w:t>MaDichVu</w:t>
            </w:r>
            <w:proofErr w:type="spellEnd"/>
            <w:r w:rsidRPr="005C4112">
              <w:rPr>
                <w:rFonts w:cstheme="minorHAnsi"/>
                <w:color w:val="000000" w:themeColor="text1"/>
                <w:highlight w:val="yellow"/>
              </w:rPr>
              <w:t xml:space="preserve"> = 5: </w:t>
            </w:r>
            <w:proofErr w:type="spellStart"/>
            <w:r w:rsidRPr="005C4112">
              <w:rPr>
                <w:rFonts w:cstheme="minorHAnsi"/>
                <w:color w:val="000000" w:themeColor="text1"/>
                <w:highlight w:val="yellow"/>
              </w:rPr>
              <w:t>Tên</w:t>
            </w:r>
            <w:proofErr w:type="spellEnd"/>
            <w:r w:rsidRPr="005C4112">
              <w:rPr>
                <w:rFonts w:cstheme="minorHAnsi"/>
                <w:color w:val="000000" w:themeColor="text1"/>
                <w:highlight w:val="yellow"/>
              </w:rPr>
              <w:t xml:space="preserve"> </w:t>
            </w:r>
            <w:proofErr w:type="spellStart"/>
            <w:r w:rsidRPr="005C4112">
              <w:rPr>
                <w:rFonts w:cstheme="minorHAnsi"/>
                <w:color w:val="000000" w:themeColor="text1"/>
                <w:highlight w:val="yellow"/>
              </w:rPr>
              <w:t>khách</w:t>
            </w:r>
            <w:proofErr w:type="spellEnd"/>
            <w:r w:rsidRPr="005C4112">
              <w:rPr>
                <w:rFonts w:cstheme="minorHAnsi"/>
                <w:color w:val="000000" w:themeColor="text1"/>
                <w:highlight w:val="yellow"/>
              </w:rPr>
              <w:t xml:space="preserve"> </w:t>
            </w:r>
            <w:proofErr w:type="spellStart"/>
            <w:r w:rsidRPr="005C4112">
              <w:rPr>
                <w:rFonts w:cstheme="minorHAnsi"/>
                <w:color w:val="000000" w:themeColor="text1"/>
                <w:highlight w:val="yellow"/>
              </w:rPr>
              <w:t>hàng</w:t>
            </w:r>
            <w:proofErr w:type="spellEnd"/>
            <w:r w:rsidRPr="005C4112">
              <w:rPr>
                <w:rFonts w:cstheme="minorHAnsi"/>
                <w:color w:val="000000" w:themeColor="text1"/>
                <w:highlight w:val="yellow"/>
              </w:rPr>
              <w:t xml:space="preserve"> </w:t>
            </w:r>
            <w:proofErr w:type="spellStart"/>
            <w:r w:rsidRPr="005C4112">
              <w:rPr>
                <w:rFonts w:cstheme="minorHAnsi"/>
                <w:color w:val="000000" w:themeColor="text1"/>
                <w:highlight w:val="yellow"/>
              </w:rPr>
              <w:t>sử</w:t>
            </w:r>
            <w:proofErr w:type="spellEnd"/>
            <w:r w:rsidRPr="005C4112">
              <w:rPr>
                <w:rFonts w:cstheme="minorHAnsi"/>
                <w:color w:val="000000" w:themeColor="text1"/>
                <w:highlight w:val="yellow"/>
              </w:rPr>
              <w:t xml:space="preserve"> </w:t>
            </w:r>
            <w:proofErr w:type="spellStart"/>
            <w:r w:rsidRPr="005C4112">
              <w:rPr>
                <w:rFonts w:cstheme="minorHAnsi"/>
                <w:color w:val="000000" w:themeColor="text1"/>
                <w:highlight w:val="yellow"/>
              </w:rPr>
              <w:t>dụng</w:t>
            </w:r>
            <w:proofErr w:type="spellEnd"/>
            <w:r w:rsidRPr="005C4112">
              <w:rPr>
                <w:rFonts w:cstheme="minorHAnsi"/>
                <w:color w:val="000000" w:themeColor="text1"/>
                <w:highlight w:val="yellow"/>
              </w:rPr>
              <w:t xml:space="preserve"> </w:t>
            </w:r>
            <w:proofErr w:type="spellStart"/>
            <w:r w:rsidRPr="005C4112">
              <w:rPr>
                <w:rFonts w:cstheme="minorHAnsi"/>
                <w:color w:val="000000" w:themeColor="text1"/>
                <w:highlight w:val="yellow"/>
              </w:rPr>
              <w:t>điện</w:t>
            </w:r>
            <w:proofErr w:type="spellEnd"/>
          </w:p>
        </w:tc>
      </w:tr>
      <w:tr w:rsidR="00FD477A" w:rsidRPr="00CB3AC6" w14:paraId="04B31EBE" w14:textId="77777777" w:rsidTr="00FA1905">
        <w:tc>
          <w:tcPr>
            <w:tcW w:w="2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26ACFC8" w14:textId="77777777" w:rsidR="00FD477A" w:rsidRPr="00CB3AC6" w:rsidRDefault="00FD477A" w:rsidP="00FA1905">
            <w:pPr>
              <w:spacing w:line="360" w:lineRule="auto"/>
              <w:jc w:val="both"/>
              <w:rPr>
                <w:rFonts w:cstheme="minorHAnsi"/>
                <w:color w:val="000000" w:themeColor="text1"/>
              </w:rPr>
            </w:pPr>
            <w:proofErr w:type="spellStart"/>
            <w:r w:rsidRPr="00CB3AC6">
              <w:rPr>
                <w:rFonts w:cstheme="minorHAnsi"/>
                <w:color w:val="000000" w:themeColor="text1"/>
              </w:rPr>
              <w:t>SoCMNDNguoiNop</w:t>
            </w:r>
            <w:proofErr w:type="spellEnd"/>
          </w:p>
        </w:tc>
        <w:tc>
          <w:tcPr>
            <w:tcW w:w="10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6B1D3D2" w14:textId="77777777" w:rsidR="00FD477A" w:rsidRPr="00CB3AC6" w:rsidRDefault="00FD477A" w:rsidP="00FA1905">
            <w:pPr>
              <w:spacing w:line="360" w:lineRule="auto"/>
              <w:jc w:val="both"/>
              <w:rPr>
                <w:rFonts w:cstheme="minorHAnsi"/>
                <w:color w:val="000000" w:themeColor="text1"/>
              </w:rPr>
            </w:pPr>
            <w:r w:rsidRPr="00CB3AC6">
              <w:rPr>
                <w:rFonts w:cstheme="minorHAnsi"/>
                <w:color w:val="000000" w:themeColor="text1"/>
              </w:rPr>
              <w:t xml:space="preserve">String </w:t>
            </w:r>
          </w:p>
        </w:tc>
        <w:tc>
          <w:tcPr>
            <w:tcW w:w="992" w:type="dxa"/>
            <w:tcBorders>
              <w:top w:val="single" w:sz="4" w:space="0" w:color="auto"/>
              <w:left w:val="single" w:sz="4" w:space="0" w:color="auto"/>
              <w:bottom w:val="single" w:sz="4" w:space="0" w:color="auto"/>
              <w:right w:val="single" w:sz="4" w:space="0" w:color="auto"/>
            </w:tcBorders>
            <w:vAlign w:val="center"/>
          </w:tcPr>
          <w:p w14:paraId="0F17E08E" w14:textId="77777777" w:rsidR="00FD477A" w:rsidRPr="00CB3AC6" w:rsidRDefault="00FD477A" w:rsidP="00FA1905">
            <w:pPr>
              <w:spacing w:line="360" w:lineRule="auto"/>
              <w:jc w:val="both"/>
              <w:rPr>
                <w:rFonts w:cstheme="minorHAnsi"/>
                <w:color w:val="000000" w:themeColor="text1"/>
              </w:rPr>
            </w:pPr>
            <w:r w:rsidRPr="00CB3AC6">
              <w:rPr>
                <w:rFonts w:cstheme="minorHAnsi"/>
                <w:color w:val="000000" w:themeColor="text1"/>
              </w:rPr>
              <w:t>255</w:t>
            </w:r>
          </w:p>
        </w:tc>
        <w:tc>
          <w:tcPr>
            <w:tcW w:w="1517" w:type="dxa"/>
            <w:tcBorders>
              <w:top w:val="single" w:sz="4" w:space="0" w:color="auto"/>
              <w:left w:val="single" w:sz="4" w:space="0" w:color="auto"/>
              <w:bottom w:val="single" w:sz="4" w:space="0" w:color="auto"/>
              <w:right w:val="single" w:sz="4" w:space="0" w:color="auto"/>
            </w:tcBorders>
            <w:vAlign w:val="center"/>
          </w:tcPr>
          <w:p w14:paraId="220E6315" w14:textId="77777777" w:rsidR="00FD477A" w:rsidRPr="00CB3AC6" w:rsidRDefault="00FD477A" w:rsidP="00FA1905">
            <w:pPr>
              <w:spacing w:line="360" w:lineRule="auto"/>
              <w:jc w:val="both"/>
              <w:rPr>
                <w:rFonts w:cstheme="minorHAnsi"/>
                <w:color w:val="000000" w:themeColor="text1"/>
              </w:rPr>
            </w:pPr>
            <w:proofErr w:type="spellStart"/>
            <w:r w:rsidRPr="00CB3AC6">
              <w:rPr>
                <w:rFonts w:cstheme="minorHAnsi"/>
                <w:color w:val="000000" w:themeColor="text1"/>
              </w:rPr>
              <w:t>Bắt</w:t>
            </w:r>
            <w:proofErr w:type="spellEnd"/>
            <w:r w:rsidRPr="00CB3AC6">
              <w:rPr>
                <w:rFonts w:cstheme="minorHAnsi"/>
                <w:color w:val="000000" w:themeColor="text1"/>
              </w:rPr>
              <w:t xml:space="preserve"> </w:t>
            </w:r>
            <w:proofErr w:type="spellStart"/>
            <w:r w:rsidRPr="00CB3AC6">
              <w:rPr>
                <w:rFonts w:cstheme="minorHAnsi"/>
                <w:color w:val="000000" w:themeColor="text1"/>
              </w:rPr>
              <w:t>buộc</w:t>
            </w:r>
            <w:proofErr w:type="spellEnd"/>
          </w:p>
        </w:tc>
        <w:tc>
          <w:tcPr>
            <w:tcW w:w="3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CFBD8A6" w14:textId="77777777" w:rsidR="00FD477A" w:rsidRPr="00CB3AC6" w:rsidRDefault="00FD477A" w:rsidP="00FA1905">
            <w:pPr>
              <w:spacing w:line="360" w:lineRule="auto"/>
              <w:jc w:val="both"/>
              <w:rPr>
                <w:rFonts w:cstheme="minorHAnsi"/>
                <w:color w:val="000000" w:themeColor="text1"/>
              </w:rPr>
            </w:pPr>
            <w:proofErr w:type="spellStart"/>
            <w:r w:rsidRPr="00CB3AC6">
              <w:rPr>
                <w:color w:val="000000" w:themeColor="text1"/>
              </w:rPr>
              <w:t>Số</w:t>
            </w:r>
            <w:proofErr w:type="spellEnd"/>
            <w:r w:rsidRPr="00CB3AC6">
              <w:rPr>
                <w:color w:val="000000" w:themeColor="text1"/>
              </w:rPr>
              <w:t xml:space="preserve"> CMND/MST/HC</w:t>
            </w:r>
          </w:p>
        </w:tc>
      </w:tr>
      <w:tr w:rsidR="00FD477A" w:rsidRPr="00CB3AC6" w14:paraId="17C0C25C" w14:textId="77777777" w:rsidTr="00FA1905">
        <w:tc>
          <w:tcPr>
            <w:tcW w:w="2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6AF089B" w14:textId="77777777" w:rsidR="00FD477A" w:rsidRPr="00CB3AC6" w:rsidRDefault="00FD477A" w:rsidP="00FA1905">
            <w:pPr>
              <w:spacing w:line="360" w:lineRule="auto"/>
              <w:jc w:val="both"/>
              <w:rPr>
                <w:rFonts w:cstheme="minorHAnsi"/>
                <w:color w:val="000000" w:themeColor="text1"/>
              </w:rPr>
            </w:pPr>
            <w:proofErr w:type="spellStart"/>
            <w:r w:rsidRPr="00CB3AC6">
              <w:rPr>
                <w:rFonts w:cstheme="minorHAnsi"/>
                <w:color w:val="000000" w:themeColor="text1"/>
              </w:rPr>
              <w:t>DiaChiNguoiNop</w:t>
            </w:r>
            <w:proofErr w:type="spellEnd"/>
          </w:p>
        </w:tc>
        <w:tc>
          <w:tcPr>
            <w:tcW w:w="10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3EA1B3E" w14:textId="77777777" w:rsidR="00FD477A" w:rsidRPr="00CB3AC6" w:rsidRDefault="00FD477A" w:rsidP="00FA1905">
            <w:pPr>
              <w:spacing w:line="360" w:lineRule="auto"/>
              <w:jc w:val="both"/>
              <w:rPr>
                <w:rFonts w:cstheme="minorHAnsi"/>
                <w:color w:val="000000" w:themeColor="text1"/>
              </w:rPr>
            </w:pPr>
            <w:r w:rsidRPr="00CB3AC6">
              <w:rPr>
                <w:rFonts w:cstheme="minorHAnsi"/>
                <w:color w:val="000000" w:themeColor="text1"/>
              </w:rPr>
              <w:t xml:space="preserve">String </w:t>
            </w:r>
          </w:p>
        </w:tc>
        <w:tc>
          <w:tcPr>
            <w:tcW w:w="992" w:type="dxa"/>
            <w:tcBorders>
              <w:top w:val="single" w:sz="4" w:space="0" w:color="auto"/>
              <w:left w:val="single" w:sz="4" w:space="0" w:color="auto"/>
              <w:bottom w:val="single" w:sz="4" w:space="0" w:color="auto"/>
              <w:right w:val="single" w:sz="4" w:space="0" w:color="auto"/>
            </w:tcBorders>
            <w:vAlign w:val="center"/>
          </w:tcPr>
          <w:p w14:paraId="2723F9CF" w14:textId="77777777" w:rsidR="00FD477A" w:rsidRPr="00CB3AC6" w:rsidRDefault="00FD477A" w:rsidP="00FA1905">
            <w:pPr>
              <w:spacing w:line="360" w:lineRule="auto"/>
              <w:jc w:val="both"/>
              <w:rPr>
                <w:rFonts w:cstheme="minorHAnsi"/>
                <w:color w:val="000000" w:themeColor="text1"/>
              </w:rPr>
            </w:pPr>
            <w:r w:rsidRPr="00CB3AC6">
              <w:rPr>
                <w:rFonts w:cstheme="minorHAnsi"/>
                <w:color w:val="000000" w:themeColor="text1"/>
              </w:rPr>
              <w:t>255</w:t>
            </w:r>
          </w:p>
        </w:tc>
        <w:tc>
          <w:tcPr>
            <w:tcW w:w="1517" w:type="dxa"/>
            <w:tcBorders>
              <w:top w:val="single" w:sz="4" w:space="0" w:color="auto"/>
              <w:left w:val="single" w:sz="4" w:space="0" w:color="auto"/>
              <w:bottom w:val="single" w:sz="4" w:space="0" w:color="auto"/>
              <w:right w:val="single" w:sz="4" w:space="0" w:color="auto"/>
            </w:tcBorders>
            <w:vAlign w:val="center"/>
          </w:tcPr>
          <w:p w14:paraId="2A333D56" w14:textId="77777777" w:rsidR="00FD477A" w:rsidRPr="00CB3AC6" w:rsidRDefault="00FD477A" w:rsidP="00FA1905">
            <w:pPr>
              <w:spacing w:line="360" w:lineRule="auto"/>
              <w:jc w:val="both"/>
              <w:rPr>
                <w:rFonts w:cstheme="minorHAnsi"/>
                <w:color w:val="000000" w:themeColor="text1"/>
              </w:rPr>
            </w:pPr>
            <w:proofErr w:type="spellStart"/>
            <w:r w:rsidRPr="00CB3AC6">
              <w:rPr>
                <w:rFonts w:cstheme="minorHAnsi"/>
                <w:color w:val="000000" w:themeColor="text1"/>
              </w:rPr>
              <w:t>Bắt</w:t>
            </w:r>
            <w:proofErr w:type="spellEnd"/>
            <w:r w:rsidRPr="00CB3AC6">
              <w:rPr>
                <w:rFonts w:cstheme="minorHAnsi"/>
                <w:color w:val="000000" w:themeColor="text1"/>
              </w:rPr>
              <w:t xml:space="preserve"> </w:t>
            </w:r>
            <w:proofErr w:type="spellStart"/>
            <w:r w:rsidRPr="00CB3AC6">
              <w:rPr>
                <w:rFonts w:cstheme="minorHAnsi"/>
                <w:color w:val="000000" w:themeColor="text1"/>
              </w:rPr>
              <w:t>buộc</w:t>
            </w:r>
            <w:proofErr w:type="spellEnd"/>
          </w:p>
        </w:tc>
        <w:tc>
          <w:tcPr>
            <w:tcW w:w="3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AC4DC7E" w14:textId="77777777" w:rsidR="00FD477A" w:rsidRDefault="00FD477A" w:rsidP="00FA1905">
            <w:pPr>
              <w:spacing w:line="360" w:lineRule="auto"/>
              <w:jc w:val="both"/>
              <w:rPr>
                <w:color w:val="000000" w:themeColor="text1"/>
              </w:rPr>
            </w:pPr>
            <w:proofErr w:type="spellStart"/>
            <w:r w:rsidRPr="00CB3AC6">
              <w:rPr>
                <w:color w:val="000000" w:themeColor="text1"/>
              </w:rPr>
              <w:t>Địa</w:t>
            </w:r>
            <w:proofErr w:type="spellEnd"/>
            <w:r w:rsidRPr="00CB3AC6">
              <w:rPr>
                <w:color w:val="000000" w:themeColor="text1"/>
              </w:rPr>
              <w:t xml:space="preserve"> </w:t>
            </w:r>
            <w:proofErr w:type="spellStart"/>
            <w:r w:rsidRPr="00CB3AC6">
              <w:rPr>
                <w:color w:val="000000" w:themeColor="text1"/>
              </w:rPr>
              <w:t>chỉ</w:t>
            </w:r>
            <w:proofErr w:type="spellEnd"/>
            <w:r w:rsidRPr="00CB3AC6">
              <w:rPr>
                <w:color w:val="000000" w:themeColor="text1"/>
              </w:rPr>
              <w:t xml:space="preserve"> </w:t>
            </w:r>
            <w:proofErr w:type="spellStart"/>
            <w:r w:rsidRPr="00CB3AC6">
              <w:rPr>
                <w:color w:val="000000" w:themeColor="text1"/>
              </w:rPr>
              <w:t>của</w:t>
            </w:r>
            <w:proofErr w:type="spellEnd"/>
            <w:r w:rsidRPr="00CB3AC6">
              <w:rPr>
                <w:color w:val="000000" w:themeColor="text1"/>
              </w:rPr>
              <w:t xml:space="preserve"> </w:t>
            </w:r>
            <w:proofErr w:type="spellStart"/>
            <w:r w:rsidRPr="00CB3AC6">
              <w:rPr>
                <w:color w:val="000000" w:themeColor="text1"/>
              </w:rPr>
              <w:t>người</w:t>
            </w:r>
            <w:proofErr w:type="spellEnd"/>
            <w:r w:rsidRPr="00CB3AC6">
              <w:rPr>
                <w:color w:val="000000" w:themeColor="text1"/>
              </w:rPr>
              <w:t xml:space="preserve"> </w:t>
            </w:r>
            <w:proofErr w:type="spellStart"/>
            <w:r w:rsidRPr="00CB3AC6">
              <w:rPr>
                <w:color w:val="000000" w:themeColor="text1"/>
              </w:rPr>
              <w:t>nộp</w:t>
            </w:r>
            <w:proofErr w:type="spellEnd"/>
          </w:p>
          <w:p w14:paraId="3D4B95DB" w14:textId="77777777" w:rsidR="00AF0E43" w:rsidRPr="00CB3AC6" w:rsidRDefault="00AF0E43" w:rsidP="00AF0E43">
            <w:pPr>
              <w:spacing w:line="360" w:lineRule="auto"/>
              <w:jc w:val="both"/>
              <w:rPr>
                <w:rFonts w:cstheme="minorHAnsi"/>
                <w:color w:val="000000" w:themeColor="text1"/>
              </w:rPr>
            </w:pPr>
            <w:proofErr w:type="spellStart"/>
            <w:r w:rsidRPr="00214DB0">
              <w:rPr>
                <w:rFonts w:cstheme="minorHAnsi"/>
                <w:color w:val="000000" w:themeColor="text1"/>
              </w:rPr>
              <w:t>Đối</w:t>
            </w:r>
            <w:proofErr w:type="spellEnd"/>
            <w:r w:rsidRPr="00214DB0">
              <w:rPr>
                <w:rFonts w:cstheme="minorHAnsi"/>
                <w:color w:val="000000" w:themeColor="text1"/>
              </w:rPr>
              <w:t xml:space="preserve"> </w:t>
            </w:r>
            <w:proofErr w:type="spellStart"/>
            <w:r w:rsidRPr="00214DB0">
              <w:rPr>
                <w:rFonts w:cstheme="minorHAnsi"/>
                <w:color w:val="000000" w:themeColor="text1"/>
              </w:rPr>
              <w:t>với</w:t>
            </w:r>
            <w:proofErr w:type="spellEnd"/>
            <w:r w:rsidRPr="00214DB0">
              <w:rPr>
                <w:rFonts w:cstheme="minorHAnsi"/>
                <w:color w:val="000000" w:themeColor="text1"/>
              </w:rPr>
              <w:t xml:space="preserve"> </w:t>
            </w:r>
            <w:proofErr w:type="spellStart"/>
            <w:r w:rsidRPr="00214DB0">
              <w:rPr>
                <w:rFonts w:cstheme="minorHAnsi"/>
                <w:color w:val="000000" w:themeColor="text1"/>
              </w:rPr>
              <w:t>MaDichVu</w:t>
            </w:r>
            <w:proofErr w:type="spellEnd"/>
            <w:r w:rsidRPr="00214DB0">
              <w:rPr>
                <w:rFonts w:cstheme="minorHAnsi"/>
                <w:color w:val="000000" w:themeColor="text1"/>
              </w:rPr>
              <w:t xml:space="preserve"> = 4, </w:t>
            </w:r>
            <w:proofErr w:type="spellStart"/>
            <w:r w:rsidRPr="00214DB0">
              <w:rPr>
                <w:rFonts w:cstheme="minorHAnsi"/>
                <w:color w:val="000000" w:themeColor="text1"/>
              </w:rPr>
              <w:t>MaLoaiHinhThuPhat</w:t>
            </w:r>
            <w:proofErr w:type="spellEnd"/>
            <w:r w:rsidRPr="00214DB0">
              <w:rPr>
                <w:rFonts w:cstheme="minorHAnsi"/>
                <w:color w:val="000000" w:themeColor="text1"/>
              </w:rPr>
              <w:t xml:space="preserve"> = 00, </w:t>
            </w:r>
            <w:proofErr w:type="spellStart"/>
            <w:r w:rsidRPr="00214DB0">
              <w:rPr>
                <w:rFonts w:cstheme="minorHAnsi"/>
                <w:color w:val="000000" w:themeColor="text1"/>
              </w:rPr>
              <w:t>giá</w:t>
            </w:r>
            <w:proofErr w:type="spellEnd"/>
            <w:r w:rsidRPr="00214DB0">
              <w:rPr>
                <w:rFonts w:cstheme="minorHAnsi"/>
                <w:color w:val="000000" w:themeColor="text1"/>
              </w:rPr>
              <w:t xml:space="preserve"> </w:t>
            </w:r>
            <w:proofErr w:type="spellStart"/>
            <w:r w:rsidRPr="00214DB0">
              <w:rPr>
                <w:rFonts w:cstheme="minorHAnsi"/>
                <w:color w:val="000000" w:themeColor="text1"/>
              </w:rPr>
              <w:t>trị</w:t>
            </w:r>
            <w:proofErr w:type="spellEnd"/>
            <w:r w:rsidRPr="00214DB0">
              <w:rPr>
                <w:rFonts w:cstheme="minorHAnsi"/>
                <w:color w:val="000000" w:themeColor="text1"/>
              </w:rPr>
              <w:t xml:space="preserve"> </w:t>
            </w:r>
            <w:proofErr w:type="spellStart"/>
            <w:r w:rsidRPr="00214DB0">
              <w:rPr>
                <w:rFonts w:cstheme="minorHAnsi"/>
                <w:color w:val="000000" w:themeColor="text1"/>
              </w:rPr>
              <w:t>trường</w:t>
            </w:r>
            <w:proofErr w:type="spellEnd"/>
            <w:r w:rsidRPr="00214DB0">
              <w:rPr>
                <w:rFonts w:cstheme="minorHAnsi"/>
                <w:color w:val="000000" w:themeColor="text1"/>
              </w:rPr>
              <w:t xml:space="preserve"> </w:t>
            </w:r>
            <w:proofErr w:type="spellStart"/>
            <w:r w:rsidRPr="00214DB0">
              <w:rPr>
                <w:rFonts w:cstheme="minorHAnsi"/>
                <w:color w:val="000000" w:themeColor="text1"/>
              </w:rPr>
              <w:t>là</w:t>
            </w:r>
            <w:proofErr w:type="spellEnd"/>
            <w:r w:rsidRPr="00214DB0">
              <w:rPr>
                <w:rFonts w:cstheme="minorHAnsi"/>
                <w:color w:val="000000" w:themeColor="text1"/>
              </w:rPr>
              <w:t xml:space="preserve"> </w:t>
            </w:r>
            <w:proofErr w:type="spellStart"/>
            <w:r w:rsidRPr="00214DB0">
              <w:rPr>
                <w:rFonts w:cstheme="minorHAnsi"/>
                <w:color w:val="000000" w:themeColor="text1"/>
              </w:rPr>
              <w:t>Địa</w:t>
            </w:r>
            <w:proofErr w:type="spellEnd"/>
            <w:r w:rsidRPr="00214DB0">
              <w:rPr>
                <w:rFonts w:cstheme="minorHAnsi"/>
                <w:color w:val="000000" w:themeColor="text1"/>
              </w:rPr>
              <w:t xml:space="preserve"> </w:t>
            </w:r>
            <w:proofErr w:type="spellStart"/>
            <w:r w:rsidRPr="00214DB0">
              <w:rPr>
                <w:rFonts w:cstheme="minorHAnsi"/>
                <w:color w:val="000000" w:themeColor="text1"/>
              </w:rPr>
              <w:t>chỉ</w:t>
            </w:r>
            <w:proofErr w:type="spellEnd"/>
            <w:r w:rsidRPr="00214DB0">
              <w:rPr>
                <w:rFonts w:cstheme="minorHAnsi"/>
                <w:color w:val="000000" w:themeColor="text1"/>
              </w:rPr>
              <w:t xml:space="preserve"> </w:t>
            </w:r>
            <w:proofErr w:type="spellStart"/>
            <w:r w:rsidRPr="00214DB0">
              <w:rPr>
                <w:rFonts w:cstheme="minorHAnsi"/>
                <w:color w:val="000000" w:themeColor="text1"/>
              </w:rPr>
              <w:t>Công</w:t>
            </w:r>
            <w:proofErr w:type="spellEnd"/>
            <w:r w:rsidRPr="00214DB0">
              <w:rPr>
                <w:rFonts w:cstheme="minorHAnsi"/>
                <w:color w:val="000000" w:themeColor="text1"/>
              </w:rPr>
              <w:t xml:space="preserve"> ty </w:t>
            </w:r>
            <w:proofErr w:type="spellStart"/>
            <w:r w:rsidRPr="00214DB0">
              <w:rPr>
                <w:rFonts w:cstheme="minorHAnsi"/>
                <w:color w:val="000000" w:themeColor="text1"/>
              </w:rPr>
              <w:t>nộp</w:t>
            </w:r>
            <w:proofErr w:type="spellEnd"/>
            <w:r w:rsidRPr="00214DB0">
              <w:rPr>
                <w:rFonts w:cstheme="minorHAnsi"/>
                <w:color w:val="000000" w:themeColor="text1"/>
              </w:rPr>
              <w:t xml:space="preserve"> BHXH</w:t>
            </w:r>
          </w:p>
        </w:tc>
      </w:tr>
      <w:tr w:rsidR="00FD477A" w:rsidRPr="00CB3AC6" w14:paraId="2FDE2975" w14:textId="77777777" w:rsidTr="00FA1905">
        <w:tc>
          <w:tcPr>
            <w:tcW w:w="2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8ED080E" w14:textId="77777777" w:rsidR="00FD477A" w:rsidRPr="00CB3AC6" w:rsidRDefault="00FD477A" w:rsidP="00FA1905">
            <w:pPr>
              <w:spacing w:line="360" w:lineRule="auto"/>
              <w:jc w:val="both"/>
              <w:rPr>
                <w:rFonts w:cstheme="minorHAnsi"/>
                <w:color w:val="000000" w:themeColor="text1"/>
              </w:rPr>
            </w:pPr>
            <w:proofErr w:type="spellStart"/>
            <w:r w:rsidRPr="00CB3AC6">
              <w:rPr>
                <w:rFonts w:cstheme="minorHAnsi"/>
                <w:color w:val="000000" w:themeColor="text1"/>
              </w:rPr>
              <w:t>HuyenNguoiNop</w:t>
            </w:r>
            <w:proofErr w:type="spellEnd"/>
          </w:p>
        </w:tc>
        <w:tc>
          <w:tcPr>
            <w:tcW w:w="10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85AE99D" w14:textId="77777777" w:rsidR="00FD477A" w:rsidRPr="00CB3AC6" w:rsidRDefault="00FD477A" w:rsidP="00FA1905">
            <w:pPr>
              <w:spacing w:line="360" w:lineRule="auto"/>
              <w:jc w:val="both"/>
              <w:rPr>
                <w:rFonts w:cstheme="minorHAnsi"/>
                <w:color w:val="000000" w:themeColor="text1"/>
              </w:rPr>
            </w:pPr>
            <w:r w:rsidRPr="00CB3AC6">
              <w:rPr>
                <w:rFonts w:cstheme="minorHAnsi"/>
                <w:color w:val="000000" w:themeColor="text1"/>
              </w:rPr>
              <w:t xml:space="preserve">String </w:t>
            </w:r>
          </w:p>
        </w:tc>
        <w:tc>
          <w:tcPr>
            <w:tcW w:w="992" w:type="dxa"/>
            <w:tcBorders>
              <w:top w:val="single" w:sz="4" w:space="0" w:color="auto"/>
              <w:left w:val="single" w:sz="4" w:space="0" w:color="auto"/>
              <w:bottom w:val="single" w:sz="4" w:space="0" w:color="auto"/>
              <w:right w:val="single" w:sz="4" w:space="0" w:color="auto"/>
            </w:tcBorders>
            <w:vAlign w:val="center"/>
          </w:tcPr>
          <w:p w14:paraId="72C0EE6B" w14:textId="77777777" w:rsidR="00FD477A" w:rsidRPr="00CB3AC6" w:rsidRDefault="00FD477A" w:rsidP="00FA1905">
            <w:pPr>
              <w:spacing w:line="360" w:lineRule="auto"/>
              <w:jc w:val="both"/>
              <w:rPr>
                <w:rFonts w:cstheme="minorHAnsi"/>
                <w:color w:val="000000" w:themeColor="text1"/>
              </w:rPr>
            </w:pPr>
            <w:r w:rsidRPr="00CB3AC6">
              <w:rPr>
                <w:rFonts w:cstheme="minorHAnsi"/>
                <w:color w:val="000000" w:themeColor="text1"/>
              </w:rPr>
              <w:t>255</w:t>
            </w:r>
          </w:p>
        </w:tc>
        <w:tc>
          <w:tcPr>
            <w:tcW w:w="1517" w:type="dxa"/>
            <w:tcBorders>
              <w:top w:val="single" w:sz="4" w:space="0" w:color="auto"/>
              <w:left w:val="single" w:sz="4" w:space="0" w:color="auto"/>
              <w:bottom w:val="single" w:sz="4" w:space="0" w:color="auto"/>
              <w:right w:val="single" w:sz="4" w:space="0" w:color="auto"/>
            </w:tcBorders>
            <w:vAlign w:val="center"/>
          </w:tcPr>
          <w:p w14:paraId="6E877C86" w14:textId="77777777" w:rsidR="00FD477A" w:rsidRPr="00CB3AC6" w:rsidRDefault="00FD477A" w:rsidP="00FA1905">
            <w:pPr>
              <w:spacing w:line="360" w:lineRule="auto"/>
              <w:jc w:val="both"/>
              <w:rPr>
                <w:rFonts w:cstheme="minorHAnsi"/>
                <w:bCs/>
                <w:color w:val="000000" w:themeColor="text1"/>
              </w:rPr>
            </w:pPr>
            <w:proofErr w:type="spellStart"/>
            <w:r w:rsidRPr="00CB3AC6">
              <w:rPr>
                <w:rFonts w:cstheme="minorHAnsi"/>
                <w:color w:val="000000" w:themeColor="text1"/>
              </w:rPr>
              <w:t>Không</w:t>
            </w:r>
            <w:proofErr w:type="spellEnd"/>
            <w:r w:rsidRPr="00CB3AC6">
              <w:rPr>
                <w:rFonts w:cstheme="minorHAnsi"/>
                <w:color w:val="000000" w:themeColor="text1"/>
              </w:rPr>
              <w:t xml:space="preserve"> </w:t>
            </w:r>
            <w:proofErr w:type="spellStart"/>
            <w:r w:rsidRPr="00CB3AC6">
              <w:rPr>
                <w:rFonts w:cstheme="minorHAnsi"/>
                <w:color w:val="000000" w:themeColor="text1"/>
              </w:rPr>
              <w:t>bắt</w:t>
            </w:r>
            <w:proofErr w:type="spellEnd"/>
            <w:r w:rsidRPr="00CB3AC6">
              <w:rPr>
                <w:rFonts w:cstheme="minorHAnsi"/>
                <w:color w:val="000000" w:themeColor="text1"/>
              </w:rPr>
              <w:t xml:space="preserve"> </w:t>
            </w:r>
            <w:proofErr w:type="spellStart"/>
            <w:r w:rsidRPr="00CB3AC6">
              <w:rPr>
                <w:rFonts w:cstheme="minorHAnsi"/>
                <w:color w:val="000000" w:themeColor="text1"/>
              </w:rPr>
              <w:t>buộc</w:t>
            </w:r>
            <w:proofErr w:type="spellEnd"/>
          </w:p>
        </w:tc>
        <w:tc>
          <w:tcPr>
            <w:tcW w:w="3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EC1120B" w14:textId="77777777" w:rsidR="00FD477A" w:rsidRPr="00CB3AC6" w:rsidRDefault="00FD477A" w:rsidP="00FA1905">
            <w:pPr>
              <w:spacing w:line="360" w:lineRule="auto"/>
              <w:jc w:val="both"/>
              <w:rPr>
                <w:color w:val="000000" w:themeColor="text1"/>
              </w:rPr>
            </w:pPr>
            <w:proofErr w:type="spellStart"/>
            <w:r w:rsidRPr="00CB3AC6">
              <w:rPr>
                <w:color w:val="000000" w:themeColor="text1"/>
              </w:rPr>
              <w:t>Huyện</w:t>
            </w:r>
            <w:proofErr w:type="spellEnd"/>
            <w:r w:rsidRPr="00CB3AC6">
              <w:rPr>
                <w:color w:val="000000" w:themeColor="text1"/>
              </w:rPr>
              <w:t xml:space="preserve"> </w:t>
            </w:r>
            <w:proofErr w:type="spellStart"/>
            <w:r w:rsidRPr="00CB3AC6">
              <w:rPr>
                <w:color w:val="000000" w:themeColor="text1"/>
              </w:rPr>
              <w:t>của</w:t>
            </w:r>
            <w:proofErr w:type="spellEnd"/>
            <w:r w:rsidRPr="00CB3AC6">
              <w:rPr>
                <w:color w:val="000000" w:themeColor="text1"/>
              </w:rPr>
              <w:t xml:space="preserve"> </w:t>
            </w:r>
            <w:proofErr w:type="spellStart"/>
            <w:r w:rsidRPr="00CB3AC6">
              <w:rPr>
                <w:color w:val="000000" w:themeColor="text1"/>
              </w:rPr>
              <w:t>người</w:t>
            </w:r>
            <w:proofErr w:type="spellEnd"/>
            <w:r w:rsidRPr="00CB3AC6">
              <w:rPr>
                <w:color w:val="000000" w:themeColor="text1"/>
              </w:rPr>
              <w:t xml:space="preserve"> </w:t>
            </w:r>
            <w:proofErr w:type="spellStart"/>
            <w:r w:rsidRPr="00CB3AC6">
              <w:rPr>
                <w:color w:val="000000" w:themeColor="text1"/>
              </w:rPr>
              <w:t>nộp</w:t>
            </w:r>
            <w:proofErr w:type="spellEnd"/>
          </w:p>
        </w:tc>
      </w:tr>
      <w:tr w:rsidR="00FD477A" w:rsidRPr="00CB3AC6" w14:paraId="4C2EEF87" w14:textId="77777777" w:rsidTr="00FA1905">
        <w:tc>
          <w:tcPr>
            <w:tcW w:w="2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8E931D6" w14:textId="77777777" w:rsidR="00FD477A" w:rsidRPr="00CB3AC6" w:rsidRDefault="00FD477A" w:rsidP="00FA1905">
            <w:pPr>
              <w:spacing w:line="360" w:lineRule="auto"/>
              <w:jc w:val="both"/>
              <w:rPr>
                <w:rFonts w:cstheme="minorHAnsi"/>
                <w:color w:val="000000" w:themeColor="text1"/>
              </w:rPr>
            </w:pPr>
            <w:proofErr w:type="spellStart"/>
            <w:r w:rsidRPr="00CB3AC6">
              <w:rPr>
                <w:rFonts w:cstheme="minorHAnsi"/>
                <w:color w:val="000000" w:themeColor="text1"/>
              </w:rPr>
              <w:t>TinhNguoiNop</w:t>
            </w:r>
            <w:proofErr w:type="spellEnd"/>
          </w:p>
        </w:tc>
        <w:tc>
          <w:tcPr>
            <w:tcW w:w="10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529D1C2" w14:textId="77777777" w:rsidR="00FD477A" w:rsidRPr="00CB3AC6" w:rsidRDefault="00FD477A" w:rsidP="00FA1905">
            <w:pPr>
              <w:spacing w:line="360" w:lineRule="auto"/>
              <w:jc w:val="both"/>
              <w:rPr>
                <w:rFonts w:cstheme="minorHAnsi"/>
                <w:color w:val="000000" w:themeColor="text1"/>
              </w:rPr>
            </w:pPr>
            <w:r w:rsidRPr="00CB3AC6">
              <w:rPr>
                <w:rFonts w:cstheme="minorHAnsi"/>
                <w:color w:val="000000" w:themeColor="text1"/>
              </w:rPr>
              <w:t xml:space="preserve">String </w:t>
            </w:r>
          </w:p>
        </w:tc>
        <w:tc>
          <w:tcPr>
            <w:tcW w:w="992" w:type="dxa"/>
            <w:tcBorders>
              <w:top w:val="single" w:sz="4" w:space="0" w:color="auto"/>
              <w:left w:val="single" w:sz="4" w:space="0" w:color="auto"/>
              <w:bottom w:val="single" w:sz="4" w:space="0" w:color="auto"/>
              <w:right w:val="single" w:sz="4" w:space="0" w:color="auto"/>
            </w:tcBorders>
            <w:vAlign w:val="center"/>
          </w:tcPr>
          <w:p w14:paraId="5060D26C" w14:textId="77777777" w:rsidR="00FD477A" w:rsidRPr="00CB3AC6" w:rsidRDefault="00FD477A" w:rsidP="00FA1905">
            <w:pPr>
              <w:spacing w:line="360" w:lineRule="auto"/>
              <w:jc w:val="both"/>
              <w:rPr>
                <w:rFonts w:cstheme="minorHAnsi"/>
                <w:color w:val="000000" w:themeColor="text1"/>
              </w:rPr>
            </w:pPr>
            <w:r w:rsidRPr="00CB3AC6">
              <w:rPr>
                <w:rFonts w:cstheme="minorHAnsi"/>
                <w:color w:val="000000" w:themeColor="text1"/>
              </w:rPr>
              <w:t>255</w:t>
            </w:r>
          </w:p>
        </w:tc>
        <w:tc>
          <w:tcPr>
            <w:tcW w:w="1517" w:type="dxa"/>
            <w:tcBorders>
              <w:top w:val="single" w:sz="4" w:space="0" w:color="auto"/>
              <w:left w:val="single" w:sz="4" w:space="0" w:color="auto"/>
              <w:bottom w:val="single" w:sz="4" w:space="0" w:color="auto"/>
              <w:right w:val="single" w:sz="4" w:space="0" w:color="auto"/>
            </w:tcBorders>
            <w:vAlign w:val="center"/>
          </w:tcPr>
          <w:p w14:paraId="2D7555FF" w14:textId="77777777" w:rsidR="00FD477A" w:rsidRPr="00CB3AC6" w:rsidRDefault="00FD477A" w:rsidP="00FA1905">
            <w:pPr>
              <w:spacing w:line="360" w:lineRule="auto"/>
              <w:jc w:val="both"/>
              <w:rPr>
                <w:rFonts w:cstheme="minorHAnsi"/>
                <w:bCs/>
                <w:color w:val="000000" w:themeColor="text1"/>
              </w:rPr>
            </w:pPr>
            <w:proofErr w:type="spellStart"/>
            <w:r w:rsidRPr="00CB3AC6">
              <w:rPr>
                <w:rFonts w:cstheme="minorHAnsi"/>
                <w:color w:val="000000" w:themeColor="text1"/>
              </w:rPr>
              <w:t>Không</w:t>
            </w:r>
            <w:proofErr w:type="spellEnd"/>
            <w:r w:rsidRPr="00CB3AC6">
              <w:rPr>
                <w:rFonts w:cstheme="minorHAnsi"/>
                <w:color w:val="000000" w:themeColor="text1"/>
              </w:rPr>
              <w:t xml:space="preserve"> </w:t>
            </w:r>
            <w:proofErr w:type="spellStart"/>
            <w:r w:rsidRPr="00CB3AC6">
              <w:rPr>
                <w:rFonts w:cstheme="minorHAnsi"/>
                <w:color w:val="000000" w:themeColor="text1"/>
              </w:rPr>
              <w:t>bắt</w:t>
            </w:r>
            <w:proofErr w:type="spellEnd"/>
            <w:r w:rsidRPr="00CB3AC6">
              <w:rPr>
                <w:rFonts w:cstheme="minorHAnsi"/>
                <w:color w:val="000000" w:themeColor="text1"/>
              </w:rPr>
              <w:t xml:space="preserve"> </w:t>
            </w:r>
            <w:proofErr w:type="spellStart"/>
            <w:r w:rsidRPr="00CB3AC6">
              <w:rPr>
                <w:rFonts w:cstheme="minorHAnsi"/>
                <w:color w:val="000000" w:themeColor="text1"/>
              </w:rPr>
              <w:t>buộc</w:t>
            </w:r>
            <w:proofErr w:type="spellEnd"/>
          </w:p>
        </w:tc>
        <w:tc>
          <w:tcPr>
            <w:tcW w:w="3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970EC89" w14:textId="77777777" w:rsidR="00FD477A" w:rsidRPr="00CB3AC6" w:rsidRDefault="00FD477A" w:rsidP="00FA1905">
            <w:pPr>
              <w:spacing w:line="360" w:lineRule="auto"/>
              <w:jc w:val="both"/>
              <w:rPr>
                <w:color w:val="000000" w:themeColor="text1"/>
              </w:rPr>
            </w:pPr>
            <w:proofErr w:type="spellStart"/>
            <w:r w:rsidRPr="00CB3AC6">
              <w:rPr>
                <w:color w:val="000000" w:themeColor="text1"/>
              </w:rPr>
              <w:t>Tỉnh</w:t>
            </w:r>
            <w:proofErr w:type="spellEnd"/>
            <w:r w:rsidRPr="00CB3AC6">
              <w:rPr>
                <w:color w:val="000000" w:themeColor="text1"/>
              </w:rPr>
              <w:t xml:space="preserve"> </w:t>
            </w:r>
            <w:proofErr w:type="spellStart"/>
            <w:r w:rsidRPr="00CB3AC6">
              <w:rPr>
                <w:color w:val="000000" w:themeColor="text1"/>
              </w:rPr>
              <w:t>của</w:t>
            </w:r>
            <w:proofErr w:type="spellEnd"/>
            <w:r w:rsidRPr="00CB3AC6">
              <w:rPr>
                <w:color w:val="000000" w:themeColor="text1"/>
              </w:rPr>
              <w:t xml:space="preserve"> </w:t>
            </w:r>
            <w:proofErr w:type="spellStart"/>
            <w:r w:rsidRPr="00CB3AC6">
              <w:rPr>
                <w:color w:val="000000" w:themeColor="text1"/>
              </w:rPr>
              <w:t>người</w:t>
            </w:r>
            <w:proofErr w:type="spellEnd"/>
            <w:r w:rsidRPr="00CB3AC6">
              <w:rPr>
                <w:color w:val="000000" w:themeColor="text1"/>
              </w:rPr>
              <w:t xml:space="preserve"> </w:t>
            </w:r>
            <w:proofErr w:type="spellStart"/>
            <w:r w:rsidRPr="00CB3AC6">
              <w:rPr>
                <w:color w:val="000000" w:themeColor="text1"/>
              </w:rPr>
              <w:t>nộp</w:t>
            </w:r>
            <w:proofErr w:type="spellEnd"/>
          </w:p>
        </w:tc>
      </w:tr>
      <w:tr w:rsidR="00FD477A" w:rsidRPr="00CB3AC6" w14:paraId="67AE0D90" w14:textId="77777777" w:rsidTr="00FA1905">
        <w:tc>
          <w:tcPr>
            <w:tcW w:w="2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FA7EAE1" w14:textId="77777777" w:rsidR="00FD477A" w:rsidRPr="00CB3AC6" w:rsidRDefault="00FD477A" w:rsidP="00FA1905">
            <w:pPr>
              <w:spacing w:line="360" w:lineRule="auto"/>
              <w:jc w:val="both"/>
              <w:rPr>
                <w:rFonts w:cstheme="minorHAnsi"/>
                <w:color w:val="000000" w:themeColor="text1"/>
              </w:rPr>
            </w:pPr>
            <w:proofErr w:type="spellStart"/>
            <w:r w:rsidRPr="00CB3AC6">
              <w:rPr>
                <w:rFonts w:cstheme="minorHAnsi"/>
                <w:color w:val="000000" w:themeColor="text1"/>
              </w:rPr>
              <w:t>DSKhoanNop</w:t>
            </w:r>
            <w:proofErr w:type="spellEnd"/>
          </w:p>
        </w:tc>
        <w:tc>
          <w:tcPr>
            <w:tcW w:w="10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7EA959A" w14:textId="77777777" w:rsidR="00FD477A" w:rsidRPr="00CB3AC6" w:rsidRDefault="00FD477A" w:rsidP="00FA1905">
            <w:pPr>
              <w:spacing w:line="360" w:lineRule="auto"/>
              <w:jc w:val="both"/>
              <w:rPr>
                <w:rFonts w:cstheme="minorHAnsi"/>
                <w:color w:val="000000" w:themeColor="text1"/>
              </w:rPr>
            </w:pPr>
            <w:r w:rsidRPr="00CB3AC6">
              <w:rPr>
                <w:rFonts w:cstheme="minorHAnsi"/>
                <w:color w:val="000000" w:themeColor="text1"/>
              </w:rPr>
              <w:t>Object</w:t>
            </w:r>
          </w:p>
        </w:tc>
        <w:tc>
          <w:tcPr>
            <w:tcW w:w="992" w:type="dxa"/>
            <w:tcBorders>
              <w:top w:val="single" w:sz="4" w:space="0" w:color="auto"/>
              <w:left w:val="single" w:sz="4" w:space="0" w:color="auto"/>
              <w:bottom w:val="single" w:sz="4" w:space="0" w:color="auto"/>
              <w:right w:val="single" w:sz="4" w:space="0" w:color="auto"/>
            </w:tcBorders>
            <w:vAlign w:val="center"/>
          </w:tcPr>
          <w:p w14:paraId="6D7A02F1" w14:textId="77777777" w:rsidR="00FD477A" w:rsidRPr="00CB3AC6" w:rsidRDefault="00FD477A" w:rsidP="00FA1905">
            <w:pPr>
              <w:spacing w:line="360" w:lineRule="auto"/>
              <w:jc w:val="both"/>
              <w:rPr>
                <w:rFonts w:cstheme="minorHAnsi"/>
                <w:color w:val="000000" w:themeColor="text1"/>
              </w:rPr>
            </w:pPr>
          </w:p>
        </w:tc>
        <w:tc>
          <w:tcPr>
            <w:tcW w:w="1517" w:type="dxa"/>
            <w:tcBorders>
              <w:top w:val="single" w:sz="4" w:space="0" w:color="auto"/>
              <w:left w:val="single" w:sz="4" w:space="0" w:color="auto"/>
              <w:bottom w:val="single" w:sz="4" w:space="0" w:color="auto"/>
              <w:right w:val="single" w:sz="4" w:space="0" w:color="auto"/>
            </w:tcBorders>
            <w:vAlign w:val="center"/>
          </w:tcPr>
          <w:p w14:paraId="7CCFDB1F" w14:textId="77777777" w:rsidR="00FD477A" w:rsidRPr="00CB3AC6" w:rsidRDefault="00FD477A" w:rsidP="00FA1905">
            <w:pPr>
              <w:spacing w:line="360" w:lineRule="auto"/>
              <w:jc w:val="both"/>
              <w:rPr>
                <w:rFonts w:cstheme="minorHAnsi"/>
                <w:color w:val="000000" w:themeColor="text1"/>
              </w:rPr>
            </w:pPr>
            <w:proofErr w:type="spellStart"/>
            <w:r w:rsidRPr="00CB3AC6">
              <w:rPr>
                <w:rFonts w:cstheme="minorHAnsi"/>
                <w:color w:val="000000" w:themeColor="text1"/>
              </w:rPr>
              <w:t>Bắt</w:t>
            </w:r>
            <w:proofErr w:type="spellEnd"/>
            <w:r w:rsidRPr="00CB3AC6">
              <w:rPr>
                <w:rFonts w:cstheme="minorHAnsi"/>
                <w:color w:val="000000" w:themeColor="text1"/>
              </w:rPr>
              <w:t xml:space="preserve"> </w:t>
            </w:r>
            <w:proofErr w:type="spellStart"/>
            <w:r w:rsidRPr="00CB3AC6">
              <w:rPr>
                <w:rFonts w:cstheme="minorHAnsi"/>
                <w:color w:val="000000" w:themeColor="text1"/>
              </w:rPr>
              <w:t>buộc</w:t>
            </w:r>
            <w:proofErr w:type="spellEnd"/>
          </w:p>
        </w:tc>
        <w:tc>
          <w:tcPr>
            <w:tcW w:w="3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D1632F7" w14:textId="77777777" w:rsidR="00FD477A" w:rsidRPr="00CB3AC6" w:rsidRDefault="00FD477A" w:rsidP="00FA1905">
            <w:pPr>
              <w:spacing w:line="360" w:lineRule="auto"/>
              <w:jc w:val="both"/>
              <w:rPr>
                <w:rFonts w:cstheme="minorHAnsi"/>
                <w:color w:val="000000" w:themeColor="text1"/>
              </w:rPr>
            </w:pPr>
            <w:r w:rsidRPr="00CB3AC6">
              <w:rPr>
                <w:rFonts w:cstheme="minorHAnsi"/>
                <w:color w:val="000000" w:themeColor="text1"/>
              </w:rPr>
              <w:t xml:space="preserve">Danh </w:t>
            </w:r>
            <w:proofErr w:type="spellStart"/>
            <w:r w:rsidRPr="00CB3AC6">
              <w:rPr>
                <w:rFonts w:cstheme="minorHAnsi"/>
                <w:color w:val="000000" w:themeColor="text1"/>
              </w:rPr>
              <w:t>sách</w:t>
            </w:r>
            <w:proofErr w:type="spellEnd"/>
            <w:r w:rsidRPr="00CB3AC6">
              <w:rPr>
                <w:rFonts w:cstheme="minorHAnsi"/>
                <w:color w:val="000000" w:themeColor="text1"/>
              </w:rPr>
              <w:t xml:space="preserve"> </w:t>
            </w:r>
            <w:proofErr w:type="spellStart"/>
            <w:r w:rsidRPr="00CB3AC6">
              <w:rPr>
                <w:rFonts w:cstheme="minorHAnsi"/>
                <w:color w:val="000000" w:themeColor="text1"/>
              </w:rPr>
              <w:t>các</w:t>
            </w:r>
            <w:proofErr w:type="spellEnd"/>
            <w:r w:rsidRPr="00CB3AC6">
              <w:rPr>
                <w:rFonts w:cstheme="minorHAnsi"/>
                <w:color w:val="000000" w:themeColor="text1"/>
              </w:rPr>
              <w:t xml:space="preserve"> </w:t>
            </w:r>
            <w:proofErr w:type="spellStart"/>
            <w:r w:rsidRPr="00CB3AC6">
              <w:rPr>
                <w:rFonts w:cstheme="minorHAnsi"/>
                <w:color w:val="000000" w:themeColor="text1"/>
              </w:rPr>
              <w:t>Nội</w:t>
            </w:r>
            <w:proofErr w:type="spellEnd"/>
            <w:r w:rsidRPr="00CB3AC6">
              <w:rPr>
                <w:rFonts w:cstheme="minorHAnsi"/>
                <w:color w:val="000000" w:themeColor="text1"/>
              </w:rPr>
              <w:t xml:space="preserve"> dung </w:t>
            </w:r>
            <w:proofErr w:type="spellStart"/>
            <w:r w:rsidRPr="00CB3AC6">
              <w:rPr>
                <w:rFonts w:cstheme="minorHAnsi"/>
                <w:color w:val="000000" w:themeColor="text1"/>
              </w:rPr>
              <w:t>khoản</w:t>
            </w:r>
            <w:proofErr w:type="spellEnd"/>
            <w:r w:rsidRPr="00CB3AC6">
              <w:rPr>
                <w:rFonts w:cstheme="minorHAnsi"/>
                <w:color w:val="000000" w:themeColor="text1"/>
              </w:rPr>
              <w:t xml:space="preserve"> </w:t>
            </w:r>
            <w:proofErr w:type="spellStart"/>
            <w:r w:rsidRPr="00CB3AC6">
              <w:rPr>
                <w:rFonts w:cstheme="minorHAnsi"/>
                <w:color w:val="000000" w:themeColor="text1"/>
              </w:rPr>
              <w:t>nộp</w:t>
            </w:r>
            <w:proofErr w:type="spellEnd"/>
            <w:r w:rsidRPr="00CB3AC6">
              <w:rPr>
                <w:rFonts w:cstheme="minorHAnsi"/>
                <w:color w:val="000000" w:themeColor="text1"/>
              </w:rPr>
              <w:t>/</w:t>
            </w:r>
            <w:proofErr w:type="spellStart"/>
            <w:r w:rsidRPr="00CB3AC6">
              <w:rPr>
                <w:rFonts w:cstheme="minorHAnsi"/>
                <w:color w:val="000000" w:themeColor="text1"/>
              </w:rPr>
              <w:t>Mã</w:t>
            </w:r>
            <w:proofErr w:type="spellEnd"/>
            <w:r w:rsidRPr="00CB3AC6">
              <w:rPr>
                <w:rFonts w:cstheme="minorHAnsi"/>
                <w:color w:val="000000" w:themeColor="text1"/>
              </w:rPr>
              <w:t xml:space="preserve"> </w:t>
            </w:r>
            <w:proofErr w:type="spellStart"/>
            <w:r w:rsidRPr="00CB3AC6">
              <w:rPr>
                <w:rFonts w:cstheme="minorHAnsi"/>
                <w:color w:val="000000" w:themeColor="text1"/>
              </w:rPr>
              <w:t>định</w:t>
            </w:r>
            <w:proofErr w:type="spellEnd"/>
            <w:r w:rsidRPr="00CB3AC6">
              <w:rPr>
                <w:rFonts w:cstheme="minorHAnsi"/>
                <w:color w:val="000000" w:themeColor="text1"/>
              </w:rPr>
              <w:t xml:space="preserve"> </w:t>
            </w:r>
            <w:proofErr w:type="spellStart"/>
            <w:r w:rsidRPr="00CB3AC6">
              <w:rPr>
                <w:rFonts w:cstheme="minorHAnsi"/>
                <w:color w:val="000000" w:themeColor="text1"/>
              </w:rPr>
              <w:t>danh</w:t>
            </w:r>
            <w:proofErr w:type="spellEnd"/>
            <w:r w:rsidRPr="00CB3AC6">
              <w:rPr>
                <w:rFonts w:cstheme="minorHAnsi"/>
                <w:color w:val="000000" w:themeColor="text1"/>
              </w:rPr>
              <w:t xml:space="preserve"> </w:t>
            </w:r>
            <w:proofErr w:type="spellStart"/>
            <w:r w:rsidRPr="00CB3AC6">
              <w:rPr>
                <w:rFonts w:cstheme="minorHAnsi"/>
                <w:color w:val="000000" w:themeColor="text1"/>
              </w:rPr>
              <w:t>hồ</w:t>
            </w:r>
            <w:proofErr w:type="spellEnd"/>
            <w:r w:rsidRPr="00CB3AC6">
              <w:rPr>
                <w:rFonts w:cstheme="minorHAnsi"/>
                <w:color w:val="000000" w:themeColor="text1"/>
              </w:rPr>
              <w:t xml:space="preserve"> </w:t>
            </w:r>
            <w:proofErr w:type="spellStart"/>
            <w:r w:rsidRPr="00CB3AC6">
              <w:rPr>
                <w:rFonts w:cstheme="minorHAnsi"/>
                <w:color w:val="000000" w:themeColor="text1"/>
              </w:rPr>
              <w:t>sơ</w:t>
            </w:r>
            <w:proofErr w:type="spellEnd"/>
          </w:p>
        </w:tc>
      </w:tr>
    </w:tbl>
    <w:p w14:paraId="1B4B335E" w14:textId="77777777" w:rsidR="00E329D6" w:rsidRPr="00CB3AC6" w:rsidRDefault="00E329D6" w:rsidP="00A35F49">
      <w:pPr>
        <w:pStyle w:val="ListParagraph"/>
        <w:numPr>
          <w:ilvl w:val="0"/>
          <w:numId w:val="16"/>
        </w:numPr>
        <w:rPr>
          <w:color w:val="000000" w:themeColor="text1"/>
          <w:szCs w:val="24"/>
        </w:rPr>
      </w:pPr>
      <w:proofErr w:type="spellStart"/>
      <w:r w:rsidRPr="00CB3AC6">
        <w:rPr>
          <w:color w:val="000000" w:themeColor="text1"/>
          <w:szCs w:val="24"/>
          <w:lang w:val="en-US"/>
        </w:rPr>
        <w:t>Các</w:t>
      </w:r>
      <w:proofErr w:type="spellEnd"/>
      <w:r w:rsidRPr="00CB3AC6">
        <w:rPr>
          <w:color w:val="000000" w:themeColor="text1"/>
          <w:szCs w:val="24"/>
          <w:lang w:val="en-US"/>
        </w:rPr>
        <w:t xml:space="preserve"> </w:t>
      </w:r>
      <w:proofErr w:type="spellStart"/>
      <w:r w:rsidRPr="00CB3AC6">
        <w:rPr>
          <w:color w:val="000000" w:themeColor="text1"/>
          <w:szCs w:val="24"/>
          <w:lang w:val="en-US"/>
        </w:rPr>
        <w:t>trường</w:t>
      </w:r>
      <w:proofErr w:type="spellEnd"/>
      <w:r w:rsidRPr="00CB3AC6">
        <w:rPr>
          <w:color w:val="000000" w:themeColor="text1"/>
          <w:szCs w:val="24"/>
          <w:lang w:val="en-US"/>
        </w:rPr>
        <w:t xml:space="preserve"> </w:t>
      </w:r>
      <w:proofErr w:type="spellStart"/>
      <w:r w:rsidRPr="00CB3AC6">
        <w:rPr>
          <w:color w:val="000000" w:themeColor="text1"/>
          <w:szCs w:val="24"/>
          <w:lang w:val="en-US"/>
        </w:rPr>
        <w:t>thông</w:t>
      </w:r>
      <w:proofErr w:type="spellEnd"/>
      <w:r w:rsidRPr="00CB3AC6">
        <w:rPr>
          <w:color w:val="000000" w:themeColor="text1"/>
          <w:szCs w:val="24"/>
          <w:lang w:val="en-US"/>
        </w:rPr>
        <w:t xml:space="preserve"> tin chi </w:t>
      </w:r>
      <w:proofErr w:type="spellStart"/>
      <w:r w:rsidRPr="00CB3AC6">
        <w:rPr>
          <w:color w:val="000000" w:themeColor="text1"/>
          <w:szCs w:val="24"/>
          <w:lang w:val="en-US"/>
        </w:rPr>
        <w:t>tiết</w:t>
      </w:r>
      <w:proofErr w:type="spellEnd"/>
      <w:r w:rsidRPr="00CB3AC6">
        <w:rPr>
          <w:color w:val="000000" w:themeColor="text1"/>
          <w:szCs w:val="24"/>
          <w:lang w:val="en-US"/>
        </w:rPr>
        <w:t xml:space="preserve"> </w:t>
      </w:r>
      <w:proofErr w:type="spellStart"/>
      <w:r w:rsidRPr="00CB3AC6">
        <w:rPr>
          <w:color w:val="000000" w:themeColor="text1"/>
          <w:szCs w:val="24"/>
          <w:lang w:val="en-US"/>
        </w:rPr>
        <w:t>trong</w:t>
      </w:r>
      <w:proofErr w:type="spellEnd"/>
      <w:r w:rsidRPr="00CB3AC6">
        <w:rPr>
          <w:color w:val="000000" w:themeColor="text1"/>
          <w:szCs w:val="24"/>
          <w:lang w:val="en-US"/>
        </w:rPr>
        <w:t xml:space="preserve"> </w:t>
      </w:r>
      <w:proofErr w:type="spellStart"/>
      <w:r w:rsidRPr="00CB3AC6">
        <w:rPr>
          <w:b/>
          <w:color w:val="000000" w:themeColor="text1"/>
          <w:szCs w:val="24"/>
          <w:lang w:val="en-US"/>
        </w:rPr>
        <w:t>PhiLePhi</w:t>
      </w:r>
      <w:proofErr w:type="spellEnd"/>
      <w:r w:rsidRPr="00CB3AC6">
        <w:rPr>
          <w:color w:val="000000" w:themeColor="text1"/>
          <w:szCs w:val="24"/>
          <w:lang w:val="en-US"/>
        </w:rPr>
        <w:t>:</w:t>
      </w:r>
    </w:p>
    <w:tbl>
      <w:tblPr>
        <w:tblW w:w="9468" w:type="dxa"/>
        <w:tblCellMar>
          <w:left w:w="0" w:type="dxa"/>
          <w:right w:w="0" w:type="dxa"/>
        </w:tblCellMar>
        <w:tblLook w:val="04A0" w:firstRow="1" w:lastRow="0" w:firstColumn="1" w:lastColumn="0" w:noHBand="0" w:noVBand="1"/>
      </w:tblPr>
      <w:tblGrid>
        <w:gridCol w:w="2517"/>
        <w:gridCol w:w="1022"/>
        <w:gridCol w:w="992"/>
        <w:gridCol w:w="1276"/>
        <w:gridCol w:w="3661"/>
      </w:tblGrid>
      <w:tr w:rsidR="00E81C3C" w:rsidRPr="00CB3AC6" w14:paraId="6E351969" w14:textId="77777777" w:rsidTr="00F23CFF">
        <w:trPr>
          <w:tblHeader/>
        </w:trPr>
        <w:tc>
          <w:tcPr>
            <w:tcW w:w="25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EFE5FC3" w14:textId="77777777" w:rsidR="00E329D6" w:rsidRPr="00CB3AC6" w:rsidRDefault="00E329D6" w:rsidP="00A35F49">
            <w:pPr>
              <w:spacing w:line="360" w:lineRule="auto"/>
              <w:jc w:val="both"/>
              <w:rPr>
                <w:rFonts w:cstheme="minorHAnsi"/>
                <w:b/>
                <w:bCs/>
                <w:color w:val="000000" w:themeColor="text1"/>
              </w:rPr>
            </w:pPr>
          </w:p>
          <w:p w14:paraId="6FAC81AC" w14:textId="77777777" w:rsidR="00E329D6" w:rsidRPr="00CB3AC6" w:rsidRDefault="00E329D6" w:rsidP="00A35F49">
            <w:pPr>
              <w:spacing w:line="360" w:lineRule="auto"/>
              <w:jc w:val="both"/>
              <w:rPr>
                <w:rFonts w:cstheme="minorHAnsi"/>
                <w:b/>
                <w:bCs/>
                <w:color w:val="000000" w:themeColor="text1"/>
              </w:rPr>
            </w:pPr>
            <w:proofErr w:type="spellStart"/>
            <w:r w:rsidRPr="00CB3AC6">
              <w:rPr>
                <w:rFonts w:cstheme="minorHAnsi"/>
                <w:b/>
                <w:bCs/>
                <w:color w:val="000000" w:themeColor="text1"/>
              </w:rPr>
              <w:t>Tên</w:t>
            </w:r>
            <w:proofErr w:type="spellEnd"/>
            <w:r w:rsidRPr="00CB3AC6">
              <w:rPr>
                <w:rFonts w:cstheme="minorHAnsi"/>
                <w:b/>
                <w:bCs/>
                <w:color w:val="000000" w:themeColor="text1"/>
              </w:rPr>
              <w:t xml:space="preserve"> </w:t>
            </w:r>
            <w:proofErr w:type="spellStart"/>
            <w:r w:rsidRPr="00CB3AC6">
              <w:rPr>
                <w:rFonts w:cstheme="minorHAnsi"/>
                <w:b/>
                <w:bCs/>
                <w:color w:val="000000" w:themeColor="text1"/>
              </w:rPr>
              <w:t>trường</w:t>
            </w:r>
            <w:proofErr w:type="spellEnd"/>
          </w:p>
          <w:p w14:paraId="47F7886A" w14:textId="77777777" w:rsidR="00E329D6" w:rsidRPr="00CB3AC6" w:rsidRDefault="00E329D6" w:rsidP="00A35F49">
            <w:pPr>
              <w:spacing w:line="360" w:lineRule="auto"/>
              <w:jc w:val="both"/>
              <w:rPr>
                <w:color w:val="000000" w:themeColor="text1"/>
              </w:rPr>
            </w:pPr>
          </w:p>
        </w:tc>
        <w:tc>
          <w:tcPr>
            <w:tcW w:w="102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E3917C1" w14:textId="77777777" w:rsidR="00E329D6" w:rsidRPr="00CB3AC6" w:rsidRDefault="00E329D6" w:rsidP="00A35F49">
            <w:pPr>
              <w:spacing w:line="360" w:lineRule="auto"/>
              <w:jc w:val="both"/>
              <w:rPr>
                <w:color w:val="000000" w:themeColor="text1"/>
              </w:rPr>
            </w:pPr>
            <w:proofErr w:type="spellStart"/>
            <w:r w:rsidRPr="00CB3AC6">
              <w:rPr>
                <w:rFonts w:cstheme="minorHAnsi"/>
                <w:b/>
                <w:bCs/>
                <w:color w:val="000000" w:themeColor="text1"/>
              </w:rPr>
              <w:t>Kiểu</w:t>
            </w:r>
            <w:proofErr w:type="spellEnd"/>
            <w:r w:rsidRPr="00CB3AC6">
              <w:rPr>
                <w:rFonts w:cstheme="minorHAnsi"/>
                <w:b/>
                <w:bCs/>
                <w:color w:val="000000" w:themeColor="text1"/>
              </w:rPr>
              <w:t xml:space="preserve"> </w:t>
            </w:r>
            <w:proofErr w:type="spellStart"/>
            <w:r w:rsidRPr="00CB3AC6">
              <w:rPr>
                <w:rFonts w:cstheme="minorHAnsi"/>
                <w:b/>
                <w:bCs/>
                <w:color w:val="000000" w:themeColor="text1"/>
              </w:rPr>
              <w:t>dữ</w:t>
            </w:r>
            <w:proofErr w:type="spellEnd"/>
            <w:r w:rsidRPr="00CB3AC6">
              <w:rPr>
                <w:rFonts w:cstheme="minorHAnsi"/>
                <w:b/>
                <w:bCs/>
                <w:color w:val="000000" w:themeColor="text1"/>
              </w:rPr>
              <w:t xml:space="preserve"> </w:t>
            </w:r>
            <w:proofErr w:type="spellStart"/>
            <w:r w:rsidRPr="00CB3AC6">
              <w:rPr>
                <w:rFonts w:cstheme="minorHAnsi"/>
                <w:b/>
                <w:bCs/>
                <w:color w:val="000000" w:themeColor="text1"/>
              </w:rPr>
              <w:t>liệu</w:t>
            </w:r>
            <w:proofErr w:type="spellEnd"/>
          </w:p>
        </w:tc>
        <w:tc>
          <w:tcPr>
            <w:tcW w:w="992" w:type="dxa"/>
            <w:tcBorders>
              <w:top w:val="single" w:sz="4" w:space="0" w:color="auto"/>
              <w:left w:val="single" w:sz="4" w:space="0" w:color="auto"/>
              <w:bottom w:val="single" w:sz="4" w:space="0" w:color="auto"/>
              <w:right w:val="single" w:sz="4" w:space="0" w:color="auto"/>
            </w:tcBorders>
            <w:vAlign w:val="center"/>
          </w:tcPr>
          <w:p w14:paraId="6F5151BA" w14:textId="77777777" w:rsidR="00E329D6" w:rsidRPr="00CB3AC6" w:rsidRDefault="00E329D6" w:rsidP="00A35F49">
            <w:pPr>
              <w:spacing w:line="360" w:lineRule="auto"/>
              <w:jc w:val="both"/>
              <w:rPr>
                <w:rFonts w:cstheme="minorHAnsi"/>
                <w:b/>
                <w:bCs/>
                <w:color w:val="000000" w:themeColor="text1"/>
              </w:rPr>
            </w:pPr>
            <w:proofErr w:type="spellStart"/>
            <w:r w:rsidRPr="00CB3AC6">
              <w:rPr>
                <w:rFonts w:cstheme="minorHAnsi"/>
                <w:b/>
                <w:bCs/>
                <w:color w:val="000000" w:themeColor="text1"/>
              </w:rPr>
              <w:t>Độ</w:t>
            </w:r>
            <w:proofErr w:type="spellEnd"/>
            <w:r w:rsidRPr="00CB3AC6">
              <w:rPr>
                <w:rFonts w:cstheme="minorHAnsi"/>
                <w:b/>
                <w:bCs/>
                <w:color w:val="000000" w:themeColor="text1"/>
              </w:rPr>
              <w:t xml:space="preserve"> </w:t>
            </w:r>
            <w:proofErr w:type="spellStart"/>
            <w:r w:rsidRPr="00CB3AC6">
              <w:rPr>
                <w:rFonts w:cstheme="minorHAnsi"/>
                <w:b/>
                <w:bCs/>
                <w:color w:val="000000" w:themeColor="text1"/>
              </w:rPr>
              <w:t>dài</w:t>
            </w:r>
            <w:proofErr w:type="spellEnd"/>
            <w:r w:rsidRPr="00CB3AC6">
              <w:rPr>
                <w:rFonts w:cstheme="minorHAnsi"/>
                <w:b/>
                <w:bCs/>
                <w:color w:val="000000" w:themeColor="text1"/>
              </w:rPr>
              <w:t xml:space="preserve"> </w:t>
            </w:r>
            <w:proofErr w:type="spellStart"/>
            <w:r w:rsidRPr="00CB3AC6">
              <w:rPr>
                <w:rFonts w:cstheme="minorHAnsi"/>
                <w:b/>
                <w:bCs/>
                <w:color w:val="000000" w:themeColor="text1"/>
              </w:rPr>
              <w:t>tối</w:t>
            </w:r>
            <w:proofErr w:type="spellEnd"/>
            <w:r w:rsidRPr="00CB3AC6">
              <w:rPr>
                <w:rFonts w:cstheme="minorHAnsi"/>
                <w:b/>
                <w:bCs/>
                <w:color w:val="000000" w:themeColor="text1"/>
              </w:rPr>
              <w:t xml:space="preserve"> </w:t>
            </w:r>
            <w:proofErr w:type="spellStart"/>
            <w:r w:rsidRPr="00CB3AC6">
              <w:rPr>
                <w:rFonts w:cstheme="minorHAnsi"/>
                <w:b/>
                <w:bCs/>
                <w:color w:val="000000" w:themeColor="text1"/>
              </w:rPr>
              <w:t>đa</w:t>
            </w:r>
            <w:proofErr w:type="spellEnd"/>
          </w:p>
        </w:tc>
        <w:tc>
          <w:tcPr>
            <w:tcW w:w="1276" w:type="dxa"/>
            <w:tcBorders>
              <w:top w:val="single" w:sz="4" w:space="0" w:color="auto"/>
              <w:left w:val="single" w:sz="4" w:space="0" w:color="auto"/>
              <w:bottom w:val="single" w:sz="4" w:space="0" w:color="auto"/>
              <w:right w:val="single" w:sz="4" w:space="0" w:color="auto"/>
            </w:tcBorders>
            <w:vAlign w:val="center"/>
          </w:tcPr>
          <w:p w14:paraId="1DB94E46" w14:textId="77777777" w:rsidR="00E329D6" w:rsidRPr="00CB3AC6" w:rsidRDefault="00E329D6" w:rsidP="00A35F49">
            <w:pPr>
              <w:spacing w:line="360" w:lineRule="auto"/>
              <w:jc w:val="both"/>
              <w:rPr>
                <w:rFonts w:cstheme="minorHAnsi"/>
                <w:b/>
                <w:bCs/>
                <w:color w:val="000000" w:themeColor="text1"/>
              </w:rPr>
            </w:pPr>
          </w:p>
          <w:p w14:paraId="68FC9716" w14:textId="77777777" w:rsidR="00E329D6" w:rsidRPr="00CB3AC6" w:rsidRDefault="00E329D6" w:rsidP="00A35F49">
            <w:pPr>
              <w:spacing w:line="360" w:lineRule="auto"/>
              <w:jc w:val="both"/>
              <w:rPr>
                <w:rFonts w:cstheme="minorHAnsi"/>
                <w:b/>
                <w:bCs/>
                <w:color w:val="000000" w:themeColor="text1"/>
              </w:rPr>
            </w:pPr>
            <w:proofErr w:type="spellStart"/>
            <w:r w:rsidRPr="00CB3AC6">
              <w:rPr>
                <w:rFonts w:cstheme="minorHAnsi"/>
                <w:b/>
                <w:bCs/>
                <w:color w:val="000000" w:themeColor="text1"/>
              </w:rPr>
              <w:t>Bắt</w:t>
            </w:r>
            <w:proofErr w:type="spellEnd"/>
            <w:r w:rsidRPr="00CB3AC6">
              <w:rPr>
                <w:rFonts w:cstheme="minorHAnsi"/>
                <w:b/>
                <w:bCs/>
                <w:color w:val="000000" w:themeColor="text1"/>
              </w:rPr>
              <w:t xml:space="preserve"> </w:t>
            </w:r>
            <w:proofErr w:type="spellStart"/>
            <w:r w:rsidRPr="00CB3AC6">
              <w:rPr>
                <w:rFonts w:cstheme="minorHAnsi"/>
                <w:b/>
                <w:bCs/>
                <w:color w:val="000000" w:themeColor="text1"/>
              </w:rPr>
              <w:t>buộc</w:t>
            </w:r>
            <w:proofErr w:type="spellEnd"/>
          </w:p>
        </w:tc>
        <w:tc>
          <w:tcPr>
            <w:tcW w:w="366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D3D2805" w14:textId="77777777" w:rsidR="00E329D6" w:rsidRPr="00CB3AC6" w:rsidRDefault="00E329D6" w:rsidP="00A35F49">
            <w:pPr>
              <w:spacing w:line="360" w:lineRule="auto"/>
              <w:jc w:val="both"/>
              <w:rPr>
                <w:color w:val="000000" w:themeColor="text1"/>
              </w:rPr>
            </w:pPr>
            <w:proofErr w:type="spellStart"/>
            <w:r w:rsidRPr="00CB3AC6">
              <w:rPr>
                <w:rFonts w:cstheme="minorHAnsi"/>
                <w:b/>
                <w:bCs/>
                <w:color w:val="000000" w:themeColor="text1"/>
              </w:rPr>
              <w:t>Mô</w:t>
            </w:r>
            <w:proofErr w:type="spellEnd"/>
            <w:r w:rsidRPr="00CB3AC6">
              <w:rPr>
                <w:rFonts w:cstheme="minorHAnsi"/>
                <w:b/>
                <w:bCs/>
                <w:color w:val="000000" w:themeColor="text1"/>
              </w:rPr>
              <w:t xml:space="preserve"> </w:t>
            </w:r>
            <w:proofErr w:type="spellStart"/>
            <w:r w:rsidRPr="00CB3AC6">
              <w:rPr>
                <w:rFonts w:cstheme="minorHAnsi"/>
                <w:b/>
                <w:bCs/>
                <w:color w:val="000000" w:themeColor="text1"/>
              </w:rPr>
              <w:t>tả</w:t>
            </w:r>
            <w:proofErr w:type="spellEnd"/>
          </w:p>
        </w:tc>
      </w:tr>
      <w:tr w:rsidR="00E81C3C" w:rsidRPr="00CB3AC6" w14:paraId="7C2937BB" w14:textId="77777777" w:rsidTr="00F23CFF">
        <w:tc>
          <w:tcPr>
            <w:tcW w:w="251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61CC9EF" w14:textId="77777777" w:rsidR="00E329D6" w:rsidRPr="005C4112" w:rsidRDefault="00E329D6" w:rsidP="00A35F49">
            <w:pPr>
              <w:spacing w:line="360" w:lineRule="auto"/>
              <w:jc w:val="both"/>
              <w:rPr>
                <w:rFonts w:cstheme="minorHAnsi"/>
                <w:color w:val="000000" w:themeColor="text1"/>
                <w:highlight w:val="yellow"/>
              </w:rPr>
            </w:pPr>
            <w:proofErr w:type="spellStart"/>
            <w:r w:rsidRPr="005C4112">
              <w:rPr>
                <w:rFonts w:cstheme="minorHAnsi"/>
                <w:color w:val="000000" w:themeColor="text1"/>
                <w:highlight w:val="yellow"/>
              </w:rPr>
              <w:t>LoaiPhiLePhi</w:t>
            </w:r>
            <w:proofErr w:type="spellEnd"/>
          </w:p>
        </w:tc>
        <w:tc>
          <w:tcPr>
            <w:tcW w:w="1022" w:type="dxa"/>
            <w:tcBorders>
              <w:top w:val="nil"/>
              <w:left w:val="nil"/>
              <w:bottom w:val="single" w:sz="8" w:space="0" w:color="auto"/>
              <w:right w:val="single" w:sz="4" w:space="0" w:color="auto"/>
            </w:tcBorders>
            <w:tcMar>
              <w:top w:w="0" w:type="dxa"/>
              <w:left w:w="108" w:type="dxa"/>
              <w:bottom w:w="0" w:type="dxa"/>
              <w:right w:w="108" w:type="dxa"/>
            </w:tcMar>
            <w:vAlign w:val="center"/>
          </w:tcPr>
          <w:p w14:paraId="197B81CF" w14:textId="77777777" w:rsidR="00E329D6" w:rsidRPr="005C4112" w:rsidRDefault="00E329D6" w:rsidP="00A35F49">
            <w:pPr>
              <w:spacing w:line="360" w:lineRule="auto"/>
              <w:jc w:val="both"/>
              <w:rPr>
                <w:rFonts w:cstheme="minorHAnsi"/>
                <w:color w:val="000000" w:themeColor="text1"/>
                <w:highlight w:val="yellow"/>
              </w:rPr>
            </w:pPr>
            <w:r w:rsidRPr="005C4112">
              <w:rPr>
                <w:rFonts w:cstheme="minorHAnsi"/>
                <w:color w:val="000000" w:themeColor="text1"/>
                <w:highlight w:val="yellow"/>
              </w:rPr>
              <w:t>String</w:t>
            </w:r>
          </w:p>
        </w:tc>
        <w:tc>
          <w:tcPr>
            <w:tcW w:w="992" w:type="dxa"/>
            <w:tcBorders>
              <w:top w:val="single" w:sz="4" w:space="0" w:color="auto"/>
              <w:left w:val="single" w:sz="4" w:space="0" w:color="auto"/>
              <w:bottom w:val="single" w:sz="4" w:space="0" w:color="auto"/>
              <w:right w:val="single" w:sz="4" w:space="0" w:color="auto"/>
            </w:tcBorders>
            <w:vAlign w:val="center"/>
          </w:tcPr>
          <w:p w14:paraId="322FAD94" w14:textId="77777777" w:rsidR="00E329D6" w:rsidRPr="005C4112" w:rsidRDefault="00E329D6" w:rsidP="00A35F49">
            <w:pPr>
              <w:spacing w:line="360" w:lineRule="auto"/>
              <w:jc w:val="both"/>
              <w:rPr>
                <w:rFonts w:cstheme="minorHAnsi"/>
                <w:color w:val="000000" w:themeColor="text1"/>
                <w:highlight w:val="yellow"/>
              </w:rPr>
            </w:pPr>
            <w:r w:rsidRPr="005C4112">
              <w:rPr>
                <w:rFonts w:cstheme="minorHAnsi"/>
                <w:color w:val="000000" w:themeColor="text1"/>
                <w:highlight w:val="yellow"/>
              </w:rPr>
              <w:t>255</w:t>
            </w:r>
          </w:p>
        </w:tc>
        <w:tc>
          <w:tcPr>
            <w:tcW w:w="1276" w:type="dxa"/>
            <w:tcBorders>
              <w:top w:val="single" w:sz="4" w:space="0" w:color="auto"/>
              <w:left w:val="single" w:sz="4" w:space="0" w:color="auto"/>
              <w:bottom w:val="single" w:sz="4" w:space="0" w:color="auto"/>
              <w:right w:val="single" w:sz="4" w:space="0" w:color="auto"/>
            </w:tcBorders>
            <w:vAlign w:val="center"/>
          </w:tcPr>
          <w:p w14:paraId="6A22D643" w14:textId="77777777" w:rsidR="00E329D6" w:rsidRPr="005C4112" w:rsidRDefault="00E329D6" w:rsidP="00A35F49">
            <w:pPr>
              <w:spacing w:line="360" w:lineRule="auto"/>
              <w:jc w:val="both"/>
              <w:rPr>
                <w:rFonts w:cstheme="minorHAnsi"/>
                <w:color w:val="000000" w:themeColor="text1"/>
                <w:highlight w:val="yellow"/>
              </w:rPr>
            </w:pPr>
            <w:proofErr w:type="spellStart"/>
            <w:r w:rsidRPr="005C4112">
              <w:rPr>
                <w:rFonts w:cstheme="minorHAnsi"/>
                <w:color w:val="000000" w:themeColor="text1"/>
                <w:highlight w:val="yellow"/>
              </w:rPr>
              <w:t>Bắt</w:t>
            </w:r>
            <w:proofErr w:type="spellEnd"/>
            <w:r w:rsidRPr="005C4112">
              <w:rPr>
                <w:rFonts w:cstheme="minorHAnsi"/>
                <w:color w:val="000000" w:themeColor="text1"/>
                <w:highlight w:val="yellow"/>
              </w:rPr>
              <w:t xml:space="preserve"> </w:t>
            </w:r>
            <w:proofErr w:type="spellStart"/>
            <w:r w:rsidRPr="005C4112">
              <w:rPr>
                <w:rFonts w:cstheme="minorHAnsi"/>
                <w:color w:val="000000" w:themeColor="text1"/>
                <w:highlight w:val="yellow"/>
              </w:rPr>
              <w:t>buộc</w:t>
            </w:r>
            <w:proofErr w:type="spellEnd"/>
          </w:p>
        </w:tc>
        <w:tc>
          <w:tcPr>
            <w:tcW w:w="3661"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14:paraId="5582BDD4" w14:textId="77777777" w:rsidR="00E329D6" w:rsidRPr="00CB3AC6" w:rsidRDefault="00E329D6" w:rsidP="00A35F49">
            <w:pPr>
              <w:spacing w:line="360" w:lineRule="auto"/>
              <w:jc w:val="both"/>
              <w:rPr>
                <w:rFonts w:cstheme="minorHAnsi"/>
                <w:color w:val="000000" w:themeColor="text1"/>
              </w:rPr>
            </w:pPr>
            <w:proofErr w:type="spellStart"/>
            <w:r w:rsidRPr="00CB3AC6">
              <w:rPr>
                <w:rFonts w:cstheme="minorHAnsi"/>
                <w:color w:val="000000" w:themeColor="text1"/>
              </w:rPr>
              <w:t>Loại</w:t>
            </w:r>
            <w:proofErr w:type="spellEnd"/>
            <w:r w:rsidRPr="00CB3AC6">
              <w:rPr>
                <w:rFonts w:cstheme="minorHAnsi"/>
                <w:color w:val="000000" w:themeColor="text1"/>
              </w:rPr>
              <w:t xml:space="preserve"> </w:t>
            </w:r>
            <w:proofErr w:type="spellStart"/>
            <w:r w:rsidRPr="00CB3AC6">
              <w:rPr>
                <w:rFonts w:cstheme="minorHAnsi"/>
                <w:color w:val="000000" w:themeColor="text1"/>
              </w:rPr>
              <w:t>phí</w:t>
            </w:r>
            <w:proofErr w:type="spellEnd"/>
            <w:r w:rsidRPr="00CB3AC6">
              <w:rPr>
                <w:rFonts w:cstheme="minorHAnsi"/>
                <w:color w:val="000000" w:themeColor="text1"/>
              </w:rPr>
              <w:t xml:space="preserve">, </w:t>
            </w:r>
            <w:proofErr w:type="spellStart"/>
            <w:r w:rsidRPr="00CB3AC6">
              <w:rPr>
                <w:rFonts w:cstheme="minorHAnsi"/>
                <w:color w:val="000000" w:themeColor="text1"/>
              </w:rPr>
              <w:t>lệ</w:t>
            </w:r>
            <w:proofErr w:type="spellEnd"/>
            <w:r w:rsidRPr="00CB3AC6">
              <w:rPr>
                <w:rFonts w:cstheme="minorHAnsi"/>
                <w:color w:val="000000" w:themeColor="text1"/>
              </w:rPr>
              <w:t xml:space="preserve"> </w:t>
            </w:r>
            <w:proofErr w:type="spellStart"/>
            <w:r w:rsidRPr="00CB3AC6">
              <w:rPr>
                <w:rFonts w:cstheme="minorHAnsi"/>
                <w:color w:val="000000" w:themeColor="text1"/>
              </w:rPr>
              <w:t>phí</w:t>
            </w:r>
            <w:proofErr w:type="spellEnd"/>
            <w:r w:rsidRPr="00CB3AC6">
              <w:rPr>
                <w:rFonts w:cstheme="minorHAnsi"/>
                <w:color w:val="000000" w:themeColor="text1"/>
              </w:rPr>
              <w:t xml:space="preserve"> TTHC </w:t>
            </w:r>
            <w:proofErr w:type="spellStart"/>
            <w:r w:rsidRPr="00CB3AC6">
              <w:rPr>
                <w:rFonts w:cstheme="minorHAnsi"/>
                <w:color w:val="000000" w:themeColor="text1"/>
              </w:rPr>
              <w:t>được</w:t>
            </w:r>
            <w:proofErr w:type="spellEnd"/>
            <w:r w:rsidRPr="00CB3AC6">
              <w:rPr>
                <w:rFonts w:cstheme="minorHAnsi"/>
                <w:color w:val="000000" w:themeColor="text1"/>
              </w:rPr>
              <w:t xml:space="preserve"> khai </w:t>
            </w:r>
            <w:proofErr w:type="spellStart"/>
            <w:r w:rsidRPr="00CB3AC6">
              <w:rPr>
                <w:rFonts w:cstheme="minorHAnsi"/>
                <w:color w:val="000000" w:themeColor="text1"/>
              </w:rPr>
              <w:t>báo</w:t>
            </w:r>
            <w:proofErr w:type="spellEnd"/>
            <w:r w:rsidRPr="00CB3AC6">
              <w:rPr>
                <w:rFonts w:cstheme="minorHAnsi"/>
                <w:color w:val="000000" w:themeColor="text1"/>
              </w:rPr>
              <w:t xml:space="preserve"> </w:t>
            </w:r>
            <w:proofErr w:type="spellStart"/>
            <w:r w:rsidRPr="00CB3AC6">
              <w:rPr>
                <w:rFonts w:cstheme="minorHAnsi"/>
                <w:color w:val="000000" w:themeColor="text1"/>
              </w:rPr>
              <w:t>trên</w:t>
            </w:r>
            <w:proofErr w:type="spellEnd"/>
            <w:r w:rsidRPr="00CB3AC6">
              <w:rPr>
                <w:rFonts w:cstheme="minorHAnsi"/>
                <w:color w:val="000000" w:themeColor="text1"/>
              </w:rPr>
              <w:t xml:space="preserve"> CSDL TTHC </w:t>
            </w:r>
            <w:proofErr w:type="spellStart"/>
            <w:r w:rsidRPr="00CB3AC6">
              <w:rPr>
                <w:rFonts w:cstheme="minorHAnsi"/>
                <w:color w:val="000000" w:themeColor="text1"/>
              </w:rPr>
              <w:t>cho</w:t>
            </w:r>
            <w:proofErr w:type="spellEnd"/>
            <w:r w:rsidRPr="00CB3AC6">
              <w:rPr>
                <w:rFonts w:cstheme="minorHAnsi"/>
                <w:color w:val="000000" w:themeColor="text1"/>
              </w:rPr>
              <w:t xml:space="preserve"> </w:t>
            </w:r>
            <w:proofErr w:type="spellStart"/>
            <w:r w:rsidRPr="00CB3AC6">
              <w:rPr>
                <w:rFonts w:cstheme="minorHAnsi"/>
                <w:color w:val="000000" w:themeColor="text1"/>
              </w:rPr>
              <w:t>từng</w:t>
            </w:r>
            <w:proofErr w:type="spellEnd"/>
            <w:r w:rsidRPr="00CB3AC6">
              <w:rPr>
                <w:rFonts w:cstheme="minorHAnsi"/>
                <w:color w:val="000000" w:themeColor="text1"/>
              </w:rPr>
              <w:t xml:space="preserve"> </w:t>
            </w:r>
            <w:proofErr w:type="spellStart"/>
            <w:r w:rsidRPr="00CB3AC6">
              <w:rPr>
                <w:rFonts w:cstheme="minorHAnsi"/>
                <w:color w:val="000000" w:themeColor="text1"/>
              </w:rPr>
              <w:t>loại</w:t>
            </w:r>
            <w:proofErr w:type="spellEnd"/>
            <w:r w:rsidRPr="00CB3AC6">
              <w:rPr>
                <w:rFonts w:cstheme="minorHAnsi"/>
                <w:color w:val="000000" w:themeColor="text1"/>
              </w:rPr>
              <w:t xml:space="preserve"> </w:t>
            </w:r>
            <w:proofErr w:type="spellStart"/>
            <w:r w:rsidRPr="00CB3AC6">
              <w:rPr>
                <w:rFonts w:cstheme="minorHAnsi"/>
                <w:color w:val="000000" w:themeColor="text1"/>
              </w:rPr>
              <w:t>thủ</w:t>
            </w:r>
            <w:proofErr w:type="spellEnd"/>
            <w:r w:rsidRPr="00CB3AC6">
              <w:rPr>
                <w:rFonts w:cstheme="minorHAnsi"/>
                <w:color w:val="000000" w:themeColor="text1"/>
              </w:rPr>
              <w:t xml:space="preserve"> </w:t>
            </w:r>
            <w:proofErr w:type="spellStart"/>
            <w:r w:rsidRPr="00CB3AC6">
              <w:rPr>
                <w:rFonts w:cstheme="minorHAnsi"/>
                <w:color w:val="000000" w:themeColor="text1"/>
              </w:rPr>
              <w:t>tục</w:t>
            </w:r>
            <w:proofErr w:type="spellEnd"/>
            <w:r w:rsidRPr="00CB3AC6">
              <w:rPr>
                <w:rFonts w:cstheme="minorHAnsi"/>
                <w:color w:val="000000" w:themeColor="text1"/>
              </w:rPr>
              <w:t xml:space="preserve"> </w:t>
            </w:r>
            <w:proofErr w:type="spellStart"/>
            <w:r w:rsidRPr="00CB3AC6">
              <w:rPr>
                <w:rFonts w:cstheme="minorHAnsi"/>
                <w:color w:val="000000" w:themeColor="text1"/>
              </w:rPr>
              <w:t>hành</w:t>
            </w:r>
            <w:proofErr w:type="spellEnd"/>
            <w:r w:rsidRPr="00CB3AC6">
              <w:rPr>
                <w:rFonts w:cstheme="minorHAnsi"/>
                <w:color w:val="000000" w:themeColor="text1"/>
              </w:rPr>
              <w:t xml:space="preserve"> </w:t>
            </w:r>
            <w:proofErr w:type="spellStart"/>
            <w:r w:rsidRPr="00CB3AC6">
              <w:rPr>
                <w:rFonts w:cstheme="minorHAnsi"/>
                <w:color w:val="000000" w:themeColor="text1"/>
              </w:rPr>
              <w:t>chính</w:t>
            </w:r>
            <w:proofErr w:type="spellEnd"/>
          </w:p>
          <w:p w14:paraId="13B940AA" w14:textId="77777777" w:rsidR="00E329D6" w:rsidRPr="00CB3AC6" w:rsidRDefault="00E329D6" w:rsidP="00A35F49">
            <w:pPr>
              <w:pStyle w:val="ListParagraph"/>
              <w:numPr>
                <w:ilvl w:val="0"/>
                <w:numId w:val="17"/>
              </w:numPr>
              <w:rPr>
                <w:rFonts w:cstheme="minorHAnsi"/>
                <w:color w:val="000000" w:themeColor="text1"/>
                <w:szCs w:val="24"/>
              </w:rPr>
            </w:pPr>
            <w:proofErr w:type="spellStart"/>
            <w:r w:rsidRPr="00CB3AC6">
              <w:rPr>
                <w:rFonts w:cstheme="minorHAnsi"/>
                <w:color w:val="000000" w:themeColor="text1"/>
                <w:szCs w:val="24"/>
                <w:lang w:val="en-US"/>
              </w:rPr>
              <w:t>Phí</w:t>
            </w:r>
            <w:proofErr w:type="spellEnd"/>
          </w:p>
          <w:p w14:paraId="44F27AA5" w14:textId="77777777" w:rsidR="00E329D6" w:rsidRPr="005C4112" w:rsidRDefault="00E329D6" w:rsidP="00A35F49">
            <w:pPr>
              <w:pStyle w:val="ListParagraph"/>
              <w:numPr>
                <w:ilvl w:val="0"/>
                <w:numId w:val="17"/>
              </w:numPr>
              <w:rPr>
                <w:rFonts w:cstheme="minorHAnsi"/>
                <w:color w:val="000000" w:themeColor="text1"/>
                <w:szCs w:val="24"/>
              </w:rPr>
            </w:pPr>
            <w:proofErr w:type="spellStart"/>
            <w:r w:rsidRPr="00CB3AC6">
              <w:rPr>
                <w:rFonts w:cstheme="minorHAnsi"/>
                <w:color w:val="000000" w:themeColor="text1"/>
                <w:szCs w:val="24"/>
                <w:lang w:val="en-US"/>
              </w:rPr>
              <w:t>Lệ</w:t>
            </w:r>
            <w:proofErr w:type="spellEnd"/>
            <w:r w:rsidRPr="00CB3AC6">
              <w:rPr>
                <w:rFonts w:cstheme="minorHAnsi"/>
                <w:color w:val="000000" w:themeColor="text1"/>
                <w:szCs w:val="24"/>
                <w:lang w:val="en-US"/>
              </w:rPr>
              <w:t xml:space="preserve"> </w:t>
            </w:r>
            <w:proofErr w:type="spellStart"/>
            <w:r w:rsidRPr="00CB3AC6">
              <w:rPr>
                <w:rFonts w:cstheme="minorHAnsi"/>
                <w:color w:val="000000" w:themeColor="text1"/>
                <w:szCs w:val="24"/>
                <w:lang w:val="en-US"/>
              </w:rPr>
              <w:t>phí</w:t>
            </w:r>
            <w:proofErr w:type="spellEnd"/>
          </w:p>
          <w:p w14:paraId="2557F152" w14:textId="77777777" w:rsidR="005C4112" w:rsidRPr="005C4112" w:rsidRDefault="005C4112" w:rsidP="005C4112">
            <w:pPr>
              <w:rPr>
                <w:rFonts w:cstheme="minorHAnsi"/>
                <w:color w:val="000000" w:themeColor="text1"/>
                <w:highlight w:val="yellow"/>
              </w:rPr>
            </w:pPr>
            <w:proofErr w:type="spellStart"/>
            <w:r w:rsidRPr="005C4112">
              <w:rPr>
                <w:rFonts w:cstheme="minorHAnsi"/>
                <w:color w:val="000000" w:themeColor="text1"/>
                <w:highlight w:val="yellow"/>
              </w:rPr>
              <w:t>Đối</w:t>
            </w:r>
            <w:proofErr w:type="spellEnd"/>
            <w:r w:rsidRPr="005C4112">
              <w:rPr>
                <w:rFonts w:cstheme="minorHAnsi"/>
                <w:color w:val="000000" w:themeColor="text1"/>
                <w:highlight w:val="yellow"/>
              </w:rPr>
              <w:t xml:space="preserve"> </w:t>
            </w:r>
            <w:proofErr w:type="spellStart"/>
            <w:r w:rsidRPr="005C4112">
              <w:rPr>
                <w:rFonts w:cstheme="minorHAnsi"/>
                <w:color w:val="000000" w:themeColor="text1"/>
                <w:highlight w:val="yellow"/>
              </w:rPr>
              <w:t>với</w:t>
            </w:r>
            <w:proofErr w:type="spellEnd"/>
            <w:r w:rsidRPr="005C4112">
              <w:rPr>
                <w:rFonts w:cstheme="minorHAnsi"/>
                <w:color w:val="000000" w:themeColor="text1"/>
                <w:highlight w:val="yellow"/>
              </w:rPr>
              <w:t xml:space="preserve"> </w:t>
            </w:r>
            <w:proofErr w:type="spellStart"/>
            <w:r w:rsidRPr="005C4112">
              <w:rPr>
                <w:rFonts w:cstheme="minorHAnsi"/>
                <w:color w:val="000000" w:themeColor="text1"/>
                <w:highlight w:val="yellow"/>
              </w:rPr>
              <w:t>MaDichVu</w:t>
            </w:r>
            <w:proofErr w:type="spellEnd"/>
            <w:r w:rsidRPr="005C4112">
              <w:rPr>
                <w:rFonts w:cstheme="minorHAnsi"/>
                <w:color w:val="000000" w:themeColor="text1"/>
                <w:highlight w:val="yellow"/>
              </w:rPr>
              <w:t xml:space="preserve"> = 5: </w:t>
            </w:r>
            <w:proofErr w:type="spellStart"/>
            <w:r w:rsidRPr="005C4112">
              <w:rPr>
                <w:rFonts w:cstheme="minorHAnsi"/>
                <w:color w:val="000000" w:themeColor="text1"/>
                <w:highlight w:val="yellow"/>
              </w:rPr>
              <w:t>Loại</w:t>
            </w:r>
            <w:proofErr w:type="spellEnd"/>
            <w:r w:rsidRPr="005C4112">
              <w:rPr>
                <w:rFonts w:cstheme="minorHAnsi"/>
                <w:color w:val="000000" w:themeColor="text1"/>
                <w:highlight w:val="yellow"/>
              </w:rPr>
              <w:t xml:space="preserve"> </w:t>
            </w:r>
            <w:proofErr w:type="spellStart"/>
            <w:r w:rsidRPr="005C4112">
              <w:rPr>
                <w:rFonts w:cstheme="minorHAnsi"/>
                <w:color w:val="000000" w:themeColor="text1"/>
                <w:highlight w:val="yellow"/>
              </w:rPr>
              <w:t>hóa</w:t>
            </w:r>
            <w:proofErr w:type="spellEnd"/>
            <w:r w:rsidRPr="005C4112">
              <w:rPr>
                <w:rFonts w:cstheme="minorHAnsi"/>
                <w:color w:val="000000" w:themeColor="text1"/>
                <w:highlight w:val="yellow"/>
              </w:rPr>
              <w:t xml:space="preserve"> </w:t>
            </w:r>
            <w:proofErr w:type="spellStart"/>
            <w:r w:rsidRPr="005C4112">
              <w:rPr>
                <w:rFonts w:cstheme="minorHAnsi"/>
                <w:color w:val="000000" w:themeColor="text1"/>
                <w:highlight w:val="yellow"/>
              </w:rPr>
              <w:t>đơn</w:t>
            </w:r>
            <w:proofErr w:type="spellEnd"/>
            <w:r w:rsidRPr="005C4112">
              <w:rPr>
                <w:rFonts w:cstheme="minorHAnsi"/>
                <w:color w:val="000000" w:themeColor="text1"/>
                <w:highlight w:val="yellow"/>
              </w:rPr>
              <w:t xml:space="preserve"> </w:t>
            </w:r>
            <w:proofErr w:type="spellStart"/>
            <w:r w:rsidRPr="005C4112">
              <w:rPr>
                <w:rFonts w:cstheme="minorHAnsi"/>
                <w:color w:val="000000" w:themeColor="text1"/>
                <w:highlight w:val="yellow"/>
              </w:rPr>
              <w:t>điện</w:t>
            </w:r>
            <w:proofErr w:type="spellEnd"/>
            <w:r w:rsidRPr="005C4112">
              <w:rPr>
                <w:rFonts w:cstheme="minorHAnsi"/>
                <w:color w:val="000000" w:themeColor="text1"/>
                <w:highlight w:val="yellow"/>
              </w:rPr>
              <w:t xml:space="preserve">. VD: </w:t>
            </w:r>
          </w:p>
          <w:p w14:paraId="39D1A76A" w14:textId="77777777" w:rsidR="005C4112" w:rsidRPr="005C4112" w:rsidRDefault="005C4112" w:rsidP="005C4112">
            <w:pPr>
              <w:rPr>
                <w:rFonts w:cstheme="minorHAnsi"/>
                <w:color w:val="000000" w:themeColor="text1"/>
                <w:highlight w:val="yellow"/>
              </w:rPr>
            </w:pPr>
            <w:r w:rsidRPr="005C4112">
              <w:rPr>
                <w:rFonts w:cstheme="minorHAnsi"/>
                <w:color w:val="000000" w:themeColor="text1"/>
                <w:highlight w:val="yellow"/>
              </w:rPr>
              <w:t xml:space="preserve">TD: </w:t>
            </w:r>
            <w:proofErr w:type="spellStart"/>
            <w:r w:rsidRPr="005C4112">
              <w:rPr>
                <w:rFonts w:cstheme="minorHAnsi"/>
                <w:color w:val="000000" w:themeColor="text1"/>
                <w:highlight w:val="yellow"/>
              </w:rPr>
              <w:t>tiền</w:t>
            </w:r>
            <w:proofErr w:type="spellEnd"/>
            <w:r w:rsidRPr="005C4112">
              <w:rPr>
                <w:rFonts w:cstheme="minorHAnsi"/>
                <w:color w:val="000000" w:themeColor="text1"/>
                <w:highlight w:val="yellow"/>
              </w:rPr>
              <w:t xml:space="preserve"> </w:t>
            </w:r>
            <w:proofErr w:type="spellStart"/>
            <w:r w:rsidRPr="005C4112">
              <w:rPr>
                <w:rFonts w:cstheme="minorHAnsi"/>
                <w:color w:val="000000" w:themeColor="text1"/>
                <w:highlight w:val="yellow"/>
              </w:rPr>
              <w:t>điện</w:t>
            </w:r>
            <w:proofErr w:type="spellEnd"/>
          </w:p>
          <w:p w14:paraId="3B105211" w14:textId="77777777" w:rsidR="005C4112" w:rsidRPr="005C4112" w:rsidRDefault="005C4112" w:rsidP="005C4112">
            <w:pPr>
              <w:rPr>
                <w:rFonts w:cstheme="minorHAnsi"/>
                <w:color w:val="000000" w:themeColor="text1"/>
              </w:rPr>
            </w:pPr>
            <w:r w:rsidRPr="005C4112">
              <w:rPr>
                <w:rFonts w:cstheme="minorHAnsi"/>
                <w:color w:val="000000" w:themeColor="text1"/>
                <w:highlight w:val="yellow"/>
              </w:rPr>
              <w:t xml:space="preserve">VC: </w:t>
            </w:r>
            <w:proofErr w:type="spellStart"/>
            <w:r w:rsidRPr="005C4112">
              <w:rPr>
                <w:rFonts w:cstheme="minorHAnsi"/>
                <w:color w:val="000000" w:themeColor="text1"/>
                <w:highlight w:val="yellow"/>
              </w:rPr>
              <w:t>Vô</w:t>
            </w:r>
            <w:proofErr w:type="spellEnd"/>
            <w:r w:rsidRPr="005C4112">
              <w:rPr>
                <w:rFonts w:cstheme="minorHAnsi"/>
                <w:color w:val="000000" w:themeColor="text1"/>
                <w:highlight w:val="yellow"/>
              </w:rPr>
              <w:t xml:space="preserve"> </w:t>
            </w:r>
            <w:proofErr w:type="spellStart"/>
            <w:r w:rsidRPr="005C4112">
              <w:rPr>
                <w:rFonts w:cstheme="minorHAnsi"/>
                <w:color w:val="000000" w:themeColor="text1"/>
                <w:highlight w:val="yellow"/>
              </w:rPr>
              <w:t>công</w:t>
            </w:r>
            <w:proofErr w:type="spellEnd"/>
          </w:p>
        </w:tc>
      </w:tr>
      <w:tr w:rsidR="00E81C3C" w:rsidRPr="00CB3AC6" w14:paraId="60D72FB8" w14:textId="77777777" w:rsidTr="00F23CFF">
        <w:tc>
          <w:tcPr>
            <w:tcW w:w="251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44BEDCE" w14:textId="77777777" w:rsidR="00385558" w:rsidRPr="005C4112" w:rsidRDefault="00385558" w:rsidP="00A35F49">
            <w:pPr>
              <w:spacing w:line="360" w:lineRule="auto"/>
              <w:jc w:val="both"/>
              <w:rPr>
                <w:rFonts w:cstheme="minorHAnsi"/>
                <w:color w:val="000000" w:themeColor="text1"/>
                <w:highlight w:val="yellow"/>
              </w:rPr>
            </w:pPr>
            <w:proofErr w:type="spellStart"/>
            <w:r w:rsidRPr="005C4112">
              <w:rPr>
                <w:rFonts w:cstheme="minorHAnsi"/>
                <w:color w:val="000000" w:themeColor="text1"/>
                <w:highlight w:val="yellow"/>
              </w:rPr>
              <w:t>MaPhiLePhi</w:t>
            </w:r>
            <w:proofErr w:type="spellEnd"/>
          </w:p>
        </w:tc>
        <w:tc>
          <w:tcPr>
            <w:tcW w:w="1022" w:type="dxa"/>
            <w:tcBorders>
              <w:top w:val="nil"/>
              <w:left w:val="nil"/>
              <w:bottom w:val="single" w:sz="8" w:space="0" w:color="auto"/>
              <w:right w:val="single" w:sz="4" w:space="0" w:color="auto"/>
            </w:tcBorders>
            <w:tcMar>
              <w:top w:w="0" w:type="dxa"/>
              <w:left w:w="108" w:type="dxa"/>
              <w:bottom w:w="0" w:type="dxa"/>
              <w:right w:w="108" w:type="dxa"/>
            </w:tcMar>
            <w:vAlign w:val="center"/>
          </w:tcPr>
          <w:p w14:paraId="7FEECED3" w14:textId="77777777" w:rsidR="00385558" w:rsidRPr="005C4112" w:rsidRDefault="00385558" w:rsidP="00A35F49">
            <w:pPr>
              <w:spacing w:line="360" w:lineRule="auto"/>
              <w:jc w:val="both"/>
              <w:rPr>
                <w:rFonts w:cstheme="minorHAnsi"/>
                <w:color w:val="000000" w:themeColor="text1"/>
                <w:highlight w:val="yellow"/>
              </w:rPr>
            </w:pPr>
            <w:r w:rsidRPr="005C4112">
              <w:rPr>
                <w:rFonts w:cstheme="minorHAnsi"/>
                <w:color w:val="000000" w:themeColor="text1"/>
                <w:highlight w:val="yellow"/>
              </w:rPr>
              <w:t>String</w:t>
            </w:r>
          </w:p>
        </w:tc>
        <w:tc>
          <w:tcPr>
            <w:tcW w:w="992" w:type="dxa"/>
            <w:tcBorders>
              <w:top w:val="single" w:sz="4" w:space="0" w:color="auto"/>
              <w:left w:val="single" w:sz="4" w:space="0" w:color="auto"/>
              <w:bottom w:val="single" w:sz="4" w:space="0" w:color="auto"/>
              <w:right w:val="single" w:sz="4" w:space="0" w:color="auto"/>
            </w:tcBorders>
            <w:vAlign w:val="center"/>
          </w:tcPr>
          <w:p w14:paraId="07817070" w14:textId="77777777" w:rsidR="00385558" w:rsidRPr="005C4112" w:rsidRDefault="00385558" w:rsidP="00A35F49">
            <w:pPr>
              <w:spacing w:line="360" w:lineRule="auto"/>
              <w:jc w:val="both"/>
              <w:rPr>
                <w:rFonts w:cstheme="minorHAnsi"/>
                <w:color w:val="000000" w:themeColor="text1"/>
                <w:highlight w:val="yellow"/>
              </w:rPr>
            </w:pPr>
            <w:r w:rsidRPr="005C4112">
              <w:rPr>
                <w:rFonts w:cstheme="minorHAnsi"/>
                <w:color w:val="000000" w:themeColor="text1"/>
                <w:highlight w:val="yellow"/>
              </w:rPr>
              <w:t>255</w:t>
            </w:r>
          </w:p>
        </w:tc>
        <w:tc>
          <w:tcPr>
            <w:tcW w:w="1276" w:type="dxa"/>
            <w:tcBorders>
              <w:top w:val="single" w:sz="4" w:space="0" w:color="auto"/>
              <w:left w:val="single" w:sz="4" w:space="0" w:color="auto"/>
              <w:bottom w:val="single" w:sz="4" w:space="0" w:color="auto"/>
              <w:right w:val="single" w:sz="4" w:space="0" w:color="auto"/>
            </w:tcBorders>
            <w:vAlign w:val="center"/>
          </w:tcPr>
          <w:p w14:paraId="0BC32EDD" w14:textId="77777777" w:rsidR="00385558" w:rsidRPr="005C4112" w:rsidRDefault="00385558" w:rsidP="00A35F49">
            <w:pPr>
              <w:spacing w:line="360" w:lineRule="auto"/>
              <w:jc w:val="both"/>
              <w:rPr>
                <w:rFonts w:cstheme="minorHAnsi"/>
                <w:color w:val="000000" w:themeColor="text1"/>
                <w:highlight w:val="yellow"/>
              </w:rPr>
            </w:pPr>
            <w:proofErr w:type="spellStart"/>
            <w:r w:rsidRPr="005C4112">
              <w:rPr>
                <w:rFonts w:cstheme="minorHAnsi"/>
                <w:color w:val="000000" w:themeColor="text1"/>
                <w:highlight w:val="yellow"/>
              </w:rPr>
              <w:t>Bắt</w:t>
            </w:r>
            <w:proofErr w:type="spellEnd"/>
            <w:r w:rsidRPr="005C4112">
              <w:rPr>
                <w:rFonts w:cstheme="minorHAnsi"/>
                <w:color w:val="000000" w:themeColor="text1"/>
                <w:highlight w:val="yellow"/>
              </w:rPr>
              <w:t xml:space="preserve"> </w:t>
            </w:r>
            <w:proofErr w:type="spellStart"/>
            <w:r w:rsidRPr="005C4112">
              <w:rPr>
                <w:rFonts w:cstheme="minorHAnsi"/>
                <w:color w:val="000000" w:themeColor="text1"/>
                <w:highlight w:val="yellow"/>
              </w:rPr>
              <w:t>buộc</w:t>
            </w:r>
            <w:proofErr w:type="spellEnd"/>
          </w:p>
        </w:tc>
        <w:tc>
          <w:tcPr>
            <w:tcW w:w="3661"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14:paraId="59E99446" w14:textId="77777777" w:rsidR="00385558" w:rsidRDefault="00385558" w:rsidP="00A35F49">
            <w:pPr>
              <w:spacing w:line="360" w:lineRule="auto"/>
              <w:jc w:val="both"/>
              <w:rPr>
                <w:rFonts w:cstheme="minorHAnsi"/>
                <w:color w:val="000000" w:themeColor="text1"/>
              </w:rPr>
            </w:pPr>
            <w:proofErr w:type="spellStart"/>
            <w:r w:rsidRPr="00CB3AC6">
              <w:rPr>
                <w:rFonts w:cstheme="minorHAnsi"/>
                <w:color w:val="000000" w:themeColor="text1"/>
              </w:rPr>
              <w:t>Mã</w:t>
            </w:r>
            <w:proofErr w:type="spellEnd"/>
            <w:r w:rsidRPr="00CB3AC6">
              <w:rPr>
                <w:rFonts w:cstheme="minorHAnsi"/>
                <w:color w:val="000000" w:themeColor="text1"/>
              </w:rPr>
              <w:t xml:space="preserve"> </w:t>
            </w:r>
            <w:proofErr w:type="spellStart"/>
            <w:r w:rsidRPr="00CB3AC6">
              <w:rPr>
                <w:rFonts w:cstheme="minorHAnsi"/>
                <w:color w:val="000000" w:themeColor="text1"/>
              </w:rPr>
              <w:t>phí</w:t>
            </w:r>
            <w:proofErr w:type="spellEnd"/>
            <w:r w:rsidRPr="00CB3AC6">
              <w:rPr>
                <w:rFonts w:cstheme="minorHAnsi"/>
                <w:color w:val="000000" w:themeColor="text1"/>
              </w:rPr>
              <w:t xml:space="preserve">, </w:t>
            </w:r>
            <w:proofErr w:type="spellStart"/>
            <w:r w:rsidRPr="00CB3AC6">
              <w:rPr>
                <w:rFonts w:cstheme="minorHAnsi"/>
                <w:color w:val="000000" w:themeColor="text1"/>
              </w:rPr>
              <w:t>lệ</w:t>
            </w:r>
            <w:proofErr w:type="spellEnd"/>
            <w:r w:rsidRPr="00CB3AC6">
              <w:rPr>
                <w:rFonts w:cstheme="minorHAnsi"/>
                <w:color w:val="000000" w:themeColor="text1"/>
              </w:rPr>
              <w:t xml:space="preserve"> </w:t>
            </w:r>
            <w:proofErr w:type="spellStart"/>
            <w:r w:rsidRPr="00CB3AC6">
              <w:rPr>
                <w:rFonts w:cstheme="minorHAnsi"/>
                <w:color w:val="000000" w:themeColor="text1"/>
              </w:rPr>
              <w:t>phí</w:t>
            </w:r>
            <w:proofErr w:type="spellEnd"/>
            <w:r w:rsidRPr="00CB3AC6">
              <w:rPr>
                <w:rFonts w:cstheme="minorHAnsi"/>
                <w:color w:val="000000" w:themeColor="text1"/>
              </w:rPr>
              <w:t xml:space="preserve"> </w:t>
            </w:r>
            <w:proofErr w:type="spellStart"/>
            <w:r w:rsidRPr="00CB3AC6">
              <w:rPr>
                <w:rFonts w:cstheme="minorHAnsi"/>
                <w:color w:val="000000" w:themeColor="text1"/>
              </w:rPr>
              <w:t>của</w:t>
            </w:r>
            <w:proofErr w:type="spellEnd"/>
            <w:r w:rsidRPr="00CB3AC6">
              <w:rPr>
                <w:rFonts w:cstheme="minorHAnsi"/>
                <w:color w:val="000000" w:themeColor="text1"/>
              </w:rPr>
              <w:t xml:space="preserve"> </w:t>
            </w:r>
            <w:proofErr w:type="spellStart"/>
            <w:r w:rsidRPr="00CB3AC6">
              <w:rPr>
                <w:rFonts w:cstheme="minorHAnsi"/>
                <w:color w:val="000000" w:themeColor="text1"/>
              </w:rPr>
              <w:t>địa</w:t>
            </w:r>
            <w:proofErr w:type="spellEnd"/>
            <w:r w:rsidRPr="00CB3AC6">
              <w:rPr>
                <w:rFonts w:cstheme="minorHAnsi"/>
                <w:color w:val="000000" w:themeColor="text1"/>
              </w:rPr>
              <w:t xml:space="preserve"> </w:t>
            </w:r>
            <w:proofErr w:type="spellStart"/>
            <w:r w:rsidRPr="00CB3AC6">
              <w:rPr>
                <w:rFonts w:cstheme="minorHAnsi"/>
                <w:color w:val="000000" w:themeColor="text1"/>
              </w:rPr>
              <w:t>phương</w:t>
            </w:r>
            <w:proofErr w:type="spellEnd"/>
          </w:p>
          <w:p w14:paraId="70EA1FE9" w14:textId="77777777" w:rsidR="005C4112" w:rsidRPr="00CB3AC6" w:rsidRDefault="005C4112" w:rsidP="005C4112">
            <w:pPr>
              <w:rPr>
                <w:rFonts w:cstheme="minorHAnsi"/>
                <w:color w:val="000000" w:themeColor="text1"/>
              </w:rPr>
            </w:pPr>
            <w:proofErr w:type="spellStart"/>
            <w:r w:rsidRPr="005C4112">
              <w:rPr>
                <w:rFonts w:cstheme="minorHAnsi"/>
                <w:color w:val="000000" w:themeColor="text1"/>
                <w:highlight w:val="yellow"/>
              </w:rPr>
              <w:t>Đối</w:t>
            </w:r>
            <w:proofErr w:type="spellEnd"/>
            <w:r w:rsidRPr="005C4112">
              <w:rPr>
                <w:rFonts w:cstheme="minorHAnsi"/>
                <w:color w:val="000000" w:themeColor="text1"/>
                <w:highlight w:val="yellow"/>
              </w:rPr>
              <w:t xml:space="preserve"> </w:t>
            </w:r>
            <w:proofErr w:type="spellStart"/>
            <w:r w:rsidRPr="005C4112">
              <w:rPr>
                <w:rFonts w:cstheme="minorHAnsi"/>
                <w:color w:val="000000" w:themeColor="text1"/>
                <w:highlight w:val="yellow"/>
              </w:rPr>
              <w:t>với</w:t>
            </w:r>
            <w:proofErr w:type="spellEnd"/>
            <w:r w:rsidRPr="005C4112">
              <w:rPr>
                <w:rFonts w:cstheme="minorHAnsi"/>
                <w:color w:val="000000" w:themeColor="text1"/>
                <w:highlight w:val="yellow"/>
              </w:rPr>
              <w:t xml:space="preserve"> </w:t>
            </w:r>
            <w:proofErr w:type="spellStart"/>
            <w:r w:rsidRPr="005C4112">
              <w:rPr>
                <w:rFonts w:cstheme="minorHAnsi"/>
                <w:color w:val="000000" w:themeColor="text1"/>
                <w:highlight w:val="yellow"/>
              </w:rPr>
              <w:t>MaDichVu</w:t>
            </w:r>
            <w:proofErr w:type="spellEnd"/>
            <w:r w:rsidRPr="005C4112">
              <w:rPr>
                <w:rFonts w:cstheme="minorHAnsi"/>
                <w:color w:val="000000" w:themeColor="text1"/>
                <w:highlight w:val="yellow"/>
              </w:rPr>
              <w:t xml:space="preserve"> = 5: </w:t>
            </w:r>
            <w:proofErr w:type="spellStart"/>
            <w:r>
              <w:rPr>
                <w:rFonts w:cstheme="minorHAnsi"/>
                <w:color w:val="000000" w:themeColor="text1"/>
                <w:highlight w:val="yellow"/>
              </w:rPr>
              <w:t>Mã</w:t>
            </w:r>
            <w:proofErr w:type="spellEnd"/>
            <w:r>
              <w:rPr>
                <w:rFonts w:cstheme="minorHAnsi"/>
                <w:color w:val="000000" w:themeColor="text1"/>
                <w:highlight w:val="yellow"/>
              </w:rPr>
              <w:t xml:space="preserve"> </w:t>
            </w:r>
            <w:proofErr w:type="spellStart"/>
            <w:r>
              <w:rPr>
                <w:rFonts w:cstheme="minorHAnsi"/>
                <w:color w:val="000000" w:themeColor="text1"/>
                <w:highlight w:val="yellow"/>
              </w:rPr>
              <w:t>hóa</w:t>
            </w:r>
            <w:proofErr w:type="spellEnd"/>
            <w:r>
              <w:rPr>
                <w:rFonts w:cstheme="minorHAnsi"/>
                <w:color w:val="000000" w:themeColor="text1"/>
                <w:highlight w:val="yellow"/>
              </w:rPr>
              <w:t xml:space="preserve"> </w:t>
            </w:r>
            <w:proofErr w:type="spellStart"/>
            <w:r>
              <w:rPr>
                <w:rFonts w:cstheme="minorHAnsi"/>
                <w:color w:val="000000" w:themeColor="text1"/>
                <w:highlight w:val="yellow"/>
              </w:rPr>
              <w:t>đơn</w:t>
            </w:r>
            <w:proofErr w:type="spellEnd"/>
            <w:r>
              <w:rPr>
                <w:rFonts w:cstheme="minorHAnsi"/>
                <w:color w:val="000000" w:themeColor="text1"/>
                <w:highlight w:val="yellow"/>
              </w:rPr>
              <w:t xml:space="preserve"> </w:t>
            </w:r>
            <w:proofErr w:type="spellStart"/>
            <w:r w:rsidRPr="005C4112">
              <w:rPr>
                <w:rFonts w:cstheme="minorHAnsi"/>
                <w:color w:val="000000" w:themeColor="text1"/>
                <w:highlight w:val="yellow"/>
              </w:rPr>
              <w:t>điện</w:t>
            </w:r>
            <w:proofErr w:type="spellEnd"/>
            <w:r w:rsidRPr="005C4112">
              <w:rPr>
                <w:rFonts w:cstheme="minorHAnsi"/>
                <w:color w:val="000000" w:themeColor="text1"/>
                <w:highlight w:val="yellow"/>
              </w:rPr>
              <w:t xml:space="preserve">. </w:t>
            </w:r>
            <w:r>
              <w:rPr>
                <w:rFonts w:cstheme="minorHAnsi"/>
                <w:color w:val="000000" w:themeColor="text1"/>
                <w:highlight w:val="yellow"/>
              </w:rPr>
              <w:t>(</w:t>
            </w:r>
            <w:proofErr w:type="spellStart"/>
            <w:r>
              <w:rPr>
                <w:rFonts w:cstheme="minorHAnsi"/>
                <w:color w:val="000000" w:themeColor="text1"/>
                <w:highlight w:val="yellow"/>
              </w:rPr>
              <w:t>phân</w:t>
            </w:r>
            <w:proofErr w:type="spellEnd"/>
            <w:r>
              <w:rPr>
                <w:rFonts w:cstheme="minorHAnsi"/>
                <w:color w:val="000000" w:themeColor="text1"/>
                <w:highlight w:val="yellow"/>
              </w:rPr>
              <w:t xml:space="preserve"> </w:t>
            </w:r>
            <w:proofErr w:type="spellStart"/>
            <w:r>
              <w:rPr>
                <w:rFonts w:cstheme="minorHAnsi"/>
                <w:color w:val="000000" w:themeColor="text1"/>
                <w:highlight w:val="yellow"/>
              </w:rPr>
              <w:t>biệt</w:t>
            </w:r>
            <w:proofErr w:type="spellEnd"/>
            <w:r>
              <w:rPr>
                <w:rFonts w:cstheme="minorHAnsi"/>
                <w:color w:val="000000" w:themeColor="text1"/>
                <w:highlight w:val="yellow"/>
              </w:rPr>
              <w:t xml:space="preserve"> </w:t>
            </w:r>
            <w:proofErr w:type="spellStart"/>
            <w:r>
              <w:rPr>
                <w:rFonts w:cstheme="minorHAnsi"/>
                <w:color w:val="000000" w:themeColor="text1"/>
                <w:highlight w:val="yellow"/>
              </w:rPr>
              <w:t>với</w:t>
            </w:r>
            <w:proofErr w:type="spellEnd"/>
            <w:r>
              <w:rPr>
                <w:rFonts w:cstheme="minorHAnsi"/>
                <w:color w:val="000000" w:themeColor="text1"/>
                <w:highlight w:val="yellow"/>
              </w:rPr>
              <w:t xml:space="preserve"> </w:t>
            </w:r>
            <w:proofErr w:type="spellStart"/>
            <w:r>
              <w:rPr>
                <w:rFonts w:cstheme="minorHAnsi"/>
                <w:color w:val="000000" w:themeColor="text1"/>
                <w:highlight w:val="yellow"/>
              </w:rPr>
              <w:t>mã</w:t>
            </w:r>
            <w:proofErr w:type="spellEnd"/>
            <w:r>
              <w:rPr>
                <w:rFonts w:cstheme="minorHAnsi"/>
                <w:color w:val="000000" w:themeColor="text1"/>
                <w:highlight w:val="yellow"/>
              </w:rPr>
              <w:t xml:space="preserve"> </w:t>
            </w:r>
            <w:proofErr w:type="spellStart"/>
            <w:r>
              <w:rPr>
                <w:rFonts w:cstheme="minorHAnsi"/>
                <w:color w:val="000000" w:themeColor="text1"/>
                <w:highlight w:val="yellow"/>
              </w:rPr>
              <w:t>Khách</w:t>
            </w:r>
            <w:proofErr w:type="spellEnd"/>
            <w:r>
              <w:rPr>
                <w:rFonts w:cstheme="minorHAnsi"/>
                <w:color w:val="000000" w:themeColor="text1"/>
                <w:highlight w:val="yellow"/>
              </w:rPr>
              <w:t xml:space="preserve"> </w:t>
            </w:r>
            <w:proofErr w:type="spellStart"/>
            <w:r>
              <w:rPr>
                <w:rFonts w:cstheme="minorHAnsi"/>
                <w:color w:val="000000" w:themeColor="text1"/>
                <w:highlight w:val="yellow"/>
              </w:rPr>
              <w:t>hàng</w:t>
            </w:r>
            <w:proofErr w:type="spellEnd"/>
            <w:r>
              <w:rPr>
                <w:rFonts w:cstheme="minorHAnsi"/>
                <w:color w:val="000000" w:themeColor="text1"/>
                <w:highlight w:val="yellow"/>
              </w:rPr>
              <w:t xml:space="preserve">, </w:t>
            </w:r>
            <w:proofErr w:type="spellStart"/>
            <w:r>
              <w:rPr>
                <w:rFonts w:cstheme="minorHAnsi"/>
                <w:color w:val="000000" w:themeColor="text1"/>
                <w:highlight w:val="yellow"/>
              </w:rPr>
              <w:t>một</w:t>
            </w:r>
            <w:proofErr w:type="spellEnd"/>
            <w:r>
              <w:rPr>
                <w:rFonts w:cstheme="minorHAnsi"/>
                <w:color w:val="000000" w:themeColor="text1"/>
                <w:highlight w:val="yellow"/>
              </w:rPr>
              <w:t xml:space="preserve"> </w:t>
            </w:r>
            <w:proofErr w:type="spellStart"/>
            <w:r>
              <w:rPr>
                <w:rFonts w:cstheme="minorHAnsi"/>
                <w:color w:val="000000" w:themeColor="text1"/>
                <w:highlight w:val="yellow"/>
              </w:rPr>
              <w:t>khách</w:t>
            </w:r>
            <w:proofErr w:type="spellEnd"/>
            <w:r>
              <w:rPr>
                <w:rFonts w:cstheme="minorHAnsi"/>
                <w:color w:val="000000" w:themeColor="text1"/>
                <w:highlight w:val="yellow"/>
              </w:rPr>
              <w:t xml:space="preserve"> </w:t>
            </w:r>
            <w:proofErr w:type="spellStart"/>
            <w:r>
              <w:rPr>
                <w:rFonts w:cstheme="minorHAnsi"/>
                <w:color w:val="000000" w:themeColor="text1"/>
                <w:highlight w:val="yellow"/>
              </w:rPr>
              <w:t>hàng</w:t>
            </w:r>
            <w:proofErr w:type="spellEnd"/>
            <w:r>
              <w:rPr>
                <w:rFonts w:cstheme="minorHAnsi"/>
                <w:color w:val="000000" w:themeColor="text1"/>
                <w:highlight w:val="yellow"/>
              </w:rPr>
              <w:t xml:space="preserve"> </w:t>
            </w:r>
            <w:proofErr w:type="spellStart"/>
            <w:r>
              <w:rPr>
                <w:rFonts w:cstheme="minorHAnsi"/>
                <w:color w:val="000000" w:themeColor="text1"/>
                <w:highlight w:val="yellow"/>
              </w:rPr>
              <w:t>có</w:t>
            </w:r>
            <w:proofErr w:type="spellEnd"/>
            <w:r>
              <w:rPr>
                <w:rFonts w:cstheme="minorHAnsi"/>
                <w:color w:val="000000" w:themeColor="text1"/>
                <w:highlight w:val="yellow"/>
              </w:rPr>
              <w:t xml:space="preserve"> </w:t>
            </w:r>
            <w:proofErr w:type="spellStart"/>
            <w:r>
              <w:rPr>
                <w:rFonts w:cstheme="minorHAnsi"/>
                <w:color w:val="000000" w:themeColor="text1"/>
                <w:highlight w:val="yellow"/>
              </w:rPr>
              <w:t>thể</w:t>
            </w:r>
            <w:proofErr w:type="spellEnd"/>
            <w:r>
              <w:rPr>
                <w:rFonts w:cstheme="minorHAnsi"/>
                <w:color w:val="000000" w:themeColor="text1"/>
                <w:highlight w:val="yellow"/>
              </w:rPr>
              <w:t xml:space="preserve"> </w:t>
            </w:r>
            <w:proofErr w:type="spellStart"/>
            <w:r>
              <w:rPr>
                <w:rFonts w:cstheme="minorHAnsi"/>
                <w:color w:val="000000" w:themeColor="text1"/>
                <w:highlight w:val="yellow"/>
              </w:rPr>
              <w:t>có</w:t>
            </w:r>
            <w:proofErr w:type="spellEnd"/>
            <w:r>
              <w:rPr>
                <w:rFonts w:cstheme="minorHAnsi"/>
                <w:color w:val="000000" w:themeColor="text1"/>
                <w:highlight w:val="yellow"/>
              </w:rPr>
              <w:t xml:space="preserve"> </w:t>
            </w:r>
            <w:proofErr w:type="spellStart"/>
            <w:r>
              <w:rPr>
                <w:rFonts w:cstheme="minorHAnsi"/>
                <w:color w:val="000000" w:themeColor="text1"/>
                <w:highlight w:val="yellow"/>
              </w:rPr>
              <w:t>nhiều</w:t>
            </w:r>
            <w:proofErr w:type="spellEnd"/>
            <w:r>
              <w:rPr>
                <w:rFonts w:cstheme="minorHAnsi"/>
                <w:color w:val="000000" w:themeColor="text1"/>
                <w:highlight w:val="yellow"/>
              </w:rPr>
              <w:t xml:space="preserve"> </w:t>
            </w:r>
            <w:proofErr w:type="spellStart"/>
            <w:r>
              <w:rPr>
                <w:rFonts w:cstheme="minorHAnsi"/>
                <w:color w:val="000000" w:themeColor="text1"/>
                <w:highlight w:val="yellow"/>
              </w:rPr>
              <w:t>hóa</w:t>
            </w:r>
            <w:proofErr w:type="spellEnd"/>
            <w:r>
              <w:rPr>
                <w:rFonts w:cstheme="minorHAnsi"/>
                <w:color w:val="000000" w:themeColor="text1"/>
                <w:highlight w:val="yellow"/>
              </w:rPr>
              <w:t xml:space="preserve"> </w:t>
            </w:r>
            <w:proofErr w:type="spellStart"/>
            <w:r>
              <w:rPr>
                <w:rFonts w:cstheme="minorHAnsi"/>
                <w:color w:val="000000" w:themeColor="text1"/>
                <w:highlight w:val="yellow"/>
              </w:rPr>
              <w:t>đơn</w:t>
            </w:r>
            <w:proofErr w:type="spellEnd"/>
            <w:r>
              <w:rPr>
                <w:rFonts w:cstheme="minorHAnsi"/>
                <w:color w:val="000000" w:themeColor="text1"/>
                <w:highlight w:val="yellow"/>
              </w:rPr>
              <w:t>)</w:t>
            </w:r>
          </w:p>
        </w:tc>
      </w:tr>
      <w:tr w:rsidR="00E81C3C" w:rsidRPr="00CB3AC6" w14:paraId="0331FA37" w14:textId="77777777" w:rsidTr="00F23CFF">
        <w:tc>
          <w:tcPr>
            <w:tcW w:w="2517" w:type="dxa"/>
            <w:tcBorders>
              <w:top w:val="nil"/>
              <w:left w:val="single" w:sz="8" w:space="0" w:color="auto"/>
              <w:bottom w:val="single" w:sz="4" w:space="0" w:color="auto"/>
              <w:right w:val="single" w:sz="8" w:space="0" w:color="auto"/>
            </w:tcBorders>
            <w:tcMar>
              <w:top w:w="0" w:type="dxa"/>
              <w:left w:w="108" w:type="dxa"/>
              <w:bottom w:w="0" w:type="dxa"/>
              <w:right w:w="108" w:type="dxa"/>
            </w:tcMar>
            <w:vAlign w:val="center"/>
          </w:tcPr>
          <w:p w14:paraId="3A4E8C45" w14:textId="77777777" w:rsidR="00385558" w:rsidRPr="005C4112" w:rsidRDefault="00385558" w:rsidP="00A35F49">
            <w:pPr>
              <w:spacing w:line="360" w:lineRule="auto"/>
              <w:jc w:val="both"/>
              <w:rPr>
                <w:rFonts w:cstheme="minorHAnsi"/>
                <w:color w:val="000000" w:themeColor="text1"/>
                <w:highlight w:val="yellow"/>
              </w:rPr>
            </w:pPr>
            <w:proofErr w:type="spellStart"/>
            <w:r w:rsidRPr="005C4112">
              <w:rPr>
                <w:rFonts w:cstheme="minorHAnsi"/>
                <w:color w:val="000000" w:themeColor="text1"/>
                <w:highlight w:val="yellow"/>
              </w:rPr>
              <w:t>TenPhiLePhi</w:t>
            </w:r>
            <w:proofErr w:type="spellEnd"/>
          </w:p>
        </w:tc>
        <w:tc>
          <w:tcPr>
            <w:tcW w:w="1022" w:type="dxa"/>
            <w:tcBorders>
              <w:top w:val="nil"/>
              <w:left w:val="nil"/>
              <w:bottom w:val="single" w:sz="4" w:space="0" w:color="auto"/>
              <w:right w:val="single" w:sz="4" w:space="0" w:color="auto"/>
            </w:tcBorders>
            <w:tcMar>
              <w:top w:w="0" w:type="dxa"/>
              <w:left w:w="108" w:type="dxa"/>
              <w:bottom w:w="0" w:type="dxa"/>
              <w:right w:w="108" w:type="dxa"/>
            </w:tcMar>
            <w:vAlign w:val="center"/>
          </w:tcPr>
          <w:p w14:paraId="72681884" w14:textId="77777777" w:rsidR="00385558" w:rsidRPr="005C4112" w:rsidRDefault="00385558" w:rsidP="00A35F49">
            <w:pPr>
              <w:spacing w:line="360" w:lineRule="auto"/>
              <w:jc w:val="both"/>
              <w:rPr>
                <w:rFonts w:cstheme="minorHAnsi"/>
                <w:color w:val="000000" w:themeColor="text1"/>
                <w:highlight w:val="yellow"/>
              </w:rPr>
            </w:pPr>
            <w:r w:rsidRPr="005C4112">
              <w:rPr>
                <w:rFonts w:cstheme="minorHAnsi"/>
                <w:color w:val="000000" w:themeColor="text1"/>
                <w:highlight w:val="yellow"/>
              </w:rPr>
              <w:t>String</w:t>
            </w:r>
          </w:p>
        </w:tc>
        <w:tc>
          <w:tcPr>
            <w:tcW w:w="992" w:type="dxa"/>
            <w:tcBorders>
              <w:top w:val="single" w:sz="4" w:space="0" w:color="auto"/>
              <w:left w:val="single" w:sz="4" w:space="0" w:color="auto"/>
              <w:bottom w:val="single" w:sz="4" w:space="0" w:color="auto"/>
              <w:right w:val="single" w:sz="4" w:space="0" w:color="auto"/>
            </w:tcBorders>
            <w:vAlign w:val="center"/>
          </w:tcPr>
          <w:p w14:paraId="1E817DE9" w14:textId="77777777" w:rsidR="00385558" w:rsidRPr="005C4112" w:rsidRDefault="00385558" w:rsidP="00A35F49">
            <w:pPr>
              <w:spacing w:line="360" w:lineRule="auto"/>
              <w:jc w:val="both"/>
              <w:rPr>
                <w:rFonts w:cstheme="minorHAnsi"/>
                <w:color w:val="000000" w:themeColor="text1"/>
                <w:highlight w:val="yellow"/>
              </w:rPr>
            </w:pPr>
            <w:r w:rsidRPr="005C4112">
              <w:rPr>
                <w:rFonts w:cstheme="minorHAnsi"/>
                <w:color w:val="000000" w:themeColor="text1"/>
                <w:highlight w:val="yellow"/>
              </w:rPr>
              <w:t>255</w:t>
            </w:r>
          </w:p>
        </w:tc>
        <w:tc>
          <w:tcPr>
            <w:tcW w:w="1276" w:type="dxa"/>
            <w:tcBorders>
              <w:top w:val="single" w:sz="4" w:space="0" w:color="auto"/>
              <w:left w:val="single" w:sz="4" w:space="0" w:color="auto"/>
              <w:bottom w:val="single" w:sz="4" w:space="0" w:color="auto"/>
              <w:right w:val="single" w:sz="4" w:space="0" w:color="auto"/>
            </w:tcBorders>
            <w:vAlign w:val="center"/>
          </w:tcPr>
          <w:p w14:paraId="68C81428" w14:textId="77777777" w:rsidR="00385558" w:rsidRPr="005C4112" w:rsidRDefault="00385558" w:rsidP="00A35F49">
            <w:pPr>
              <w:spacing w:line="360" w:lineRule="auto"/>
              <w:jc w:val="both"/>
              <w:rPr>
                <w:rFonts w:cstheme="minorHAnsi"/>
                <w:color w:val="000000" w:themeColor="text1"/>
                <w:highlight w:val="yellow"/>
              </w:rPr>
            </w:pPr>
            <w:proofErr w:type="spellStart"/>
            <w:r w:rsidRPr="005C4112">
              <w:rPr>
                <w:rFonts w:cstheme="minorHAnsi"/>
                <w:color w:val="000000" w:themeColor="text1"/>
                <w:highlight w:val="yellow"/>
              </w:rPr>
              <w:t>Bắt</w:t>
            </w:r>
            <w:proofErr w:type="spellEnd"/>
            <w:r w:rsidRPr="005C4112">
              <w:rPr>
                <w:rFonts w:cstheme="minorHAnsi"/>
                <w:color w:val="000000" w:themeColor="text1"/>
                <w:highlight w:val="yellow"/>
              </w:rPr>
              <w:t xml:space="preserve"> </w:t>
            </w:r>
            <w:proofErr w:type="spellStart"/>
            <w:r w:rsidRPr="005C4112">
              <w:rPr>
                <w:rFonts w:cstheme="minorHAnsi"/>
                <w:color w:val="000000" w:themeColor="text1"/>
                <w:highlight w:val="yellow"/>
              </w:rPr>
              <w:t>buộc</w:t>
            </w:r>
            <w:proofErr w:type="spellEnd"/>
          </w:p>
        </w:tc>
        <w:tc>
          <w:tcPr>
            <w:tcW w:w="3661" w:type="dxa"/>
            <w:tcBorders>
              <w:top w:val="nil"/>
              <w:left w:val="single" w:sz="4" w:space="0" w:color="auto"/>
              <w:bottom w:val="single" w:sz="4" w:space="0" w:color="auto"/>
              <w:right w:val="single" w:sz="8" w:space="0" w:color="auto"/>
            </w:tcBorders>
            <w:tcMar>
              <w:top w:w="0" w:type="dxa"/>
              <w:left w:w="108" w:type="dxa"/>
              <w:bottom w:w="0" w:type="dxa"/>
              <w:right w:w="108" w:type="dxa"/>
            </w:tcMar>
            <w:vAlign w:val="center"/>
          </w:tcPr>
          <w:p w14:paraId="5EBA2B6E" w14:textId="77777777" w:rsidR="00385558" w:rsidRDefault="00385558" w:rsidP="00A35F49">
            <w:pPr>
              <w:spacing w:line="360" w:lineRule="auto"/>
              <w:jc w:val="both"/>
              <w:rPr>
                <w:color w:val="000000" w:themeColor="text1"/>
              </w:rPr>
            </w:pPr>
            <w:proofErr w:type="spellStart"/>
            <w:r w:rsidRPr="00CB3AC6">
              <w:rPr>
                <w:color w:val="000000" w:themeColor="text1"/>
              </w:rPr>
              <w:t>Tên</w:t>
            </w:r>
            <w:proofErr w:type="spellEnd"/>
            <w:r w:rsidRPr="00CB3AC6">
              <w:rPr>
                <w:color w:val="000000" w:themeColor="text1"/>
              </w:rPr>
              <w:t xml:space="preserve"> </w:t>
            </w:r>
            <w:proofErr w:type="spellStart"/>
            <w:r w:rsidRPr="00CB3AC6">
              <w:rPr>
                <w:color w:val="000000" w:themeColor="text1"/>
              </w:rPr>
              <w:t>loại</w:t>
            </w:r>
            <w:proofErr w:type="spellEnd"/>
            <w:r w:rsidRPr="00CB3AC6">
              <w:rPr>
                <w:color w:val="000000" w:themeColor="text1"/>
              </w:rPr>
              <w:t xml:space="preserve"> </w:t>
            </w:r>
            <w:proofErr w:type="spellStart"/>
            <w:r w:rsidRPr="00CB3AC6">
              <w:rPr>
                <w:color w:val="000000" w:themeColor="text1"/>
              </w:rPr>
              <w:t>phí</w:t>
            </w:r>
            <w:proofErr w:type="spellEnd"/>
            <w:r w:rsidRPr="00CB3AC6">
              <w:rPr>
                <w:color w:val="000000" w:themeColor="text1"/>
              </w:rPr>
              <w:t xml:space="preserve">, </w:t>
            </w:r>
            <w:proofErr w:type="spellStart"/>
            <w:r w:rsidRPr="00CB3AC6">
              <w:rPr>
                <w:color w:val="000000" w:themeColor="text1"/>
              </w:rPr>
              <w:t>loại</w:t>
            </w:r>
            <w:proofErr w:type="spellEnd"/>
            <w:r w:rsidRPr="00CB3AC6">
              <w:rPr>
                <w:color w:val="000000" w:themeColor="text1"/>
              </w:rPr>
              <w:t xml:space="preserve"> </w:t>
            </w:r>
            <w:proofErr w:type="spellStart"/>
            <w:r w:rsidRPr="00CB3AC6">
              <w:rPr>
                <w:color w:val="000000" w:themeColor="text1"/>
              </w:rPr>
              <w:t>phí</w:t>
            </w:r>
            <w:proofErr w:type="spellEnd"/>
            <w:r w:rsidRPr="00CB3AC6">
              <w:rPr>
                <w:color w:val="000000" w:themeColor="text1"/>
              </w:rPr>
              <w:t xml:space="preserve"> TTHC </w:t>
            </w:r>
            <w:proofErr w:type="spellStart"/>
            <w:r w:rsidRPr="00CB3AC6">
              <w:rPr>
                <w:color w:val="000000" w:themeColor="text1"/>
              </w:rPr>
              <w:t>được</w:t>
            </w:r>
            <w:proofErr w:type="spellEnd"/>
            <w:r w:rsidRPr="00CB3AC6">
              <w:rPr>
                <w:color w:val="000000" w:themeColor="text1"/>
              </w:rPr>
              <w:t xml:space="preserve"> khai </w:t>
            </w:r>
            <w:proofErr w:type="spellStart"/>
            <w:proofErr w:type="gramStart"/>
            <w:r w:rsidRPr="00CB3AC6">
              <w:rPr>
                <w:color w:val="000000" w:themeColor="text1"/>
              </w:rPr>
              <w:t>báo</w:t>
            </w:r>
            <w:proofErr w:type="spellEnd"/>
            <w:r w:rsidRPr="00CB3AC6">
              <w:rPr>
                <w:color w:val="000000" w:themeColor="text1"/>
              </w:rPr>
              <w:t xml:space="preserve">  </w:t>
            </w:r>
            <w:proofErr w:type="spellStart"/>
            <w:r w:rsidRPr="00CB3AC6">
              <w:rPr>
                <w:color w:val="000000" w:themeColor="text1"/>
              </w:rPr>
              <w:t>trên</w:t>
            </w:r>
            <w:proofErr w:type="spellEnd"/>
            <w:proofErr w:type="gramEnd"/>
            <w:r w:rsidRPr="00CB3AC6">
              <w:rPr>
                <w:color w:val="000000" w:themeColor="text1"/>
              </w:rPr>
              <w:t xml:space="preserve"> CSDL TTHC </w:t>
            </w:r>
            <w:proofErr w:type="spellStart"/>
            <w:r w:rsidRPr="00CB3AC6">
              <w:rPr>
                <w:color w:val="000000" w:themeColor="text1"/>
              </w:rPr>
              <w:t>cho</w:t>
            </w:r>
            <w:proofErr w:type="spellEnd"/>
            <w:r w:rsidRPr="00CB3AC6">
              <w:rPr>
                <w:color w:val="000000" w:themeColor="text1"/>
              </w:rPr>
              <w:t xml:space="preserve"> </w:t>
            </w:r>
            <w:proofErr w:type="spellStart"/>
            <w:r w:rsidRPr="00CB3AC6">
              <w:rPr>
                <w:color w:val="000000" w:themeColor="text1"/>
              </w:rPr>
              <w:t>từng</w:t>
            </w:r>
            <w:proofErr w:type="spellEnd"/>
            <w:r w:rsidRPr="00CB3AC6">
              <w:rPr>
                <w:color w:val="000000" w:themeColor="text1"/>
              </w:rPr>
              <w:t xml:space="preserve"> </w:t>
            </w:r>
            <w:proofErr w:type="spellStart"/>
            <w:r w:rsidRPr="00CB3AC6">
              <w:rPr>
                <w:color w:val="000000" w:themeColor="text1"/>
              </w:rPr>
              <w:t>loại</w:t>
            </w:r>
            <w:proofErr w:type="spellEnd"/>
            <w:r w:rsidRPr="00CB3AC6">
              <w:rPr>
                <w:color w:val="000000" w:themeColor="text1"/>
              </w:rPr>
              <w:t xml:space="preserve"> </w:t>
            </w:r>
            <w:proofErr w:type="spellStart"/>
            <w:r w:rsidRPr="00CB3AC6">
              <w:rPr>
                <w:color w:val="000000" w:themeColor="text1"/>
              </w:rPr>
              <w:t>thủ</w:t>
            </w:r>
            <w:proofErr w:type="spellEnd"/>
            <w:r w:rsidRPr="00CB3AC6">
              <w:rPr>
                <w:color w:val="000000" w:themeColor="text1"/>
              </w:rPr>
              <w:t xml:space="preserve"> </w:t>
            </w:r>
            <w:proofErr w:type="spellStart"/>
            <w:r w:rsidRPr="00CB3AC6">
              <w:rPr>
                <w:color w:val="000000" w:themeColor="text1"/>
              </w:rPr>
              <w:t>tục</w:t>
            </w:r>
            <w:proofErr w:type="spellEnd"/>
            <w:r w:rsidRPr="00CB3AC6">
              <w:rPr>
                <w:color w:val="000000" w:themeColor="text1"/>
              </w:rPr>
              <w:t xml:space="preserve"> </w:t>
            </w:r>
            <w:proofErr w:type="spellStart"/>
            <w:r w:rsidRPr="00CB3AC6">
              <w:rPr>
                <w:color w:val="000000" w:themeColor="text1"/>
              </w:rPr>
              <w:t>hành</w:t>
            </w:r>
            <w:proofErr w:type="spellEnd"/>
            <w:r w:rsidRPr="00CB3AC6">
              <w:rPr>
                <w:color w:val="000000" w:themeColor="text1"/>
              </w:rPr>
              <w:t xml:space="preserve"> </w:t>
            </w:r>
            <w:proofErr w:type="spellStart"/>
            <w:r w:rsidRPr="00CB3AC6">
              <w:rPr>
                <w:color w:val="000000" w:themeColor="text1"/>
              </w:rPr>
              <w:t>chính</w:t>
            </w:r>
            <w:proofErr w:type="spellEnd"/>
          </w:p>
          <w:p w14:paraId="27210031" w14:textId="77777777" w:rsidR="005C4112" w:rsidRDefault="005C4112" w:rsidP="00A35F49">
            <w:pPr>
              <w:spacing w:line="360" w:lineRule="auto"/>
              <w:jc w:val="both"/>
              <w:rPr>
                <w:color w:val="000000" w:themeColor="text1"/>
              </w:rPr>
            </w:pPr>
          </w:p>
          <w:p w14:paraId="38111A7D" w14:textId="77777777" w:rsidR="005C4112" w:rsidRPr="00CB3AC6" w:rsidRDefault="005C4112" w:rsidP="005C4112">
            <w:pPr>
              <w:spacing w:line="360" w:lineRule="auto"/>
              <w:jc w:val="both"/>
              <w:rPr>
                <w:rFonts w:cstheme="minorHAnsi"/>
                <w:color w:val="000000" w:themeColor="text1"/>
              </w:rPr>
            </w:pPr>
            <w:proofErr w:type="spellStart"/>
            <w:r w:rsidRPr="005C4112">
              <w:rPr>
                <w:rFonts w:cstheme="minorHAnsi"/>
                <w:color w:val="000000" w:themeColor="text1"/>
                <w:highlight w:val="yellow"/>
              </w:rPr>
              <w:t>Đối</w:t>
            </w:r>
            <w:proofErr w:type="spellEnd"/>
            <w:r w:rsidRPr="005C4112">
              <w:rPr>
                <w:rFonts w:cstheme="minorHAnsi"/>
                <w:color w:val="000000" w:themeColor="text1"/>
                <w:highlight w:val="yellow"/>
              </w:rPr>
              <w:t xml:space="preserve"> </w:t>
            </w:r>
            <w:proofErr w:type="spellStart"/>
            <w:r w:rsidRPr="005C4112">
              <w:rPr>
                <w:rFonts w:cstheme="minorHAnsi"/>
                <w:color w:val="000000" w:themeColor="text1"/>
                <w:highlight w:val="yellow"/>
              </w:rPr>
              <w:t>với</w:t>
            </w:r>
            <w:proofErr w:type="spellEnd"/>
            <w:r w:rsidRPr="005C4112">
              <w:rPr>
                <w:rFonts w:cstheme="minorHAnsi"/>
                <w:color w:val="000000" w:themeColor="text1"/>
                <w:highlight w:val="yellow"/>
              </w:rPr>
              <w:t xml:space="preserve"> </w:t>
            </w:r>
            <w:proofErr w:type="spellStart"/>
            <w:r w:rsidRPr="005C4112">
              <w:rPr>
                <w:rFonts w:cstheme="minorHAnsi"/>
                <w:color w:val="000000" w:themeColor="text1"/>
                <w:highlight w:val="yellow"/>
              </w:rPr>
              <w:t>MaDichVu</w:t>
            </w:r>
            <w:proofErr w:type="spellEnd"/>
            <w:r w:rsidRPr="005C4112">
              <w:rPr>
                <w:rFonts w:cstheme="minorHAnsi"/>
                <w:color w:val="000000" w:themeColor="text1"/>
                <w:highlight w:val="yellow"/>
              </w:rPr>
              <w:t xml:space="preserve"> = 5: </w:t>
            </w:r>
            <w:proofErr w:type="spellStart"/>
            <w:r>
              <w:rPr>
                <w:rFonts w:cstheme="minorHAnsi"/>
                <w:color w:val="000000" w:themeColor="text1"/>
                <w:highlight w:val="yellow"/>
              </w:rPr>
              <w:t>Diễn</w:t>
            </w:r>
            <w:proofErr w:type="spellEnd"/>
            <w:r>
              <w:rPr>
                <w:rFonts w:cstheme="minorHAnsi"/>
                <w:color w:val="000000" w:themeColor="text1"/>
                <w:highlight w:val="yellow"/>
              </w:rPr>
              <w:t xml:space="preserve"> </w:t>
            </w:r>
            <w:proofErr w:type="spellStart"/>
            <w:r>
              <w:rPr>
                <w:rFonts w:cstheme="minorHAnsi"/>
                <w:color w:val="000000" w:themeColor="text1"/>
                <w:highlight w:val="yellow"/>
              </w:rPr>
              <w:t>giải</w:t>
            </w:r>
            <w:proofErr w:type="spellEnd"/>
            <w:r>
              <w:rPr>
                <w:rFonts w:cstheme="minorHAnsi"/>
                <w:color w:val="000000" w:themeColor="text1"/>
                <w:highlight w:val="yellow"/>
              </w:rPr>
              <w:t xml:space="preserve"> </w:t>
            </w:r>
            <w:proofErr w:type="spellStart"/>
            <w:r>
              <w:rPr>
                <w:rFonts w:cstheme="minorHAnsi"/>
                <w:color w:val="000000" w:themeColor="text1"/>
                <w:highlight w:val="yellow"/>
              </w:rPr>
              <w:t>nội</w:t>
            </w:r>
            <w:proofErr w:type="spellEnd"/>
            <w:r>
              <w:rPr>
                <w:rFonts w:cstheme="minorHAnsi"/>
                <w:color w:val="000000" w:themeColor="text1"/>
                <w:highlight w:val="yellow"/>
              </w:rPr>
              <w:t xml:space="preserve"> dung </w:t>
            </w:r>
            <w:proofErr w:type="spellStart"/>
            <w:r>
              <w:rPr>
                <w:rFonts w:cstheme="minorHAnsi"/>
                <w:color w:val="000000" w:themeColor="text1"/>
                <w:highlight w:val="yellow"/>
              </w:rPr>
              <w:t>hóa</w:t>
            </w:r>
            <w:proofErr w:type="spellEnd"/>
            <w:r>
              <w:rPr>
                <w:rFonts w:cstheme="minorHAnsi"/>
                <w:color w:val="000000" w:themeColor="text1"/>
                <w:highlight w:val="yellow"/>
              </w:rPr>
              <w:t xml:space="preserve"> </w:t>
            </w:r>
            <w:proofErr w:type="spellStart"/>
            <w:r>
              <w:rPr>
                <w:rFonts w:cstheme="minorHAnsi"/>
                <w:color w:val="000000" w:themeColor="text1"/>
                <w:highlight w:val="yellow"/>
              </w:rPr>
              <w:t>đơn</w:t>
            </w:r>
            <w:proofErr w:type="spellEnd"/>
            <w:r>
              <w:rPr>
                <w:rFonts w:cstheme="minorHAnsi"/>
                <w:color w:val="000000" w:themeColor="text1"/>
                <w:highlight w:val="yellow"/>
              </w:rPr>
              <w:t xml:space="preserve">, </w:t>
            </w:r>
            <w:proofErr w:type="spellStart"/>
            <w:r>
              <w:rPr>
                <w:rFonts w:cstheme="minorHAnsi"/>
                <w:color w:val="000000" w:themeColor="text1"/>
                <w:highlight w:val="yellow"/>
              </w:rPr>
              <w:t>t</w:t>
            </w:r>
            <w:r w:rsidRPr="005C4112">
              <w:rPr>
                <w:rFonts w:cstheme="minorHAnsi"/>
                <w:color w:val="000000" w:themeColor="text1"/>
                <w:highlight w:val="yellow"/>
              </w:rPr>
              <w:t>hông</w:t>
            </w:r>
            <w:proofErr w:type="spellEnd"/>
            <w:r w:rsidRPr="005C4112">
              <w:rPr>
                <w:rFonts w:cstheme="minorHAnsi"/>
                <w:color w:val="000000" w:themeColor="text1"/>
                <w:highlight w:val="yellow"/>
              </w:rPr>
              <w:t xml:space="preserve"> tin </w:t>
            </w:r>
            <w:proofErr w:type="spellStart"/>
            <w:r w:rsidRPr="005C4112">
              <w:rPr>
                <w:rFonts w:cstheme="minorHAnsi"/>
                <w:color w:val="000000" w:themeColor="text1"/>
                <w:highlight w:val="yellow"/>
              </w:rPr>
              <w:t>kỳ</w:t>
            </w:r>
            <w:proofErr w:type="spellEnd"/>
            <w:r w:rsidRPr="005C4112">
              <w:rPr>
                <w:rFonts w:cstheme="minorHAnsi"/>
                <w:color w:val="000000" w:themeColor="text1"/>
                <w:highlight w:val="yellow"/>
              </w:rPr>
              <w:t xml:space="preserve"> </w:t>
            </w:r>
            <w:proofErr w:type="spellStart"/>
            <w:r w:rsidRPr="005C4112">
              <w:rPr>
                <w:rFonts w:cstheme="minorHAnsi"/>
                <w:color w:val="000000" w:themeColor="text1"/>
                <w:highlight w:val="yellow"/>
              </w:rPr>
              <w:t>cước</w:t>
            </w:r>
            <w:proofErr w:type="spellEnd"/>
            <w:r>
              <w:rPr>
                <w:rFonts w:cstheme="minorHAnsi"/>
                <w:color w:val="000000" w:themeColor="text1"/>
              </w:rPr>
              <w:t xml:space="preserve"> </w:t>
            </w:r>
          </w:p>
        </w:tc>
      </w:tr>
      <w:tr w:rsidR="00E81C3C" w:rsidRPr="00CB3AC6" w14:paraId="35FE3680" w14:textId="77777777" w:rsidTr="00F23CFF">
        <w:tc>
          <w:tcPr>
            <w:tcW w:w="25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F58CA6D" w14:textId="77777777" w:rsidR="00385558" w:rsidRPr="005C4112" w:rsidRDefault="00385558" w:rsidP="00A35F49">
            <w:pPr>
              <w:spacing w:line="360" w:lineRule="auto"/>
              <w:jc w:val="both"/>
              <w:rPr>
                <w:rFonts w:cstheme="minorHAnsi"/>
                <w:color w:val="000000" w:themeColor="text1"/>
                <w:highlight w:val="yellow"/>
              </w:rPr>
            </w:pPr>
            <w:proofErr w:type="spellStart"/>
            <w:r w:rsidRPr="005C4112">
              <w:rPr>
                <w:rFonts w:cstheme="minorHAnsi"/>
                <w:color w:val="000000" w:themeColor="text1"/>
                <w:highlight w:val="yellow"/>
              </w:rPr>
              <w:t>SoTien</w:t>
            </w:r>
            <w:proofErr w:type="spellEnd"/>
          </w:p>
        </w:tc>
        <w:tc>
          <w:tcPr>
            <w:tcW w:w="102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C5A8526" w14:textId="77777777" w:rsidR="00385558" w:rsidRPr="005C4112" w:rsidRDefault="00385558" w:rsidP="00A35F49">
            <w:pPr>
              <w:spacing w:line="360" w:lineRule="auto"/>
              <w:jc w:val="both"/>
              <w:rPr>
                <w:rFonts w:cstheme="minorHAnsi"/>
                <w:color w:val="000000" w:themeColor="text1"/>
                <w:highlight w:val="yellow"/>
              </w:rPr>
            </w:pPr>
            <w:r w:rsidRPr="005C4112">
              <w:rPr>
                <w:rFonts w:cstheme="minorHAnsi"/>
                <w:color w:val="000000" w:themeColor="text1"/>
                <w:highlight w:val="yellow"/>
              </w:rPr>
              <w:t>String</w:t>
            </w:r>
          </w:p>
        </w:tc>
        <w:tc>
          <w:tcPr>
            <w:tcW w:w="992" w:type="dxa"/>
            <w:tcBorders>
              <w:top w:val="single" w:sz="4" w:space="0" w:color="auto"/>
              <w:left w:val="single" w:sz="4" w:space="0" w:color="auto"/>
              <w:bottom w:val="single" w:sz="4" w:space="0" w:color="auto"/>
              <w:right w:val="single" w:sz="4" w:space="0" w:color="auto"/>
            </w:tcBorders>
            <w:vAlign w:val="center"/>
          </w:tcPr>
          <w:p w14:paraId="37B2F393" w14:textId="77777777" w:rsidR="00385558" w:rsidRPr="005C4112" w:rsidRDefault="00385558" w:rsidP="00A35F49">
            <w:pPr>
              <w:spacing w:line="360" w:lineRule="auto"/>
              <w:jc w:val="both"/>
              <w:rPr>
                <w:rFonts w:cstheme="minorHAnsi"/>
                <w:color w:val="000000" w:themeColor="text1"/>
                <w:highlight w:val="yellow"/>
              </w:rPr>
            </w:pPr>
            <w:r w:rsidRPr="005C4112">
              <w:rPr>
                <w:rFonts w:cstheme="minorHAnsi"/>
                <w:color w:val="000000" w:themeColor="text1"/>
                <w:highlight w:val="yellow"/>
              </w:rPr>
              <w:t>255</w:t>
            </w:r>
          </w:p>
        </w:tc>
        <w:tc>
          <w:tcPr>
            <w:tcW w:w="1276" w:type="dxa"/>
            <w:tcBorders>
              <w:top w:val="single" w:sz="4" w:space="0" w:color="auto"/>
              <w:left w:val="single" w:sz="4" w:space="0" w:color="auto"/>
              <w:bottom w:val="single" w:sz="4" w:space="0" w:color="auto"/>
              <w:right w:val="single" w:sz="4" w:space="0" w:color="auto"/>
            </w:tcBorders>
            <w:vAlign w:val="center"/>
          </w:tcPr>
          <w:p w14:paraId="6737101D" w14:textId="77777777" w:rsidR="00385558" w:rsidRPr="005C4112" w:rsidRDefault="00385558" w:rsidP="00A35F49">
            <w:pPr>
              <w:spacing w:line="360" w:lineRule="auto"/>
              <w:jc w:val="both"/>
              <w:rPr>
                <w:rFonts w:cstheme="minorHAnsi"/>
                <w:color w:val="000000" w:themeColor="text1"/>
                <w:highlight w:val="yellow"/>
              </w:rPr>
            </w:pPr>
            <w:proofErr w:type="spellStart"/>
            <w:r w:rsidRPr="005C4112">
              <w:rPr>
                <w:rFonts w:cstheme="minorHAnsi"/>
                <w:color w:val="000000" w:themeColor="text1"/>
                <w:highlight w:val="yellow"/>
              </w:rPr>
              <w:t>Bắt</w:t>
            </w:r>
            <w:proofErr w:type="spellEnd"/>
            <w:r w:rsidRPr="005C4112">
              <w:rPr>
                <w:rFonts w:cstheme="minorHAnsi"/>
                <w:color w:val="000000" w:themeColor="text1"/>
                <w:highlight w:val="yellow"/>
              </w:rPr>
              <w:t xml:space="preserve"> </w:t>
            </w:r>
            <w:proofErr w:type="spellStart"/>
            <w:r w:rsidRPr="005C4112">
              <w:rPr>
                <w:rFonts w:cstheme="minorHAnsi"/>
                <w:color w:val="000000" w:themeColor="text1"/>
                <w:highlight w:val="yellow"/>
              </w:rPr>
              <w:t>buộc</w:t>
            </w:r>
            <w:proofErr w:type="spellEnd"/>
          </w:p>
        </w:tc>
        <w:tc>
          <w:tcPr>
            <w:tcW w:w="366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6720DD7" w14:textId="77777777" w:rsidR="00FA1905" w:rsidRDefault="00FA1905" w:rsidP="00FA1905">
            <w:pPr>
              <w:spacing w:line="360" w:lineRule="auto"/>
              <w:jc w:val="both"/>
              <w:rPr>
                <w:color w:val="000000" w:themeColor="text1"/>
              </w:rPr>
            </w:pPr>
            <w:proofErr w:type="spellStart"/>
            <w:r w:rsidRPr="00CB3AC6">
              <w:rPr>
                <w:color w:val="000000" w:themeColor="text1"/>
              </w:rPr>
              <w:t>Tổng</w:t>
            </w:r>
            <w:proofErr w:type="spellEnd"/>
            <w:r w:rsidRPr="00CB3AC6">
              <w:rPr>
                <w:color w:val="000000" w:themeColor="text1"/>
              </w:rPr>
              <w:t xml:space="preserve"> </w:t>
            </w:r>
            <w:proofErr w:type="spellStart"/>
            <w:r w:rsidRPr="00CB3AC6">
              <w:rPr>
                <w:color w:val="000000" w:themeColor="text1"/>
              </w:rPr>
              <w:t>tiền</w:t>
            </w:r>
            <w:proofErr w:type="spellEnd"/>
            <w:r w:rsidRPr="00CB3AC6">
              <w:rPr>
                <w:color w:val="000000" w:themeColor="text1"/>
              </w:rPr>
              <w:t xml:space="preserve"> </w:t>
            </w:r>
            <w:proofErr w:type="spellStart"/>
            <w:r w:rsidRPr="00CB3AC6">
              <w:rPr>
                <w:color w:val="000000" w:themeColor="text1"/>
              </w:rPr>
              <w:t>tương</w:t>
            </w:r>
            <w:proofErr w:type="spellEnd"/>
            <w:r w:rsidRPr="00CB3AC6">
              <w:rPr>
                <w:color w:val="000000" w:themeColor="text1"/>
              </w:rPr>
              <w:t xml:space="preserve"> </w:t>
            </w:r>
            <w:proofErr w:type="spellStart"/>
            <w:r w:rsidRPr="00CB3AC6">
              <w:rPr>
                <w:color w:val="000000" w:themeColor="text1"/>
              </w:rPr>
              <w:t>ứng</w:t>
            </w:r>
            <w:proofErr w:type="spellEnd"/>
            <w:r w:rsidRPr="00CB3AC6">
              <w:rPr>
                <w:color w:val="000000" w:themeColor="text1"/>
              </w:rPr>
              <w:t xml:space="preserve"> </w:t>
            </w:r>
            <w:proofErr w:type="spellStart"/>
            <w:r w:rsidRPr="00CB3AC6">
              <w:rPr>
                <w:color w:val="000000" w:themeColor="text1"/>
              </w:rPr>
              <w:t>với</w:t>
            </w:r>
            <w:proofErr w:type="spellEnd"/>
            <w:r w:rsidRPr="00CB3AC6">
              <w:rPr>
                <w:color w:val="000000" w:themeColor="text1"/>
              </w:rPr>
              <w:t xml:space="preserve"> </w:t>
            </w:r>
            <w:proofErr w:type="spellStart"/>
            <w:r w:rsidRPr="00CB3AC6">
              <w:rPr>
                <w:color w:val="000000" w:themeColor="text1"/>
              </w:rPr>
              <w:t>phí</w:t>
            </w:r>
            <w:proofErr w:type="spellEnd"/>
            <w:r w:rsidRPr="00CB3AC6">
              <w:rPr>
                <w:color w:val="000000" w:themeColor="text1"/>
              </w:rPr>
              <w:t xml:space="preserve"> </w:t>
            </w:r>
            <w:proofErr w:type="spellStart"/>
            <w:r w:rsidRPr="00CB3AC6">
              <w:rPr>
                <w:color w:val="000000" w:themeColor="text1"/>
              </w:rPr>
              <w:t>hoặc</w:t>
            </w:r>
            <w:proofErr w:type="spellEnd"/>
            <w:r w:rsidRPr="00CB3AC6">
              <w:rPr>
                <w:color w:val="000000" w:themeColor="text1"/>
              </w:rPr>
              <w:t xml:space="preserve"> </w:t>
            </w:r>
            <w:proofErr w:type="spellStart"/>
            <w:r w:rsidR="00385558" w:rsidRPr="00CB3AC6">
              <w:rPr>
                <w:color w:val="000000" w:themeColor="text1"/>
              </w:rPr>
              <w:t>lệ</w:t>
            </w:r>
            <w:proofErr w:type="spellEnd"/>
            <w:r w:rsidR="00385558" w:rsidRPr="00CB3AC6">
              <w:rPr>
                <w:color w:val="000000" w:themeColor="text1"/>
              </w:rPr>
              <w:t xml:space="preserve"> </w:t>
            </w:r>
            <w:proofErr w:type="spellStart"/>
            <w:r w:rsidR="00385558" w:rsidRPr="00CB3AC6">
              <w:rPr>
                <w:color w:val="000000" w:themeColor="text1"/>
              </w:rPr>
              <w:t>phí</w:t>
            </w:r>
            <w:proofErr w:type="spellEnd"/>
            <w:r w:rsidR="00385558" w:rsidRPr="00CB3AC6">
              <w:rPr>
                <w:color w:val="000000" w:themeColor="text1"/>
              </w:rPr>
              <w:t xml:space="preserve"> </w:t>
            </w:r>
            <w:proofErr w:type="spellStart"/>
            <w:r w:rsidR="00385558" w:rsidRPr="00CB3AC6">
              <w:rPr>
                <w:color w:val="000000" w:themeColor="text1"/>
              </w:rPr>
              <w:t>của</w:t>
            </w:r>
            <w:proofErr w:type="spellEnd"/>
            <w:r w:rsidR="00385558" w:rsidRPr="00CB3AC6">
              <w:rPr>
                <w:color w:val="000000" w:themeColor="text1"/>
              </w:rPr>
              <w:t xml:space="preserve"> </w:t>
            </w:r>
            <w:proofErr w:type="spellStart"/>
            <w:r w:rsidR="00385558" w:rsidRPr="00CB3AC6">
              <w:rPr>
                <w:color w:val="000000" w:themeColor="text1"/>
              </w:rPr>
              <w:t>bộ</w:t>
            </w:r>
            <w:proofErr w:type="spellEnd"/>
            <w:r w:rsidR="00385558" w:rsidRPr="00CB3AC6">
              <w:rPr>
                <w:color w:val="000000" w:themeColor="text1"/>
              </w:rPr>
              <w:t xml:space="preserve"> </w:t>
            </w:r>
            <w:proofErr w:type="spellStart"/>
            <w:r w:rsidR="00385558" w:rsidRPr="00CB3AC6">
              <w:rPr>
                <w:color w:val="000000" w:themeColor="text1"/>
              </w:rPr>
              <w:t>hồ</w:t>
            </w:r>
            <w:proofErr w:type="spellEnd"/>
            <w:r w:rsidR="00385558" w:rsidRPr="00CB3AC6">
              <w:rPr>
                <w:color w:val="000000" w:themeColor="text1"/>
              </w:rPr>
              <w:t xml:space="preserve"> </w:t>
            </w:r>
            <w:proofErr w:type="spellStart"/>
            <w:r w:rsidR="00385558" w:rsidRPr="00CB3AC6">
              <w:rPr>
                <w:color w:val="000000" w:themeColor="text1"/>
              </w:rPr>
              <w:t>sơ</w:t>
            </w:r>
            <w:proofErr w:type="spellEnd"/>
            <w:r w:rsidR="00385558" w:rsidRPr="00CB3AC6">
              <w:rPr>
                <w:color w:val="000000" w:themeColor="text1"/>
              </w:rPr>
              <w:t xml:space="preserve"> TTHC</w:t>
            </w:r>
            <w:r w:rsidRPr="00CB3AC6">
              <w:rPr>
                <w:color w:val="000000" w:themeColor="text1"/>
              </w:rPr>
              <w:t>.</w:t>
            </w:r>
          </w:p>
          <w:p w14:paraId="2089BAC3" w14:textId="77777777" w:rsidR="005C4112" w:rsidRDefault="005C4112" w:rsidP="00FA1905">
            <w:pPr>
              <w:spacing w:line="360" w:lineRule="auto"/>
              <w:jc w:val="both"/>
              <w:rPr>
                <w:color w:val="000000" w:themeColor="text1"/>
              </w:rPr>
            </w:pPr>
          </w:p>
          <w:p w14:paraId="5ECE9385" w14:textId="77777777" w:rsidR="005C4112" w:rsidRPr="00CB3AC6" w:rsidRDefault="005C4112" w:rsidP="005C4112">
            <w:pPr>
              <w:spacing w:line="360" w:lineRule="auto"/>
              <w:jc w:val="both"/>
              <w:rPr>
                <w:color w:val="000000" w:themeColor="text1"/>
              </w:rPr>
            </w:pPr>
            <w:proofErr w:type="spellStart"/>
            <w:r w:rsidRPr="005C4112">
              <w:rPr>
                <w:rFonts w:cstheme="minorHAnsi"/>
                <w:color w:val="000000" w:themeColor="text1"/>
                <w:highlight w:val="yellow"/>
              </w:rPr>
              <w:t>Đối</w:t>
            </w:r>
            <w:proofErr w:type="spellEnd"/>
            <w:r w:rsidRPr="005C4112">
              <w:rPr>
                <w:rFonts w:cstheme="minorHAnsi"/>
                <w:color w:val="000000" w:themeColor="text1"/>
                <w:highlight w:val="yellow"/>
              </w:rPr>
              <w:t xml:space="preserve"> </w:t>
            </w:r>
            <w:proofErr w:type="spellStart"/>
            <w:r w:rsidRPr="005C4112">
              <w:rPr>
                <w:rFonts w:cstheme="minorHAnsi"/>
                <w:color w:val="000000" w:themeColor="text1"/>
                <w:highlight w:val="yellow"/>
              </w:rPr>
              <w:t>với</w:t>
            </w:r>
            <w:proofErr w:type="spellEnd"/>
            <w:r w:rsidRPr="005C4112">
              <w:rPr>
                <w:rFonts w:cstheme="minorHAnsi"/>
                <w:color w:val="000000" w:themeColor="text1"/>
                <w:highlight w:val="yellow"/>
              </w:rPr>
              <w:t xml:space="preserve"> </w:t>
            </w:r>
            <w:proofErr w:type="spellStart"/>
            <w:r w:rsidRPr="005C4112">
              <w:rPr>
                <w:rFonts w:cstheme="minorHAnsi"/>
                <w:color w:val="000000" w:themeColor="text1"/>
                <w:highlight w:val="yellow"/>
              </w:rPr>
              <w:t>MaDichVu</w:t>
            </w:r>
            <w:proofErr w:type="spellEnd"/>
            <w:r w:rsidRPr="005C4112">
              <w:rPr>
                <w:rFonts w:cstheme="minorHAnsi"/>
                <w:color w:val="000000" w:themeColor="text1"/>
                <w:highlight w:val="yellow"/>
              </w:rPr>
              <w:t xml:space="preserve"> = 5: </w:t>
            </w:r>
            <w:proofErr w:type="spellStart"/>
            <w:r w:rsidRPr="005C4112">
              <w:rPr>
                <w:rFonts w:cstheme="minorHAnsi"/>
                <w:color w:val="000000" w:themeColor="text1"/>
                <w:highlight w:val="yellow"/>
              </w:rPr>
              <w:t>T</w:t>
            </w:r>
            <w:r>
              <w:rPr>
                <w:rFonts w:cstheme="minorHAnsi"/>
                <w:color w:val="000000" w:themeColor="text1"/>
                <w:highlight w:val="yellow"/>
              </w:rPr>
              <w:t>ổng</w:t>
            </w:r>
            <w:proofErr w:type="spellEnd"/>
            <w:r>
              <w:rPr>
                <w:rFonts w:cstheme="minorHAnsi"/>
                <w:color w:val="000000" w:themeColor="text1"/>
                <w:highlight w:val="yellow"/>
              </w:rPr>
              <w:t xml:space="preserve"> </w:t>
            </w:r>
            <w:proofErr w:type="spellStart"/>
            <w:r>
              <w:rPr>
                <w:rFonts w:cstheme="minorHAnsi"/>
                <w:color w:val="000000" w:themeColor="text1"/>
                <w:highlight w:val="yellow"/>
              </w:rPr>
              <w:t>số</w:t>
            </w:r>
            <w:proofErr w:type="spellEnd"/>
            <w:r>
              <w:rPr>
                <w:rFonts w:cstheme="minorHAnsi"/>
                <w:color w:val="000000" w:themeColor="text1"/>
                <w:highlight w:val="yellow"/>
              </w:rPr>
              <w:t xml:space="preserve"> </w:t>
            </w:r>
            <w:proofErr w:type="spellStart"/>
            <w:r>
              <w:rPr>
                <w:rFonts w:cstheme="minorHAnsi"/>
                <w:color w:val="000000" w:themeColor="text1"/>
                <w:highlight w:val="yellow"/>
              </w:rPr>
              <w:t>tiền</w:t>
            </w:r>
            <w:proofErr w:type="spellEnd"/>
            <w:r>
              <w:rPr>
                <w:rFonts w:cstheme="minorHAnsi"/>
                <w:color w:val="000000" w:themeColor="text1"/>
                <w:highlight w:val="yellow"/>
              </w:rPr>
              <w:t xml:space="preserve"> thanh </w:t>
            </w:r>
            <w:proofErr w:type="spellStart"/>
            <w:r>
              <w:rPr>
                <w:rFonts w:cstheme="minorHAnsi"/>
                <w:color w:val="000000" w:themeColor="text1"/>
                <w:highlight w:val="yellow"/>
              </w:rPr>
              <w:t>toán</w:t>
            </w:r>
            <w:proofErr w:type="spellEnd"/>
            <w:r>
              <w:rPr>
                <w:rFonts w:cstheme="minorHAnsi"/>
                <w:color w:val="000000" w:themeColor="text1"/>
                <w:highlight w:val="yellow"/>
              </w:rPr>
              <w:t xml:space="preserve"> </w:t>
            </w:r>
            <w:proofErr w:type="spellStart"/>
            <w:r>
              <w:rPr>
                <w:rFonts w:cstheme="minorHAnsi"/>
                <w:color w:val="000000" w:themeColor="text1"/>
                <w:highlight w:val="yellow"/>
              </w:rPr>
              <w:t>của</w:t>
            </w:r>
            <w:proofErr w:type="spellEnd"/>
            <w:r>
              <w:rPr>
                <w:rFonts w:cstheme="minorHAnsi"/>
                <w:color w:val="000000" w:themeColor="text1"/>
                <w:highlight w:val="yellow"/>
              </w:rPr>
              <w:t xml:space="preserve"> </w:t>
            </w:r>
            <w:proofErr w:type="spellStart"/>
            <w:r>
              <w:rPr>
                <w:rFonts w:cstheme="minorHAnsi"/>
                <w:color w:val="000000" w:themeColor="text1"/>
                <w:highlight w:val="yellow"/>
              </w:rPr>
              <w:t>mỗi</w:t>
            </w:r>
            <w:proofErr w:type="spellEnd"/>
            <w:r>
              <w:rPr>
                <w:rFonts w:cstheme="minorHAnsi"/>
                <w:color w:val="000000" w:themeColor="text1"/>
                <w:highlight w:val="yellow"/>
              </w:rPr>
              <w:t xml:space="preserve"> </w:t>
            </w:r>
            <w:proofErr w:type="spellStart"/>
            <w:r>
              <w:rPr>
                <w:rFonts w:cstheme="minorHAnsi"/>
                <w:color w:val="000000" w:themeColor="text1"/>
                <w:highlight w:val="yellow"/>
              </w:rPr>
              <w:t>hóa</w:t>
            </w:r>
            <w:proofErr w:type="spellEnd"/>
            <w:r>
              <w:rPr>
                <w:rFonts w:cstheme="minorHAnsi"/>
                <w:color w:val="000000" w:themeColor="text1"/>
                <w:highlight w:val="yellow"/>
              </w:rPr>
              <w:t xml:space="preserve"> </w:t>
            </w:r>
            <w:proofErr w:type="spellStart"/>
            <w:r>
              <w:rPr>
                <w:rFonts w:cstheme="minorHAnsi"/>
                <w:color w:val="000000" w:themeColor="text1"/>
                <w:highlight w:val="yellow"/>
              </w:rPr>
              <w:t>đơn</w:t>
            </w:r>
            <w:proofErr w:type="spellEnd"/>
          </w:p>
        </w:tc>
      </w:tr>
    </w:tbl>
    <w:p w14:paraId="747D9687" w14:textId="77777777" w:rsidR="00E329D6" w:rsidRPr="00CB3AC6" w:rsidRDefault="00E329D6" w:rsidP="00A35F49">
      <w:pPr>
        <w:pStyle w:val="ListParagraph"/>
        <w:numPr>
          <w:ilvl w:val="0"/>
          <w:numId w:val="16"/>
        </w:numPr>
        <w:rPr>
          <w:color w:val="000000" w:themeColor="text1"/>
          <w:szCs w:val="24"/>
        </w:rPr>
      </w:pPr>
      <w:r w:rsidRPr="00CB3AC6">
        <w:rPr>
          <w:color w:val="000000" w:themeColor="text1"/>
          <w:szCs w:val="24"/>
        </w:rPr>
        <w:t xml:space="preserve">Các trường thông tin chi tiết trong </w:t>
      </w:r>
      <w:r w:rsidRPr="00CB3AC6">
        <w:rPr>
          <w:rFonts w:cstheme="minorHAnsi"/>
          <w:b/>
          <w:color w:val="000000" w:themeColor="text1"/>
          <w:szCs w:val="24"/>
        </w:rPr>
        <w:t>DSKhoanNop</w:t>
      </w:r>
      <w:r w:rsidRPr="00CB3AC6">
        <w:rPr>
          <w:color w:val="000000" w:themeColor="text1"/>
          <w:szCs w:val="24"/>
        </w:rPr>
        <w:t>:</w:t>
      </w:r>
    </w:p>
    <w:tbl>
      <w:tblPr>
        <w:tblW w:w="9468" w:type="dxa"/>
        <w:tblCellMar>
          <w:left w:w="0" w:type="dxa"/>
          <w:right w:w="0" w:type="dxa"/>
        </w:tblCellMar>
        <w:tblLook w:val="04A0" w:firstRow="1" w:lastRow="0" w:firstColumn="1" w:lastColumn="0" w:noHBand="0" w:noVBand="1"/>
      </w:tblPr>
      <w:tblGrid>
        <w:gridCol w:w="2517"/>
        <w:gridCol w:w="1022"/>
        <w:gridCol w:w="992"/>
        <w:gridCol w:w="1276"/>
        <w:gridCol w:w="3661"/>
      </w:tblGrid>
      <w:tr w:rsidR="00E329D6" w:rsidRPr="00CB3AC6" w14:paraId="2C324979" w14:textId="77777777" w:rsidTr="00F23CFF">
        <w:tc>
          <w:tcPr>
            <w:tcW w:w="25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104A491" w14:textId="77777777" w:rsidR="00E329D6" w:rsidRPr="00CB3AC6" w:rsidRDefault="00E329D6" w:rsidP="00A35F49">
            <w:pPr>
              <w:spacing w:line="360" w:lineRule="auto"/>
              <w:jc w:val="both"/>
              <w:rPr>
                <w:rFonts w:cstheme="minorHAnsi"/>
                <w:b/>
                <w:bCs/>
                <w:color w:val="000000" w:themeColor="text1"/>
              </w:rPr>
            </w:pPr>
          </w:p>
          <w:p w14:paraId="7A2A1B53" w14:textId="77777777" w:rsidR="00E329D6" w:rsidRPr="00CB3AC6" w:rsidRDefault="00E329D6" w:rsidP="00A35F49">
            <w:pPr>
              <w:spacing w:line="360" w:lineRule="auto"/>
              <w:jc w:val="both"/>
              <w:rPr>
                <w:rFonts w:cstheme="minorHAnsi"/>
                <w:b/>
                <w:bCs/>
                <w:color w:val="000000" w:themeColor="text1"/>
              </w:rPr>
            </w:pPr>
            <w:proofErr w:type="spellStart"/>
            <w:r w:rsidRPr="00CB3AC6">
              <w:rPr>
                <w:rFonts w:cstheme="minorHAnsi"/>
                <w:b/>
                <w:bCs/>
                <w:color w:val="000000" w:themeColor="text1"/>
              </w:rPr>
              <w:t>Tên</w:t>
            </w:r>
            <w:proofErr w:type="spellEnd"/>
            <w:r w:rsidRPr="00CB3AC6">
              <w:rPr>
                <w:rFonts w:cstheme="minorHAnsi"/>
                <w:b/>
                <w:bCs/>
                <w:color w:val="000000" w:themeColor="text1"/>
              </w:rPr>
              <w:t xml:space="preserve"> </w:t>
            </w:r>
            <w:proofErr w:type="spellStart"/>
            <w:r w:rsidRPr="00CB3AC6">
              <w:rPr>
                <w:rFonts w:cstheme="minorHAnsi"/>
                <w:b/>
                <w:bCs/>
                <w:color w:val="000000" w:themeColor="text1"/>
              </w:rPr>
              <w:t>trường</w:t>
            </w:r>
            <w:proofErr w:type="spellEnd"/>
          </w:p>
          <w:p w14:paraId="3C673863" w14:textId="77777777" w:rsidR="00E329D6" w:rsidRPr="00CB3AC6" w:rsidRDefault="00E329D6" w:rsidP="00A35F49">
            <w:pPr>
              <w:spacing w:line="360" w:lineRule="auto"/>
              <w:jc w:val="both"/>
              <w:rPr>
                <w:color w:val="000000" w:themeColor="text1"/>
              </w:rPr>
            </w:pPr>
          </w:p>
        </w:tc>
        <w:tc>
          <w:tcPr>
            <w:tcW w:w="102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EEB03E8" w14:textId="77777777" w:rsidR="00E329D6" w:rsidRPr="00CB3AC6" w:rsidRDefault="00E329D6" w:rsidP="00A35F49">
            <w:pPr>
              <w:spacing w:line="360" w:lineRule="auto"/>
              <w:jc w:val="both"/>
              <w:rPr>
                <w:color w:val="000000" w:themeColor="text1"/>
              </w:rPr>
            </w:pPr>
            <w:proofErr w:type="spellStart"/>
            <w:r w:rsidRPr="00CB3AC6">
              <w:rPr>
                <w:rFonts w:cstheme="minorHAnsi"/>
                <w:b/>
                <w:bCs/>
                <w:color w:val="000000" w:themeColor="text1"/>
              </w:rPr>
              <w:t>Kiểu</w:t>
            </w:r>
            <w:proofErr w:type="spellEnd"/>
            <w:r w:rsidRPr="00CB3AC6">
              <w:rPr>
                <w:rFonts w:cstheme="minorHAnsi"/>
                <w:b/>
                <w:bCs/>
                <w:color w:val="000000" w:themeColor="text1"/>
              </w:rPr>
              <w:t xml:space="preserve"> </w:t>
            </w:r>
            <w:proofErr w:type="spellStart"/>
            <w:r w:rsidRPr="00CB3AC6">
              <w:rPr>
                <w:rFonts w:cstheme="minorHAnsi"/>
                <w:b/>
                <w:bCs/>
                <w:color w:val="000000" w:themeColor="text1"/>
              </w:rPr>
              <w:t>dữ</w:t>
            </w:r>
            <w:proofErr w:type="spellEnd"/>
            <w:r w:rsidRPr="00CB3AC6">
              <w:rPr>
                <w:rFonts w:cstheme="minorHAnsi"/>
                <w:b/>
                <w:bCs/>
                <w:color w:val="000000" w:themeColor="text1"/>
              </w:rPr>
              <w:t xml:space="preserve"> </w:t>
            </w:r>
            <w:proofErr w:type="spellStart"/>
            <w:r w:rsidRPr="00CB3AC6">
              <w:rPr>
                <w:rFonts w:cstheme="minorHAnsi"/>
                <w:b/>
                <w:bCs/>
                <w:color w:val="000000" w:themeColor="text1"/>
              </w:rPr>
              <w:t>liệu</w:t>
            </w:r>
            <w:proofErr w:type="spellEnd"/>
          </w:p>
        </w:tc>
        <w:tc>
          <w:tcPr>
            <w:tcW w:w="992" w:type="dxa"/>
            <w:tcBorders>
              <w:top w:val="single" w:sz="4" w:space="0" w:color="auto"/>
              <w:left w:val="single" w:sz="4" w:space="0" w:color="auto"/>
              <w:bottom w:val="single" w:sz="4" w:space="0" w:color="auto"/>
              <w:right w:val="single" w:sz="4" w:space="0" w:color="auto"/>
            </w:tcBorders>
            <w:vAlign w:val="center"/>
          </w:tcPr>
          <w:p w14:paraId="7901C23B" w14:textId="77777777" w:rsidR="00E329D6" w:rsidRPr="00CB3AC6" w:rsidRDefault="00E329D6" w:rsidP="00A35F49">
            <w:pPr>
              <w:spacing w:line="360" w:lineRule="auto"/>
              <w:jc w:val="both"/>
              <w:rPr>
                <w:rFonts w:cstheme="minorHAnsi"/>
                <w:b/>
                <w:bCs/>
                <w:color w:val="000000" w:themeColor="text1"/>
              </w:rPr>
            </w:pPr>
            <w:proofErr w:type="spellStart"/>
            <w:r w:rsidRPr="00CB3AC6">
              <w:rPr>
                <w:rFonts w:cstheme="minorHAnsi"/>
                <w:b/>
                <w:bCs/>
                <w:color w:val="000000" w:themeColor="text1"/>
              </w:rPr>
              <w:t>Độ</w:t>
            </w:r>
            <w:proofErr w:type="spellEnd"/>
            <w:r w:rsidRPr="00CB3AC6">
              <w:rPr>
                <w:rFonts w:cstheme="minorHAnsi"/>
                <w:b/>
                <w:bCs/>
                <w:color w:val="000000" w:themeColor="text1"/>
              </w:rPr>
              <w:t xml:space="preserve"> </w:t>
            </w:r>
            <w:proofErr w:type="spellStart"/>
            <w:r w:rsidRPr="00CB3AC6">
              <w:rPr>
                <w:rFonts w:cstheme="minorHAnsi"/>
                <w:b/>
                <w:bCs/>
                <w:color w:val="000000" w:themeColor="text1"/>
              </w:rPr>
              <w:t>dài</w:t>
            </w:r>
            <w:proofErr w:type="spellEnd"/>
            <w:r w:rsidRPr="00CB3AC6">
              <w:rPr>
                <w:rFonts w:cstheme="minorHAnsi"/>
                <w:b/>
                <w:bCs/>
                <w:color w:val="000000" w:themeColor="text1"/>
              </w:rPr>
              <w:t xml:space="preserve"> </w:t>
            </w:r>
            <w:proofErr w:type="spellStart"/>
            <w:r w:rsidRPr="00CB3AC6">
              <w:rPr>
                <w:rFonts w:cstheme="minorHAnsi"/>
                <w:b/>
                <w:bCs/>
                <w:color w:val="000000" w:themeColor="text1"/>
              </w:rPr>
              <w:t>tối</w:t>
            </w:r>
            <w:proofErr w:type="spellEnd"/>
            <w:r w:rsidRPr="00CB3AC6">
              <w:rPr>
                <w:rFonts w:cstheme="minorHAnsi"/>
                <w:b/>
                <w:bCs/>
                <w:color w:val="000000" w:themeColor="text1"/>
              </w:rPr>
              <w:t xml:space="preserve"> </w:t>
            </w:r>
            <w:proofErr w:type="spellStart"/>
            <w:r w:rsidRPr="00CB3AC6">
              <w:rPr>
                <w:rFonts w:cstheme="minorHAnsi"/>
                <w:b/>
                <w:bCs/>
                <w:color w:val="000000" w:themeColor="text1"/>
              </w:rPr>
              <w:t>đa</w:t>
            </w:r>
            <w:proofErr w:type="spellEnd"/>
          </w:p>
        </w:tc>
        <w:tc>
          <w:tcPr>
            <w:tcW w:w="1276" w:type="dxa"/>
            <w:tcBorders>
              <w:top w:val="single" w:sz="4" w:space="0" w:color="auto"/>
              <w:left w:val="single" w:sz="4" w:space="0" w:color="auto"/>
              <w:bottom w:val="single" w:sz="4" w:space="0" w:color="auto"/>
              <w:right w:val="single" w:sz="4" w:space="0" w:color="auto"/>
            </w:tcBorders>
            <w:vAlign w:val="center"/>
          </w:tcPr>
          <w:p w14:paraId="5385414D" w14:textId="77777777" w:rsidR="00E329D6" w:rsidRPr="00CB3AC6" w:rsidRDefault="00E329D6" w:rsidP="00A35F49">
            <w:pPr>
              <w:spacing w:line="360" w:lineRule="auto"/>
              <w:jc w:val="both"/>
              <w:rPr>
                <w:rFonts w:cstheme="minorHAnsi"/>
                <w:b/>
                <w:bCs/>
                <w:color w:val="000000" w:themeColor="text1"/>
              </w:rPr>
            </w:pPr>
          </w:p>
          <w:p w14:paraId="3A270828" w14:textId="77777777" w:rsidR="00E329D6" w:rsidRPr="00CB3AC6" w:rsidRDefault="00E329D6" w:rsidP="00A35F49">
            <w:pPr>
              <w:spacing w:line="360" w:lineRule="auto"/>
              <w:jc w:val="both"/>
              <w:rPr>
                <w:rFonts w:cstheme="minorHAnsi"/>
                <w:b/>
                <w:bCs/>
                <w:color w:val="000000" w:themeColor="text1"/>
              </w:rPr>
            </w:pPr>
            <w:proofErr w:type="spellStart"/>
            <w:r w:rsidRPr="00CB3AC6">
              <w:rPr>
                <w:rFonts w:cstheme="minorHAnsi"/>
                <w:b/>
                <w:bCs/>
                <w:color w:val="000000" w:themeColor="text1"/>
              </w:rPr>
              <w:t>Bắt</w:t>
            </w:r>
            <w:proofErr w:type="spellEnd"/>
            <w:r w:rsidRPr="00CB3AC6">
              <w:rPr>
                <w:rFonts w:cstheme="minorHAnsi"/>
                <w:b/>
                <w:bCs/>
                <w:color w:val="000000" w:themeColor="text1"/>
              </w:rPr>
              <w:t xml:space="preserve"> </w:t>
            </w:r>
            <w:proofErr w:type="spellStart"/>
            <w:r w:rsidRPr="00CB3AC6">
              <w:rPr>
                <w:rFonts w:cstheme="minorHAnsi"/>
                <w:b/>
                <w:bCs/>
                <w:color w:val="000000" w:themeColor="text1"/>
              </w:rPr>
              <w:t>buộc</w:t>
            </w:r>
            <w:proofErr w:type="spellEnd"/>
          </w:p>
        </w:tc>
        <w:tc>
          <w:tcPr>
            <w:tcW w:w="366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670B090" w14:textId="77777777" w:rsidR="00E329D6" w:rsidRPr="00CB3AC6" w:rsidRDefault="00E329D6" w:rsidP="00A35F49">
            <w:pPr>
              <w:spacing w:line="360" w:lineRule="auto"/>
              <w:jc w:val="both"/>
              <w:rPr>
                <w:color w:val="000000" w:themeColor="text1"/>
              </w:rPr>
            </w:pPr>
            <w:proofErr w:type="spellStart"/>
            <w:r w:rsidRPr="00CB3AC6">
              <w:rPr>
                <w:rFonts w:cstheme="minorHAnsi"/>
                <w:b/>
                <w:bCs/>
                <w:color w:val="000000" w:themeColor="text1"/>
              </w:rPr>
              <w:t>Mô</w:t>
            </w:r>
            <w:proofErr w:type="spellEnd"/>
            <w:r w:rsidRPr="00CB3AC6">
              <w:rPr>
                <w:rFonts w:cstheme="minorHAnsi"/>
                <w:b/>
                <w:bCs/>
                <w:color w:val="000000" w:themeColor="text1"/>
              </w:rPr>
              <w:t xml:space="preserve"> </w:t>
            </w:r>
            <w:proofErr w:type="spellStart"/>
            <w:r w:rsidRPr="00CB3AC6">
              <w:rPr>
                <w:rFonts w:cstheme="minorHAnsi"/>
                <w:b/>
                <w:bCs/>
                <w:color w:val="000000" w:themeColor="text1"/>
              </w:rPr>
              <w:t>tả</w:t>
            </w:r>
            <w:proofErr w:type="spellEnd"/>
          </w:p>
        </w:tc>
      </w:tr>
      <w:tr w:rsidR="00E329D6" w:rsidRPr="00CB3AC6" w14:paraId="35249F4C" w14:textId="77777777" w:rsidTr="00F23CFF">
        <w:tc>
          <w:tcPr>
            <w:tcW w:w="251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0397389" w14:textId="77777777" w:rsidR="00E329D6" w:rsidRPr="00CB3AC6" w:rsidRDefault="00E329D6" w:rsidP="00A35F49">
            <w:pPr>
              <w:spacing w:line="360" w:lineRule="auto"/>
              <w:jc w:val="both"/>
              <w:rPr>
                <w:rFonts w:cstheme="minorHAnsi"/>
                <w:color w:val="000000" w:themeColor="text1"/>
              </w:rPr>
            </w:pPr>
            <w:proofErr w:type="spellStart"/>
            <w:r w:rsidRPr="00CB3AC6">
              <w:rPr>
                <w:rFonts w:cstheme="minorHAnsi"/>
                <w:color w:val="000000" w:themeColor="text1"/>
              </w:rPr>
              <w:t>NoiDung</w:t>
            </w:r>
            <w:proofErr w:type="spellEnd"/>
          </w:p>
        </w:tc>
        <w:tc>
          <w:tcPr>
            <w:tcW w:w="1022" w:type="dxa"/>
            <w:tcBorders>
              <w:top w:val="nil"/>
              <w:left w:val="nil"/>
              <w:bottom w:val="single" w:sz="8" w:space="0" w:color="auto"/>
              <w:right w:val="single" w:sz="4" w:space="0" w:color="auto"/>
            </w:tcBorders>
            <w:tcMar>
              <w:top w:w="0" w:type="dxa"/>
              <w:left w:w="108" w:type="dxa"/>
              <w:bottom w:w="0" w:type="dxa"/>
              <w:right w:w="108" w:type="dxa"/>
            </w:tcMar>
            <w:vAlign w:val="center"/>
            <w:hideMark/>
          </w:tcPr>
          <w:p w14:paraId="57121AAC" w14:textId="77777777" w:rsidR="00E329D6" w:rsidRPr="00CB3AC6" w:rsidRDefault="00E329D6" w:rsidP="00A35F49">
            <w:pPr>
              <w:spacing w:line="360" w:lineRule="auto"/>
              <w:jc w:val="both"/>
              <w:rPr>
                <w:rFonts w:cstheme="minorHAnsi"/>
                <w:color w:val="000000" w:themeColor="text1"/>
              </w:rPr>
            </w:pPr>
            <w:r w:rsidRPr="00CB3AC6">
              <w:rPr>
                <w:rFonts w:cstheme="minorHAnsi"/>
                <w:color w:val="000000" w:themeColor="text1"/>
              </w:rPr>
              <w:t xml:space="preserve">String </w:t>
            </w:r>
          </w:p>
        </w:tc>
        <w:tc>
          <w:tcPr>
            <w:tcW w:w="992" w:type="dxa"/>
            <w:tcBorders>
              <w:top w:val="single" w:sz="4" w:space="0" w:color="auto"/>
              <w:left w:val="single" w:sz="4" w:space="0" w:color="auto"/>
              <w:bottom w:val="single" w:sz="4" w:space="0" w:color="auto"/>
              <w:right w:val="single" w:sz="4" w:space="0" w:color="auto"/>
            </w:tcBorders>
            <w:vAlign w:val="center"/>
          </w:tcPr>
          <w:p w14:paraId="6C961265" w14:textId="77777777" w:rsidR="00E329D6" w:rsidRPr="00CB3AC6" w:rsidRDefault="00E329D6" w:rsidP="00A35F49">
            <w:pPr>
              <w:spacing w:line="360" w:lineRule="auto"/>
              <w:jc w:val="both"/>
              <w:rPr>
                <w:rFonts w:cstheme="minorHAnsi"/>
                <w:color w:val="000000" w:themeColor="text1"/>
              </w:rPr>
            </w:pPr>
            <w:r w:rsidRPr="00CB3AC6">
              <w:rPr>
                <w:rFonts w:cstheme="minorHAnsi"/>
                <w:color w:val="000000" w:themeColor="text1"/>
              </w:rPr>
              <w:t>255</w:t>
            </w:r>
          </w:p>
        </w:tc>
        <w:tc>
          <w:tcPr>
            <w:tcW w:w="1276" w:type="dxa"/>
            <w:tcBorders>
              <w:top w:val="single" w:sz="4" w:space="0" w:color="auto"/>
              <w:left w:val="single" w:sz="4" w:space="0" w:color="auto"/>
              <w:bottom w:val="single" w:sz="4" w:space="0" w:color="auto"/>
              <w:right w:val="single" w:sz="4" w:space="0" w:color="auto"/>
            </w:tcBorders>
            <w:vAlign w:val="center"/>
          </w:tcPr>
          <w:p w14:paraId="544CABB2" w14:textId="77777777" w:rsidR="00E329D6" w:rsidRPr="00CB3AC6" w:rsidRDefault="00E329D6" w:rsidP="00A35F49">
            <w:pPr>
              <w:spacing w:line="360" w:lineRule="auto"/>
              <w:jc w:val="both"/>
              <w:rPr>
                <w:rFonts w:cstheme="minorHAnsi"/>
                <w:color w:val="000000" w:themeColor="text1"/>
              </w:rPr>
            </w:pPr>
            <w:proofErr w:type="spellStart"/>
            <w:r w:rsidRPr="00CB3AC6">
              <w:rPr>
                <w:rFonts w:cstheme="minorHAnsi"/>
                <w:color w:val="000000" w:themeColor="text1"/>
              </w:rPr>
              <w:t>Bắt</w:t>
            </w:r>
            <w:proofErr w:type="spellEnd"/>
            <w:r w:rsidRPr="00CB3AC6">
              <w:rPr>
                <w:rFonts w:cstheme="minorHAnsi"/>
                <w:color w:val="000000" w:themeColor="text1"/>
              </w:rPr>
              <w:t xml:space="preserve"> </w:t>
            </w:r>
            <w:proofErr w:type="spellStart"/>
            <w:r w:rsidRPr="00CB3AC6">
              <w:rPr>
                <w:rFonts w:cstheme="minorHAnsi"/>
                <w:color w:val="000000" w:themeColor="text1"/>
              </w:rPr>
              <w:t>buộc</w:t>
            </w:r>
            <w:proofErr w:type="spellEnd"/>
          </w:p>
        </w:tc>
        <w:tc>
          <w:tcPr>
            <w:tcW w:w="3661"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hideMark/>
          </w:tcPr>
          <w:p w14:paraId="1C63A103" w14:textId="77777777" w:rsidR="00E329D6" w:rsidRPr="00CB3AC6" w:rsidRDefault="00E329D6" w:rsidP="00A35F49">
            <w:pPr>
              <w:spacing w:line="360" w:lineRule="auto"/>
              <w:jc w:val="both"/>
              <w:rPr>
                <w:rFonts w:cstheme="minorHAnsi"/>
                <w:color w:val="000000" w:themeColor="text1"/>
              </w:rPr>
            </w:pPr>
            <w:proofErr w:type="spellStart"/>
            <w:r w:rsidRPr="00CB3AC6">
              <w:rPr>
                <w:rFonts w:cstheme="minorHAnsi"/>
                <w:color w:val="000000" w:themeColor="text1"/>
              </w:rPr>
              <w:t>Nội</w:t>
            </w:r>
            <w:proofErr w:type="spellEnd"/>
            <w:r w:rsidRPr="00CB3AC6">
              <w:rPr>
                <w:rFonts w:cstheme="minorHAnsi"/>
                <w:color w:val="000000" w:themeColor="text1"/>
              </w:rPr>
              <w:t xml:space="preserve"> dung </w:t>
            </w:r>
            <w:proofErr w:type="spellStart"/>
            <w:r w:rsidRPr="00CB3AC6">
              <w:rPr>
                <w:rFonts w:cstheme="minorHAnsi"/>
                <w:color w:val="000000" w:themeColor="text1"/>
              </w:rPr>
              <w:t>các</w:t>
            </w:r>
            <w:proofErr w:type="spellEnd"/>
            <w:r w:rsidRPr="00CB3AC6">
              <w:rPr>
                <w:rFonts w:cstheme="minorHAnsi"/>
                <w:color w:val="000000" w:themeColor="text1"/>
              </w:rPr>
              <w:t xml:space="preserve"> </w:t>
            </w:r>
            <w:proofErr w:type="spellStart"/>
            <w:r w:rsidRPr="00CB3AC6">
              <w:rPr>
                <w:rFonts w:cstheme="minorHAnsi"/>
                <w:color w:val="000000" w:themeColor="text1"/>
              </w:rPr>
              <w:t>khoản</w:t>
            </w:r>
            <w:proofErr w:type="spellEnd"/>
            <w:r w:rsidRPr="00CB3AC6">
              <w:rPr>
                <w:rFonts w:cstheme="minorHAnsi"/>
                <w:color w:val="000000" w:themeColor="text1"/>
              </w:rPr>
              <w:t xml:space="preserve"> </w:t>
            </w:r>
            <w:proofErr w:type="spellStart"/>
            <w:r w:rsidRPr="00CB3AC6">
              <w:rPr>
                <w:rFonts w:cstheme="minorHAnsi"/>
                <w:color w:val="000000" w:themeColor="text1"/>
              </w:rPr>
              <w:t>nộp</w:t>
            </w:r>
            <w:proofErr w:type="spellEnd"/>
            <w:r w:rsidRPr="00CB3AC6">
              <w:rPr>
                <w:rFonts w:cstheme="minorHAnsi"/>
                <w:color w:val="000000" w:themeColor="text1"/>
              </w:rPr>
              <w:t>/</w:t>
            </w:r>
            <w:proofErr w:type="spellStart"/>
            <w:r w:rsidRPr="00CB3AC6">
              <w:rPr>
                <w:rFonts w:cstheme="minorHAnsi"/>
                <w:color w:val="000000" w:themeColor="text1"/>
              </w:rPr>
              <w:t>Mã</w:t>
            </w:r>
            <w:proofErr w:type="spellEnd"/>
            <w:r w:rsidRPr="00CB3AC6">
              <w:rPr>
                <w:rFonts w:cstheme="minorHAnsi"/>
                <w:color w:val="000000" w:themeColor="text1"/>
              </w:rPr>
              <w:t xml:space="preserve"> </w:t>
            </w:r>
            <w:proofErr w:type="spellStart"/>
            <w:r w:rsidRPr="00CB3AC6">
              <w:rPr>
                <w:rFonts w:cstheme="minorHAnsi"/>
                <w:color w:val="000000" w:themeColor="text1"/>
              </w:rPr>
              <w:t>định</w:t>
            </w:r>
            <w:proofErr w:type="spellEnd"/>
            <w:r w:rsidRPr="00CB3AC6">
              <w:rPr>
                <w:rFonts w:cstheme="minorHAnsi"/>
                <w:color w:val="000000" w:themeColor="text1"/>
              </w:rPr>
              <w:t xml:space="preserve"> </w:t>
            </w:r>
            <w:proofErr w:type="spellStart"/>
            <w:r w:rsidRPr="00CB3AC6">
              <w:rPr>
                <w:rFonts w:cstheme="minorHAnsi"/>
                <w:color w:val="000000" w:themeColor="text1"/>
              </w:rPr>
              <w:t>danh</w:t>
            </w:r>
            <w:proofErr w:type="spellEnd"/>
            <w:r w:rsidRPr="00CB3AC6">
              <w:rPr>
                <w:rFonts w:cstheme="minorHAnsi"/>
                <w:color w:val="000000" w:themeColor="text1"/>
              </w:rPr>
              <w:t xml:space="preserve"> </w:t>
            </w:r>
            <w:proofErr w:type="spellStart"/>
            <w:r w:rsidRPr="00CB3AC6">
              <w:rPr>
                <w:rFonts w:cstheme="minorHAnsi"/>
                <w:color w:val="000000" w:themeColor="text1"/>
              </w:rPr>
              <w:t>hồ</w:t>
            </w:r>
            <w:proofErr w:type="spellEnd"/>
            <w:r w:rsidRPr="00CB3AC6">
              <w:rPr>
                <w:rFonts w:cstheme="minorHAnsi"/>
                <w:color w:val="000000" w:themeColor="text1"/>
              </w:rPr>
              <w:t xml:space="preserve"> </w:t>
            </w:r>
            <w:proofErr w:type="spellStart"/>
            <w:r w:rsidRPr="00CB3AC6">
              <w:rPr>
                <w:rFonts w:cstheme="minorHAnsi"/>
                <w:color w:val="000000" w:themeColor="text1"/>
              </w:rPr>
              <w:t>sơ</w:t>
            </w:r>
            <w:proofErr w:type="spellEnd"/>
          </w:p>
        </w:tc>
      </w:tr>
      <w:tr w:rsidR="00E329D6" w:rsidRPr="00A35F49" w14:paraId="2E49727E" w14:textId="77777777" w:rsidTr="00F23CFF">
        <w:tc>
          <w:tcPr>
            <w:tcW w:w="251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8FFEAB8" w14:textId="77777777" w:rsidR="00E329D6" w:rsidRPr="00CB3AC6" w:rsidRDefault="00E329D6" w:rsidP="00A35F49">
            <w:pPr>
              <w:spacing w:line="360" w:lineRule="auto"/>
              <w:jc w:val="both"/>
              <w:rPr>
                <w:rFonts w:cstheme="minorHAnsi"/>
                <w:color w:val="000000" w:themeColor="text1"/>
              </w:rPr>
            </w:pPr>
            <w:proofErr w:type="spellStart"/>
            <w:r w:rsidRPr="00CB3AC6">
              <w:rPr>
                <w:rFonts w:cstheme="minorHAnsi"/>
                <w:color w:val="000000" w:themeColor="text1"/>
              </w:rPr>
              <w:t>SoTien</w:t>
            </w:r>
            <w:proofErr w:type="spellEnd"/>
            <w:r w:rsidRPr="00CB3AC6">
              <w:rPr>
                <w:rFonts w:cstheme="minorHAnsi"/>
                <w:color w:val="000000" w:themeColor="text1"/>
              </w:rPr>
              <w:t xml:space="preserve"> </w:t>
            </w:r>
          </w:p>
        </w:tc>
        <w:tc>
          <w:tcPr>
            <w:tcW w:w="1022" w:type="dxa"/>
            <w:tcBorders>
              <w:top w:val="nil"/>
              <w:left w:val="nil"/>
              <w:bottom w:val="single" w:sz="8" w:space="0" w:color="auto"/>
              <w:right w:val="single" w:sz="4" w:space="0" w:color="auto"/>
            </w:tcBorders>
            <w:tcMar>
              <w:top w:w="0" w:type="dxa"/>
              <w:left w:w="108" w:type="dxa"/>
              <w:bottom w:w="0" w:type="dxa"/>
              <w:right w:w="108" w:type="dxa"/>
            </w:tcMar>
            <w:vAlign w:val="center"/>
            <w:hideMark/>
          </w:tcPr>
          <w:p w14:paraId="6CDC72F4" w14:textId="77777777" w:rsidR="00E329D6" w:rsidRPr="00CB3AC6" w:rsidRDefault="00E329D6" w:rsidP="00A35F49">
            <w:pPr>
              <w:spacing w:line="360" w:lineRule="auto"/>
              <w:jc w:val="both"/>
              <w:rPr>
                <w:rFonts w:cstheme="minorHAnsi"/>
                <w:color w:val="000000" w:themeColor="text1"/>
              </w:rPr>
            </w:pPr>
            <w:r w:rsidRPr="00CB3AC6">
              <w:rPr>
                <w:rFonts w:cstheme="minorHAnsi"/>
                <w:color w:val="000000" w:themeColor="text1"/>
              </w:rPr>
              <w:t xml:space="preserve">String </w:t>
            </w:r>
          </w:p>
        </w:tc>
        <w:tc>
          <w:tcPr>
            <w:tcW w:w="992" w:type="dxa"/>
            <w:tcBorders>
              <w:top w:val="single" w:sz="4" w:space="0" w:color="auto"/>
              <w:left w:val="single" w:sz="4" w:space="0" w:color="auto"/>
              <w:bottom w:val="single" w:sz="4" w:space="0" w:color="auto"/>
              <w:right w:val="single" w:sz="4" w:space="0" w:color="auto"/>
            </w:tcBorders>
            <w:vAlign w:val="center"/>
          </w:tcPr>
          <w:p w14:paraId="6032D9DF" w14:textId="77777777" w:rsidR="00E329D6" w:rsidRPr="00CB3AC6" w:rsidRDefault="00E329D6" w:rsidP="00A35F49">
            <w:pPr>
              <w:spacing w:line="360" w:lineRule="auto"/>
              <w:jc w:val="both"/>
              <w:rPr>
                <w:rFonts w:cstheme="minorHAnsi"/>
                <w:color w:val="000000" w:themeColor="text1"/>
              </w:rPr>
            </w:pPr>
            <w:r w:rsidRPr="00CB3AC6">
              <w:rPr>
                <w:rFonts w:cstheme="minorHAnsi"/>
                <w:color w:val="000000" w:themeColor="text1"/>
              </w:rPr>
              <w:t>255</w:t>
            </w:r>
          </w:p>
        </w:tc>
        <w:tc>
          <w:tcPr>
            <w:tcW w:w="1276" w:type="dxa"/>
            <w:tcBorders>
              <w:top w:val="single" w:sz="4" w:space="0" w:color="auto"/>
              <w:left w:val="single" w:sz="4" w:space="0" w:color="auto"/>
              <w:bottom w:val="single" w:sz="4" w:space="0" w:color="auto"/>
              <w:right w:val="single" w:sz="4" w:space="0" w:color="auto"/>
            </w:tcBorders>
            <w:vAlign w:val="center"/>
          </w:tcPr>
          <w:p w14:paraId="19DD3B1F" w14:textId="77777777" w:rsidR="00E329D6" w:rsidRPr="00CB3AC6" w:rsidRDefault="00E329D6" w:rsidP="00A35F49">
            <w:pPr>
              <w:spacing w:line="360" w:lineRule="auto"/>
              <w:jc w:val="both"/>
              <w:rPr>
                <w:rFonts w:cstheme="minorHAnsi"/>
                <w:color w:val="000000" w:themeColor="text1"/>
              </w:rPr>
            </w:pPr>
            <w:proofErr w:type="spellStart"/>
            <w:r w:rsidRPr="00CB3AC6">
              <w:rPr>
                <w:rFonts w:cstheme="minorHAnsi"/>
                <w:color w:val="000000" w:themeColor="text1"/>
              </w:rPr>
              <w:t>Bắt</w:t>
            </w:r>
            <w:proofErr w:type="spellEnd"/>
            <w:r w:rsidRPr="00CB3AC6">
              <w:rPr>
                <w:rFonts w:cstheme="minorHAnsi"/>
                <w:color w:val="000000" w:themeColor="text1"/>
              </w:rPr>
              <w:t xml:space="preserve"> </w:t>
            </w:r>
            <w:proofErr w:type="spellStart"/>
            <w:r w:rsidRPr="00CB3AC6">
              <w:rPr>
                <w:rFonts w:cstheme="minorHAnsi"/>
                <w:color w:val="000000" w:themeColor="text1"/>
              </w:rPr>
              <w:t>buộc</w:t>
            </w:r>
            <w:proofErr w:type="spellEnd"/>
          </w:p>
        </w:tc>
        <w:tc>
          <w:tcPr>
            <w:tcW w:w="3661"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hideMark/>
          </w:tcPr>
          <w:p w14:paraId="5731D872" w14:textId="77777777" w:rsidR="00E329D6" w:rsidRPr="00A35F49" w:rsidRDefault="00FA1905" w:rsidP="00A35F49">
            <w:pPr>
              <w:spacing w:line="360" w:lineRule="auto"/>
              <w:jc w:val="both"/>
              <w:rPr>
                <w:rFonts w:cstheme="minorHAnsi"/>
                <w:color w:val="000000" w:themeColor="text1"/>
              </w:rPr>
            </w:pPr>
            <w:proofErr w:type="spellStart"/>
            <w:r w:rsidRPr="00CB3AC6">
              <w:rPr>
                <w:rFonts w:cstheme="minorHAnsi"/>
                <w:color w:val="000000" w:themeColor="text1"/>
              </w:rPr>
              <w:t>Tổng</w:t>
            </w:r>
            <w:proofErr w:type="spellEnd"/>
            <w:r w:rsidRPr="00CB3AC6">
              <w:rPr>
                <w:rFonts w:cstheme="minorHAnsi"/>
                <w:color w:val="000000" w:themeColor="text1"/>
              </w:rPr>
              <w:t xml:space="preserve"> </w:t>
            </w:r>
            <w:proofErr w:type="spellStart"/>
            <w:r w:rsidR="00E329D6" w:rsidRPr="00CB3AC6">
              <w:rPr>
                <w:rFonts w:cstheme="minorHAnsi"/>
                <w:color w:val="000000" w:themeColor="text1"/>
              </w:rPr>
              <w:t>Số</w:t>
            </w:r>
            <w:proofErr w:type="spellEnd"/>
            <w:r w:rsidR="00E329D6" w:rsidRPr="00CB3AC6">
              <w:rPr>
                <w:rFonts w:cstheme="minorHAnsi"/>
                <w:color w:val="000000" w:themeColor="text1"/>
              </w:rPr>
              <w:t xml:space="preserve"> </w:t>
            </w:r>
            <w:proofErr w:type="spellStart"/>
            <w:r w:rsidR="00E329D6" w:rsidRPr="00CB3AC6">
              <w:rPr>
                <w:rFonts w:cstheme="minorHAnsi"/>
                <w:color w:val="000000" w:themeColor="text1"/>
              </w:rPr>
              <w:t>tiền</w:t>
            </w:r>
            <w:proofErr w:type="spellEnd"/>
            <w:r w:rsidR="00E329D6" w:rsidRPr="00CB3AC6">
              <w:rPr>
                <w:rFonts w:cstheme="minorHAnsi"/>
                <w:color w:val="000000" w:themeColor="text1"/>
              </w:rPr>
              <w:t xml:space="preserve"> </w:t>
            </w:r>
            <w:proofErr w:type="spellStart"/>
            <w:r w:rsidR="00E329D6" w:rsidRPr="00CB3AC6">
              <w:rPr>
                <w:rFonts w:cstheme="minorHAnsi"/>
                <w:color w:val="000000" w:themeColor="text1"/>
              </w:rPr>
              <w:t>phải</w:t>
            </w:r>
            <w:proofErr w:type="spellEnd"/>
            <w:r w:rsidR="00E329D6" w:rsidRPr="00CB3AC6">
              <w:rPr>
                <w:rFonts w:cstheme="minorHAnsi"/>
                <w:color w:val="000000" w:themeColor="text1"/>
              </w:rPr>
              <w:t xml:space="preserve"> thanh </w:t>
            </w:r>
            <w:proofErr w:type="spellStart"/>
            <w:r w:rsidR="00E329D6" w:rsidRPr="00CB3AC6">
              <w:rPr>
                <w:rFonts w:cstheme="minorHAnsi"/>
                <w:color w:val="000000" w:themeColor="text1"/>
              </w:rPr>
              <w:t>toán</w:t>
            </w:r>
            <w:proofErr w:type="spellEnd"/>
            <w:r w:rsidR="00E329D6" w:rsidRPr="00CB3AC6">
              <w:rPr>
                <w:rFonts w:cstheme="minorHAnsi"/>
                <w:color w:val="000000" w:themeColor="text1"/>
              </w:rPr>
              <w:t>.</w:t>
            </w:r>
          </w:p>
        </w:tc>
      </w:tr>
    </w:tbl>
    <w:p w14:paraId="52BA26E3" w14:textId="77777777" w:rsidR="00660A2D" w:rsidRPr="00A35F49" w:rsidRDefault="00660A2D" w:rsidP="00A35F49">
      <w:pPr>
        <w:spacing w:line="360" w:lineRule="auto"/>
        <w:jc w:val="both"/>
      </w:pPr>
    </w:p>
    <w:p w14:paraId="4A72A782" w14:textId="77777777" w:rsidR="00604683" w:rsidRPr="009F2F23" w:rsidRDefault="0024426B" w:rsidP="009F2F23">
      <w:pPr>
        <w:pStyle w:val="Heading5"/>
        <w:numPr>
          <w:ilvl w:val="0"/>
          <w:numId w:val="31"/>
        </w:numPr>
        <w:rPr>
          <w:rFonts w:ascii="Times New Roman" w:hAnsi="Times New Roman"/>
          <w:b/>
          <w:color w:val="auto"/>
        </w:rPr>
      </w:pPr>
      <w:proofErr w:type="spellStart"/>
      <w:r w:rsidRPr="009F2F23">
        <w:rPr>
          <w:rFonts w:ascii="Times New Roman" w:hAnsi="Times New Roman"/>
          <w:b/>
          <w:color w:val="auto"/>
        </w:rPr>
        <w:lastRenderedPageBreak/>
        <w:t>Bản</w:t>
      </w:r>
      <w:proofErr w:type="spellEnd"/>
      <w:r w:rsidRPr="009F2F23">
        <w:rPr>
          <w:rFonts w:ascii="Times New Roman" w:hAnsi="Times New Roman"/>
          <w:b/>
          <w:color w:val="auto"/>
        </w:rPr>
        <w:t xml:space="preserve"> tin request </w:t>
      </w:r>
      <w:proofErr w:type="spellStart"/>
      <w:r w:rsidRPr="009F2F23">
        <w:rPr>
          <w:rFonts w:ascii="Times New Roman" w:hAnsi="Times New Roman"/>
          <w:b/>
          <w:color w:val="auto"/>
        </w:rPr>
        <w:t>mẫu</w:t>
      </w:r>
      <w:proofErr w:type="spellEnd"/>
      <w:r w:rsidRPr="009F2F23">
        <w:rPr>
          <w:rFonts w:ascii="Times New Roman" w:hAnsi="Times New Roman"/>
          <w:b/>
          <w:color w:val="auto"/>
        </w:rPr>
        <w:t xml:space="preserve"> </w:t>
      </w:r>
      <w:proofErr w:type="spellStart"/>
      <w:r w:rsidRPr="009F2F23">
        <w:rPr>
          <w:rFonts w:ascii="Times New Roman" w:hAnsi="Times New Roman"/>
          <w:b/>
          <w:color w:val="auto"/>
        </w:rPr>
        <w:t>như</w:t>
      </w:r>
      <w:proofErr w:type="spellEnd"/>
      <w:r w:rsidRPr="009F2F23">
        <w:rPr>
          <w:rFonts w:ascii="Times New Roman" w:hAnsi="Times New Roman"/>
          <w:b/>
          <w:color w:val="auto"/>
        </w:rPr>
        <w:t xml:space="preserve"> </w:t>
      </w:r>
      <w:proofErr w:type="spellStart"/>
      <w:r w:rsidRPr="009F2F23">
        <w:rPr>
          <w:rFonts w:ascii="Times New Roman" w:hAnsi="Times New Roman"/>
          <w:b/>
          <w:color w:val="auto"/>
        </w:rPr>
        <w:t>sau</w:t>
      </w:r>
      <w:proofErr w:type="spellEnd"/>
      <w:r w:rsidRPr="009F2F23">
        <w:rPr>
          <w:rFonts w:ascii="Times New Roman" w:hAnsi="Times New Roman"/>
          <w:b/>
          <w:color w:val="auto"/>
        </w:rPr>
        <w:t>:</w:t>
      </w:r>
    </w:p>
    <w:p w14:paraId="2B910649" w14:textId="77777777" w:rsidR="00604683" w:rsidRPr="009F2F23" w:rsidRDefault="00604683" w:rsidP="00A35F49">
      <w:pPr>
        <w:shd w:val="clear" w:color="auto" w:fill="FFFFFE"/>
        <w:spacing w:line="360" w:lineRule="auto"/>
        <w:jc w:val="both"/>
        <w:rPr>
          <w:rFonts w:ascii="Courier New" w:hAnsi="Courier New" w:cs="Courier New"/>
          <w:color w:val="0451A5"/>
          <w:sz w:val="20"/>
          <w:szCs w:val="20"/>
        </w:rPr>
      </w:pPr>
      <w:r w:rsidRPr="009F2F23">
        <w:rPr>
          <w:rFonts w:ascii="Courier New" w:hAnsi="Courier New" w:cs="Courier New"/>
          <w:color w:val="0451A5"/>
          <w:sz w:val="20"/>
          <w:szCs w:val="20"/>
        </w:rPr>
        <w:t>{</w:t>
      </w:r>
    </w:p>
    <w:p w14:paraId="75AAF31C" w14:textId="77777777" w:rsidR="00604683" w:rsidRPr="009F2F23" w:rsidRDefault="00604683" w:rsidP="00A35F49">
      <w:pPr>
        <w:shd w:val="clear" w:color="auto" w:fill="FFFFFE"/>
        <w:spacing w:line="360" w:lineRule="auto"/>
        <w:jc w:val="both"/>
        <w:rPr>
          <w:rFonts w:ascii="Courier New" w:hAnsi="Courier New" w:cs="Courier New"/>
          <w:color w:val="0451A5"/>
          <w:sz w:val="20"/>
          <w:szCs w:val="20"/>
        </w:rPr>
      </w:pPr>
      <w:r w:rsidRPr="009F2F23">
        <w:rPr>
          <w:rFonts w:ascii="Courier New" w:hAnsi="Courier New" w:cs="Courier New"/>
          <w:color w:val="0451A5"/>
          <w:sz w:val="20"/>
          <w:szCs w:val="20"/>
        </w:rPr>
        <w:t xml:space="preserve">    "</w:t>
      </w:r>
      <w:proofErr w:type="spellStart"/>
      <w:r w:rsidRPr="009F2F23">
        <w:rPr>
          <w:rFonts w:ascii="Courier New" w:hAnsi="Courier New" w:cs="Courier New"/>
          <w:color w:val="0451A5"/>
          <w:sz w:val="20"/>
          <w:szCs w:val="20"/>
        </w:rPr>
        <w:t>LoaiBanTin</w:t>
      </w:r>
      <w:proofErr w:type="spellEnd"/>
      <w:r w:rsidRPr="009F2F23">
        <w:rPr>
          <w:rFonts w:ascii="Courier New" w:hAnsi="Courier New" w:cs="Courier New"/>
          <w:color w:val="0451A5"/>
          <w:sz w:val="20"/>
          <w:szCs w:val="20"/>
        </w:rPr>
        <w:t>": "INIT",</w:t>
      </w:r>
    </w:p>
    <w:p w14:paraId="3A3D7C26" w14:textId="77777777" w:rsidR="00604683" w:rsidRPr="009F2F23" w:rsidRDefault="00604683" w:rsidP="00A35F49">
      <w:pPr>
        <w:shd w:val="clear" w:color="auto" w:fill="FFFFFE"/>
        <w:spacing w:line="360" w:lineRule="auto"/>
        <w:jc w:val="both"/>
        <w:rPr>
          <w:rFonts w:ascii="Courier New" w:hAnsi="Courier New" w:cs="Courier New"/>
          <w:color w:val="0451A5"/>
          <w:sz w:val="20"/>
          <w:szCs w:val="20"/>
        </w:rPr>
      </w:pPr>
      <w:r w:rsidRPr="009F2F23">
        <w:rPr>
          <w:rFonts w:ascii="Courier New" w:hAnsi="Courier New" w:cs="Courier New"/>
          <w:color w:val="0451A5"/>
          <w:sz w:val="20"/>
          <w:szCs w:val="20"/>
        </w:rPr>
        <w:t xml:space="preserve">    "</w:t>
      </w:r>
      <w:proofErr w:type="spellStart"/>
      <w:r w:rsidRPr="009F2F23">
        <w:rPr>
          <w:rFonts w:ascii="Courier New" w:hAnsi="Courier New" w:cs="Courier New"/>
          <w:color w:val="0451A5"/>
          <w:sz w:val="20"/>
          <w:szCs w:val="20"/>
        </w:rPr>
        <w:t>PhienBan</w:t>
      </w:r>
      <w:proofErr w:type="spellEnd"/>
      <w:r w:rsidRPr="009F2F23">
        <w:rPr>
          <w:rFonts w:ascii="Courier New" w:hAnsi="Courier New" w:cs="Courier New"/>
          <w:color w:val="0451A5"/>
          <w:sz w:val="20"/>
          <w:szCs w:val="20"/>
        </w:rPr>
        <w:t>": "1.0.6",</w:t>
      </w:r>
    </w:p>
    <w:p w14:paraId="63D084C3" w14:textId="77777777" w:rsidR="00604683" w:rsidRPr="009F2F23" w:rsidRDefault="00604683" w:rsidP="00A35F49">
      <w:pPr>
        <w:shd w:val="clear" w:color="auto" w:fill="FFFFFE"/>
        <w:spacing w:line="360" w:lineRule="auto"/>
        <w:jc w:val="both"/>
        <w:rPr>
          <w:rFonts w:ascii="Courier New" w:hAnsi="Courier New" w:cs="Courier New"/>
          <w:color w:val="0451A5"/>
          <w:sz w:val="20"/>
          <w:szCs w:val="20"/>
        </w:rPr>
      </w:pPr>
      <w:r w:rsidRPr="009F2F23">
        <w:rPr>
          <w:rFonts w:ascii="Courier New" w:hAnsi="Courier New" w:cs="Courier New"/>
          <w:color w:val="0451A5"/>
          <w:sz w:val="20"/>
          <w:szCs w:val="20"/>
        </w:rPr>
        <w:t xml:space="preserve">    "</w:t>
      </w:r>
      <w:proofErr w:type="spellStart"/>
      <w:r w:rsidRPr="009F2F23">
        <w:rPr>
          <w:rFonts w:ascii="Courier New" w:hAnsi="Courier New" w:cs="Courier New"/>
          <w:color w:val="0451A5"/>
          <w:sz w:val="20"/>
          <w:szCs w:val="20"/>
        </w:rPr>
        <w:t>MaDoiTac</w:t>
      </w:r>
      <w:proofErr w:type="spellEnd"/>
      <w:r w:rsidRPr="009F2F23">
        <w:rPr>
          <w:rFonts w:ascii="Courier New" w:hAnsi="Courier New" w:cs="Courier New"/>
          <w:color w:val="0451A5"/>
          <w:sz w:val="20"/>
          <w:szCs w:val="20"/>
        </w:rPr>
        <w:t>": "</w:t>
      </w:r>
      <w:r w:rsidR="006B798B">
        <w:rPr>
          <w:rFonts w:ascii="Courier New" w:hAnsi="Courier New" w:cs="Courier New"/>
          <w:color w:val="0451A5"/>
          <w:sz w:val="20"/>
          <w:szCs w:val="20"/>
        </w:rPr>
        <w:t>000.00.00G12</w:t>
      </w:r>
      <w:r w:rsidRPr="009F2F23">
        <w:rPr>
          <w:rFonts w:ascii="Courier New" w:hAnsi="Courier New" w:cs="Courier New"/>
          <w:color w:val="0451A5"/>
          <w:sz w:val="20"/>
          <w:szCs w:val="20"/>
        </w:rPr>
        <w:t>",</w:t>
      </w:r>
    </w:p>
    <w:p w14:paraId="51820734" w14:textId="77777777" w:rsidR="00604683" w:rsidRPr="009F2F23" w:rsidRDefault="00604683" w:rsidP="00A35F49">
      <w:pPr>
        <w:shd w:val="clear" w:color="auto" w:fill="FFFFFE"/>
        <w:spacing w:line="360" w:lineRule="auto"/>
        <w:jc w:val="both"/>
        <w:rPr>
          <w:rFonts w:ascii="Courier New" w:hAnsi="Courier New" w:cs="Courier New"/>
          <w:color w:val="0451A5"/>
          <w:sz w:val="20"/>
          <w:szCs w:val="20"/>
        </w:rPr>
      </w:pPr>
      <w:r w:rsidRPr="009F2F23">
        <w:rPr>
          <w:rFonts w:ascii="Courier New" w:hAnsi="Courier New" w:cs="Courier New"/>
          <w:color w:val="0451A5"/>
          <w:sz w:val="20"/>
          <w:szCs w:val="20"/>
        </w:rPr>
        <w:t xml:space="preserve">    "</w:t>
      </w:r>
      <w:proofErr w:type="spellStart"/>
      <w:r w:rsidRPr="009F2F23">
        <w:rPr>
          <w:rFonts w:ascii="Courier New" w:hAnsi="Courier New" w:cs="Courier New"/>
          <w:color w:val="0451A5"/>
          <w:sz w:val="20"/>
          <w:szCs w:val="20"/>
        </w:rPr>
        <w:t>MaThamChieu</w:t>
      </w:r>
      <w:proofErr w:type="spellEnd"/>
      <w:r w:rsidRPr="009F2F23">
        <w:rPr>
          <w:rFonts w:ascii="Courier New" w:hAnsi="Courier New" w:cs="Courier New"/>
          <w:color w:val="0451A5"/>
          <w:sz w:val="20"/>
          <w:szCs w:val="20"/>
        </w:rPr>
        <w:t>": "000000123",</w:t>
      </w:r>
    </w:p>
    <w:p w14:paraId="045B31FB" w14:textId="77777777" w:rsidR="00604683" w:rsidRPr="009F2F23" w:rsidRDefault="00E17BCD" w:rsidP="00A35F49">
      <w:pPr>
        <w:shd w:val="clear" w:color="auto" w:fill="FFFFFE"/>
        <w:spacing w:line="360" w:lineRule="auto"/>
        <w:jc w:val="both"/>
        <w:rPr>
          <w:rFonts w:ascii="Courier New" w:hAnsi="Courier New" w:cs="Courier New"/>
          <w:color w:val="0451A5"/>
          <w:sz w:val="20"/>
          <w:szCs w:val="20"/>
        </w:rPr>
      </w:pPr>
      <w:r w:rsidRPr="009F2F23">
        <w:rPr>
          <w:rFonts w:ascii="Courier New" w:hAnsi="Courier New" w:cs="Courier New"/>
          <w:color w:val="0451A5"/>
          <w:sz w:val="20"/>
          <w:szCs w:val="20"/>
        </w:rPr>
        <w:t xml:space="preserve">    "</w:t>
      </w:r>
      <w:proofErr w:type="spellStart"/>
      <w:r w:rsidRPr="009F2F23">
        <w:rPr>
          <w:rFonts w:ascii="Courier New" w:hAnsi="Courier New" w:cs="Courier New"/>
          <w:color w:val="0451A5"/>
          <w:sz w:val="20"/>
          <w:szCs w:val="20"/>
        </w:rPr>
        <w:t>SoTien</w:t>
      </w:r>
      <w:proofErr w:type="spellEnd"/>
      <w:r w:rsidRPr="009F2F23">
        <w:rPr>
          <w:rFonts w:ascii="Courier New" w:hAnsi="Courier New" w:cs="Courier New"/>
          <w:color w:val="0451A5"/>
          <w:sz w:val="20"/>
          <w:szCs w:val="20"/>
        </w:rPr>
        <w:t>": "500</w:t>
      </w:r>
      <w:r w:rsidR="00604683" w:rsidRPr="009F2F23">
        <w:rPr>
          <w:rFonts w:ascii="Courier New" w:hAnsi="Courier New" w:cs="Courier New"/>
          <w:color w:val="0451A5"/>
          <w:sz w:val="20"/>
          <w:szCs w:val="20"/>
        </w:rPr>
        <w:t>000",</w:t>
      </w:r>
    </w:p>
    <w:p w14:paraId="399926BA" w14:textId="77777777" w:rsidR="00604683" w:rsidRPr="009F2F23" w:rsidRDefault="00604683" w:rsidP="00A35F49">
      <w:pPr>
        <w:shd w:val="clear" w:color="auto" w:fill="FFFFFE"/>
        <w:spacing w:line="360" w:lineRule="auto"/>
        <w:jc w:val="both"/>
        <w:rPr>
          <w:rFonts w:ascii="Courier New" w:hAnsi="Courier New" w:cs="Courier New"/>
          <w:color w:val="0451A5"/>
          <w:sz w:val="20"/>
          <w:szCs w:val="20"/>
        </w:rPr>
      </w:pPr>
      <w:r w:rsidRPr="009F2F23">
        <w:rPr>
          <w:rFonts w:ascii="Courier New" w:hAnsi="Courier New" w:cs="Courier New"/>
          <w:color w:val="0451A5"/>
          <w:sz w:val="20"/>
          <w:szCs w:val="20"/>
        </w:rPr>
        <w:t xml:space="preserve">    "</w:t>
      </w:r>
      <w:proofErr w:type="spellStart"/>
      <w:r w:rsidRPr="009F2F23">
        <w:rPr>
          <w:rFonts w:ascii="Courier New" w:hAnsi="Courier New" w:cs="Courier New"/>
          <w:color w:val="0451A5"/>
          <w:sz w:val="20"/>
          <w:szCs w:val="20"/>
        </w:rPr>
        <w:t>LoaiHinhThanhToan</w:t>
      </w:r>
      <w:proofErr w:type="spellEnd"/>
      <w:r w:rsidRPr="009F2F23">
        <w:rPr>
          <w:rFonts w:ascii="Courier New" w:hAnsi="Courier New" w:cs="Courier New"/>
          <w:color w:val="0451A5"/>
          <w:sz w:val="20"/>
          <w:szCs w:val="20"/>
        </w:rPr>
        <w:t>": "PAY",</w:t>
      </w:r>
    </w:p>
    <w:p w14:paraId="436F7E6B" w14:textId="77777777" w:rsidR="00604683" w:rsidRPr="009F2F23" w:rsidRDefault="00604683" w:rsidP="00A35F49">
      <w:pPr>
        <w:shd w:val="clear" w:color="auto" w:fill="FFFFFE"/>
        <w:spacing w:line="360" w:lineRule="auto"/>
        <w:jc w:val="both"/>
        <w:rPr>
          <w:rFonts w:ascii="Courier New" w:hAnsi="Courier New" w:cs="Courier New"/>
          <w:color w:val="0451A5"/>
          <w:sz w:val="20"/>
          <w:szCs w:val="20"/>
        </w:rPr>
      </w:pPr>
      <w:r w:rsidRPr="009F2F23">
        <w:rPr>
          <w:rFonts w:ascii="Courier New" w:hAnsi="Courier New" w:cs="Courier New"/>
          <w:color w:val="0451A5"/>
          <w:sz w:val="20"/>
          <w:szCs w:val="20"/>
        </w:rPr>
        <w:t xml:space="preserve">    "</w:t>
      </w:r>
      <w:proofErr w:type="spellStart"/>
      <w:r w:rsidRPr="009F2F23">
        <w:rPr>
          <w:rFonts w:ascii="Courier New" w:hAnsi="Courier New" w:cs="Courier New"/>
          <w:color w:val="0451A5"/>
          <w:sz w:val="20"/>
          <w:szCs w:val="20"/>
        </w:rPr>
        <w:t>MaKenhThanhToan</w:t>
      </w:r>
      <w:proofErr w:type="spellEnd"/>
      <w:r w:rsidRPr="009F2F23">
        <w:rPr>
          <w:rFonts w:ascii="Courier New" w:hAnsi="Courier New" w:cs="Courier New"/>
          <w:color w:val="0451A5"/>
          <w:sz w:val="20"/>
          <w:szCs w:val="20"/>
        </w:rPr>
        <w:t>": "1",</w:t>
      </w:r>
    </w:p>
    <w:p w14:paraId="2751A856" w14:textId="77777777" w:rsidR="00604683" w:rsidRPr="009F2F23" w:rsidRDefault="00604683" w:rsidP="00A35F49">
      <w:pPr>
        <w:shd w:val="clear" w:color="auto" w:fill="FFFFFE"/>
        <w:spacing w:line="360" w:lineRule="auto"/>
        <w:jc w:val="both"/>
        <w:rPr>
          <w:rFonts w:ascii="Courier New" w:hAnsi="Courier New" w:cs="Courier New"/>
          <w:color w:val="0451A5"/>
          <w:sz w:val="20"/>
          <w:szCs w:val="20"/>
        </w:rPr>
      </w:pPr>
      <w:r w:rsidRPr="009F2F23">
        <w:rPr>
          <w:rFonts w:ascii="Courier New" w:hAnsi="Courier New" w:cs="Courier New"/>
          <w:color w:val="0451A5"/>
          <w:sz w:val="20"/>
          <w:szCs w:val="20"/>
        </w:rPr>
        <w:t xml:space="preserve">    "</w:t>
      </w:r>
      <w:proofErr w:type="spellStart"/>
      <w:r w:rsidRPr="009F2F23">
        <w:rPr>
          <w:rFonts w:ascii="Courier New" w:hAnsi="Courier New" w:cs="Courier New"/>
          <w:color w:val="0451A5"/>
          <w:sz w:val="20"/>
          <w:szCs w:val="20"/>
        </w:rPr>
        <w:t>MaThietBi</w:t>
      </w:r>
      <w:proofErr w:type="spellEnd"/>
      <w:r w:rsidRPr="009F2F23">
        <w:rPr>
          <w:rFonts w:ascii="Courier New" w:hAnsi="Courier New" w:cs="Courier New"/>
          <w:color w:val="0451A5"/>
          <w:sz w:val="20"/>
          <w:szCs w:val="20"/>
        </w:rPr>
        <w:t>": "1",</w:t>
      </w:r>
    </w:p>
    <w:p w14:paraId="02B3C071" w14:textId="77777777" w:rsidR="00604683" w:rsidRPr="009F2F23" w:rsidRDefault="00604683" w:rsidP="00A35F49">
      <w:pPr>
        <w:shd w:val="clear" w:color="auto" w:fill="FFFFFE"/>
        <w:spacing w:line="360" w:lineRule="auto"/>
        <w:jc w:val="both"/>
        <w:rPr>
          <w:rFonts w:ascii="Courier New" w:hAnsi="Courier New" w:cs="Courier New"/>
          <w:color w:val="0451A5"/>
          <w:sz w:val="20"/>
          <w:szCs w:val="20"/>
        </w:rPr>
      </w:pPr>
      <w:r w:rsidRPr="009F2F23">
        <w:rPr>
          <w:rFonts w:ascii="Courier New" w:hAnsi="Courier New" w:cs="Courier New"/>
          <w:color w:val="0451A5"/>
          <w:sz w:val="20"/>
          <w:szCs w:val="20"/>
        </w:rPr>
        <w:t xml:space="preserve">    "</w:t>
      </w:r>
      <w:proofErr w:type="spellStart"/>
      <w:r w:rsidRPr="009F2F23">
        <w:rPr>
          <w:rFonts w:ascii="Courier New" w:hAnsi="Courier New" w:cs="Courier New"/>
          <w:color w:val="0451A5"/>
          <w:sz w:val="20"/>
          <w:szCs w:val="20"/>
        </w:rPr>
        <w:t>NgonNgu</w:t>
      </w:r>
      <w:proofErr w:type="spellEnd"/>
      <w:r w:rsidRPr="009F2F23">
        <w:rPr>
          <w:rFonts w:ascii="Courier New" w:hAnsi="Courier New" w:cs="Courier New"/>
          <w:color w:val="0451A5"/>
          <w:sz w:val="20"/>
          <w:szCs w:val="20"/>
        </w:rPr>
        <w:t>": "vi-VN",</w:t>
      </w:r>
    </w:p>
    <w:p w14:paraId="44EA5052" w14:textId="77777777" w:rsidR="00604683" w:rsidRPr="009F2F23" w:rsidRDefault="00604683" w:rsidP="00A35F49">
      <w:pPr>
        <w:shd w:val="clear" w:color="auto" w:fill="FFFFFE"/>
        <w:spacing w:line="360" w:lineRule="auto"/>
        <w:jc w:val="both"/>
        <w:rPr>
          <w:rFonts w:ascii="Courier New" w:hAnsi="Courier New" w:cs="Courier New"/>
          <w:color w:val="0451A5"/>
          <w:sz w:val="20"/>
          <w:szCs w:val="20"/>
        </w:rPr>
      </w:pPr>
      <w:r w:rsidRPr="009F2F23">
        <w:rPr>
          <w:rFonts w:ascii="Courier New" w:hAnsi="Courier New" w:cs="Courier New"/>
          <w:color w:val="0451A5"/>
          <w:sz w:val="20"/>
          <w:szCs w:val="20"/>
        </w:rPr>
        <w:t xml:space="preserve">    "</w:t>
      </w:r>
      <w:proofErr w:type="spellStart"/>
      <w:r w:rsidRPr="009F2F23">
        <w:rPr>
          <w:rFonts w:ascii="Courier New" w:hAnsi="Courier New" w:cs="Courier New"/>
          <w:color w:val="0451A5"/>
          <w:sz w:val="20"/>
          <w:szCs w:val="20"/>
        </w:rPr>
        <w:t>MaTienTe</w:t>
      </w:r>
      <w:proofErr w:type="spellEnd"/>
      <w:r w:rsidRPr="009F2F23">
        <w:rPr>
          <w:rFonts w:ascii="Courier New" w:hAnsi="Courier New" w:cs="Courier New"/>
          <w:color w:val="0451A5"/>
          <w:sz w:val="20"/>
          <w:szCs w:val="20"/>
        </w:rPr>
        <w:t>": "VND",</w:t>
      </w:r>
    </w:p>
    <w:p w14:paraId="6C182624" w14:textId="77777777" w:rsidR="00604683" w:rsidRPr="009F2F23" w:rsidRDefault="00604683" w:rsidP="00A35F49">
      <w:pPr>
        <w:shd w:val="clear" w:color="auto" w:fill="FFFFFE"/>
        <w:spacing w:line="360" w:lineRule="auto"/>
        <w:jc w:val="both"/>
        <w:rPr>
          <w:rFonts w:ascii="Courier New" w:hAnsi="Courier New" w:cs="Courier New"/>
          <w:color w:val="0451A5"/>
          <w:sz w:val="20"/>
          <w:szCs w:val="20"/>
        </w:rPr>
      </w:pPr>
      <w:r w:rsidRPr="009F2F23">
        <w:rPr>
          <w:rFonts w:ascii="Courier New" w:hAnsi="Courier New" w:cs="Courier New"/>
          <w:color w:val="0451A5"/>
          <w:sz w:val="20"/>
          <w:szCs w:val="20"/>
        </w:rPr>
        <w:t xml:space="preserve">    "</w:t>
      </w:r>
      <w:proofErr w:type="spellStart"/>
      <w:r w:rsidRPr="009F2F23">
        <w:rPr>
          <w:rFonts w:ascii="Courier New" w:hAnsi="Courier New" w:cs="Courier New"/>
          <w:color w:val="0451A5"/>
          <w:sz w:val="20"/>
          <w:szCs w:val="20"/>
        </w:rPr>
        <w:t>MaNganHang</w:t>
      </w:r>
      <w:proofErr w:type="spellEnd"/>
      <w:r w:rsidRPr="009F2F23">
        <w:rPr>
          <w:rFonts w:ascii="Courier New" w:hAnsi="Courier New" w:cs="Courier New"/>
          <w:color w:val="0451A5"/>
          <w:sz w:val="20"/>
          <w:szCs w:val="20"/>
        </w:rPr>
        <w:t>": "PAYMENT",</w:t>
      </w:r>
    </w:p>
    <w:p w14:paraId="757C2770" w14:textId="77777777" w:rsidR="00604683" w:rsidRPr="009F2F23" w:rsidRDefault="00604683" w:rsidP="00A35F49">
      <w:pPr>
        <w:shd w:val="clear" w:color="auto" w:fill="FFFFFE"/>
        <w:spacing w:line="360" w:lineRule="auto"/>
        <w:jc w:val="both"/>
        <w:rPr>
          <w:rFonts w:ascii="Courier New" w:hAnsi="Courier New" w:cs="Courier New"/>
          <w:color w:val="0451A5"/>
          <w:sz w:val="20"/>
          <w:szCs w:val="20"/>
        </w:rPr>
      </w:pPr>
      <w:r w:rsidRPr="009F2F23">
        <w:rPr>
          <w:rFonts w:ascii="Courier New" w:hAnsi="Courier New" w:cs="Courier New"/>
          <w:color w:val="0451A5"/>
          <w:sz w:val="20"/>
          <w:szCs w:val="20"/>
        </w:rPr>
        <w:t xml:space="preserve">    "</w:t>
      </w:r>
      <w:proofErr w:type="spellStart"/>
      <w:r w:rsidRPr="009F2F23">
        <w:rPr>
          <w:rFonts w:ascii="Courier New" w:hAnsi="Courier New" w:cs="Courier New"/>
          <w:color w:val="0451A5"/>
          <w:sz w:val="20"/>
          <w:szCs w:val="20"/>
        </w:rPr>
        <w:t>ThongTinGiaoDich</w:t>
      </w:r>
      <w:proofErr w:type="spellEnd"/>
      <w:r w:rsidRPr="009F2F23">
        <w:rPr>
          <w:rFonts w:ascii="Courier New" w:hAnsi="Courier New" w:cs="Courier New"/>
          <w:color w:val="0451A5"/>
          <w:sz w:val="20"/>
          <w:szCs w:val="20"/>
        </w:rPr>
        <w:t>": "</w:t>
      </w:r>
      <w:r w:rsidR="009A366D" w:rsidRPr="009F2F23">
        <w:rPr>
          <w:rFonts w:ascii="Courier New" w:hAnsi="Courier New" w:cs="Courier New"/>
          <w:color w:val="0451A5"/>
          <w:sz w:val="20"/>
          <w:szCs w:val="20"/>
        </w:rPr>
        <w:t xml:space="preserve">Thanh </w:t>
      </w:r>
      <w:proofErr w:type="spellStart"/>
      <w:r w:rsidR="009A366D" w:rsidRPr="009F2F23">
        <w:rPr>
          <w:rFonts w:ascii="Courier New" w:hAnsi="Courier New" w:cs="Courier New"/>
          <w:color w:val="0451A5"/>
          <w:sz w:val="20"/>
          <w:szCs w:val="20"/>
        </w:rPr>
        <w:t>toan</w:t>
      </w:r>
      <w:proofErr w:type="spellEnd"/>
      <w:r w:rsidR="009A366D" w:rsidRPr="009F2F23">
        <w:rPr>
          <w:rFonts w:ascii="Courier New" w:hAnsi="Courier New" w:cs="Courier New"/>
          <w:color w:val="0451A5"/>
          <w:sz w:val="20"/>
          <w:szCs w:val="20"/>
        </w:rPr>
        <w:t xml:space="preserve"> le phi </w:t>
      </w:r>
      <w:proofErr w:type="spellStart"/>
      <w:r w:rsidR="009A366D" w:rsidRPr="009F2F23">
        <w:rPr>
          <w:rFonts w:ascii="Courier New" w:hAnsi="Courier New" w:cs="Courier New"/>
          <w:color w:val="0451A5"/>
          <w:sz w:val="20"/>
          <w:szCs w:val="20"/>
        </w:rPr>
        <w:t>cho</w:t>
      </w:r>
      <w:proofErr w:type="spellEnd"/>
      <w:r w:rsidR="009A366D" w:rsidRPr="009F2F23">
        <w:rPr>
          <w:rFonts w:ascii="Courier New" w:hAnsi="Courier New" w:cs="Courier New"/>
          <w:color w:val="0451A5"/>
          <w:sz w:val="20"/>
          <w:szCs w:val="20"/>
        </w:rPr>
        <w:t xml:space="preserve"> ho so 000.00.08.H46-200325-0040</w:t>
      </w:r>
      <w:r w:rsidRPr="009F2F23">
        <w:rPr>
          <w:rFonts w:ascii="Courier New" w:hAnsi="Courier New" w:cs="Courier New"/>
          <w:color w:val="0451A5"/>
          <w:sz w:val="20"/>
          <w:szCs w:val="20"/>
        </w:rPr>
        <w:t>",</w:t>
      </w:r>
    </w:p>
    <w:p w14:paraId="3701F756" w14:textId="77777777" w:rsidR="00604683" w:rsidRPr="009F2F23" w:rsidRDefault="00604683" w:rsidP="00A35F49">
      <w:pPr>
        <w:shd w:val="clear" w:color="auto" w:fill="FFFFFE"/>
        <w:spacing w:line="360" w:lineRule="auto"/>
        <w:jc w:val="both"/>
        <w:rPr>
          <w:rFonts w:ascii="Courier New" w:hAnsi="Courier New" w:cs="Courier New"/>
          <w:color w:val="0451A5"/>
          <w:sz w:val="20"/>
          <w:szCs w:val="20"/>
        </w:rPr>
      </w:pPr>
      <w:r w:rsidRPr="009F2F23">
        <w:rPr>
          <w:rFonts w:ascii="Courier New" w:hAnsi="Courier New" w:cs="Courier New"/>
          <w:color w:val="0451A5"/>
          <w:sz w:val="20"/>
          <w:szCs w:val="20"/>
        </w:rPr>
        <w:t xml:space="preserve">    "</w:t>
      </w:r>
      <w:proofErr w:type="spellStart"/>
      <w:r w:rsidRPr="009F2F23">
        <w:rPr>
          <w:rFonts w:ascii="Courier New" w:hAnsi="Courier New" w:cs="Courier New"/>
          <w:color w:val="0451A5"/>
          <w:sz w:val="20"/>
          <w:szCs w:val="20"/>
        </w:rPr>
        <w:t>ThoiGianGD</w:t>
      </w:r>
      <w:proofErr w:type="spellEnd"/>
      <w:r w:rsidRPr="009F2F23">
        <w:rPr>
          <w:rFonts w:ascii="Courier New" w:hAnsi="Courier New" w:cs="Courier New"/>
          <w:color w:val="0451A5"/>
          <w:sz w:val="20"/>
          <w:szCs w:val="20"/>
        </w:rPr>
        <w:t>": "20191127154100",</w:t>
      </w:r>
    </w:p>
    <w:p w14:paraId="617A7DA0" w14:textId="77777777" w:rsidR="00604683" w:rsidRPr="009F2F23" w:rsidRDefault="00604683" w:rsidP="00A35F49">
      <w:pPr>
        <w:shd w:val="clear" w:color="auto" w:fill="FFFFFE"/>
        <w:spacing w:line="360" w:lineRule="auto"/>
        <w:jc w:val="both"/>
        <w:rPr>
          <w:rFonts w:ascii="Courier New" w:hAnsi="Courier New" w:cs="Courier New"/>
          <w:color w:val="0451A5"/>
          <w:sz w:val="20"/>
          <w:szCs w:val="20"/>
        </w:rPr>
      </w:pPr>
      <w:r w:rsidRPr="009F2F23">
        <w:rPr>
          <w:rFonts w:ascii="Courier New" w:hAnsi="Courier New" w:cs="Courier New"/>
          <w:color w:val="0451A5"/>
          <w:sz w:val="20"/>
          <w:szCs w:val="20"/>
        </w:rPr>
        <w:t xml:space="preserve">    "Ip": "10.11.13.15",</w:t>
      </w:r>
    </w:p>
    <w:p w14:paraId="333245BB" w14:textId="77777777" w:rsidR="00C657DC" w:rsidRPr="009F2F23" w:rsidRDefault="00604683" w:rsidP="00A35F49">
      <w:pPr>
        <w:shd w:val="clear" w:color="auto" w:fill="FFFFFE"/>
        <w:spacing w:line="360" w:lineRule="auto"/>
        <w:jc w:val="both"/>
        <w:rPr>
          <w:rFonts w:ascii="Courier New" w:hAnsi="Courier New" w:cs="Courier New"/>
          <w:color w:val="0451A5"/>
          <w:sz w:val="20"/>
          <w:szCs w:val="20"/>
        </w:rPr>
      </w:pPr>
      <w:r w:rsidRPr="009F2F23">
        <w:rPr>
          <w:rFonts w:ascii="Courier New" w:hAnsi="Courier New" w:cs="Courier New"/>
          <w:color w:val="0451A5"/>
          <w:sz w:val="20"/>
          <w:szCs w:val="20"/>
        </w:rPr>
        <w:t xml:space="preserve">    </w:t>
      </w:r>
      <w:r w:rsidR="00C657DC" w:rsidRPr="009F2F23">
        <w:rPr>
          <w:rFonts w:ascii="Courier New" w:hAnsi="Courier New" w:cs="Courier New"/>
          <w:color w:val="0451A5"/>
          <w:sz w:val="20"/>
          <w:szCs w:val="20"/>
        </w:rPr>
        <w:t>"</w:t>
      </w:r>
      <w:proofErr w:type="spellStart"/>
      <w:r w:rsidR="00C657DC" w:rsidRPr="009F2F23">
        <w:rPr>
          <w:rFonts w:ascii="Courier New" w:hAnsi="Courier New" w:cs="Courier New"/>
          <w:color w:val="0451A5"/>
          <w:sz w:val="20"/>
          <w:szCs w:val="20"/>
        </w:rPr>
        <w:t>ThongTinBienLai</w:t>
      </w:r>
      <w:proofErr w:type="spellEnd"/>
      <w:r w:rsidR="00C657DC" w:rsidRPr="009F2F23">
        <w:rPr>
          <w:rFonts w:ascii="Courier New" w:hAnsi="Courier New" w:cs="Courier New"/>
          <w:color w:val="0451A5"/>
          <w:sz w:val="20"/>
          <w:szCs w:val="20"/>
        </w:rPr>
        <w:t>": {</w:t>
      </w:r>
    </w:p>
    <w:p w14:paraId="2AA9F246" w14:textId="77777777" w:rsidR="00C657DC" w:rsidRPr="00E81C3C" w:rsidRDefault="00C657DC" w:rsidP="00A35F49">
      <w:pPr>
        <w:shd w:val="clear" w:color="auto" w:fill="FFFFFE"/>
        <w:spacing w:line="360" w:lineRule="auto"/>
        <w:jc w:val="both"/>
        <w:rPr>
          <w:rFonts w:ascii="Courier New" w:hAnsi="Courier New" w:cs="Courier New"/>
          <w:color w:val="0451A5"/>
          <w:sz w:val="20"/>
          <w:szCs w:val="20"/>
        </w:rPr>
      </w:pPr>
      <w:r w:rsidRPr="00E81C3C">
        <w:rPr>
          <w:rFonts w:ascii="Courier New" w:hAnsi="Courier New" w:cs="Courier New"/>
          <w:color w:val="0451A5"/>
          <w:sz w:val="20"/>
          <w:szCs w:val="20"/>
        </w:rPr>
        <w:t xml:space="preserve">        "</w:t>
      </w:r>
      <w:proofErr w:type="spellStart"/>
      <w:r w:rsidRPr="00E81C3C">
        <w:rPr>
          <w:rFonts w:ascii="Courier New" w:hAnsi="Courier New" w:cs="Courier New"/>
          <w:color w:val="0451A5"/>
          <w:sz w:val="20"/>
          <w:szCs w:val="20"/>
        </w:rPr>
        <w:t>MaDichVu</w:t>
      </w:r>
      <w:proofErr w:type="spellEnd"/>
      <w:r w:rsidRPr="00E81C3C">
        <w:rPr>
          <w:rFonts w:ascii="Courier New" w:hAnsi="Courier New" w:cs="Courier New"/>
          <w:color w:val="0451A5"/>
          <w:sz w:val="20"/>
          <w:szCs w:val="20"/>
        </w:rPr>
        <w:t>": "2",</w:t>
      </w:r>
    </w:p>
    <w:p w14:paraId="54C02B04" w14:textId="77777777" w:rsidR="00C657DC" w:rsidRPr="00E81C3C" w:rsidRDefault="00C657DC" w:rsidP="00A35F49">
      <w:pPr>
        <w:shd w:val="clear" w:color="auto" w:fill="FFFFFE"/>
        <w:spacing w:line="360" w:lineRule="auto"/>
        <w:jc w:val="both"/>
        <w:rPr>
          <w:rFonts w:ascii="Courier New" w:hAnsi="Courier New" w:cs="Courier New"/>
          <w:color w:val="0451A5"/>
          <w:sz w:val="20"/>
          <w:szCs w:val="20"/>
        </w:rPr>
      </w:pPr>
      <w:r w:rsidRPr="00E81C3C">
        <w:rPr>
          <w:rFonts w:ascii="Courier New" w:hAnsi="Courier New" w:cs="Courier New"/>
          <w:color w:val="0451A5"/>
          <w:sz w:val="20"/>
          <w:szCs w:val="20"/>
        </w:rPr>
        <w:t xml:space="preserve">        "</w:t>
      </w:r>
      <w:proofErr w:type="spellStart"/>
      <w:r w:rsidRPr="00E81C3C">
        <w:rPr>
          <w:rFonts w:ascii="Courier New" w:hAnsi="Courier New" w:cs="Courier New"/>
          <w:color w:val="0451A5"/>
          <w:sz w:val="20"/>
          <w:szCs w:val="20"/>
        </w:rPr>
        <w:t>TKThuHuong</w:t>
      </w:r>
      <w:proofErr w:type="spellEnd"/>
      <w:r w:rsidRPr="00E81C3C">
        <w:rPr>
          <w:rFonts w:ascii="Courier New" w:hAnsi="Courier New" w:cs="Courier New"/>
          <w:color w:val="0451A5"/>
          <w:sz w:val="20"/>
          <w:szCs w:val="20"/>
        </w:rPr>
        <w:t>": "37130103415000000",</w:t>
      </w:r>
    </w:p>
    <w:p w14:paraId="6B3F0C25" w14:textId="77777777" w:rsidR="00C657DC" w:rsidRPr="00E81C3C" w:rsidRDefault="00C657DC" w:rsidP="00A35F49">
      <w:pPr>
        <w:shd w:val="clear" w:color="auto" w:fill="FFFFFE"/>
        <w:spacing w:line="360" w:lineRule="auto"/>
        <w:jc w:val="both"/>
        <w:rPr>
          <w:rFonts w:ascii="Courier New" w:hAnsi="Courier New" w:cs="Courier New"/>
          <w:color w:val="0451A5"/>
          <w:sz w:val="20"/>
          <w:szCs w:val="20"/>
        </w:rPr>
      </w:pPr>
      <w:r w:rsidRPr="00E81C3C">
        <w:rPr>
          <w:rFonts w:ascii="Courier New" w:hAnsi="Courier New" w:cs="Courier New"/>
          <w:color w:val="0451A5"/>
          <w:sz w:val="20"/>
          <w:szCs w:val="20"/>
        </w:rPr>
        <w:t xml:space="preserve">        "</w:t>
      </w:r>
      <w:proofErr w:type="spellStart"/>
      <w:r w:rsidRPr="00E81C3C">
        <w:rPr>
          <w:rFonts w:ascii="Courier New" w:hAnsi="Courier New" w:cs="Courier New"/>
          <w:color w:val="0451A5"/>
          <w:sz w:val="20"/>
          <w:szCs w:val="20"/>
        </w:rPr>
        <w:t>MaNHThuHuong</w:t>
      </w:r>
      <w:proofErr w:type="spellEnd"/>
      <w:r w:rsidRPr="00E81C3C">
        <w:rPr>
          <w:rFonts w:ascii="Courier New" w:hAnsi="Courier New" w:cs="Courier New"/>
          <w:color w:val="0451A5"/>
          <w:sz w:val="20"/>
          <w:szCs w:val="20"/>
        </w:rPr>
        <w:t>": "01701004",</w:t>
      </w:r>
    </w:p>
    <w:p w14:paraId="6CC1E385" w14:textId="77777777" w:rsidR="00C657DC" w:rsidRPr="00E81C3C" w:rsidRDefault="00C657DC" w:rsidP="00A35F49">
      <w:pPr>
        <w:shd w:val="clear" w:color="auto" w:fill="FFFFFE"/>
        <w:spacing w:line="360" w:lineRule="auto"/>
        <w:jc w:val="both"/>
        <w:rPr>
          <w:rFonts w:ascii="Courier New" w:hAnsi="Courier New" w:cs="Courier New"/>
          <w:color w:val="0451A5"/>
          <w:sz w:val="20"/>
          <w:szCs w:val="20"/>
        </w:rPr>
      </w:pPr>
      <w:r w:rsidRPr="00E81C3C">
        <w:rPr>
          <w:rFonts w:ascii="Courier New" w:hAnsi="Courier New" w:cs="Courier New"/>
          <w:color w:val="0451A5"/>
          <w:sz w:val="20"/>
          <w:szCs w:val="20"/>
        </w:rPr>
        <w:t xml:space="preserve">        "</w:t>
      </w:r>
      <w:proofErr w:type="spellStart"/>
      <w:r w:rsidRPr="00E81C3C">
        <w:rPr>
          <w:rFonts w:ascii="Courier New" w:hAnsi="Courier New" w:cs="Courier New"/>
          <w:color w:val="0451A5"/>
          <w:sz w:val="20"/>
          <w:szCs w:val="20"/>
        </w:rPr>
        <w:t>TenTKThuHuong</w:t>
      </w:r>
      <w:proofErr w:type="spellEnd"/>
      <w:r w:rsidRPr="00E81C3C">
        <w:rPr>
          <w:rFonts w:ascii="Courier New" w:hAnsi="Courier New" w:cs="Courier New"/>
          <w:color w:val="0451A5"/>
          <w:sz w:val="20"/>
          <w:szCs w:val="20"/>
        </w:rPr>
        <w:t>": "TRUONG MINH THUAN",</w:t>
      </w:r>
    </w:p>
    <w:p w14:paraId="65425DB9" w14:textId="77777777" w:rsidR="00C657DC" w:rsidRPr="00E81C3C" w:rsidRDefault="00C657DC" w:rsidP="00E81C3C">
      <w:pPr>
        <w:shd w:val="clear" w:color="auto" w:fill="FFFFFE"/>
        <w:spacing w:line="360" w:lineRule="auto"/>
        <w:jc w:val="both"/>
        <w:rPr>
          <w:rFonts w:ascii="Courier New" w:hAnsi="Courier New" w:cs="Courier New"/>
          <w:color w:val="0451A5"/>
          <w:sz w:val="20"/>
          <w:szCs w:val="20"/>
        </w:rPr>
      </w:pPr>
      <w:r w:rsidRPr="00E81C3C">
        <w:rPr>
          <w:rFonts w:ascii="Courier New" w:hAnsi="Courier New" w:cs="Courier New"/>
          <w:color w:val="0451A5"/>
          <w:sz w:val="20"/>
          <w:szCs w:val="20"/>
        </w:rPr>
        <w:t xml:space="preserve">  </w:t>
      </w:r>
      <w:r w:rsidR="00E81C3C">
        <w:rPr>
          <w:rFonts w:ascii="Courier New" w:hAnsi="Courier New" w:cs="Courier New"/>
          <w:color w:val="0451A5"/>
          <w:sz w:val="20"/>
          <w:szCs w:val="20"/>
        </w:rPr>
        <w:t xml:space="preserve">      </w:t>
      </w:r>
      <w:r w:rsidRPr="00E81C3C">
        <w:rPr>
          <w:rFonts w:ascii="Courier New" w:hAnsi="Courier New" w:cs="Courier New"/>
          <w:color w:val="0451A5"/>
          <w:sz w:val="20"/>
          <w:szCs w:val="20"/>
        </w:rPr>
        <w:t>"</w:t>
      </w:r>
      <w:proofErr w:type="spellStart"/>
      <w:r w:rsidRPr="00E81C3C">
        <w:rPr>
          <w:rFonts w:ascii="Courier New" w:hAnsi="Courier New" w:cs="Courier New"/>
          <w:color w:val="0451A5"/>
          <w:sz w:val="20"/>
          <w:szCs w:val="20"/>
        </w:rPr>
        <w:t>PhiLePhi</w:t>
      </w:r>
      <w:proofErr w:type="spellEnd"/>
      <w:r w:rsidRPr="00E81C3C">
        <w:rPr>
          <w:rFonts w:ascii="Courier New" w:hAnsi="Courier New" w:cs="Courier New"/>
          <w:color w:val="0451A5"/>
          <w:sz w:val="20"/>
          <w:szCs w:val="20"/>
        </w:rPr>
        <w:t>": [</w:t>
      </w:r>
    </w:p>
    <w:p w14:paraId="3E127E83" w14:textId="77777777" w:rsidR="00C657DC" w:rsidRPr="00E81C3C" w:rsidRDefault="00E81C3C" w:rsidP="00E81C3C">
      <w:pPr>
        <w:shd w:val="clear" w:color="auto" w:fill="FFFFFE"/>
        <w:spacing w:line="360" w:lineRule="auto"/>
        <w:jc w:val="both"/>
        <w:rPr>
          <w:rFonts w:ascii="Courier New" w:hAnsi="Courier New" w:cs="Courier New"/>
          <w:color w:val="0451A5"/>
          <w:sz w:val="20"/>
          <w:szCs w:val="20"/>
        </w:rPr>
      </w:pPr>
      <w:r>
        <w:rPr>
          <w:rFonts w:ascii="Courier New" w:hAnsi="Courier New" w:cs="Courier New"/>
          <w:color w:val="0451A5"/>
          <w:sz w:val="20"/>
          <w:szCs w:val="20"/>
        </w:rPr>
        <w:t xml:space="preserve">    </w:t>
      </w:r>
      <w:r w:rsidR="00C657DC" w:rsidRPr="00E81C3C">
        <w:rPr>
          <w:rFonts w:ascii="Courier New" w:hAnsi="Courier New" w:cs="Courier New"/>
          <w:color w:val="0451A5"/>
          <w:sz w:val="20"/>
          <w:szCs w:val="20"/>
        </w:rPr>
        <w:t xml:space="preserve">       {</w:t>
      </w:r>
    </w:p>
    <w:p w14:paraId="668C4E8A" w14:textId="77777777" w:rsidR="00C657DC" w:rsidRPr="00E81C3C" w:rsidRDefault="00C657DC" w:rsidP="00E81C3C">
      <w:pPr>
        <w:shd w:val="clear" w:color="auto" w:fill="FFFFFE"/>
        <w:spacing w:line="360" w:lineRule="auto"/>
        <w:jc w:val="both"/>
        <w:rPr>
          <w:rFonts w:ascii="Courier New" w:hAnsi="Courier New" w:cs="Courier New"/>
          <w:color w:val="0451A5"/>
          <w:sz w:val="20"/>
          <w:szCs w:val="20"/>
        </w:rPr>
      </w:pPr>
      <w:r w:rsidRPr="00E81C3C">
        <w:rPr>
          <w:rFonts w:ascii="Courier New" w:hAnsi="Courier New" w:cs="Courier New"/>
          <w:color w:val="0451A5"/>
          <w:sz w:val="20"/>
          <w:szCs w:val="20"/>
        </w:rPr>
        <w:t xml:space="preserve">         </w:t>
      </w:r>
      <w:r w:rsidR="00E81C3C">
        <w:rPr>
          <w:rFonts w:ascii="Courier New" w:hAnsi="Courier New" w:cs="Courier New"/>
          <w:color w:val="0451A5"/>
          <w:sz w:val="20"/>
          <w:szCs w:val="20"/>
        </w:rPr>
        <w:t xml:space="preserve">  </w:t>
      </w:r>
      <w:r w:rsidRPr="00E81C3C">
        <w:rPr>
          <w:rFonts w:ascii="Courier New" w:hAnsi="Courier New" w:cs="Courier New"/>
          <w:color w:val="0451A5"/>
          <w:sz w:val="20"/>
          <w:szCs w:val="20"/>
        </w:rPr>
        <w:t xml:space="preserve"> "</w:t>
      </w:r>
      <w:proofErr w:type="spellStart"/>
      <w:r w:rsidRPr="00E81C3C">
        <w:rPr>
          <w:rFonts w:ascii="Courier New" w:hAnsi="Courier New" w:cs="Courier New"/>
          <w:color w:val="0451A5"/>
          <w:sz w:val="20"/>
          <w:szCs w:val="20"/>
        </w:rPr>
        <w:t>LoaiPhiLePhi</w:t>
      </w:r>
      <w:proofErr w:type="spellEnd"/>
      <w:r w:rsidRPr="00E81C3C">
        <w:rPr>
          <w:rFonts w:ascii="Courier New" w:hAnsi="Courier New" w:cs="Courier New"/>
          <w:color w:val="0451A5"/>
          <w:sz w:val="20"/>
          <w:szCs w:val="20"/>
        </w:rPr>
        <w:t>": "1",</w:t>
      </w:r>
    </w:p>
    <w:p w14:paraId="2FADF401" w14:textId="77777777" w:rsidR="006A1A26" w:rsidRPr="00E81C3C" w:rsidRDefault="006A1A26" w:rsidP="00E81C3C">
      <w:pPr>
        <w:shd w:val="clear" w:color="auto" w:fill="FFFFFE"/>
        <w:spacing w:line="360" w:lineRule="auto"/>
        <w:jc w:val="both"/>
        <w:rPr>
          <w:rFonts w:ascii="Courier New" w:hAnsi="Courier New" w:cs="Courier New"/>
          <w:color w:val="0451A5"/>
          <w:sz w:val="20"/>
          <w:szCs w:val="20"/>
        </w:rPr>
      </w:pPr>
      <w:r w:rsidRPr="00E81C3C">
        <w:rPr>
          <w:rFonts w:ascii="Courier New" w:hAnsi="Courier New" w:cs="Courier New"/>
          <w:color w:val="0451A5"/>
          <w:sz w:val="20"/>
          <w:szCs w:val="20"/>
        </w:rPr>
        <w:t xml:space="preserve">          </w:t>
      </w:r>
      <w:r w:rsidR="00E81C3C">
        <w:rPr>
          <w:rFonts w:ascii="Courier New" w:hAnsi="Courier New" w:cs="Courier New"/>
          <w:color w:val="0451A5"/>
          <w:sz w:val="20"/>
          <w:szCs w:val="20"/>
        </w:rPr>
        <w:t xml:space="preserve">  </w:t>
      </w:r>
      <w:r w:rsidRPr="00E81C3C">
        <w:rPr>
          <w:rFonts w:ascii="Courier New" w:hAnsi="Courier New" w:cs="Courier New"/>
          <w:color w:val="0451A5"/>
          <w:sz w:val="20"/>
          <w:szCs w:val="20"/>
        </w:rPr>
        <w:t>"</w:t>
      </w:r>
      <w:proofErr w:type="spellStart"/>
      <w:r w:rsidRPr="00E81C3C">
        <w:rPr>
          <w:rFonts w:ascii="Courier New" w:hAnsi="Courier New" w:cs="Courier New"/>
          <w:color w:val="0451A5"/>
          <w:sz w:val="20"/>
          <w:szCs w:val="20"/>
        </w:rPr>
        <w:t>MaPhiLePhi</w:t>
      </w:r>
      <w:proofErr w:type="spellEnd"/>
      <w:r w:rsidRPr="00E81C3C">
        <w:rPr>
          <w:rFonts w:ascii="Courier New" w:hAnsi="Courier New" w:cs="Courier New"/>
          <w:color w:val="0451A5"/>
          <w:sz w:val="20"/>
          <w:szCs w:val="20"/>
        </w:rPr>
        <w:t>": "P.123.456",</w:t>
      </w:r>
    </w:p>
    <w:p w14:paraId="3F76851C" w14:textId="77777777" w:rsidR="00C657DC" w:rsidRPr="00E81C3C" w:rsidRDefault="00C657DC" w:rsidP="00E81C3C">
      <w:pPr>
        <w:shd w:val="clear" w:color="auto" w:fill="FFFFFE"/>
        <w:spacing w:line="360" w:lineRule="auto"/>
        <w:jc w:val="both"/>
        <w:rPr>
          <w:rFonts w:ascii="Courier New" w:hAnsi="Courier New" w:cs="Courier New"/>
          <w:color w:val="0451A5"/>
          <w:sz w:val="20"/>
          <w:szCs w:val="20"/>
        </w:rPr>
      </w:pPr>
      <w:r w:rsidRPr="00E81C3C">
        <w:rPr>
          <w:rFonts w:ascii="Courier New" w:hAnsi="Courier New" w:cs="Courier New"/>
          <w:color w:val="0451A5"/>
          <w:sz w:val="20"/>
          <w:szCs w:val="20"/>
        </w:rPr>
        <w:t xml:space="preserve">          </w:t>
      </w:r>
      <w:r w:rsidR="00E81C3C">
        <w:rPr>
          <w:rFonts w:ascii="Courier New" w:hAnsi="Courier New" w:cs="Courier New"/>
          <w:color w:val="0451A5"/>
          <w:sz w:val="20"/>
          <w:szCs w:val="20"/>
        </w:rPr>
        <w:t xml:space="preserve">  </w:t>
      </w:r>
      <w:r w:rsidRPr="00E81C3C">
        <w:rPr>
          <w:rFonts w:ascii="Courier New" w:hAnsi="Courier New" w:cs="Courier New"/>
          <w:color w:val="0451A5"/>
          <w:sz w:val="20"/>
          <w:szCs w:val="20"/>
        </w:rPr>
        <w:t>"</w:t>
      </w:r>
      <w:proofErr w:type="spellStart"/>
      <w:r w:rsidRPr="00E81C3C">
        <w:rPr>
          <w:rFonts w:ascii="Courier New" w:hAnsi="Courier New" w:cs="Courier New"/>
          <w:color w:val="0451A5"/>
          <w:sz w:val="20"/>
          <w:szCs w:val="20"/>
        </w:rPr>
        <w:t>TenPhiLePhi</w:t>
      </w:r>
      <w:proofErr w:type="spellEnd"/>
      <w:r w:rsidRPr="00E81C3C">
        <w:rPr>
          <w:rFonts w:ascii="Courier New" w:hAnsi="Courier New" w:cs="Courier New"/>
          <w:color w:val="0451A5"/>
          <w:sz w:val="20"/>
          <w:szCs w:val="20"/>
        </w:rPr>
        <w:t>": "</w:t>
      </w:r>
      <w:proofErr w:type="spellStart"/>
      <w:r w:rsidRPr="00E81C3C">
        <w:rPr>
          <w:rFonts w:ascii="Courier New" w:hAnsi="Courier New" w:cs="Courier New"/>
          <w:color w:val="0451A5"/>
          <w:sz w:val="20"/>
          <w:szCs w:val="20"/>
        </w:rPr>
        <w:t>Phí</w:t>
      </w:r>
      <w:proofErr w:type="spellEnd"/>
      <w:r w:rsidRPr="00E81C3C">
        <w:rPr>
          <w:rFonts w:ascii="Courier New" w:hAnsi="Courier New" w:cs="Courier New"/>
          <w:color w:val="0451A5"/>
          <w:sz w:val="20"/>
          <w:szCs w:val="20"/>
        </w:rPr>
        <w:t xml:space="preserve"> </w:t>
      </w:r>
      <w:proofErr w:type="spellStart"/>
      <w:r w:rsidRPr="00E81C3C">
        <w:rPr>
          <w:rFonts w:ascii="Courier New" w:hAnsi="Courier New" w:cs="Courier New"/>
          <w:color w:val="0451A5"/>
          <w:sz w:val="20"/>
          <w:szCs w:val="20"/>
        </w:rPr>
        <w:t>đổi</w:t>
      </w:r>
      <w:proofErr w:type="spellEnd"/>
      <w:r w:rsidRPr="00E81C3C">
        <w:rPr>
          <w:rFonts w:ascii="Courier New" w:hAnsi="Courier New" w:cs="Courier New"/>
          <w:color w:val="0451A5"/>
          <w:sz w:val="20"/>
          <w:szCs w:val="20"/>
        </w:rPr>
        <w:t xml:space="preserve"> </w:t>
      </w:r>
      <w:proofErr w:type="spellStart"/>
      <w:r w:rsidRPr="00E81C3C">
        <w:rPr>
          <w:rFonts w:ascii="Courier New" w:hAnsi="Courier New" w:cs="Courier New"/>
          <w:color w:val="0451A5"/>
          <w:sz w:val="20"/>
          <w:szCs w:val="20"/>
        </w:rPr>
        <w:t>giấy</w:t>
      </w:r>
      <w:proofErr w:type="spellEnd"/>
      <w:r w:rsidRPr="00E81C3C">
        <w:rPr>
          <w:rFonts w:ascii="Courier New" w:hAnsi="Courier New" w:cs="Courier New"/>
          <w:color w:val="0451A5"/>
          <w:sz w:val="20"/>
          <w:szCs w:val="20"/>
        </w:rPr>
        <w:t xml:space="preserve"> </w:t>
      </w:r>
      <w:proofErr w:type="spellStart"/>
      <w:r w:rsidRPr="00E81C3C">
        <w:rPr>
          <w:rFonts w:ascii="Courier New" w:hAnsi="Courier New" w:cs="Courier New"/>
          <w:color w:val="0451A5"/>
          <w:sz w:val="20"/>
          <w:szCs w:val="20"/>
        </w:rPr>
        <w:t>phép</w:t>
      </w:r>
      <w:proofErr w:type="spellEnd"/>
      <w:r w:rsidRPr="00E81C3C">
        <w:rPr>
          <w:rFonts w:ascii="Courier New" w:hAnsi="Courier New" w:cs="Courier New"/>
          <w:color w:val="0451A5"/>
          <w:sz w:val="20"/>
          <w:szCs w:val="20"/>
        </w:rPr>
        <w:t xml:space="preserve"> </w:t>
      </w:r>
      <w:proofErr w:type="spellStart"/>
      <w:r w:rsidRPr="00E81C3C">
        <w:rPr>
          <w:rFonts w:ascii="Courier New" w:hAnsi="Courier New" w:cs="Courier New"/>
          <w:color w:val="0451A5"/>
          <w:sz w:val="20"/>
          <w:szCs w:val="20"/>
        </w:rPr>
        <w:t>lái</w:t>
      </w:r>
      <w:proofErr w:type="spellEnd"/>
      <w:r w:rsidRPr="00E81C3C">
        <w:rPr>
          <w:rFonts w:ascii="Courier New" w:hAnsi="Courier New" w:cs="Courier New"/>
          <w:color w:val="0451A5"/>
          <w:sz w:val="20"/>
          <w:szCs w:val="20"/>
        </w:rPr>
        <w:t xml:space="preserve"> </w:t>
      </w:r>
      <w:proofErr w:type="spellStart"/>
      <w:r w:rsidRPr="00E81C3C">
        <w:rPr>
          <w:rFonts w:ascii="Courier New" w:hAnsi="Courier New" w:cs="Courier New"/>
          <w:color w:val="0451A5"/>
          <w:sz w:val="20"/>
          <w:szCs w:val="20"/>
        </w:rPr>
        <w:t>xe</w:t>
      </w:r>
      <w:proofErr w:type="spellEnd"/>
      <w:r w:rsidRPr="00E81C3C">
        <w:rPr>
          <w:rFonts w:ascii="Courier New" w:hAnsi="Courier New" w:cs="Courier New"/>
          <w:color w:val="0451A5"/>
          <w:sz w:val="20"/>
          <w:szCs w:val="20"/>
        </w:rPr>
        <w:t>",</w:t>
      </w:r>
    </w:p>
    <w:p w14:paraId="40DD463C" w14:textId="77777777" w:rsidR="00C657DC" w:rsidRPr="00E81C3C" w:rsidRDefault="00C657DC" w:rsidP="00E81C3C">
      <w:pPr>
        <w:shd w:val="clear" w:color="auto" w:fill="FFFFFE"/>
        <w:spacing w:line="360" w:lineRule="auto"/>
        <w:jc w:val="both"/>
        <w:rPr>
          <w:rFonts w:ascii="Courier New" w:hAnsi="Courier New" w:cs="Courier New"/>
          <w:color w:val="0451A5"/>
          <w:sz w:val="20"/>
          <w:szCs w:val="20"/>
        </w:rPr>
      </w:pPr>
      <w:r w:rsidRPr="00E81C3C">
        <w:rPr>
          <w:rFonts w:ascii="Courier New" w:hAnsi="Courier New" w:cs="Courier New"/>
          <w:color w:val="0451A5"/>
          <w:sz w:val="20"/>
          <w:szCs w:val="20"/>
        </w:rPr>
        <w:t xml:space="preserve">          </w:t>
      </w:r>
      <w:r w:rsidR="00E81C3C">
        <w:rPr>
          <w:rFonts w:ascii="Courier New" w:hAnsi="Courier New" w:cs="Courier New"/>
          <w:color w:val="0451A5"/>
          <w:sz w:val="20"/>
          <w:szCs w:val="20"/>
        </w:rPr>
        <w:t xml:space="preserve">  </w:t>
      </w:r>
      <w:r w:rsidRPr="00E81C3C">
        <w:rPr>
          <w:rFonts w:ascii="Courier New" w:hAnsi="Courier New" w:cs="Courier New"/>
          <w:color w:val="0451A5"/>
          <w:sz w:val="20"/>
          <w:szCs w:val="20"/>
        </w:rPr>
        <w:t>"</w:t>
      </w:r>
      <w:proofErr w:type="spellStart"/>
      <w:r w:rsidRPr="00E81C3C">
        <w:rPr>
          <w:rFonts w:ascii="Courier New" w:hAnsi="Courier New" w:cs="Courier New"/>
          <w:color w:val="0451A5"/>
          <w:sz w:val="20"/>
          <w:szCs w:val="20"/>
        </w:rPr>
        <w:t>SoTien</w:t>
      </w:r>
      <w:proofErr w:type="spellEnd"/>
      <w:r w:rsidRPr="00E81C3C">
        <w:rPr>
          <w:rFonts w:ascii="Courier New" w:hAnsi="Courier New" w:cs="Courier New"/>
          <w:color w:val="0451A5"/>
          <w:sz w:val="20"/>
          <w:szCs w:val="20"/>
        </w:rPr>
        <w:t>": "50000",</w:t>
      </w:r>
    </w:p>
    <w:p w14:paraId="03DC3515" w14:textId="77777777" w:rsidR="00C657DC" w:rsidRPr="00E81C3C" w:rsidRDefault="00C657DC" w:rsidP="00E81C3C">
      <w:pPr>
        <w:shd w:val="clear" w:color="auto" w:fill="FFFFFE"/>
        <w:spacing w:line="360" w:lineRule="auto"/>
        <w:jc w:val="both"/>
        <w:rPr>
          <w:rFonts w:ascii="Courier New" w:hAnsi="Courier New" w:cs="Courier New"/>
          <w:color w:val="0451A5"/>
          <w:sz w:val="20"/>
          <w:szCs w:val="20"/>
        </w:rPr>
      </w:pPr>
      <w:r w:rsidRPr="00E81C3C">
        <w:rPr>
          <w:rFonts w:ascii="Courier New" w:hAnsi="Courier New" w:cs="Courier New"/>
          <w:color w:val="0451A5"/>
          <w:sz w:val="20"/>
          <w:szCs w:val="20"/>
        </w:rPr>
        <w:t xml:space="preserve">           }</w:t>
      </w:r>
    </w:p>
    <w:p w14:paraId="31ED0C78" w14:textId="77777777" w:rsidR="00C657DC" w:rsidRPr="00E81C3C" w:rsidRDefault="00C657DC" w:rsidP="00E81C3C">
      <w:pPr>
        <w:shd w:val="clear" w:color="auto" w:fill="FFFFFE"/>
        <w:spacing w:line="360" w:lineRule="auto"/>
        <w:jc w:val="both"/>
        <w:rPr>
          <w:rFonts w:ascii="Courier New" w:hAnsi="Courier New" w:cs="Courier New"/>
          <w:color w:val="0451A5"/>
          <w:sz w:val="20"/>
          <w:szCs w:val="20"/>
        </w:rPr>
      </w:pPr>
      <w:r w:rsidRPr="00E81C3C">
        <w:rPr>
          <w:rFonts w:ascii="Courier New" w:hAnsi="Courier New" w:cs="Courier New"/>
          <w:color w:val="0451A5"/>
          <w:sz w:val="20"/>
          <w:szCs w:val="20"/>
        </w:rPr>
        <w:t xml:space="preserve">    </w:t>
      </w:r>
      <w:r w:rsidR="00E81C3C">
        <w:rPr>
          <w:rFonts w:ascii="Courier New" w:hAnsi="Courier New" w:cs="Courier New"/>
          <w:color w:val="0451A5"/>
          <w:sz w:val="20"/>
          <w:szCs w:val="20"/>
        </w:rPr>
        <w:t xml:space="preserve">  </w:t>
      </w:r>
      <w:r w:rsidRPr="00E81C3C">
        <w:rPr>
          <w:rFonts w:ascii="Courier New" w:hAnsi="Courier New" w:cs="Courier New"/>
          <w:color w:val="0451A5"/>
          <w:sz w:val="20"/>
          <w:szCs w:val="20"/>
        </w:rPr>
        <w:t xml:space="preserve">    ],</w:t>
      </w:r>
    </w:p>
    <w:p w14:paraId="6E042704" w14:textId="77777777" w:rsidR="00C657DC" w:rsidRPr="00E81C3C" w:rsidRDefault="00C657DC" w:rsidP="00E81C3C">
      <w:pPr>
        <w:shd w:val="clear" w:color="auto" w:fill="FFFFFE"/>
        <w:spacing w:line="360" w:lineRule="auto"/>
        <w:jc w:val="both"/>
        <w:rPr>
          <w:rFonts w:ascii="Courier New" w:hAnsi="Courier New" w:cs="Courier New"/>
          <w:color w:val="0451A5"/>
          <w:sz w:val="20"/>
          <w:szCs w:val="20"/>
        </w:rPr>
      </w:pPr>
      <w:r w:rsidRPr="00E81C3C">
        <w:rPr>
          <w:rFonts w:ascii="Courier New" w:hAnsi="Courier New" w:cs="Courier New"/>
          <w:color w:val="0451A5"/>
          <w:sz w:val="20"/>
          <w:szCs w:val="20"/>
        </w:rPr>
        <w:t xml:space="preserve">  </w:t>
      </w:r>
      <w:r w:rsidR="00E81C3C">
        <w:rPr>
          <w:rFonts w:ascii="Courier New" w:hAnsi="Courier New" w:cs="Courier New"/>
          <w:color w:val="0451A5"/>
          <w:sz w:val="20"/>
          <w:szCs w:val="20"/>
        </w:rPr>
        <w:t xml:space="preserve">      </w:t>
      </w:r>
      <w:r w:rsidRPr="00E81C3C">
        <w:rPr>
          <w:rFonts w:ascii="Courier New" w:hAnsi="Courier New" w:cs="Courier New"/>
          <w:color w:val="0451A5"/>
          <w:sz w:val="20"/>
          <w:szCs w:val="20"/>
        </w:rPr>
        <w:t>"</w:t>
      </w:r>
      <w:proofErr w:type="spellStart"/>
      <w:r w:rsidRPr="00E81C3C">
        <w:rPr>
          <w:rFonts w:ascii="Courier New" w:hAnsi="Courier New" w:cs="Courier New"/>
          <w:color w:val="0451A5"/>
          <w:sz w:val="20"/>
          <w:szCs w:val="20"/>
        </w:rPr>
        <w:t>MaDonVi</w:t>
      </w:r>
      <w:proofErr w:type="spellEnd"/>
      <w:r w:rsidRPr="00E81C3C">
        <w:rPr>
          <w:rFonts w:ascii="Courier New" w:hAnsi="Courier New" w:cs="Courier New"/>
          <w:color w:val="0451A5"/>
          <w:sz w:val="20"/>
          <w:szCs w:val="20"/>
        </w:rPr>
        <w:t xml:space="preserve">": "000.00.08.H46", </w:t>
      </w:r>
    </w:p>
    <w:p w14:paraId="3059B2F9" w14:textId="77777777" w:rsidR="00C657DC" w:rsidRPr="00E81C3C" w:rsidRDefault="00E81C3C" w:rsidP="00E81C3C">
      <w:pPr>
        <w:shd w:val="clear" w:color="auto" w:fill="FFFFFE"/>
        <w:spacing w:line="360" w:lineRule="auto"/>
        <w:jc w:val="both"/>
        <w:rPr>
          <w:rFonts w:ascii="Courier New" w:hAnsi="Courier New" w:cs="Courier New"/>
          <w:color w:val="0451A5"/>
          <w:sz w:val="20"/>
          <w:szCs w:val="20"/>
        </w:rPr>
      </w:pPr>
      <w:r>
        <w:rPr>
          <w:rFonts w:ascii="Courier New" w:hAnsi="Courier New" w:cs="Courier New"/>
          <w:color w:val="0451A5"/>
          <w:sz w:val="20"/>
          <w:szCs w:val="20"/>
        </w:rPr>
        <w:t xml:space="preserve">      </w:t>
      </w:r>
      <w:r w:rsidR="00C657DC" w:rsidRPr="00E81C3C">
        <w:rPr>
          <w:rFonts w:ascii="Courier New" w:hAnsi="Courier New" w:cs="Courier New"/>
          <w:color w:val="0451A5"/>
          <w:sz w:val="20"/>
          <w:szCs w:val="20"/>
        </w:rPr>
        <w:t xml:space="preserve">  "</w:t>
      </w:r>
      <w:proofErr w:type="spellStart"/>
      <w:r w:rsidR="00C657DC" w:rsidRPr="00E81C3C">
        <w:rPr>
          <w:rFonts w:ascii="Courier New" w:hAnsi="Courier New" w:cs="Courier New"/>
          <w:color w:val="0451A5"/>
          <w:sz w:val="20"/>
          <w:szCs w:val="20"/>
        </w:rPr>
        <w:t>TenDonVi</w:t>
      </w:r>
      <w:proofErr w:type="spellEnd"/>
      <w:r w:rsidR="00C657DC" w:rsidRPr="00E81C3C">
        <w:rPr>
          <w:rFonts w:ascii="Courier New" w:hAnsi="Courier New" w:cs="Courier New"/>
          <w:color w:val="0451A5"/>
          <w:sz w:val="20"/>
          <w:szCs w:val="20"/>
        </w:rPr>
        <w:t>": "</w:t>
      </w:r>
      <w:proofErr w:type="spellStart"/>
      <w:r w:rsidR="00C657DC" w:rsidRPr="00E81C3C">
        <w:rPr>
          <w:rFonts w:ascii="Courier New" w:hAnsi="Courier New" w:cs="Courier New"/>
          <w:color w:val="0451A5"/>
          <w:sz w:val="20"/>
          <w:szCs w:val="20"/>
        </w:rPr>
        <w:t>Sở</w:t>
      </w:r>
      <w:proofErr w:type="spellEnd"/>
      <w:r w:rsidR="00C657DC" w:rsidRPr="00E81C3C">
        <w:rPr>
          <w:rFonts w:ascii="Courier New" w:hAnsi="Courier New" w:cs="Courier New"/>
          <w:color w:val="0451A5"/>
          <w:sz w:val="20"/>
          <w:szCs w:val="20"/>
        </w:rPr>
        <w:t xml:space="preserve"> Giao </w:t>
      </w:r>
      <w:proofErr w:type="spellStart"/>
      <w:r w:rsidR="00C657DC" w:rsidRPr="00E81C3C">
        <w:rPr>
          <w:rFonts w:ascii="Courier New" w:hAnsi="Courier New" w:cs="Courier New"/>
          <w:color w:val="0451A5"/>
          <w:sz w:val="20"/>
          <w:szCs w:val="20"/>
        </w:rPr>
        <w:t>thông</w:t>
      </w:r>
      <w:proofErr w:type="spellEnd"/>
      <w:r w:rsidR="00C657DC" w:rsidRPr="00E81C3C">
        <w:rPr>
          <w:rFonts w:ascii="Courier New" w:hAnsi="Courier New" w:cs="Courier New"/>
          <w:color w:val="0451A5"/>
          <w:sz w:val="20"/>
          <w:szCs w:val="20"/>
        </w:rPr>
        <w:t xml:space="preserve"> </w:t>
      </w:r>
      <w:proofErr w:type="spellStart"/>
      <w:r w:rsidR="00C657DC" w:rsidRPr="00E81C3C">
        <w:rPr>
          <w:rFonts w:ascii="Courier New" w:hAnsi="Courier New" w:cs="Courier New"/>
          <w:color w:val="0451A5"/>
          <w:sz w:val="20"/>
          <w:szCs w:val="20"/>
        </w:rPr>
        <w:t>vận</w:t>
      </w:r>
      <w:proofErr w:type="spellEnd"/>
      <w:r w:rsidR="00C657DC" w:rsidRPr="00E81C3C">
        <w:rPr>
          <w:rFonts w:ascii="Courier New" w:hAnsi="Courier New" w:cs="Courier New"/>
          <w:color w:val="0451A5"/>
          <w:sz w:val="20"/>
          <w:szCs w:val="20"/>
        </w:rPr>
        <w:t xml:space="preserve"> </w:t>
      </w:r>
      <w:proofErr w:type="spellStart"/>
      <w:r w:rsidR="00C657DC" w:rsidRPr="00E81C3C">
        <w:rPr>
          <w:rFonts w:ascii="Courier New" w:hAnsi="Courier New" w:cs="Courier New"/>
          <w:color w:val="0451A5"/>
          <w:sz w:val="20"/>
          <w:szCs w:val="20"/>
        </w:rPr>
        <w:t>tải</w:t>
      </w:r>
      <w:proofErr w:type="spellEnd"/>
      <w:r w:rsidR="00C657DC" w:rsidRPr="00E81C3C">
        <w:rPr>
          <w:rFonts w:ascii="Courier New" w:hAnsi="Courier New" w:cs="Courier New"/>
          <w:color w:val="0451A5"/>
          <w:sz w:val="20"/>
          <w:szCs w:val="20"/>
        </w:rPr>
        <w:t xml:space="preserve"> - </w:t>
      </w:r>
      <w:proofErr w:type="spellStart"/>
      <w:r w:rsidR="00C657DC" w:rsidRPr="00E81C3C">
        <w:rPr>
          <w:rFonts w:ascii="Courier New" w:hAnsi="Courier New" w:cs="Courier New"/>
          <w:color w:val="0451A5"/>
          <w:sz w:val="20"/>
          <w:szCs w:val="20"/>
        </w:rPr>
        <w:t>tỉnh</w:t>
      </w:r>
      <w:proofErr w:type="spellEnd"/>
      <w:r w:rsidR="00C657DC" w:rsidRPr="00E81C3C">
        <w:rPr>
          <w:rFonts w:ascii="Courier New" w:hAnsi="Courier New" w:cs="Courier New"/>
          <w:color w:val="0451A5"/>
          <w:sz w:val="20"/>
          <w:szCs w:val="20"/>
        </w:rPr>
        <w:t xml:space="preserve"> </w:t>
      </w:r>
      <w:proofErr w:type="spellStart"/>
      <w:r w:rsidR="00C657DC" w:rsidRPr="00E81C3C">
        <w:rPr>
          <w:rFonts w:ascii="Courier New" w:hAnsi="Courier New" w:cs="Courier New"/>
          <w:color w:val="0451A5"/>
          <w:sz w:val="20"/>
          <w:szCs w:val="20"/>
        </w:rPr>
        <w:t>Quảng</w:t>
      </w:r>
      <w:proofErr w:type="spellEnd"/>
      <w:r w:rsidR="00C657DC" w:rsidRPr="00E81C3C">
        <w:rPr>
          <w:rFonts w:ascii="Courier New" w:hAnsi="Courier New" w:cs="Courier New"/>
          <w:color w:val="0451A5"/>
          <w:sz w:val="20"/>
          <w:szCs w:val="20"/>
        </w:rPr>
        <w:t xml:space="preserve"> Bình", </w:t>
      </w:r>
    </w:p>
    <w:p w14:paraId="7C33D14C" w14:textId="77777777" w:rsidR="00C657DC" w:rsidRPr="00E81C3C" w:rsidRDefault="00E81C3C" w:rsidP="00E81C3C">
      <w:pPr>
        <w:shd w:val="clear" w:color="auto" w:fill="FFFFFE"/>
        <w:spacing w:line="360" w:lineRule="auto"/>
        <w:jc w:val="both"/>
        <w:rPr>
          <w:rFonts w:ascii="Courier New" w:hAnsi="Courier New" w:cs="Courier New"/>
          <w:color w:val="0451A5"/>
          <w:sz w:val="20"/>
          <w:szCs w:val="20"/>
        </w:rPr>
      </w:pPr>
      <w:r>
        <w:rPr>
          <w:rFonts w:ascii="Courier New" w:hAnsi="Courier New" w:cs="Courier New"/>
          <w:color w:val="0451A5"/>
          <w:sz w:val="20"/>
          <w:szCs w:val="20"/>
        </w:rPr>
        <w:t xml:space="preserve">      </w:t>
      </w:r>
      <w:r w:rsidR="00C657DC" w:rsidRPr="00E81C3C">
        <w:rPr>
          <w:rFonts w:ascii="Courier New" w:hAnsi="Courier New" w:cs="Courier New"/>
          <w:color w:val="0451A5"/>
          <w:sz w:val="20"/>
          <w:szCs w:val="20"/>
        </w:rPr>
        <w:t xml:space="preserve">  "MaHoSo":"000.00.08.H46-200325-0040",</w:t>
      </w:r>
    </w:p>
    <w:p w14:paraId="6AF13E74" w14:textId="77777777" w:rsidR="00C657DC" w:rsidRPr="00E81C3C" w:rsidRDefault="00E81C3C" w:rsidP="00E81C3C">
      <w:pPr>
        <w:shd w:val="clear" w:color="auto" w:fill="FFFFFE"/>
        <w:spacing w:line="360" w:lineRule="auto"/>
        <w:jc w:val="both"/>
        <w:rPr>
          <w:rFonts w:ascii="Courier New" w:hAnsi="Courier New" w:cs="Courier New"/>
          <w:color w:val="0451A5"/>
          <w:sz w:val="20"/>
          <w:szCs w:val="20"/>
        </w:rPr>
      </w:pPr>
      <w:r>
        <w:rPr>
          <w:rFonts w:ascii="Courier New" w:hAnsi="Courier New" w:cs="Courier New"/>
          <w:color w:val="0451A5"/>
          <w:sz w:val="20"/>
          <w:szCs w:val="20"/>
        </w:rPr>
        <w:t xml:space="preserve">    </w:t>
      </w:r>
      <w:r w:rsidR="00C657DC" w:rsidRPr="00E81C3C">
        <w:rPr>
          <w:rFonts w:ascii="Courier New" w:hAnsi="Courier New" w:cs="Courier New"/>
          <w:color w:val="0451A5"/>
          <w:sz w:val="20"/>
          <w:szCs w:val="20"/>
        </w:rPr>
        <w:t xml:space="preserve"> </w:t>
      </w:r>
      <w:r>
        <w:rPr>
          <w:rFonts w:ascii="Courier New" w:hAnsi="Courier New" w:cs="Courier New"/>
          <w:color w:val="0451A5"/>
          <w:sz w:val="20"/>
          <w:szCs w:val="20"/>
        </w:rPr>
        <w:t xml:space="preserve">  </w:t>
      </w:r>
      <w:r w:rsidR="00C657DC" w:rsidRPr="00E81C3C">
        <w:rPr>
          <w:rFonts w:ascii="Courier New" w:hAnsi="Courier New" w:cs="Courier New"/>
          <w:color w:val="0451A5"/>
          <w:sz w:val="20"/>
          <w:szCs w:val="20"/>
        </w:rPr>
        <w:t xml:space="preserve"> "</w:t>
      </w:r>
      <w:proofErr w:type="spellStart"/>
      <w:r w:rsidR="00C657DC" w:rsidRPr="00E81C3C">
        <w:rPr>
          <w:rFonts w:ascii="Courier New" w:hAnsi="Courier New" w:cs="Courier New"/>
          <w:color w:val="0451A5"/>
          <w:sz w:val="20"/>
          <w:szCs w:val="20"/>
        </w:rPr>
        <w:t>MaDVC</w:t>
      </w:r>
      <w:proofErr w:type="spellEnd"/>
      <w:r w:rsidR="00C657DC" w:rsidRPr="00E81C3C">
        <w:rPr>
          <w:rFonts w:ascii="Courier New" w:hAnsi="Courier New" w:cs="Courier New"/>
          <w:color w:val="0451A5"/>
          <w:sz w:val="20"/>
          <w:szCs w:val="20"/>
        </w:rPr>
        <w:t>": "1.002809.000.00.00.H46.01",</w:t>
      </w:r>
    </w:p>
    <w:p w14:paraId="43F5CD12" w14:textId="77777777" w:rsidR="00C657DC" w:rsidRPr="00E81C3C" w:rsidRDefault="00E81C3C" w:rsidP="00E81C3C">
      <w:pPr>
        <w:shd w:val="clear" w:color="auto" w:fill="FFFFFE"/>
        <w:spacing w:line="360" w:lineRule="auto"/>
        <w:jc w:val="both"/>
        <w:rPr>
          <w:rFonts w:ascii="Courier New" w:hAnsi="Courier New" w:cs="Courier New"/>
          <w:color w:val="0451A5"/>
          <w:sz w:val="20"/>
          <w:szCs w:val="20"/>
        </w:rPr>
      </w:pPr>
      <w:r>
        <w:rPr>
          <w:rFonts w:ascii="Courier New" w:hAnsi="Courier New" w:cs="Courier New"/>
          <w:color w:val="0451A5"/>
          <w:sz w:val="20"/>
          <w:szCs w:val="20"/>
        </w:rPr>
        <w:t xml:space="preserve">      </w:t>
      </w:r>
      <w:r w:rsidR="00C657DC" w:rsidRPr="00E81C3C">
        <w:rPr>
          <w:rFonts w:ascii="Courier New" w:hAnsi="Courier New" w:cs="Courier New"/>
          <w:color w:val="0451A5"/>
          <w:sz w:val="20"/>
          <w:szCs w:val="20"/>
        </w:rPr>
        <w:t xml:space="preserve">  "</w:t>
      </w:r>
      <w:proofErr w:type="spellStart"/>
      <w:r w:rsidR="00C657DC" w:rsidRPr="00E81C3C">
        <w:rPr>
          <w:rFonts w:ascii="Courier New" w:hAnsi="Courier New" w:cs="Courier New"/>
          <w:color w:val="0451A5"/>
          <w:sz w:val="20"/>
          <w:szCs w:val="20"/>
        </w:rPr>
        <w:t>TenDVC</w:t>
      </w:r>
      <w:proofErr w:type="spellEnd"/>
      <w:r w:rsidR="00C657DC" w:rsidRPr="00E81C3C">
        <w:rPr>
          <w:rFonts w:ascii="Courier New" w:hAnsi="Courier New" w:cs="Courier New"/>
          <w:color w:val="0451A5"/>
          <w:sz w:val="20"/>
          <w:szCs w:val="20"/>
        </w:rPr>
        <w:t>": "</w:t>
      </w:r>
      <w:proofErr w:type="spellStart"/>
      <w:r w:rsidR="00C657DC" w:rsidRPr="00E81C3C">
        <w:rPr>
          <w:rFonts w:ascii="Courier New" w:hAnsi="Courier New" w:cs="Courier New"/>
          <w:color w:val="0451A5"/>
          <w:sz w:val="20"/>
          <w:szCs w:val="20"/>
        </w:rPr>
        <w:t>Đổi</w:t>
      </w:r>
      <w:proofErr w:type="spellEnd"/>
      <w:r w:rsidR="00C657DC" w:rsidRPr="00E81C3C">
        <w:rPr>
          <w:rFonts w:ascii="Courier New" w:hAnsi="Courier New" w:cs="Courier New"/>
          <w:color w:val="0451A5"/>
          <w:sz w:val="20"/>
          <w:szCs w:val="20"/>
        </w:rPr>
        <w:t xml:space="preserve"> </w:t>
      </w:r>
      <w:proofErr w:type="spellStart"/>
      <w:r w:rsidR="00C657DC" w:rsidRPr="00E81C3C">
        <w:rPr>
          <w:rFonts w:ascii="Courier New" w:hAnsi="Courier New" w:cs="Courier New"/>
          <w:color w:val="0451A5"/>
          <w:sz w:val="20"/>
          <w:szCs w:val="20"/>
        </w:rPr>
        <w:t>Giấy</w:t>
      </w:r>
      <w:proofErr w:type="spellEnd"/>
      <w:r w:rsidR="00C657DC" w:rsidRPr="00E81C3C">
        <w:rPr>
          <w:rFonts w:ascii="Courier New" w:hAnsi="Courier New" w:cs="Courier New"/>
          <w:color w:val="0451A5"/>
          <w:sz w:val="20"/>
          <w:szCs w:val="20"/>
        </w:rPr>
        <w:t xml:space="preserve"> </w:t>
      </w:r>
      <w:proofErr w:type="spellStart"/>
      <w:r w:rsidR="00C657DC" w:rsidRPr="00E81C3C">
        <w:rPr>
          <w:rFonts w:ascii="Courier New" w:hAnsi="Courier New" w:cs="Courier New"/>
          <w:color w:val="0451A5"/>
          <w:sz w:val="20"/>
          <w:szCs w:val="20"/>
        </w:rPr>
        <w:t>phép</w:t>
      </w:r>
      <w:proofErr w:type="spellEnd"/>
      <w:r w:rsidR="00C657DC" w:rsidRPr="00E81C3C">
        <w:rPr>
          <w:rFonts w:ascii="Courier New" w:hAnsi="Courier New" w:cs="Courier New"/>
          <w:color w:val="0451A5"/>
          <w:sz w:val="20"/>
          <w:szCs w:val="20"/>
        </w:rPr>
        <w:t xml:space="preserve"> </w:t>
      </w:r>
      <w:proofErr w:type="spellStart"/>
      <w:r w:rsidR="00C657DC" w:rsidRPr="00E81C3C">
        <w:rPr>
          <w:rFonts w:ascii="Courier New" w:hAnsi="Courier New" w:cs="Courier New"/>
          <w:color w:val="0451A5"/>
          <w:sz w:val="20"/>
          <w:szCs w:val="20"/>
        </w:rPr>
        <w:t>lái</w:t>
      </w:r>
      <w:proofErr w:type="spellEnd"/>
      <w:r w:rsidR="00C657DC" w:rsidRPr="00E81C3C">
        <w:rPr>
          <w:rFonts w:ascii="Courier New" w:hAnsi="Courier New" w:cs="Courier New"/>
          <w:color w:val="0451A5"/>
          <w:sz w:val="20"/>
          <w:szCs w:val="20"/>
        </w:rPr>
        <w:t xml:space="preserve"> </w:t>
      </w:r>
      <w:proofErr w:type="spellStart"/>
      <w:r w:rsidR="00C657DC" w:rsidRPr="00E81C3C">
        <w:rPr>
          <w:rFonts w:ascii="Courier New" w:hAnsi="Courier New" w:cs="Courier New"/>
          <w:color w:val="0451A5"/>
          <w:sz w:val="20"/>
          <w:szCs w:val="20"/>
        </w:rPr>
        <w:t>xe</w:t>
      </w:r>
      <w:proofErr w:type="spellEnd"/>
      <w:r w:rsidR="00C657DC" w:rsidRPr="00E81C3C">
        <w:rPr>
          <w:rFonts w:ascii="Courier New" w:hAnsi="Courier New" w:cs="Courier New"/>
          <w:color w:val="0451A5"/>
          <w:sz w:val="20"/>
          <w:szCs w:val="20"/>
        </w:rPr>
        <w:t>",</w:t>
      </w:r>
    </w:p>
    <w:p w14:paraId="47C8F8CA" w14:textId="77777777" w:rsidR="00C657DC" w:rsidRPr="00E81C3C" w:rsidRDefault="00E81C3C" w:rsidP="00E81C3C">
      <w:pPr>
        <w:shd w:val="clear" w:color="auto" w:fill="FFFFFE"/>
        <w:spacing w:line="360" w:lineRule="auto"/>
        <w:jc w:val="both"/>
        <w:rPr>
          <w:rFonts w:ascii="Courier New" w:hAnsi="Courier New" w:cs="Courier New"/>
          <w:color w:val="0451A5"/>
          <w:sz w:val="20"/>
          <w:szCs w:val="20"/>
        </w:rPr>
      </w:pPr>
      <w:r>
        <w:rPr>
          <w:rFonts w:ascii="Courier New" w:hAnsi="Courier New" w:cs="Courier New"/>
          <w:color w:val="0451A5"/>
          <w:sz w:val="20"/>
          <w:szCs w:val="20"/>
        </w:rPr>
        <w:t xml:space="preserve">      </w:t>
      </w:r>
      <w:r w:rsidR="00C657DC" w:rsidRPr="00E81C3C">
        <w:rPr>
          <w:rFonts w:ascii="Courier New" w:hAnsi="Courier New" w:cs="Courier New"/>
          <w:color w:val="0451A5"/>
          <w:sz w:val="20"/>
          <w:szCs w:val="20"/>
        </w:rPr>
        <w:t xml:space="preserve">  "</w:t>
      </w:r>
      <w:proofErr w:type="spellStart"/>
      <w:r w:rsidR="00C657DC" w:rsidRPr="00E81C3C">
        <w:rPr>
          <w:rFonts w:ascii="Courier New" w:hAnsi="Courier New" w:cs="Courier New"/>
          <w:color w:val="0451A5"/>
          <w:sz w:val="20"/>
          <w:szCs w:val="20"/>
        </w:rPr>
        <w:t>MaTTHC</w:t>
      </w:r>
      <w:proofErr w:type="spellEnd"/>
      <w:r w:rsidR="00C657DC" w:rsidRPr="00E81C3C">
        <w:rPr>
          <w:rFonts w:ascii="Courier New" w:hAnsi="Courier New" w:cs="Courier New"/>
          <w:color w:val="0451A5"/>
          <w:sz w:val="20"/>
          <w:szCs w:val="20"/>
        </w:rPr>
        <w:t>": "1.002809.000.00.00.H46",</w:t>
      </w:r>
    </w:p>
    <w:p w14:paraId="03FD41A4" w14:textId="77777777" w:rsidR="00C657DC" w:rsidRPr="00E81C3C" w:rsidRDefault="00E81C3C" w:rsidP="00E81C3C">
      <w:pPr>
        <w:shd w:val="clear" w:color="auto" w:fill="FFFFFE"/>
        <w:spacing w:line="360" w:lineRule="auto"/>
        <w:jc w:val="both"/>
        <w:rPr>
          <w:rFonts w:ascii="Courier New" w:hAnsi="Courier New" w:cs="Courier New"/>
          <w:color w:val="0451A5"/>
          <w:sz w:val="20"/>
          <w:szCs w:val="20"/>
        </w:rPr>
      </w:pPr>
      <w:r>
        <w:rPr>
          <w:rFonts w:ascii="Courier New" w:hAnsi="Courier New" w:cs="Courier New"/>
          <w:color w:val="0451A5"/>
          <w:sz w:val="20"/>
          <w:szCs w:val="20"/>
        </w:rPr>
        <w:t xml:space="preserve">      </w:t>
      </w:r>
      <w:r w:rsidR="00C657DC" w:rsidRPr="00E81C3C">
        <w:rPr>
          <w:rFonts w:ascii="Courier New" w:hAnsi="Courier New" w:cs="Courier New"/>
          <w:color w:val="0451A5"/>
          <w:sz w:val="20"/>
          <w:szCs w:val="20"/>
        </w:rPr>
        <w:t xml:space="preserve">  "</w:t>
      </w:r>
      <w:proofErr w:type="spellStart"/>
      <w:r w:rsidR="00C657DC" w:rsidRPr="00E81C3C">
        <w:rPr>
          <w:rFonts w:ascii="Courier New" w:hAnsi="Courier New" w:cs="Courier New"/>
          <w:color w:val="0451A5"/>
          <w:sz w:val="20"/>
          <w:szCs w:val="20"/>
        </w:rPr>
        <w:t>TenTTHC</w:t>
      </w:r>
      <w:proofErr w:type="spellEnd"/>
      <w:r w:rsidR="00C657DC" w:rsidRPr="00E81C3C">
        <w:rPr>
          <w:rFonts w:ascii="Courier New" w:hAnsi="Courier New" w:cs="Courier New"/>
          <w:color w:val="0451A5"/>
          <w:sz w:val="20"/>
          <w:szCs w:val="20"/>
        </w:rPr>
        <w:t>": "</w:t>
      </w:r>
      <w:proofErr w:type="spellStart"/>
      <w:r w:rsidR="00C657DC" w:rsidRPr="00E81C3C">
        <w:rPr>
          <w:rFonts w:ascii="Courier New" w:hAnsi="Courier New" w:cs="Courier New"/>
          <w:color w:val="0451A5"/>
          <w:sz w:val="20"/>
          <w:szCs w:val="20"/>
        </w:rPr>
        <w:t>Đổi</w:t>
      </w:r>
      <w:proofErr w:type="spellEnd"/>
      <w:r w:rsidR="00C657DC" w:rsidRPr="00E81C3C">
        <w:rPr>
          <w:rFonts w:ascii="Courier New" w:hAnsi="Courier New" w:cs="Courier New"/>
          <w:color w:val="0451A5"/>
          <w:sz w:val="20"/>
          <w:szCs w:val="20"/>
        </w:rPr>
        <w:t xml:space="preserve"> </w:t>
      </w:r>
      <w:proofErr w:type="spellStart"/>
      <w:r w:rsidR="00C657DC" w:rsidRPr="00E81C3C">
        <w:rPr>
          <w:rFonts w:ascii="Courier New" w:hAnsi="Courier New" w:cs="Courier New"/>
          <w:color w:val="0451A5"/>
          <w:sz w:val="20"/>
          <w:szCs w:val="20"/>
        </w:rPr>
        <w:t>Giấy</w:t>
      </w:r>
      <w:proofErr w:type="spellEnd"/>
      <w:r w:rsidR="00C657DC" w:rsidRPr="00E81C3C">
        <w:rPr>
          <w:rFonts w:ascii="Courier New" w:hAnsi="Courier New" w:cs="Courier New"/>
          <w:color w:val="0451A5"/>
          <w:sz w:val="20"/>
          <w:szCs w:val="20"/>
        </w:rPr>
        <w:t xml:space="preserve"> </w:t>
      </w:r>
      <w:proofErr w:type="spellStart"/>
      <w:r w:rsidR="00C657DC" w:rsidRPr="00E81C3C">
        <w:rPr>
          <w:rFonts w:ascii="Courier New" w:hAnsi="Courier New" w:cs="Courier New"/>
          <w:color w:val="0451A5"/>
          <w:sz w:val="20"/>
          <w:szCs w:val="20"/>
        </w:rPr>
        <w:t>phép</w:t>
      </w:r>
      <w:proofErr w:type="spellEnd"/>
      <w:r w:rsidR="00C657DC" w:rsidRPr="00E81C3C">
        <w:rPr>
          <w:rFonts w:ascii="Courier New" w:hAnsi="Courier New" w:cs="Courier New"/>
          <w:color w:val="0451A5"/>
          <w:sz w:val="20"/>
          <w:szCs w:val="20"/>
        </w:rPr>
        <w:t xml:space="preserve"> </w:t>
      </w:r>
      <w:proofErr w:type="spellStart"/>
      <w:r w:rsidR="00C657DC" w:rsidRPr="00E81C3C">
        <w:rPr>
          <w:rFonts w:ascii="Courier New" w:hAnsi="Courier New" w:cs="Courier New"/>
          <w:color w:val="0451A5"/>
          <w:sz w:val="20"/>
          <w:szCs w:val="20"/>
        </w:rPr>
        <w:t>lái</w:t>
      </w:r>
      <w:proofErr w:type="spellEnd"/>
      <w:r w:rsidR="00C657DC" w:rsidRPr="00E81C3C">
        <w:rPr>
          <w:rFonts w:ascii="Courier New" w:hAnsi="Courier New" w:cs="Courier New"/>
          <w:color w:val="0451A5"/>
          <w:sz w:val="20"/>
          <w:szCs w:val="20"/>
        </w:rPr>
        <w:t xml:space="preserve"> </w:t>
      </w:r>
      <w:proofErr w:type="spellStart"/>
      <w:r w:rsidR="00C657DC" w:rsidRPr="00E81C3C">
        <w:rPr>
          <w:rFonts w:ascii="Courier New" w:hAnsi="Courier New" w:cs="Courier New"/>
          <w:color w:val="0451A5"/>
          <w:sz w:val="20"/>
          <w:szCs w:val="20"/>
        </w:rPr>
        <w:t>xe</w:t>
      </w:r>
      <w:proofErr w:type="spellEnd"/>
      <w:r w:rsidR="00C657DC" w:rsidRPr="00E81C3C">
        <w:rPr>
          <w:rFonts w:ascii="Courier New" w:hAnsi="Courier New" w:cs="Courier New"/>
          <w:color w:val="0451A5"/>
          <w:sz w:val="20"/>
          <w:szCs w:val="20"/>
        </w:rPr>
        <w:t xml:space="preserve"> do </w:t>
      </w:r>
      <w:proofErr w:type="spellStart"/>
      <w:r w:rsidR="00C657DC" w:rsidRPr="00E81C3C">
        <w:rPr>
          <w:rFonts w:ascii="Courier New" w:hAnsi="Courier New" w:cs="Courier New"/>
          <w:color w:val="0451A5"/>
          <w:sz w:val="20"/>
          <w:szCs w:val="20"/>
        </w:rPr>
        <w:t>ngành</w:t>
      </w:r>
      <w:proofErr w:type="spellEnd"/>
      <w:r w:rsidR="00C657DC" w:rsidRPr="00E81C3C">
        <w:rPr>
          <w:rFonts w:ascii="Courier New" w:hAnsi="Courier New" w:cs="Courier New"/>
          <w:color w:val="0451A5"/>
          <w:sz w:val="20"/>
          <w:szCs w:val="20"/>
        </w:rPr>
        <w:t xml:space="preserve"> Giao </w:t>
      </w:r>
      <w:proofErr w:type="spellStart"/>
      <w:r w:rsidR="00C657DC" w:rsidRPr="00E81C3C">
        <w:rPr>
          <w:rFonts w:ascii="Courier New" w:hAnsi="Courier New" w:cs="Courier New"/>
          <w:color w:val="0451A5"/>
          <w:sz w:val="20"/>
          <w:szCs w:val="20"/>
        </w:rPr>
        <w:t>thông</w:t>
      </w:r>
      <w:proofErr w:type="spellEnd"/>
      <w:r w:rsidR="00C657DC" w:rsidRPr="00E81C3C">
        <w:rPr>
          <w:rFonts w:ascii="Courier New" w:hAnsi="Courier New" w:cs="Courier New"/>
          <w:color w:val="0451A5"/>
          <w:sz w:val="20"/>
          <w:szCs w:val="20"/>
        </w:rPr>
        <w:t xml:space="preserve"> </w:t>
      </w:r>
      <w:proofErr w:type="spellStart"/>
      <w:r w:rsidR="00C657DC" w:rsidRPr="00E81C3C">
        <w:rPr>
          <w:rFonts w:ascii="Courier New" w:hAnsi="Courier New" w:cs="Courier New"/>
          <w:color w:val="0451A5"/>
          <w:sz w:val="20"/>
          <w:szCs w:val="20"/>
        </w:rPr>
        <w:t>vận</w:t>
      </w:r>
      <w:proofErr w:type="spellEnd"/>
      <w:r w:rsidR="00C657DC" w:rsidRPr="00E81C3C">
        <w:rPr>
          <w:rFonts w:ascii="Courier New" w:hAnsi="Courier New" w:cs="Courier New"/>
          <w:color w:val="0451A5"/>
          <w:sz w:val="20"/>
          <w:szCs w:val="20"/>
        </w:rPr>
        <w:t xml:space="preserve"> </w:t>
      </w:r>
      <w:proofErr w:type="spellStart"/>
      <w:r w:rsidR="00C657DC" w:rsidRPr="00E81C3C">
        <w:rPr>
          <w:rFonts w:ascii="Courier New" w:hAnsi="Courier New" w:cs="Courier New"/>
          <w:color w:val="0451A5"/>
          <w:sz w:val="20"/>
          <w:szCs w:val="20"/>
        </w:rPr>
        <w:t>tải</w:t>
      </w:r>
      <w:proofErr w:type="spellEnd"/>
      <w:r w:rsidR="00C657DC" w:rsidRPr="00E81C3C">
        <w:rPr>
          <w:rFonts w:ascii="Courier New" w:hAnsi="Courier New" w:cs="Courier New"/>
          <w:color w:val="0451A5"/>
          <w:sz w:val="20"/>
          <w:szCs w:val="20"/>
        </w:rPr>
        <w:t xml:space="preserve"> </w:t>
      </w:r>
      <w:proofErr w:type="spellStart"/>
      <w:r w:rsidR="00C657DC" w:rsidRPr="00E81C3C">
        <w:rPr>
          <w:rFonts w:ascii="Courier New" w:hAnsi="Courier New" w:cs="Courier New"/>
          <w:color w:val="0451A5"/>
          <w:sz w:val="20"/>
          <w:szCs w:val="20"/>
        </w:rPr>
        <w:t>cấp</w:t>
      </w:r>
      <w:proofErr w:type="spellEnd"/>
      <w:r w:rsidR="00C657DC" w:rsidRPr="00E81C3C">
        <w:rPr>
          <w:rFonts w:ascii="Courier New" w:hAnsi="Courier New" w:cs="Courier New"/>
          <w:color w:val="0451A5"/>
          <w:sz w:val="20"/>
          <w:szCs w:val="20"/>
        </w:rPr>
        <w:t>",</w:t>
      </w:r>
    </w:p>
    <w:p w14:paraId="25CBE568" w14:textId="77777777" w:rsidR="00C657DC" w:rsidRPr="00E81C3C" w:rsidRDefault="00E81C3C" w:rsidP="00E81C3C">
      <w:pPr>
        <w:shd w:val="clear" w:color="auto" w:fill="FFFFFE"/>
        <w:spacing w:line="360" w:lineRule="auto"/>
        <w:jc w:val="both"/>
        <w:rPr>
          <w:rFonts w:ascii="Courier New" w:hAnsi="Courier New" w:cs="Courier New"/>
          <w:color w:val="0451A5"/>
          <w:sz w:val="20"/>
          <w:szCs w:val="20"/>
        </w:rPr>
      </w:pPr>
      <w:r>
        <w:rPr>
          <w:rFonts w:ascii="Courier New" w:hAnsi="Courier New" w:cs="Courier New"/>
          <w:color w:val="0451A5"/>
          <w:sz w:val="20"/>
          <w:szCs w:val="20"/>
        </w:rPr>
        <w:t xml:space="preserve">      </w:t>
      </w:r>
      <w:r w:rsidR="00C657DC" w:rsidRPr="00E81C3C">
        <w:rPr>
          <w:rFonts w:ascii="Courier New" w:hAnsi="Courier New" w:cs="Courier New"/>
          <w:color w:val="0451A5"/>
          <w:sz w:val="20"/>
          <w:szCs w:val="20"/>
        </w:rPr>
        <w:t xml:space="preserve">  "</w:t>
      </w:r>
      <w:proofErr w:type="spellStart"/>
      <w:r w:rsidR="00C657DC" w:rsidRPr="00E81C3C">
        <w:rPr>
          <w:rFonts w:ascii="Courier New" w:hAnsi="Courier New" w:cs="Courier New"/>
          <w:color w:val="0451A5"/>
          <w:sz w:val="20"/>
          <w:szCs w:val="20"/>
        </w:rPr>
        <w:t>NoiDungThanhToan</w:t>
      </w:r>
      <w:proofErr w:type="spellEnd"/>
      <w:r w:rsidR="00C657DC" w:rsidRPr="00E81C3C">
        <w:rPr>
          <w:rFonts w:ascii="Courier New" w:hAnsi="Courier New" w:cs="Courier New"/>
          <w:color w:val="0451A5"/>
          <w:sz w:val="20"/>
          <w:szCs w:val="20"/>
        </w:rPr>
        <w:t xml:space="preserve">": "Thanh </w:t>
      </w:r>
      <w:proofErr w:type="spellStart"/>
      <w:r w:rsidR="00C657DC" w:rsidRPr="00E81C3C">
        <w:rPr>
          <w:rFonts w:ascii="Courier New" w:hAnsi="Courier New" w:cs="Courier New"/>
          <w:color w:val="0451A5"/>
          <w:sz w:val="20"/>
          <w:szCs w:val="20"/>
        </w:rPr>
        <w:t>toan</w:t>
      </w:r>
      <w:proofErr w:type="spellEnd"/>
      <w:r w:rsidR="00C657DC" w:rsidRPr="00E81C3C">
        <w:rPr>
          <w:rFonts w:ascii="Courier New" w:hAnsi="Courier New" w:cs="Courier New"/>
          <w:color w:val="0451A5"/>
          <w:sz w:val="20"/>
          <w:szCs w:val="20"/>
        </w:rPr>
        <w:t xml:space="preserve"> le phi </w:t>
      </w:r>
      <w:proofErr w:type="spellStart"/>
      <w:r w:rsidR="00C657DC" w:rsidRPr="00E81C3C">
        <w:rPr>
          <w:rFonts w:ascii="Courier New" w:hAnsi="Courier New" w:cs="Courier New"/>
          <w:color w:val="0451A5"/>
          <w:sz w:val="20"/>
          <w:szCs w:val="20"/>
        </w:rPr>
        <w:t>cho</w:t>
      </w:r>
      <w:proofErr w:type="spellEnd"/>
      <w:r w:rsidR="00C657DC" w:rsidRPr="00E81C3C">
        <w:rPr>
          <w:rFonts w:ascii="Courier New" w:hAnsi="Courier New" w:cs="Courier New"/>
          <w:color w:val="0451A5"/>
          <w:sz w:val="20"/>
          <w:szCs w:val="20"/>
        </w:rPr>
        <w:t xml:space="preserve"> ho so 000.00.08.H46-200325-0040",</w:t>
      </w:r>
    </w:p>
    <w:p w14:paraId="1A2C7C6F" w14:textId="77777777" w:rsidR="00C657DC" w:rsidRPr="009F2F23" w:rsidRDefault="00C657DC" w:rsidP="00A35F49">
      <w:pPr>
        <w:shd w:val="clear" w:color="auto" w:fill="FFFFFE"/>
        <w:spacing w:line="360" w:lineRule="auto"/>
        <w:jc w:val="both"/>
        <w:rPr>
          <w:rFonts w:ascii="Courier New" w:hAnsi="Courier New" w:cs="Courier New"/>
          <w:color w:val="0451A5"/>
          <w:sz w:val="20"/>
          <w:szCs w:val="20"/>
        </w:rPr>
      </w:pPr>
      <w:r w:rsidRPr="009F2F23">
        <w:rPr>
          <w:rFonts w:ascii="Courier New" w:hAnsi="Courier New" w:cs="Courier New"/>
          <w:color w:val="0451A5"/>
          <w:sz w:val="20"/>
          <w:szCs w:val="20"/>
        </w:rPr>
        <w:t xml:space="preserve">        "</w:t>
      </w:r>
      <w:proofErr w:type="spellStart"/>
      <w:r w:rsidRPr="009F2F23">
        <w:rPr>
          <w:rFonts w:ascii="Courier New" w:hAnsi="Courier New" w:cs="Courier New"/>
          <w:color w:val="0451A5"/>
          <w:sz w:val="20"/>
          <w:szCs w:val="20"/>
        </w:rPr>
        <w:t>MaLoaiHinhThuPhat</w:t>
      </w:r>
      <w:proofErr w:type="spellEnd"/>
      <w:r w:rsidRPr="009F2F23">
        <w:rPr>
          <w:rFonts w:ascii="Courier New" w:hAnsi="Courier New" w:cs="Courier New"/>
          <w:color w:val="0451A5"/>
          <w:sz w:val="20"/>
          <w:szCs w:val="20"/>
        </w:rPr>
        <w:t>": "",</w:t>
      </w:r>
    </w:p>
    <w:p w14:paraId="37AE63E6" w14:textId="77777777" w:rsidR="00C657DC" w:rsidRPr="009F2F23" w:rsidRDefault="00C657DC" w:rsidP="00A35F49">
      <w:pPr>
        <w:shd w:val="clear" w:color="auto" w:fill="FFFFFE"/>
        <w:spacing w:line="360" w:lineRule="auto"/>
        <w:jc w:val="both"/>
        <w:rPr>
          <w:rFonts w:ascii="Courier New" w:hAnsi="Courier New" w:cs="Courier New"/>
          <w:color w:val="0451A5"/>
          <w:sz w:val="20"/>
          <w:szCs w:val="20"/>
        </w:rPr>
      </w:pPr>
      <w:r w:rsidRPr="009F2F23">
        <w:rPr>
          <w:rFonts w:ascii="Courier New" w:hAnsi="Courier New" w:cs="Courier New"/>
          <w:color w:val="0451A5"/>
          <w:sz w:val="20"/>
          <w:szCs w:val="20"/>
        </w:rPr>
        <w:t xml:space="preserve">        "</w:t>
      </w:r>
      <w:proofErr w:type="spellStart"/>
      <w:r w:rsidRPr="009F2F23">
        <w:rPr>
          <w:rFonts w:ascii="Courier New" w:hAnsi="Courier New" w:cs="Courier New"/>
          <w:color w:val="0451A5"/>
          <w:sz w:val="20"/>
          <w:szCs w:val="20"/>
        </w:rPr>
        <w:t>TenLoaiHinhThuPhat</w:t>
      </w:r>
      <w:proofErr w:type="spellEnd"/>
      <w:r w:rsidRPr="009F2F23">
        <w:rPr>
          <w:rFonts w:ascii="Courier New" w:hAnsi="Courier New" w:cs="Courier New"/>
          <w:color w:val="0451A5"/>
          <w:sz w:val="20"/>
          <w:szCs w:val="20"/>
        </w:rPr>
        <w:t xml:space="preserve">": "", </w:t>
      </w:r>
    </w:p>
    <w:p w14:paraId="383B4386" w14:textId="77777777" w:rsidR="00C657DC" w:rsidRPr="009F2F23" w:rsidRDefault="00C657DC" w:rsidP="00A35F49">
      <w:pPr>
        <w:shd w:val="clear" w:color="auto" w:fill="FFFFFE"/>
        <w:spacing w:line="360" w:lineRule="auto"/>
        <w:jc w:val="both"/>
        <w:rPr>
          <w:rFonts w:ascii="Courier New" w:hAnsi="Courier New" w:cs="Courier New"/>
          <w:color w:val="0451A5"/>
          <w:sz w:val="20"/>
          <w:szCs w:val="20"/>
        </w:rPr>
      </w:pPr>
      <w:r w:rsidRPr="009F2F23">
        <w:rPr>
          <w:rFonts w:ascii="Courier New" w:hAnsi="Courier New" w:cs="Courier New"/>
          <w:color w:val="0451A5"/>
          <w:sz w:val="20"/>
          <w:szCs w:val="20"/>
        </w:rPr>
        <w:t xml:space="preserve">        "</w:t>
      </w:r>
      <w:proofErr w:type="spellStart"/>
      <w:r w:rsidRPr="009F2F23">
        <w:rPr>
          <w:rFonts w:ascii="Courier New" w:hAnsi="Courier New" w:cs="Courier New"/>
          <w:color w:val="0451A5"/>
          <w:sz w:val="20"/>
          <w:szCs w:val="20"/>
        </w:rPr>
        <w:t>HoTenNguoiNop</w:t>
      </w:r>
      <w:proofErr w:type="spellEnd"/>
      <w:r w:rsidRPr="009F2F23">
        <w:rPr>
          <w:rFonts w:ascii="Courier New" w:hAnsi="Courier New" w:cs="Courier New"/>
          <w:color w:val="0451A5"/>
          <w:sz w:val="20"/>
          <w:szCs w:val="20"/>
        </w:rPr>
        <w:t>": "Nguyễn Mạnh Hùng",</w:t>
      </w:r>
    </w:p>
    <w:p w14:paraId="549A44C5" w14:textId="77777777" w:rsidR="00C657DC" w:rsidRPr="009F2F23" w:rsidRDefault="00C657DC" w:rsidP="00A35F49">
      <w:pPr>
        <w:shd w:val="clear" w:color="auto" w:fill="FFFFFE"/>
        <w:spacing w:line="360" w:lineRule="auto"/>
        <w:jc w:val="both"/>
        <w:rPr>
          <w:rFonts w:ascii="Courier New" w:hAnsi="Courier New" w:cs="Courier New"/>
          <w:color w:val="0451A5"/>
          <w:sz w:val="20"/>
          <w:szCs w:val="20"/>
        </w:rPr>
      </w:pPr>
      <w:r w:rsidRPr="009F2F23">
        <w:rPr>
          <w:rFonts w:ascii="Courier New" w:hAnsi="Courier New" w:cs="Courier New"/>
          <w:color w:val="0451A5"/>
          <w:sz w:val="20"/>
          <w:szCs w:val="20"/>
        </w:rPr>
        <w:lastRenderedPageBreak/>
        <w:t xml:space="preserve">        "</w:t>
      </w:r>
      <w:proofErr w:type="spellStart"/>
      <w:r w:rsidRPr="009F2F23">
        <w:rPr>
          <w:rFonts w:ascii="Courier New" w:hAnsi="Courier New" w:cs="Courier New"/>
          <w:color w:val="0451A5"/>
          <w:sz w:val="20"/>
          <w:szCs w:val="20"/>
        </w:rPr>
        <w:t>SoCMNDNguoiNop</w:t>
      </w:r>
      <w:proofErr w:type="spellEnd"/>
      <w:r w:rsidRPr="009F2F23">
        <w:rPr>
          <w:rFonts w:ascii="Courier New" w:hAnsi="Courier New" w:cs="Courier New"/>
          <w:color w:val="0451A5"/>
          <w:sz w:val="20"/>
          <w:szCs w:val="20"/>
        </w:rPr>
        <w:t>": "145334908",</w:t>
      </w:r>
    </w:p>
    <w:p w14:paraId="3D4D1248" w14:textId="77777777" w:rsidR="00C657DC" w:rsidRPr="009F2F23" w:rsidRDefault="00C657DC" w:rsidP="00A35F49">
      <w:pPr>
        <w:shd w:val="clear" w:color="auto" w:fill="FFFFFE"/>
        <w:spacing w:line="360" w:lineRule="auto"/>
        <w:jc w:val="both"/>
        <w:rPr>
          <w:rFonts w:ascii="Courier New" w:hAnsi="Courier New" w:cs="Courier New"/>
          <w:color w:val="0451A5"/>
          <w:sz w:val="20"/>
          <w:szCs w:val="20"/>
        </w:rPr>
      </w:pPr>
      <w:r w:rsidRPr="009F2F23">
        <w:rPr>
          <w:rFonts w:ascii="Courier New" w:hAnsi="Courier New" w:cs="Courier New"/>
          <w:color w:val="0451A5"/>
          <w:sz w:val="20"/>
          <w:szCs w:val="20"/>
        </w:rPr>
        <w:t xml:space="preserve">        "</w:t>
      </w:r>
      <w:proofErr w:type="spellStart"/>
      <w:r w:rsidRPr="009F2F23">
        <w:rPr>
          <w:rFonts w:ascii="Courier New" w:hAnsi="Courier New" w:cs="Courier New"/>
          <w:color w:val="0451A5"/>
          <w:sz w:val="20"/>
          <w:szCs w:val="20"/>
        </w:rPr>
        <w:t>DiaChiNguoiNop</w:t>
      </w:r>
      <w:proofErr w:type="spellEnd"/>
      <w:r w:rsidRPr="009F2F23">
        <w:rPr>
          <w:rFonts w:ascii="Courier New" w:hAnsi="Courier New" w:cs="Courier New"/>
          <w:color w:val="0451A5"/>
          <w:sz w:val="20"/>
          <w:szCs w:val="20"/>
        </w:rPr>
        <w:t xml:space="preserve">": "57 </w:t>
      </w:r>
      <w:proofErr w:type="spellStart"/>
      <w:r w:rsidRPr="009F2F23">
        <w:rPr>
          <w:rFonts w:ascii="Courier New" w:hAnsi="Courier New" w:cs="Courier New"/>
          <w:color w:val="0451A5"/>
          <w:sz w:val="20"/>
          <w:szCs w:val="20"/>
        </w:rPr>
        <w:t>Huỳnh</w:t>
      </w:r>
      <w:proofErr w:type="spellEnd"/>
      <w:r w:rsidRPr="009F2F23">
        <w:rPr>
          <w:rFonts w:ascii="Courier New" w:hAnsi="Courier New" w:cs="Courier New"/>
          <w:color w:val="0451A5"/>
          <w:sz w:val="20"/>
          <w:szCs w:val="20"/>
        </w:rPr>
        <w:t xml:space="preserve"> </w:t>
      </w:r>
      <w:proofErr w:type="spellStart"/>
      <w:r w:rsidRPr="009F2F23">
        <w:rPr>
          <w:rFonts w:ascii="Courier New" w:hAnsi="Courier New" w:cs="Courier New"/>
          <w:color w:val="0451A5"/>
          <w:sz w:val="20"/>
          <w:szCs w:val="20"/>
        </w:rPr>
        <w:t>Thúc</w:t>
      </w:r>
      <w:proofErr w:type="spellEnd"/>
      <w:r w:rsidRPr="009F2F23">
        <w:rPr>
          <w:rFonts w:ascii="Courier New" w:hAnsi="Courier New" w:cs="Courier New"/>
          <w:color w:val="0451A5"/>
          <w:sz w:val="20"/>
          <w:szCs w:val="20"/>
        </w:rPr>
        <w:t xml:space="preserve"> </w:t>
      </w:r>
      <w:proofErr w:type="spellStart"/>
      <w:r w:rsidRPr="009F2F23">
        <w:rPr>
          <w:rFonts w:ascii="Courier New" w:hAnsi="Courier New" w:cs="Courier New"/>
          <w:color w:val="0451A5"/>
          <w:sz w:val="20"/>
          <w:szCs w:val="20"/>
        </w:rPr>
        <w:t>Kháng</w:t>
      </w:r>
      <w:proofErr w:type="spellEnd"/>
      <w:r w:rsidRPr="009F2F23">
        <w:rPr>
          <w:rFonts w:ascii="Courier New" w:hAnsi="Courier New" w:cs="Courier New"/>
          <w:color w:val="0451A5"/>
          <w:sz w:val="20"/>
          <w:szCs w:val="20"/>
        </w:rPr>
        <w:t xml:space="preserve">, </w:t>
      </w:r>
      <w:proofErr w:type="spellStart"/>
      <w:r w:rsidRPr="009F2F23">
        <w:rPr>
          <w:rFonts w:ascii="Courier New" w:hAnsi="Courier New" w:cs="Courier New"/>
          <w:color w:val="0451A5"/>
          <w:sz w:val="20"/>
          <w:szCs w:val="20"/>
        </w:rPr>
        <w:t>Láng</w:t>
      </w:r>
      <w:proofErr w:type="spellEnd"/>
      <w:r w:rsidRPr="009F2F23">
        <w:rPr>
          <w:rFonts w:ascii="Courier New" w:hAnsi="Courier New" w:cs="Courier New"/>
          <w:color w:val="0451A5"/>
          <w:sz w:val="20"/>
          <w:szCs w:val="20"/>
        </w:rPr>
        <w:t xml:space="preserve"> </w:t>
      </w:r>
      <w:proofErr w:type="spellStart"/>
      <w:r w:rsidRPr="009F2F23">
        <w:rPr>
          <w:rFonts w:ascii="Courier New" w:hAnsi="Courier New" w:cs="Courier New"/>
          <w:color w:val="0451A5"/>
          <w:sz w:val="20"/>
          <w:szCs w:val="20"/>
        </w:rPr>
        <w:t>Hạ</w:t>
      </w:r>
      <w:proofErr w:type="spellEnd"/>
      <w:r w:rsidRPr="009F2F23">
        <w:rPr>
          <w:rFonts w:ascii="Courier New" w:hAnsi="Courier New" w:cs="Courier New"/>
          <w:color w:val="0451A5"/>
          <w:sz w:val="20"/>
          <w:szCs w:val="20"/>
        </w:rPr>
        <w:t xml:space="preserve">, </w:t>
      </w:r>
      <w:proofErr w:type="spellStart"/>
      <w:r w:rsidRPr="009F2F23">
        <w:rPr>
          <w:rFonts w:ascii="Courier New" w:hAnsi="Courier New" w:cs="Courier New"/>
          <w:color w:val="0451A5"/>
          <w:sz w:val="20"/>
          <w:szCs w:val="20"/>
        </w:rPr>
        <w:t>Đống</w:t>
      </w:r>
      <w:proofErr w:type="spellEnd"/>
      <w:r w:rsidRPr="009F2F23">
        <w:rPr>
          <w:rFonts w:ascii="Courier New" w:hAnsi="Courier New" w:cs="Courier New"/>
          <w:color w:val="0451A5"/>
          <w:sz w:val="20"/>
          <w:szCs w:val="20"/>
        </w:rPr>
        <w:t xml:space="preserve"> </w:t>
      </w:r>
      <w:proofErr w:type="spellStart"/>
      <w:r w:rsidRPr="009F2F23">
        <w:rPr>
          <w:rFonts w:ascii="Courier New" w:hAnsi="Courier New" w:cs="Courier New"/>
          <w:color w:val="0451A5"/>
          <w:sz w:val="20"/>
          <w:szCs w:val="20"/>
        </w:rPr>
        <w:t>Đa</w:t>
      </w:r>
      <w:proofErr w:type="spellEnd"/>
      <w:r w:rsidRPr="009F2F23">
        <w:rPr>
          <w:rFonts w:ascii="Courier New" w:hAnsi="Courier New" w:cs="Courier New"/>
          <w:color w:val="0451A5"/>
          <w:sz w:val="20"/>
          <w:szCs w:val="20"/>
        </w:rPr>
        <w:t xml:space="preserve">, Hà </w:t>
      </w:r>
      <w:proofErr w:type="spellStart"/>
      <w:r w:rsidRPr="009F2F23">
        <w:rPr>
          <w:rFonts w:ascii="Courier New" w:hAnsi="Courier New" w:cs="Courier New"/>
          <w:color w:val="0451A5"/>
          <w:sz w:val="20"/>
          <w:szCs w:val="20"/>
        </w:rPr>
        <w:t>Nội</w:t>
      </w:r>
      <w:proofErr w:type="spellEnd"/>
      <w:r w:rsidRPr="009F2F23">
        <w:rPr>
          <w:rFonts w:ascii="Courier New" w:hAnsi="Courier New" w:cs="Courier New"/>
          <w:color w:val="0451A5"/>
          <w:sz w:val="20"/>
          <w:szCs w:val="20"/>
        </w:rPr>
        <w:t>",</w:t>
      </w:r>
    </w:p>
    <w:p w14:paraId="50C33064" w14:textId="77777777" w:rsidR="00C657DC" w:rsidRPr="009F2F23" w:rsidRDefault="00C657DC" w:rsidP="00A35F49">
      <w:pPr>
        <w:shd w:val="clear" w:color="auto" w:fill="FFFFFE"/>
        <w:spacing w:line="360" w:lineRule="auto"/>
        <w:jc w:val="both"/>
        <w:rPr>
          <w:rFonts w:ascii="Courier New" w:hAnsi="Courier New" w:cs="Courier New"/>
          <w:color w:val="0451A5"/>
          <w:sz w:val="20"/>
          <w:szCs w:val="20"/>
        </w:rPr>
      </w:pPr>
      <w:r w:rsidRPr="009F2F23">
        <w:rPr>
          <w:rFonts w:ascii="Courier New" w:hAnsi="Courier New" w:cs="Courier New"/>
          <w:color w:val="0451A5"/>
          <w:sz w:val="20"/>
          <w:szCs w:val="20"/>
        </w:rPr>
        <w:t xml:space="preserve">        "</w:t>
      </w:r>
      <w:proofErr w:type="spellStart"/>
      <w:r w:rsidRPr="009F2F23">
        <w:rPr>
          <w:rFonts w:ascii="Courier New" w:hAnsi="Courier New" w:cs="Courier New"/>
          <w:color w:val="0451A5"/>
          <w:sz w:val="20"/>
          <w:szCs w:val="20"/>
        </w:rPr>
        <w:t>HuyenNguoiNop</w:t>
      </w:r>
      <w:proofErr w:type="spellEnd"/>
      <w:r w:rsidRPr="009F2F23">
        <w:rPr>
          <w:rFonts w:ascii="Courier New" w:hAnsi="Courier New" w:cs="Courier New"/>
          <w:color w:val="0451A5"/>
          <w:sz w:val="20"/>
          <w:szCs w:val="20"/>
        </w:rPr>
        <w:t>": "</w:t>
      </w:r>
      <w:proofErr w:type="spellStart"/>
      <w:r w:rsidRPr="009F2F23">
        <w:rPr>
          <w:rFonts w:ascii="Courier New" w:hAnsi="Courier New" w:cs="Courier New"/>
          <w:color w:val="0451A5"/>
          <w:sz w:val="20"/>
          <w:szCs w:val="20"/>
        </w:rPr>
        <w:t>Đống</w:t>
      </w:r>
      <w:proofErr w:type="spellEnd"/>
      <w:r w:rsidRPr="009F2F23">
        <w:rPr>
          <w:rFonts w:ascii="Courier New" w:hAnsi="Courier New" w:cs="Courier New"/>
          <w:color w:val="0451A5"/>
          <w:sz w:val="20"/>
          <w:szCs w:val="20"/>
        </w:rPr>
        <w:t xml:space="preserve"> </w:t>
      </w:r>
      <w:proofErr w:type="spellStart"/>
      <w:r w:rsidRPr="009F2F23">
        <w:rPr>
          <w:rFonts w:ascii="Courier New" w:hAnsi="Courier New" w:cs="Courier New"/>
          <w:color w:val="0451A5"/>
          <w:sz w:val="20"/>
          <w:szCs w:val="20"/>
        </w:rPr>
        <w:t>Đa</w:t>
      </w:r>
      <w:proofErr w:type="spellEnd"/>
      <w:r w:rsidRPr="009F2F23">
        <w:rPr>
          <w:rFonts w:ascii="Courier New" w:hAnsi="Courier New" w:cs="Courier New"/>
          <w:color w:val="0451A5"/>
          <w:sz w:val="20"/>
          <w:szCs w:val="20"/>
        </w:rPr>
        <w:t>",</w:t>
      </w:r>
    </w:p>
    <w:p w14:paraId="6B245D2B" w14:textId="77777777" w:rsidR="00C657DC" w:rsidRPr="009F2F23" w:rsidRDefault="00C657DC" w:rsidP="00A35F49">
      <w:pPr>
        <w:shd w:val="clear" w:color="auto" w:fill="FFFFFE"/>
        <w:spacing w:line="360" w:lineRule="auto"/>
        <w:jc w:val="both"/>
        <w:rPr>
          <w:rFonts w:ascii="Courier New" w:hAnsi="Courier New" w:cs="Courier New"/>
          <w:color w:val="FF0000"/>
          <w:sz w:val="20"/>
          <w:szCs w:val="20"/>
        </w:rPr>
      </w:pPr>
      <w:r w:rsidRPr="009F2F23">
        <w:rPr>
          <w:rFonts w:ascii="Courier New" w:hAnsi="Courier New" w:cs="Courier New"/>
          <w:color w:val="0451A5"/>
          <w:sz w:val="20"/>
          <w:szCs w:val="20"/>
        </w:rPr>
        <w:t xml:space="preserve">        "</w:t>
      </w:r>
      <w:proofErr w:type="spellStart"/>
      <w:r w:rsidRPr="009F2F23">
        <w:rPr>
          <w:rFonts w:ascii="Courier New" w:hAnsi="Courier New" w:cs="Courier New"/>
          <w:color w:val="0451A5"/>
          <w:sz w:val="20"/>
          <w:szCs w:val="20"/>
        </w:rPr>
        <w:t>TinhNguoiNop</w:t>
      </w:r>
      <w:proofErr w:type="spellEnd"/>
      <w:r w:rsidRPr="009F2F23">
        <w:rPr>
          <w:rFonts w:ascii="Courier New" w:hAnsi="Courier New" w:cs="Courier New"/>
          <w:color w:val="0451A5"/>
          <w:sz w:val="20"/>
          <w:szCs w:val="20"/>
        </w:rPr>
        <w:t xml:space="preserve">": "Hà </w:t>
      </w:r>
      <w:proofErr w:type="spellStart"/>
      <w:r w:rsidRPr="009F2F23">
        <w:rPr>
          <w:rFonts w:ascii="Courier New" w:hAnsi="Courier New" w:cs="Courier New"/>
          <w:color w:val="0451A5"/>
          <w:sz w:val="20"/>
          <w:szCs w:val="20"/>
        </w:rPr>
        <w:t>Nội</w:t>
      </w:r>
      <w:proofErr w:type="spellEnd"/>
      <w:r w:rsidRPr="009F2F23">
        <w:rPr>
          <w:rFonts w:ascii="Courier New" w:hAnsi="Courier New" w:cs="Courier New"/>
          <w:color w:val="0451A5"/>
          <w:sz w:val="20"/>
          <w:szCs w:val="20"/>
        </w:rPr>
        <w:t>",</w:t>
      </w:r>
      <w:r w:rsidRPr="009F2F23">
        <w:rPr>
          <w:rFonts w:ascii="Courier New" w:hAnsi="Courier New" w:cs="Courier New"/>
          <w:color w:val="FF0000"/>
          <w:sz w:val="20"/>
          <w:szCs w:val="20"/>
        </w:rPr>
        <w:t xml:space="preserve"> </w:t>
      </w:r>
    </w:p>
    <w:p w14:paraId="6D172996" w14:textId="77777777" w:rsidR="00C657DC" w:rsidRPr="009F2F23" w:rsidRDefault="00C657DC" w:rsidP="00A35F49">
      <w:pPr>
        <w:shd w:val="clear" w:color="auto" w:fill="FFFFFE"/>
        <w:spacing w:line="360" w:lineRule="auto"/>
        <w:jc w:val="both"/>
        <w:rPr>
          <w:rFonts w:ascii="Courier New" w:hAnsi="Courier New" w:cs="Courier New"/>
          <w:color w:val="0451A5"/>
          <w:sz w:val="20"/>
          <w:szCs w:val="20"/>
        </w:rPr>
      </w:pPr>
      <w:r w:rsidRPr="009F2F23">
        <w:rPr>
          <w:rFonts w:ascii="Courier New" w:hAnsi="Courier New" w:cs="Courier New"/>
          <w:color w:val="0451A5"/>
          <w:sz w:val="20"/>
          <w:szCs w:val="20"/>
        </w:rPr>
        <w:t xml:space="preserve">        "</w:t>
      </w:r>
      <w:proofErr w:type="spellStart"/>
      <w:r w:rsidRPr="009F2F23">
        <w:rPr>
          <w:rFonts w:ascii="Courier New" w:hAnsi="Courier New" w:cs="Courier New"/>
          <w:color w:val="0451A5"/>
          <w:sz w:val="20"/>
          <w:szCs w:val="20"/>
        </w:rPr>
        <w:t>MaCoQuanQD</w:t>
      </w:r>
      <w:proofErr w:type="spellEnd"/>
      <w:r w:rsidRPr="009F2F23">
        <w:rPr>
          <w:rFonts w:ascii="Courier New" w:hAnsi="Courier New" w:cs="Courier New"/>
          <w:color w:val="0451A5"/>
          <w:sz w:val="20"/>
          <w:szCs w:val="20"/>
        </w:rPr>
        <w:t>": "",</w:t>
      </w:r>
    </w:p>
    <w:p w14:paraId="2CA36025" w14:textId="77777777" w:rsidR="00C657DC" w:rsidRPr="009F2F23" w:rsidRDefault="00C657DC" w:rsidP="00A35F49">
      <w:pPr>
        <w:shd w:val="clear" w:color="auto" w:fill="FFFFFE"/>
        <w:spacing w:line="360" w:lineRule="auto"/>
        <w:jc w:val="both"/>
        <w:rPr>
          <w:rFonts w:ascii="Courier New" w:hAnsi="Courier New" w:cs="Courier New"/>
          <w:color w:val="0451A5"/>
          <w:sz w:val="20"/>
          <w:szCs w:val="20"/>
        </w:rPr>
      </w:pPr>
      <w:r w:rsidRPr="009F2F23">
        <w:rPr>
          <w:rFonts w:ascii="Courier New" w:hAnsi="Courier New" w:cs="Courier New"/>
          <w:color w:val="0451A5"/>
          <w:sz w:val="20"/>
          <w:szCs w:val="20"/>
        </w:rPr>
        <w:t xml:space="preserve">        "</w:t>
      </w:r>
      <w:proofErr w:type="spellStart"/>
      <w:r w:rsidRPr="009F2F23">
        <w:rPr>
          <w:rFonts w:ascii="Courier New" w:hAnsi="Courier New" w:cs="Courier New"/>
          <w:color w:val="0451A5"/>
          <w:sz w:val="20"/>
          <w:szCs w:val="20"/>
        </w:rPr>
        <w:t>TenCoQuanQD</w:t>
      </w:r>
      <w:proofErr w:type="spellEnd"/>
      <w:r w:rsidRPr="009F2F23">
        <w:rPr>
          <w:rFonts w:ascii="Courier New" w:hAnsi="Courier New" w:cs="Courier New"/>
          <w:color w:val="0451A5"/>
          <w:sz w:val="20"/>
          <w:szCs w:val="20"/>
        </w:rPr>
        <w:t>": "",</w:t>
      </w:r>
    </w:p>
    <w:p w14:paraId="12AC40A3" w14:textId="77777777" w:rsidR="00C657DC" w:rsidRPr="009F2F23" w:rsidRDefault="00C657DC" w:rsidP="00A35F49">
      <w:pPr>
        <w:shd w:val="clear" w:color="auto" w:fill="FFFFFE"/>
        <w:spacing w:line="360" w:lineRule="auto"/>
        <w:jc w:val="both"/>
        <w:rPr>
          <w:rFonts w:ascii="Courier New" w:hAnsi="Courier New" w:cs="Courier New"/>
          <w:color w:val="0451A5"/>
          <w:sz w:val="20"/>
          <w:szCs w:val="20"/>
        </w:rPr>
      </w:pPr>
      <w:r w:rsidRPr="009F2F23">
        <w:rPr>
          <w:rFonts w:ascii="Courier New" w:hAnsi="Courier New" w:cs="Courier New"/>
          <w:color w:val="0451A5"/>
          <w:sz w:val="20"/>
          <w:szCs w:val="20"/>
        </w:rPr>
        <w:t xml:space="preserve">        "</w:t>
      </w:r>
      <w:proofErr w:type="spellStart"/>
      <w:r w:rsidRPr="009F2F23">
        <w:rPr>
          <w:rFonts w:ascii="Courier New" w:hAnsi="Courier New" w:cs="Courier New"/>
          <w:color w:val="0451A5"/>
          <w:sz w:val="20"/>
          <w:szCs w:val="20"/>
        </w:rPr>
        <w:t>KhoBac</w:t>
      </w:r>
      <w:proofErr w:type="spellEnd"/>
      <w:r w:rsidRPr="009F2F23">
        <w:rPr>
          <w:rFonts w:ascii="Courier New" w:hAnsi="Courier New" w:cs="Courier New"/>
          <w:color w:val="0451A5"/>
          <w:sz w:val="20"/>
          <w:szCs w:val="20"/>
        </w:rPr>
        <w:t>": "",</w:t>
      </w:r>
    </w:p>
    <w:p w14:paraId="753874D8" w14:textId="77777777" w:rsidR="00C657DC" w:rsidRPr="009F2F23" w:rsidRDefault="00C657DC" w:rsidP="00A35F49">
      <w:pPr>
        <w:shd w:val="clear" w:color="auto" w:fill="FFFFFE"/>
        <w:spacing w:line="360" w:lineRule="auto"/>
        <w:jc w:val="both"/>
        <w:rPr>
          <w:rFonts w:ascii="Courier New" w:hAnsi="Courier New" w:cs="Courier New"/>
          <w:color w:val="0451A5"/>
          <w:sz w:val="20"/>
          <w:szCs w:val="20"/>
        </w:rPr>
      </w:pPr>
      <w:r w:rsidRPr="009F2F23">
        <w:rPr>
          <w:rFonts w:ascii="Courier New" w:hAnsi="Courier New" w:cs="Courier New"/>
          <w:color w:val="0451A5"/>
          <w:sz w:val="20"/>
          <w:szCs w:val="20"/>
        </w:rPr>
        <w:t xml:space="preserve">        "</w:t>
      </w:r>
      <w:proofErr w:type="spellStart"/>
      <w:r w:rsidRPr="009F2F23">
        <w:rPr>
          <w:rFonts w:ascii="Courier New" w:hAnsi="Courier New" w:cs="Courier New"/>
          <w:color w:val="0451A5"/>
          <w:sz w:val="20"/>
          <w:szCs w:val="20"/>
        </w:rPr>
        <w:t>NgayQD</w:t>
      </w:r>
      <w:proofErr w:type="spellEnd"/>
      <w:r w:rsidRPr="009F2F23">
        <w:rPr>
          <w:rFonts w:ascii="Courier New" w:hAnsi="Courier New" w:cs="Courier New"/>
          <w:color w:val="0451A5"/>
          <w:sz w:val="20"/>
          <w:szCs w:val="20"/>
        </w:rPr>
        <w:t>": "",</w:t>
      </w:r>
    </w:p>
    <w:p w14:paraId="11E77530" w14:textId="77777777" w:rsidR="00C657DC" w:rsidRPr="009F2F23" w:rsidRDefault="00C657DC" w:rsidP="00A35F49">
      <w:pPr>
        <w:shd w:val="clear" w:color="auto" w:fill="FFFFFE"/>
        <w:spacing w:line="360" w:lineRule="auto"/>
        <w:jc w:val="both"/>
        <w:rPr>
          <w:rFonts w:ascii="Courier New" w:hAnsi="Courier New" w:cs="Courier New"/>
          <w:color w:val="0451A5"/>
          <w:sz w:val="20"/>
          <w:szCs w:val="20"/>
        </w:rPr>
      </w:pPr>
      <w:r w:rsidRPr="009F2F23">
        <w:rPr>
          <w:rFonts w:ascii="Courier New" w:hAnsi="Courier New" w:cs="Courier New"/>
          <w:color w:val="0451A5"/>
          <w:sz w:val="20"/>
          <w:szCs w:val="20"/>
        </w:rPr>
        <w:t xml:space="preserve">        "</w:t>
      </w:r>
      <w:proofErr w:type="spellStart"/>
      <w:r w:rsidRPr="009F2F23">
        <w:rPr>
          <w:rFonts w:ascii="Courier New" w:hAnsi="Courier New" w:cs="Courier New"/>
          <w:color w:val="0451A5"/>
          <w:sz w:val="20"/>
          <w:szCs w:val="20"/>
        </w:rPr>
        <w:t>SoQD</w:t>
      </w:r>
      <w:proofErr w:type="spellEnd"/>
      <w:r w:rsidRPr="009F2F23">
        <w:rPr>
          <w:rFonts w:ascii="Courier New" w:hAnsi="Courier New" w:cs="Courier New"/>
          <w:color w:val="0451A5"/>
          <w:sz w:val="20"/>
          <w:szCs w:val="20"/>
        </w:rPr>
        <w:t>": "",</w:t>
      </w:r>
    </w:p>
    <w:p w14:paraId="77876982" w14:textId="77777777" w:rsidR="00C657DC" w:rsidRPr="009F2F23" w:rsidRDefault="00C657DC" w:rsidP="00A35F49">
      <w:pPr>
        <w:shd w:val="clear" w:color="auto" w:fill="FFFFFE"/>
        <w:spacing w:line="360" w:lineRule="auto"/>
        <w:jc w:val="both"/>
        <w:rPr>
          <w:rFonts w:ascii="Courier New" w:hAnsi="Courier New" w:cs="Courier New"/>
          <w:color w:val="0451A5"/>
          <w:sz w:val="20"/>
          <w:szCs w:val="20"/>
        </w:rPr>
      </w:pPr>
      <w:r w:rsidRPr="009F2F23">
        <w:rPr>
          <w:rFonts w:ascii="Courier New" w:hAnsi="Courier New" w:cs="Courier New"/>
          <w:color w:val="0451A5"/>
          <w:sz w:val="20"/>
          <w:szCs w:val="20"/>
        </w:rPr>
        <w:t xml:space="preserve">        "</w:t>
      </w:r>
      <w:proofErr w:type="spellStart"/>
      <w:r w:rsidRPr="009F2F23">
        <w:rPr>
          <w:rFonts w:ascii="Courier New" w:hAnsi="Courier New" w:cs="Courier New"/>
          <w:color w:val="0451A5"/>
          <w:sz w:val="20"/>
          <w:szCs w:val="20"/>
        </w:rPr>
        <w:t>ThoiGianViPham</w:t>
      </w:r>
      <w:proofErr w:type="spellEnd"/>
      <w:r w:rsidRPr="009F2F23">
        <w:rPr>
          <w:rFonts w:ascii="Courier New" w:hAnsi="Courier New" w:cs="Courier New"/>
          <w:color w:val="0451A5"/>
          <w:sz w:val="20"/>
          <w:szCs w:val="20"/>
        </w:rPr>
        <w:t>": "",</w:t>
      </w:r>
    </w:p>
    <w:p w14:paraId="20E78D79" w14:textId="77777777" w:rsidR="00C657DC" w:rsidRPr="009F2F23" w:rsidRDefault="00C657DC" w:rsidP="00A35F49">
      <w:pPr>
        <w:shd w:val="clear" w:color="auto" w:fill="FFFFFE"/>
        <w:spacing w:line="360" w:lineRule="auto"/>
        <w:jc w:val="both"/>
        <w:rPr>
          <w:rFonts w:ascii="Courier New" w:hAnsi="Courier New" w:cs="Courier New"/>
          <w:color w:val="0451A5"/>
          <w:sz w:val="20"/>
          <w:szCs w:val="20"/>
        </w:rPr>
      </w:pPr>
      <w:r w:rsidRPr="009F2F23">
        <w:rPr>
          <w:rFonts w:ascii="Courier New" w:hAnsi="Courier New" w:cs="Courier New"/>
          <w:color w:val="0451A5"/>
          <w:sz w:val="20"/>
          <w:szCs w:val="20"/>
        </w:rPr>
        <w:t xml:space="preserve">        "</w:t>
      </w:r>
      <w:proofErr w:type="spellStart"/>
      <w:r w:rsidRPr="009F2F23">
        <w:rPr>
          <w:rFonts w:ascii="Courier New" w:hAnsi="Courier New" w:cs="Courier New"/>
          <w:color w:val="0451A5"/>
          <w:sz w:val="20"/>
          <w:szCs w:val="20"/>
        </w:rPr>
        <w:t>DiaDiemViPham</w:t>
      </w:r>
      <w:proofErr w:type="spellEnd"/>
      <w:r w:rsidRPr="009F2F23">
        <w:rPr>
          <w:rFonts w:ascii="Courier New" w:hAnsi="Courier New" w:cs="Courier New"/>
          <w:color w:val="0451A5"/>
          <w:sz w:val="20"/>
          <w:szCs w:val="20"/>
        </w:rPr>
        <w:t>": "",</w:t>
      </w:r>
    </w:p>
    <w:p w14:paraId="6E2B2E80" w14:textId="77777777" w:rsidR="00C657DC" w:rsidRPr="009F2F23" w:rsidRDefault="00C657DC" w:rsidP="00A35F49">
      <w:pPr>
        <w:shd w:val="clear" w:color="auto" w:fill="FFFFFE"/>
        <w:spacing w:line="360" w:lineRule="auto"/>
        <w:jc w:val="both"/>
        <w:rPr>
          <w:rFonts w:ascii="Courier New" w:hAnsi="Courier New" w:cs="Courier New"/>
          <w:color w:val="0451A5"/>
          <w:sz w:val="20"/>
          <w:szCs w:val="20"/>
        </w:rPr>
      </w:pPr>
      <w:r w:rsidRPr="009F2F23">
        <w:rPr>
          <w:rFonts w:ascii="Courier New" w:hAnsi="Courier New" w:cs="Courier New"/>
          <w:color w:val="0451A5"/>
          <w:sz w:val="20"/>
          <w:szCs w:val="20"/>
        </w:rPr>
        <w:t xml:space="preserve">        "</w:t>
      </w:r>
      <w:proofErr w:type="spellStart"/>
      <w:r w:rsidRPr="009F2F23">
        <w:rPr>
          <w:rFonts w:ascii="Courier New" w:hAnsi="Courier New" w:cs="Courier New"/>
          <w:color w:val="0451A5"/>
          <w:sz w:val="20"/>
          <w:szCs w:val="20"/>
        </w:rPr>
        <w:t>TenNguoiViPham</w:t>
      </w:r>
      <w:proofErr w:type="spellEnd"/>
      <w:r w:rsidRPr="009F2F23">
        <w:rPr>
          <w:rFonts w:ascii="Courier New" w:hAnsi="Courier New" w:cs="Courier New"/>
          <w:color w:val="0451A5"/>
          <w:sz w:val="20"/>
          <w:szCs w:val="20"/>
        </w:rPr>
        <w:t>": "",</w:t>
      </w:r>
    </w:p>
    <w:p w14:paraId="09A3D2A6" w14:textId="77777777" w:rsidR="00C657DC" w:rsidRPr="009F2F23" w:rsidRDefault="00C657DC" w:rsidP="00A35F49">
      <w:pPr>
        <w:shd w:val="clear" w:color="auto" w:fill="FFFFFE"/>
        <w:spacing w:line="360" w:lineRule="auto"/>
        <w:jc w:val="both"/>
        <w:rPr>
          <w:rFonts w:ascii="Courier New" w:hAnsi="Courier New" w:cs="Courier New"/>
          <w:color w:val="0451A5"/>
          <w:sz w:val="20"/>
          <w:szCs w:val="20"/>
        </w:rPr>
      </w:pPr>
      <w:r w:rsidRPr="009F2F23">
        <w:rPr>
          <w:rFonts w:ascii="Courier New" w:hAnsi="Courier New" w:cs="Courier New"/>
          <w:color w:val="0451A5"/>
          <w:sz w:val="20"/>
          <w:szCs w:val="20"/>
        </w:rPr>
        <w:t xml:space="preserve">        "</w:t>
      </w:r>
      <w:proofErr w:type="spellStart"/>
      <w:r w:rsidRPr="009F2F23">
        <w:rPr>
          <w:rFonts w:ascii="Courier New" w:hAnsi="Courier New" w:cs="Courier New"/>
          <w:color w:val="0451A5"/>
          <w:sz w:val="20"/>
          <w:szCs w:val="20"/>
        </w:rPr>
        <w:t>TaiKhoanThuNSNN</w:t>
      </w:r>
      <w:proofErr w:type="spellEnd"/>
      <w:r w:rsidRPr="009F2F23">
        <w:rPr>
          <w:rFonts w:ascii="Courier New" w:hAnsi="Courier New" w:cs="Courier New"/>
          <w:color w:val="0451A5"/>
          <w:sz w:val="20"/>
          <w:szCs w:val="20"/>
        </w:rPr>
        <w:t>": "",</w:t>
      </w:r>
    </w:p>
    <w:p w14:paraId="6CD4DE61" w14:textId="77777777" w:rsidR="00C657DC" w:rsidRPr="009F2F23" w:rsidRDefault="00C657DC" w:rsidP="00A35F49">
      <w:pPr>
        <w:shd w:val="clear" w:color="auto" w:fill="FFFFFE"/>
        <w:spacing w:line="360" w:lineRule="auto"/>
        <w:jc w:val="both"/>
        <w:rPr>
          <w:rFonts w:ascii="Courier New" w:hAnsi="Courier New" w:cs="Courier New"/>
          <w:color w:val="0451A5"/>
          <w:sz w:val="20"/>
          <w:szCs w:val="20"/>
        </w:rPr>
      </w:pPr>
      <w:r w:rsidRPr="009F2F23">
        <w:rPr>
          <w:rFonts w:ascii="Courier New" w:hAnsi="Courier New" w:cs="Courier New"/>
          <w:color w:val="0451A5"/>
          <w:sz w:val="20"/>
          <w:szCs w:val="20"/>
        </w:rPr>
        <w:t xml:space="preserve">        "</w:t>
      </w:r>
      <w:proofErr w:type="spellStart"/>
      <w:r w:rsidRPr="009F2F23">
        <w:rPr>
          <w:rFonts w:ascii="Courier New" w:hAnsi="Courier New" w:cs="Courier New"/>
          <w:color w:val="0451A5"/>
          <w:sz w:val="20"/>
          <w:szCs w:val="20"/>
        </w:rPr>
        <w:t>DSKhoanNop</w:t>
      </w:r>
      <w:proofErr w:type="spellEnd"/>
      <w:r w:rsidRPr="009F2F23">
        <w:rPr>
          <w:rFonts w:ascii="Courier New" w:hAnsi="Courier New" w:cs="Courier New"/>
          <w:color w:val="0451A5"/>
          <w:sz w:val="20"/>
          <w:szCs w:val="20"/>
        </w:rPr>
        <w:t>": [</w:t>
      </w:r>
    </w:p>
    <w:p w14:paraId="3D64124B" w14:textId="77777777" w:rsidR="00C657DC" w:rsidRPr="009F2F23" w:rsidRDefault="00C657DC" w:rsidP="00A35F49">
      <w:pPr>
        <w:shd w:val="clear" w:color="auto" w:fill="FFFFFE"/>
        <w:spacing w:line="360" w:lineRule="auto"/>
        <w:jc w:val="both"/>
        <w:rPr>
          <w:rFonts w:ascii="Courier New" w:hAnsi="Courier New" w:cs="Courier New"/>
          <w:color w:val="0451A5"/>
          <w:sz w:val="20"/>
          <w:szCs w:val="20"/>
        </w:rPr>
      </w:pPr>
      <w:r w:rsidRPr="009F2F23">
        <w:rPr>
          <w:rFonts w:ascii="Courier New" w:hAnsi="Courier New" w:cs="Courier New"/>
          <w:color w:val="0451A5"/>
          <w:sz w:val="20"/>
          <w:szCs w:val="20"/>
        </w:rPr>
        <w:t xml:space="preserve">            {</w:t>
      </w:r>
    </w:p>
    <w:p w14:paraId="431EA62E" w14:textId="77777777" w:rsidR="00C657DC" w:rsidRPr="009F2F23" w:rsidRDefault="00C657DC" w:rsidP="00A35F49">
      <w:pPr>
        <w:shd w:val="clear" w:color="auto" w:fill="FFFFFE"/>
        <w:spacing w:line="360" w:lineRule="auto"/>
        <w:jc w:val="both"/>
        <w:rPr>
          <w:rFonts w:ascii="Courier New" w:hAnsi="Courier New" w:cs="Courier New"/>
          <w:color w:val="0451A5"/>
          <w:sz w:val="20"/>
          <w:szCs w:val="20"/>
        </w:rPr>
      </w:pPr>
      <w:r w:rsidRPr="009F2F23">
        <w:rPr>
          <w:rFonts w:ascii="Courier New" w:hAnsi="Courier New" w:cs="Courier New"/>
          <w:color w:val="0451A5"/>
          <w:sz w:val="20"/>
          <w:szCs w:val="20"/>
        </w:rPr>
        <w:t xml:space="preserve">                "</w:t>
      </w:r>
      <w:proofErr w:type="spellStart"/>
      <w:r w:rsidRPr="009F2F23">
        <w:rPr>
          <w:rFonts w:ascii="Courier New" w:hAnsi="Courier New" w:cs="Courier New"/>
          <w:color w:val="0451A5"/>
          <w:sz w:val="20"/>
          <w:szCs w:val="20"/>
        </w:rPr>
        <w:t>NoiDung</w:t>
      </w:r>
      <w:proofErr w:type="spellEnd"/>
      <w:r w:rsidRPr="009F2F23">
        <w:rPr>
          <w:rFonts w:ascii="Courier New" w:hAnsi="Courier New" w:cs="Courier New"/>
          <w:color w:val="0451A5"/>
          <w:sz w:val="20"/>
          <w:szCs w:val="20"/>
        </w:rPr>
        <w:t xml:space="preserve">": "Thanh </w:t>
      </w:r>
      <w:proofErr w:type="spellStart"/>
      <w:r w:rsidRPr="009F2F23">
        <w:rPr>
          <w:rFonts w:ascii="Courier New" w:hAnsi="Courier New" w:cs="Courier New"/>
          <w:color w:val="0451A5"/>
          <w:sz w:val="20"/>
          <w:szCs w:val="20"/>
        </w:rPr>
        <w:t>toan</w:t>
      </w:r>
      <w:proofErr w:type="spellEnd"/>
      <w:r w:rsidRPr="009F2F23">
        <w:rPr>
          <w:rFonts w:ascii="Courier New" w:hAnsi="Courier New" w:cs="Courier New"/>
          <w:color w:val="0451A5"/>
          <w:sz w:val="20"/>
          <w:szCs w:val="20"/>
        </w:rPr>
        <w:t xml:space="preserve"> le phi </w:t>
      </w:r>
      <w:proofErr w:type="spellStart"/>
      <w:r w:rsidRPr="009F2F23">
        <w:rPr>
          <w:rFonts w:ascii="Courier New" w:hAnsi="Courier New" w:cs="Courier New"/>
          <w:color w:val="0451A5"/>
          <w:sz w:val="20"/>
          <w:szCs w:val="20"/>
        </w:rPr>
        <w:t>cho</w:t>
      </w:r>
      <w:proofErr w:type="spellEnd"/>
      <w:r w:rsidRPr="009F2F23">
        <w:rPr>
          <w:rFonts w:ascii="Courier New" w:hAnsi="Courier New" w:cs="Courier New"/>
          <w:color w:val="0451A5"/>
          <w:sz w:val="20"/>
          <w:szCs w:val="20"/>
        </w:rPr>
        <w:t xml:space="preserve"> ho so 000.00.08.H46-200325-0040",</w:t>
      </w:r>
    </w:p>
    <w:p w14:paraId="09DA11E0" w14:textId="77777777" w:rsidR="00C657DC" w:rsidRPr="009F2F23" w:rsidRDefault="00C657DC" w:rsidP="00A35F49">
      <w:pPr>
        <w:shd w:val="clear" w:color="auto" w:fill="FFFFFE"/>
        <w:spacing w:line="360" w:lineRule="auto"/>
        <w:jc w:val="both"/>
        <w:rPr>
          <w:rFonts w:ascii="Courier New" w:hAnsi="Courier New" w:cs="Courier New"/>
          <w:color w:val="0451A5"/>
          <w:sz w:val="20"/>
          <w:szCs w:val="20"/>
        </w:rPr>
      </w:pPr>
      <w:r w:rsidRPr="009F2F23">
        <w:rPr>
          <w:rFonts w:ascii="Courier New" w:hAnsi="Courier New" w:cs="Courier New"/>
          <w:color w:val="0451A5"/>
          <w:sz w:val="20"/>
          <w:szCs w:val="20"/>
        </w:rPr>
        <w:t xml:space="preserve">                "</w:t>
      </w:r>
      <w:proofErr w:type="spellStart"/>
      <w:r w:rsidRPr="009F2F23">
        <w:rPr>
          <w:rFonts w:ascii="Courier New" w:hAnsi="Courier New" w:cs="Courier New"/>
          <w:color w:val="0451A5"/>
          <w:sz w:val="20"/>
          <w:szCs w:val="20"/>
        </w:rPr>
        <w:t>SoTien</w:t>
      </w:r>
      <w:proofErr w:type="spellEnd"/>
      <w:r w:rsidRPr="009F2F23">
        <w:rPr>
          <w:rFonts w:ascii="Courier New" w:hAnsi="Courier New" w:cs="Courier New"/>
          <w:color w:val="0451A5"/>
          <w:sz w:val="20"/>
          <w:szCs w:val="20"/>
        </w:rPr>
        <w:t>": "50000"</w:t>
      </w:r>
    </w:p>
    <w:p w14:paraId="0DEC65B7" w14:textId="77777777" w:rsidR="00C657DC" w:rsidRPr="009F2F23" w:rsidRDefault="00C657DC" w:rsidP="00A35F49">
      <w:pPr>
        <w:shd w:val="clear" w:color="auto" w:fill="FFFFFE"/>
        <w:spacing w:line="360" w:lineRule="auto"/>
        <w:jc w:val="both"/>
        <w:rPr>
          <w:rFonts w:ascii="Courier New" w:hAnsi="Courier New" w:cs="Courier New"/>
          <w:color w:val="0451A5"/>
          <w:sz w:val="20"/>
          <w:szCs w:val="20"/>
        </w:rPr>
      </w:pPr>
      <w:r w:rsidRPr="009F2F23">
        <w:rPr>
          <w:rFonts w:ascii="Courier New" w:hAnsi="Courier New" w:cs="Courier New"/>
          <w:color w:val="0451A5"/>
          <w:sz w:val="20"/>
          <w:szCs w:val="20"/>
        </w:rPr>
        <w:t xml:space="preserve">            }</w:t>
      </w:r>
    </w:p>
    <w:p w14:paraId="4106DED1" w14:textId="77777777" w:rsidR="00C657DC" w:rsidRPr="009F2F23" w:rsidRDefault="00C657DC" w:rsidP="00A35F49">
      <w:pPr>
        <w:shd w:val="clear" w:color="auto" w:fill="FFFFFE"/>
        <w:spacing w:line="360" w:lineRule="auto"/>
        <w:jc w:val="both"/>
        <w:rPr>
          <w:rFonts w:ascii="Courier New" w:hAnsi="Courier New" w:cs="Courier New"/>
          <w:color w:val="0451A5"/>
          <w:sz w:val="20"/>
          <w:szCs w:val="20"/>
        </w:rPr>
      </w:pPr>
      <w:r w:rsidRPr="009F2F23">
        <w:rPr>
          <w:rFonts w:ascii="Courier New" w:hAnsi="Courier New" w:cs="Courier New"/>
          <w:color w:val="0451A5"/>
          <w:sz w:val="20"/>
          <w:szCs w:val="20"/>
        </w:rPr>
        <w:t xml:space="preserve">        ]</w:t>
      </w:r>
    </w:p>
    <w:p w14:paraId="3F9EE0C0" w14:textId="77777777" w:rsidR="00604683" w:rsidRPr="009F2F23" w:rsidRDefault="00C657DC" w:rsidP="00A35F49">
      <w:pPr>
        <w:shd w:val="clear" w:color="auto" w:fill="FFFFFE"/>
        <w:spacing w:line="360" w:lineRule="auto"/>
        <w:jc w:val="both"/>
        <w:rPr>
          <w:rFonts w:ascii="Courier New" w:hAnsi="Courier New" w:cs="Courier New"/>
          <w:color w:val="0451A5"/>
          <w:sz w:val="20"/>
          <w:szCs w:val="20"/>
        </w:rPr>
      </w:pPr>
      <w:r w:rsidRPr="009F2F23">
        <w:rPr>
          <w:rFonts w:ascii="Courier New" w:hAnsi="Courier New" w:cs="Courier New"/>
          <w:color w:val="0451A5"/>
          <w:sz w:val="20"/>
          <w:szCs w:val="20"/>
        </w:rPr>
        <w:t xml:space="preserve">    }</w:t>
      </w:r>
      <w:r w:rsidR="00604683" w:rsidRPr="009F2F23">
        <w:rPr>
          <w:rFonts w:ascii="Courier New" w:hAnsi="Courier New" w:cs="Courier New"/>
          <w:color w:val="0451A5"/>
          <w:sz w:val="20"/>
          <w:szCs w:val="20"/>
        </w:rPr>
        <w:t>,</w:t>
      </w:r>
    </w:p>
    <w:p w14:paraId="4D210402" w14:textId="77777777" w:rsidR="00604683" w:rsidRPr="009F2F23" w:rsidRDefault="00604683" w:rsidP="00A35F49">
      <w:pPr>
        <w:shd w:val="clear" w:color="auto" w:fill="FFFFFE"/>
        <w:spacing w:line="360" w:lineRule="auto"/>
        <w:jc w:val="both"/>
        <w:rPr>
          <w:rFonts w:ascii="Courier New" w:hAnsi="Courier New" w:cs="Courier New"/>
          <w:color w:val="0451A5"/>
          <w:sz w:val="20"/>
          <w:szCs w:val="20"/>
        </w:rPr>
      </w:pPr>
      <w:r w:rsidRPr="009F2F23">
        <w:rPr>
          <w:rFonts w:ascii="Courier New" w:hAnsi="Courier New" w:cs="Courier New"/>
          <w:color w:val="0451A5"/>
          <w:sz w:val="20"/>
          <w:szCs w:val="20"/>
        </w:rPr>
        <w:t xml:space="preserve">    "</w:t>
      </w:r>
      <w:proofErr w:type="spellStart"/>
      <w:r w:rsidRPr="009F2F23">
        <w:rPr>
          <w:rFonts w:ascii="Courier New" w:hAnsi="Courier New" w:cs="Courier New"/>
          <w:color w:val="0451A5"/>
          <w:sz w:val="20"/>
          <w:szCs w:val="20"/>
        </w:rPr>
        <w:t>MaXacThuc</w:t>
      </w:r>
      <w:proofErr w:type="spellEnd"/>
      <w:r w:rsidRPr="009F2F23">
        <w:rPr>
          <w:rFonts w:ascii="Courier New" w:hAnsi="Courier New" w:cs="Courier New"/>
          <w:color w:val="0451A5"/>
          <w:sz w:val="20"/>
          <w:szCs w:val="20"/>
        </w:rPr>
        <w:t>": "2474d1743de18a6a4338e4b55a358522ec2d67dedd3f72b29abe866fb2df04d6"</w:t>
      </w:r>
    </w:p>
    <w:p w14:paraId="06A3ADE7" w14:textId="77777777" w:rsidR="0024426B" w:rsidRPr="009F2F23" w:rsidRDefault="00604683" w:rsidP="00A35F49">
      <w:pPr>
        <w:shd w:val="clear" w:color="auto" w:fill="FFFFFE"/>
        <w:spacing w:line="360" w:lineRule="auto"/>
        <w:jc w:val="both"/>
        <w:rPr>
          <w:rFonts w:ascii="Courier New" w:hAnsi="Courier New" w:cs="Courier New"/>
          <w:color w:val="0451A5"/>
          <w:sz w:val="20"/>
          <w:szCs w:val="20"/>
        </w:rPr>
      </w:pPr>
      <w:r w:rsidRPr="009F2F23">
        <w:rPr>
          <w:rFonts w:ascii="Courier New" w:hAnsi="Courier New" w:cs="Courier New"/>
          <w:color w:val="0451A5"/>
          <w:sz w:val="20"/>
          <w:szCs w:val="20"/>
        </w:rPr>
        <w:t>}</w:t>
      </w:r>
    </w:p>
    <w:p w14:paraId="50531CFB" w14:textId="77777777" w:rsidR="00EC27B4" w:rsidRPr="009F2F23" w:rsidRDefault="00EC27B4" w:rsidP="009F2F23">
      <w:pPr>
        <w:pStyle w:val="Heading5"/>
        <w:numPr>
          <w:ilvl w:val="0"/>
          <w:numId w:val="31"/>
        </w:numPr>
        <w:rPr>
          <w:rFonts w:ascii="Times New Roman" w:hAnsi="Times New Roman"/>
          <w:b/>
          <w:color w:val="auto"/>
        </w:rPr>
      </w:pPr>
      <w:proofErr w:type="spellStart"/>
      <w:r w:rsidRPr="009F2F23">
        <w:rPr>
          <w:rFonts w:ascii="Times New Roman" w:hAnsi="Times New Roman"/>
          <w:b/>
          <w:color w:val="auto"/>
        </w:rPr>
        <w:t>Cách</w:t>
      </w:r>
      <w:proofErr w:type="spellEnd"/>
      <w:r w:rsidRPr="009F2F23">
        <w:rPr>
          <w:rFonts w:ascii="Times New Roman" w:hAnsi="Times New Roman"/>
          <w:b/>
          <w:color w:val="auto"/>
        </w:rPr>
        <w:t xml:space="preserve"> </w:t>
      </w:r>
      <w:proofErr w:type="spellStart"/>
      <w:r w:rsidRPr="009F2F23">
        <w:rPr>
          <w:rFonts w:ascii="Times New Roman" w:hAnsi="Times New Roman"/>
          <w:b/>
          <w:color w:val="auto"/>
        </w:rPr>
        <w:t>tạo</w:t>
      </w:r>
      <w:proofErr w:type="spellEnd"/>
      <w:r w:rsidRPr="009F2F23">
        <w:rPr>
          <w:rFonts w:ascii="Times New Roman" w:hAnsi="Times New Roman"/>
          <w:b/>
          <w:color w:val="auto"/>
        </w:rPr>
        <w:t xml:space="preserve"> </w:t>
      </w:r>
      <w:proofErr w:type="spellStart"/>
      <w:r w:rsidRPr="009F2F23">
        <w:rPr>
          <w:rFonts w:ascii="Times New Roman" w:hAnsi="Times New Roman"/>
          <w:b/>
          <w:color w:val="auto"/>
        </w:rPr>
        <w:t>MaXacThuc</w:t>
      </w:r>
      <w:proofErr w:type="spellEnd"/>
      <w:r w:rsidRPr="009F2F23">
        <w:rPr>
          <w:rFonts w:ascii="Times New Roman" w:hAnsi="Times New Roman"/>
          <w:b/>
          <w:color w:val="auto"/>
        </w:rPr>
        <w:t>:</w:t>
      </w:r>
    </w:p>
    <w:p w14:paraId="1F8BAD84" w14:textId="77777777" w:rsidR="00C57594" w:rsidRPr="009F2F23" w:rsidRDefault="00EC27B4" w:rsidP="0031537B">
      <w:pPr>
        <w:spacing w:line="360" w:lineRule="auto"/>
        <w:rPr>
          <w:rFonts w:ascii="Courier New" w:hAnsi="Courier New"/>
          <w:color w:val="0451A5"/>
          <w:sz w:val="20"/>
          <w:szCs w:val="20"/>
        </w:rPr>
      </w:pPr>
      <w:r w:rsidRPr="009F2F23">
        <w:rPr>
          <w:rFonts w:ascii="TimesNewRomanPSMT" w:hAnsi="TimesNewRomanPSMT"/>
          <w:color w:val="000000"/>
          <w:sz w:val="20"/>
          <w:szCs w:val="20"/>
        </w:rPr>
        <w:t xml:space="preserve"> </w:t>
      </w:r>
      <w:proofErr w:type="spellStart"/>
      <w:r w:rsidR="000D44FF" w:rsidRPr="009F2F23">
        <w:rPr>
          <w:rStyle w:val="HTMLCode"/>
          <w:rFonts w:ascii="Courier" w:eastAsiaTheme="minorHAnsi" w:hAnsi="Courier"/>
          <w:color w:val="4F81BD" w:themeColor="accent1"/>
          <w:shd w:val="clear" w:color="auto" w:fill="F8F8F8"/>
        </w:rPr>
        <w:t>MaXacThuc</w:t>
      </w:r>
      <w:proofErr w:type="spellEnd"/>
      <w:r w:rsidR="000D44FF" w:rsidRPr="009F2F23">
        <w:rPr>
          <w:rStyle w:val="HTMLCode"/>
          <w:rFonts w:ascii="Courier" w:eastAsiaTheme="minorHAnsi" w:hAnsi="Courier"/>
          <w:color w:val="4F81BD" w:themeColor="accent1"/>
          <w:shd w:val="clear" w:color="auto" w:fill="F8F8F8"/>
        </w:rPr>
        <w:t xml:space="preserve"> </w:t>
      </w:r>
      <w:r w:rsidRPr="009F2F23">
        <w:rPr>
          <w:rFonts w:ascii="TimesNewRomanPSMT" w:hAnsi="TimesNewRomanPSMT"/>
          <w:color w:val="000000"/>
          <w:sz w:val="20"/>
          <w:szCs w:val="20"/>
        </w:rPr>
        <w:t xml:space="preserve">= </w:t>
      </w:r>
      <w:r w:rsidRPr="009F2F23">
        <w:rPr>
          <w:rFonts w:ascii="TimesNewRomanPSMT" w:hAnsi="TimesNewRomanPSMT"/>
          <w:i/>
          <w:color w:val="000000"/>
          <w:sz w:val="20"/>
          <w:szCs w:val="20"/>
        </w:rPr>
        <w:t>SHA-256</w:t>
      </w:r>
      <w:r w:rsidR="008F4135" w:rsidRPr="009F2F23">
        <w:rPr>
          <w:rFonts w:ascii="TimesNewRomanPSMT" w:hAnsi="TimesNewRomanPSMT"/>
          <w:i/>
          <w:color w:val="000000"/>
          <w:sz w:val="20"/>
          <w:szCs w:val="20"/>
        </w:rPr>
        <w:t xml:space="preserve"> </w:t>
      </w:r>
      <w:r w:rsidRPr="009F2F23">
        <w:rPr>
          <w:rFonts w:ascii="TimesNewRomanPSMT" w:hAnsi="TimesNewRomanPSMT"/>
          <w:color w:val="000000"/>
          <w:sz w:val="20"/>
          <w:szCs w:val="20"/>
        </w:rPr>
        <w:t>(</w:t>
      </w:r>
      <w:proofErr w:type="spellStart"/>
      <w:r w:rsidRPr="009F2F23">
        <w:rPr>
          <w:rFonts w:ascii="Courier New" w:hAnsi="Courier New"/>
          <w:color w:val="0451A5"/>
          <w:sz w:val="20"/>
          <w:szCs w:val="20"/>
        </w:rPr>
        <w:t>LoaiBanTin|PhienBan|MaDoiTac|MaThamChieu|SoTien</w:t>
      </w:r>
      <w:proofErr w:type="spellEnd"/>
      <w:r w:rsidRPr="009F2F23">
        <w:rPr>
          <w:rFonts w:ascii="Courier New" w:hAnsi="Courier New"/>
          <w:color w:val="0451A5"/>
          <w:sz w:val="20"/>
          <w:szCs w:val="20"/>
        </w:rPr>
        <w:t>| LoaiHinhThanhToan|</w:t>
      </w:r>
      <w:r w:rsidR="00ED373F" w:rsidRPr="009F2F23">
        <w:rPr>
          <w:rFonts w:ascii="Courier New" w:hAnsi="Courier New"/>
          <w:color w:val="0451A5"/>
          <w:sz w:val="20"/>
          <w:szCs w:val="20"/>
        </w:rPr>
        <w:t>MaKenhThanhToan|</w:t>
      </w:r>
      <w:r w:rsidRPr="009F2F23">
        <w:rPr>
          <w:rFonts w:ascii="Courier New" w:hAnsi="Courier New"/>
          <w:color w:val="0451A5"/>
          <w:sz w:val="20"/>
          <w:szCs w:val="20"/>
        </w:rPr>
        <w:t>MaThietBi|NgonNgu|MaTienTe|MaNganHang|</w:t>
      </w:r>
    </w:p>
    <w:p w14:paraId="4C8C5CBF" w14:textId="77777777" w:rsidR="00EC27B4" w:rsidRPr="009F2F23" w:rsidRDefault="00EC27B4" w:rsidP="0031537B">
      <w:pPr>
        <w:spacing w:line="360" w:lineRule="auto"/>
        <w:rPr>
          <w:rFonts w:ascii="TimesNewRomanPSMT" w:hAnsi="TimesNewRomanPSMT"/>
          <w:color w:val="000000"/>
          <w:sz w:val="20"/>
          <w:szCs w:val="20"/>
        </w:rPr>
      </w:pPr>
      <w:proofErr w:type="spellStart"/>
      <w:r w:rsidRPr="009F2F23">
        <w:rPr>
          <w:rFonts w:ascii="Courier New" w:hAnsi="Courier New"/>
          <w:color w:val="0451A5"/>
          <w:sz w:val="20"/>
          <w:szCs w:val="20"/>
        </w:rPr>
        <w:t>ThongTinGiaoDich|ThoiGianGD|IP|MaBiMat</w:t>
      </w:r>
      <w:proofErr w:type="spellEnd"/>
      <w:r w:rsidRPr="009F2F23">
        <w:rPr>
          <w:rFonts w:ascii="TimesNewRomanPSMT" w:hAnsi="TimesNewRomanPSMT"/>
          <w:color w:val="000000"/>
          <w:sz w:val="20"/>
          <w:szCs w:val="20"/>
        </w:rPr>
        <w:t>)</w:t>
      </w:r>
    </w:p>
    <w:p w14:paraId="3FCEE347" w14:textId="77777777" w:rsidR="006A7A4C" w:rsidRPr="009F2F23" w:rsidRDefault="006A7A4C" w:rsidP="009F2F23">
      <w:pPr>
        <w:pStyle w:val="Heading4"/>
        <w:numPr>
          <w:ilvl w:val="0"/>
          <w:numId w:val="33"/>
        </w:numPr>
      </w:pPr>
      <w:proofErr w:type="spellStart"/>
      <w:r w:rsidRPr="009F2F23">
        <w:t>Thuộc</w:t>
      </w:r>
      <w:proofErr w:type="spellEnd"/>
      <w:r w:rsidRPr="009F2F23">
        <w:t xml:space="preserve"> </w:t>
      </w:r>
      <w:proofErr w:type="spellStart"/>
      <w:r w:rsidRPr="009F2F23">
        <w:t>tính</w:t>
      </w:r>
      <w:proofErr w:type="spellEnd"/>
      <w:r w:rsidRPr="009F2F23">
        <w:t xml:space="preserve"> </w:t>
      </w:r>
      <w:proofErr w:type="spellStart"/>
      <w:r w:rsidRPr="009F2F23">
        <w:t>đầu</w:t>
      </w:r>
      <w:proofErr w:type="spellEnd"/>
      <w:r w:rsidRPr="009F2F23">
        <w:t xml:space="preserve"> ra</w:t>
      </w:r>
    </w:p>
    <w:tbl>
      <w:tblPr>
        <w:tblpPr w:leftFromText="180" w:rightFromText="180" w:vertAnchor="text" w:horzAnchor="margin" w:tblpY="171"/>
        <w:tblOverlap w:val="neve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6"/>
        <w:gridCol w:w="988"/>
        <w:gridCol w:w="991"/>
        <w:gridCol w:w="1373"/>
        <w:gridCol w:w="3937"/>
      </w:tblGrid>
      <w:tr w:rsidR="006A7A4C" w:rsidRPr="00A35F49" w14:paraId="14FC13D4" w14:textId="77777777" w:rsidTr="00970DE6">
        <w:trPr>
          <w:trHeight w:val="300"/>
        </w:trPr>
        <w:tc>
          <w:tcPr>
            <w:tcW w:w="1214" w:type="pct"/>
            <w:shd w:val="clear" w:color="auto" w:fill="0070C0"/>
            <w:vAlign w:val="center"/>
            <w:hideMark/>
          </w:tcPr>
          <w:p w14:paraId="7EF1F71A" w14:textId="77777777" w:rsidR="006A7A4C" w:rsidRPr="009F2F23" w:rsidRDefault="006A7A4C" w:rsidP="009F2F23">
            <w:pPr>
              <w:spacing w:line="360" w:lineRule="auto"/>
              <w:jc w:val="center"/>
              <w:rPr>
                <w:rFonts w:cstheme="minorHAnsi"/>
                <w:b/>
                <w:bCs/>
                <w:color w:val="FFFFFF" w:themeColor="background1"/>
              </w:rPr>
            </w:pPr>
          </w:p>
          <w:p w14:paraId="23A19842" w14:textId="77777777" w:rsidR="006A7A4C" w:rsidRPr="009F2F23" w:rsidRDefault="006A7A4C" w:rsidP="009F2F23">
            <w:pPr>
              <w:spacing w:line="360" w:lineRule="auto"/>
              <w:jc w:val="center"/>
              <w:rPr>
                <w:rFonts w:cstheme="minorHAnsi"/>
                <w:b/>
                <w:bCs/>
                <w:color w:val="FFFFFF" w:themeColor="background1"/>
              </w:rPr>
            </w:pPr>
            <w:proofErr w:type="spellStart"/>
            <w:r w:rsidRPr="009F2F23">
              <w:rPr>
                <w:rFonts w:cstheme="minorHAnsi"/>
                <w:b/>
                <w:bCs/>
                <w:color w:val="FFFFFF" w:themeColor="background1"/>
              </w:rPr>
              <w:t>Tên</w:t>
            </w:r>
            <w:proofErr w:type="spellEnd"/>
            <w:r w:rsidRPr="009F2F23">
              <w:rPr>
                <w:rFonts w:cstheme="minorHAnsi"/>
                <w:b/>
                <w:bCs/>
                <w:color w:val="FFFFFF" w:themeColor="background1"/>
              </w:rPr>
              <w:t xml:space="preserve"> </w:t>
            </w:r>
            <w:proofErr w:type="spellStart"/>
            <w:r w:rsidRPr="009F2F23">
              <w:rPr>
                <w:rFonts w:cstheme="minorHAnsi"/>
                <w:b/>
                <w:bCs/>
                <w:color w:val="FFFFFF" w:themeColor="background1"/>
              </w:rPr>
              <w:t>trường</w:t>
            </w:r>
            <w:proofErr w:type="spellEnd"/>
          </w:p>
          <w:p w14:paraId="095AE08A" w14:textId="77777777" w:rsidR="006A7A4C" w:rsidRPr="009F2F23" w:rsidRDefault="006A7A4C" w:rsidP="009F2F23">
            <w:pPr>
              <w:spacing w:line="360" w:lineRule="auto"/>
              <w:jc w:val="center"/>
              <w:rPr>
                <w:rFonts w:cstheme="minorHAnsi"/>
                <w:b/>
                <w:bCs/>
                <w:color w:val="FFFFFF" w:themeColor="background1"/>
              </w:rPr>
            </w:pPr>
          </w:p>
        </w:tc>
        <w:tc>
          <w:tcPr>
            <w:tcW w:w="513" w:type="pct"/>
            <w:shd w:val="clear" w:color="auto" w:fill="0070C0"/>
            <w:vAlign w:val="center"/>
            <w:hideMark/>
          </w:tcPr>
          <w:p w14:paraId="7E64C953" w14:textId="77777777" w:rsidR="006A7A4C" w:rsidRPr="009F2F23" w:rsidRDefault="006A7A4C" w:rsidP="009F2F23">
            <w:pPr>
              <w:spacing w:line="360" w:lineRule="auto"/>
              <w:jc w:val="center"/>
              <w:rPr>
                <w:rFonts w:cstheme="minorHAnsi"/>
                <w:b/>
                <w:bCs/>
                <w:color w:val="FFFFFF" w:themeColor="background1"/>
              </w:rPr>
            </w:pPr>
            <w:proofErr w:type="spellStart"/>
            <w:r w:rsidRPr="009F2F23">
              <w:rPr>
                <w:rFonts w:cstheme="minorHAnsi"/>
                <w:b/>
                <w:bCs/>
                <w:color w:val="FFFFFF" w:themeColor="background1"/>
              </w:rPr>
              <w:t>Kiểu</w:t>
            </w:r>
            <w:proofErr w:type="spellEnd"/>
            <w:r w:rsidRPr="009F2F23">
              <w:rPr>
                <w:rFonts w:cstheme="minorHAnsi"/>
                <w:b/>
                <w:bCs/>
                <w:color w:val="FFFFFF" w:themeColor="background1"/>
              </w:rPr>
              <w:t xml:space="preserve"> </w:t>
            </w:r>
            <w:proofErr w:type="spellStart"/>
            <w:r w:rsidRPr="009F2F23">
              <w:rPr>
                <w:rFonts w:cstheme="minorHAnsi"/>
                <w:b/>
                <w:bCs/>
                <w:color w:val="FFFFFF" w:themeColor="background1"/>
              </w:rPr>
              <w:t>dữ</w:t>
            </w:r>
            <w:proofErr w:type="spellEnd"/>
            <w:r w:rsidRPr="009F2F23">
              <w:rPr>
                <w:rFonts w:cstheme="minorHAnsi"/>
                <w:b/>
                <w:bCs/>
                <w:color w:val="FFFFFF" w:themeColor="background1"/>
              </w:rPr>
              <w:t xml:space="preserve"> </w:t>
            </w:r>
            <w:proofErr w:type="spellStart"/>
            <w:r w:rsidRPr="009F2F23">
              <w:rPr>
                <w:rFonts w:cstheme="minorHAnsi"/>
                <w:b/>
                <w:bCs/>
                <w:color w:val="FFFFFF" w:themeColor="background1"/>
              </w:rPr>
              <w:t>liệu</w:t>
            </w:r>
            <w:proofErr w:type="spellEnd"/>
          </w:p>
        </w:tc>
        <w:tc>
          <w:tcPr>
            <w:tcW w:w="515" w:type="pct"/>
            <w:shd w:val="clear" w:color="auto" w:fill="0070C0"/>
            <w:vAlign w:val="center"/>
            <w:hideMark/>
          </w:tcPr>
          <w:p w14:paraId="7B8C6205" w14:textId="77777777" w:rsidR="006A7A4C" w:rsidRPr="009F2F23" w:rsidRDefault="006A7A4C" w:rsidP="009F2F23">
            <w:pPr>
              <w:spacing w:line="360" w:lineRule="auto"/>
              <w:jc w:val="center"/>
              <w:rPr>
                <w:rFonts w:cstheme="minorHAnsi"/>
                <w:b/>
                <w:bCs/>
                <w:color w:val="FFFFFF" w:themeColor="background1"/>
              </w:rPr>
            </w:pPr>
            <w:proofErr w:type="spellStart"/>
            <w:r w:rsidRPr="009F2F23">
              <w:rPr>
                <w:rFonts w:cstheme="minorHAnsi"/>
                <w:b/>
                <w:bCs/>
                <w:color w:val="FFFFFF" w:themeColor="background1"/>
              </w:rPr>
              <w:t>Độ</w:t>
            </w:r>
            <w:proofErr w:type="spellEnd"/>
            <w:r w:rsidRPr="009F2F23">
              <w:rPr>
                <w:rFonts w:cstheme="minorHAnsi"/>
                <w:b/>
                <w:bCs/>
                <w:color w:val="FFFFFF" w:themeColor="background1"/>
              </w:rPr>
              <w:t xml:space="preserve"> </w:t>
            </w:r>
            <w:proofErr w:type="spellStart"/>
            <w:r w:rsidRPr="009F2F23">
              <w:rPr>
                <w:rFonts w:cstheme="minorHAnsi"/>
                <w:b/>
                <w:bCs/>
                <w:color w:val="FFFFFF" w:themeColor="background1"/>
              </w:rPr>
              <w:t>dài</w:t>
            </w:r>
            <w:proofErr w:type="spellEnd"/>
            <w:r w:rsidRPr="009F2F23">
              <w:rPr>
                <w:rFonts w:cstheme="minorHAnsi"/>
                <w:b/>
                <w:bCs/>
                <w:color w:val="FFFFFF" w:themeColor="background1"/>
              </w:rPr>
              <w:t xml:space="preserve"> </w:t>
            </w:r>
            <w:proofErr w:type="spellStart"/>
            <w:r w:rsidRPr="009F2F23">
              <w:rPr>
                <w:rFonts w:cstheme="minorHAnsi"/>
                <w:b/>
                <w:bCs/>
                <w:color w:val="FFFFFF" w:themeColor="background1"/>
              </w:rPr>
              <w:t>tối</w:t>
            </w:r>
            <w:proofErr w:type="spellEnd"/>
            <w:r w:rsidRPr="009F2F23">
              <w:rPr>
                <w:rFonts w:cstheme="minorHAnsi"/>
                <w:b/>
                <w:bCs/>
                <w:color w:val="FFFFFF" w:themeColor="background1"/>
              </w:rPr>
              <w:t xml:space="preserve"> </w:t>
            </w:r>
            <w:proofErr w:type="spellStart"/>
            <w:r w:rsidRPr="009F2F23">
              <w:rPr>
                <w:rFonts w:cstheme="minorHAnsi"/>
                <w:b/>
                <w:bCs/>
                <w:color w:val="FFFFFF" w:themeColor="background1"/>
              </w:rPr>
              <w:t>đa</w:t>
            </w:r>
            <w:proofErr w:type="spellEnd"/>
          </w:p>
        </w:tc>
        <w:tc>
          <w:tcPr>
            <w:tcW w:w="713" w:type="pct"/>
            <w:shd w:val="clear" w:color="auto" w:fill="0070C0"/>
            <w:vAlign w:val="center"/>
            <w:hideMark/>
          </w:tcPr>
          <w:p w14:paraId="5399572C" w14:textId="77777777" w:rsidR="006A7A4C" w:rsidRPr="009F2F23" w:rsidRDefault="006A7A4C" w:rsidP="009F2F23">
            <w:pPr>
              <w:spacing w:line="360" w:lineRule="auto"/>
              <w:jc w:val="center"/>
              <w:rPr>
                <w:rFonts w:cstheme="minorHAnsi"/>
                <w:b/>
                <w:bCs/>
                <w:color w:val="FFFFFF" w:themeColor="background1"/>
              </w:rPr>
            </w:pPr>
            <w:proofErr w:type="spellStart"/>
            <w:r w:rsidRPr="009F2F23">
              <w:rPr>
                <w:rFonts w:cstheme="minorHAnsi"/>
                <w:b/>
                <w:bCs/>
                <w:color w:val="FFFFFF" w:themeColor="background1"/>
              </w:rPr>
              <w:t>Bắt</w:t>
            </w:r>
            <w:proofErr w:type="spellEnd"/>
            <w:r w:rsidRPr="009F2F23">
              <w:rPr>
                <w:rFonts w:cstheme="minorHAnsi"/>
                <w:b/>
                <w:bCs/>
                <w:color w:val="FFFFFF" w:themeColor="background1"/>
              </w:rPr>
              <w:t xml:space="preserve"> </w:t>
            </w:r>
            <w:proofErr w:type="spellStart"/>
            <w:r w:rsidRPr="009F2F23">
              <w:rPr>
                <w:rFonts w:cstheme="minorHAnsi"/>
                <w:b/>
                <w:bCs/>
                <w:color w:val="FFFFFF" w:themeColor="background1"/>
              </w:rPr>
              <w:t>buộc</w:t>
            </w:r>
            <w:proofErr w:type="spellEnd"/>
          </w:p>
        </w:tc>
        <w:tc>
          <w:tcPr>
            <w:tcW w:w="2045" w:type="pct"/>
            <w:shd w:val="clear" w:color="auto" w:fill="0070C0"/>
            <w:vAlign w:val="center"/>
            <w:hideMark/>
          </w:tcPr>
          <w:p w14:paraId="3CB2087A" w14:textId="77777777" w:rsidR="006A7A4C" w:rsidRPr="009F2F23" w:rsidRDefault="006A7A4C" w:rsidP="009F2F23">
            <w:pPr>
              <w:spacing w:line="360" w:lineRule="auto"/>
              <w:jc w:val="center"/>
              <w:rPr>
                <w:rFonts w:cstheme="minorHAnsi"/>
                <w:b/>
                <w:bCs/>
                <w:color w:val="FFFFFF" w:themeColor="background1"/>
              </w:rPr>
            </w:pPr>
            <w:proofErr w:type="spellStart"/>
            <w:r w:rsidRPr="009F2F23">
              <w:rPr>
                <w:rFonts w:cstheme="minorHAnsi"/>
                <w:b/>
                <w:bCs/>
                <w:color w:val="FFFFFF" w:themeColor="background1"/>
              </w:rPr>
              <w:t>Mô</w:t>
            </w:r>
            <w:proofErr w:type="spellEnd"/>
            <w:r w:rsidRPr="009F2F23">
              <w:rPr>
                <w:rFonts w:cstheme="minorHAnsi"/>
                <w:b/>
                <w:bCs/>
                <w:color w:val="FFFFFF" w:themeColor="background1"/>
              </w:rPr>
              <w:t xml:space="preserve"> </w:t>
            </w:r>
            <w:proofErr w:type="spellStart"/>
            <w:r w:rsidRPr="009F2F23">
              <w:rPr>
                <w:rFonts w:cstheme="minorHAnsi"/>
                <w:b/>
                <w:bCs/>
                <w:color w:val="FFFFFF" w:themeColor="background1"/>
              </w:rPr>
              <w:t>tả</w:t>
            </w:r>
            <w:proofErr w:type="spellEnd"/>
          </w:p>
        </w:tc>
      </w:tr>
      <w:tr w:rsidR="006A7A4C" w:rsidRPr="00A35F49" w14:paraId="79732A2C" w14:textId="77777777" w:rsidTr="00970DE6">
        <w:trPr>
          <w:trHeight w:val="510"/>
        </w:trPr>
        <w:tc>
          <w:tcPr>
            <w:tcW w:w="1214" w:type="pct"/>
            <w:shd w:val="clear" w:color="auto" w:fill="auto"/>
            <w:noWrap/>
            <w:vAlign w:val="center"/>
            <w:hideMark/>
          </w:tcPr>
          <w:p w14:paraId="259167E3" w14:textId="77777777" w:rsidR="006A7A4C" w:rsidRPr="00A35F49" w:rsidRDefault="006A7A4C" w:rsidP="00A35F49">
            <w:pPr>
              <w:spacing w:line="360" w:lineRule="auto"/>
              <w:jc w:val="both"/>
              <w:rPr>
                <w:rFonts w:cstheme="minorHAnsi"/>
                <w:color w:val="000000" w:themeColor="text1"/>
              </w:rPr>
            </w:pPr>
            <w:proofErr w:type="spellStart"/>
            <w:r w:rsidRPr="00A35F49">
              <w:rPr>
                <w:rFonts w:cstheme="minorHAnsi"/>
                <w:color w:val="000000" w:themeColor="text1"/>
              </w:rPr>
              <w:t>MaLoi</w:t>
            </w:r>
            <w:proofErr w:type="spellEnd"/>
          </w:p>
        </w:tc>
        <w:tc>
          <w:tcPr>
            <w:tcW w:w="513" w:type="pct"/>
            <w:shd w:val="clear" w:color="auto" w:fill="auto"/>
            <w:noWrap/>
            <w:vAlign w:val="center"/>
            <w:hideMark/>
          </w:tcPr>
          <w:p w14:paraId="564B27F6" w14:textId="77777777" w:rsidR="006A7A4C" w:rsidRPr="00A35F49" w:rsidRDefault="006A7A4C" w:rsidP="00A35F49">
            <w:pPr>
              <w:spacing w:line="360" w:lineRule="auto"/>
              <w:jc w:val="both"/>
              <w:rPr>
                <w:rFonts w:cstheme="minorHAnsi"/>
                <w:color w:val="000000" w:themeColor="text1"/>
              </w:rPr>
            </w:pPr>
            <w:r w:rsidRPr="00A35F49">
              <w:rPr>
                <w:rFonts w:cstheme="minorHAnsi"/>
                <w:color w:val="000000" w:themeColor="text1"/>
              </w:rPr>
              <w:t>String</w:t>
            </w:r>
          </w:p>
        </w:tc>
        <w:tc>
          <w:tcPr>
            <w:tcW w:w="515" w:type="pct"/>
            <w:shd w:val="clear" w:color="auto" w:fill="auto"/>
            <w:noWrap/>
            <w:vAlign w:val="center"/>
            <w:hideMark/>
          </w:tcPr>
          <w:p w14:paraId="1C48E08F" w14:textId="77777777" w:rsidR="006A7A4C" w:rsidRPr="00A35F49" w:rsidRDefault="006A7A4C" w:rsidP="00A35F49">
            <w:pPr>
              <w:spacing w:line="360" w:lineRule="auto"/>
              <w:jc w:val="both"/>
              <w:rPr>
                <w:rFonts w:cstheme="minorHAnsi"/>
                <w:color w:val="000000" w:themeColor="text1"/>
              </w:rPr>
            </w:pPr>
            <w:r w:rsidRPr="00A35F49">
              <w:rPr>
                <w:rFonts w:cstheme="minorHAnsi"/>
                <w:color w:val="000000" w:themeColor="text1"/>
              </w:rPr>
              <w:t>10</w:t>
            </w:r>
          </w:p>
        </w:tc>
        <w:tc>
          <w:tcPr>
            <w:tcW w:w="713" w:type="pct"/>
            <w:shd w:val="clear" w:color="auto" w:fill="auto"/>
            <w:noWrap/>
            <w:vAlign w:val="center"/>
            <w:hideMark/>
          </w:tcPr>
          <w:p w14:paraId="32DB9FC6" w14:textId="77777777" w:rsidR="006A7A4C" w:rsidRPr="00A35F49" w:rsidRDefault="006A7A4C" w:rsidP="00A35F49">
            <w:pPr>
              <w:spacing w:line="360" w:lineRule="auto"/>
              <w:jc w:val="both"/>
              <w:rPr>
                <w:rFonts w:cstheme="minorHAnsi"/>
                <w:color w:val="000000" w:themeColor="text1"/>
              </w:rPr>
            </w:pPr>
            <w:proofErr w:type="spellStart"/>
            <w:r w:rsidRPr="00A35F49">
              <w:rPr>
                <w:rFonts w:cstheme="minorHAnsi"/>
                <w:color w:val="000000" w:themeColor="text1"/>
              </w:rPr>
              <w:t>Bắt</w:t>
            </w:r>
            <w:proofErr w:type="spellEnd"/>
            <w:r w:rsidRPr="00A35F49">
              <w:rPr>
                <w:rFonts w:cstheme="minorHAnsi"/>
                <w:color w:val="000000" w:themeColor="text1"/>
              </w:rPr>
              <w:t xml:space="preserve"> </w:t>
            </w:r>
            <w:proofErr w:type="spellStart"/>
            <w:r w:rsidRPr="00A35F49">
              <w:rPr>
                <w:rFonts w:cstheme="minorHAnsi"/>
                <w:color w:val="000000" w:themeColor="text1"/>
              </w:rPr>
              <w:t>buộc</w:t>
            </w:r>
            <w:proofErr w:type="spellEnd"/>
          </w:p>
        </w:tc>
        <w:tc>
          <w:tcPr>
            <w:tcW w:w="2045" w:type="pct"/>
            <w:shd w:val="clear" w:color="auto" w:fill="auto"/>
            <w:vAlign w:val="center"/>
            <w:hideMark/>
          </w:tcPr>
          <w:p w14:paraId="2E8D2FE5" w14:textId="77777777" w:rsidR="006A7A4C" w:rsidRPr="00A35F49" w:rsidRDefault="006A7A4C" w:rsidP="00A35F49">
            <w:pPr>
              <w:spacing w:line="360" w:lineRule="auto"/>
              <w:jc w:val="both"/>
              <w:rPr>
                <w:rFonts w:cstheme="minorHAnsi"/>
                <w:color w:val="000000" w:themeColor="text1"/>
              </w:rPr>
            </w:pPr>
            <w:proofErr w:type="spellStart"/>
            <w:r w:rsidRPr="00A35F49">
              <w:rPr>
                <w:rFonts w:cstheme="minorHAnsi"/>
                <w:color w:val="000000" w:themeColor="text1"/>
              </w:rPr>
              <w:t>Mã</w:t>
            </w:r>
            <w:proofErr w:type="spellEnd"/>
            <w:r w:rsidRPr="00A35F49">
              <w:rPr>
                <w:rFonts w:cstheme="minorHAnsi"/>
                <w:color w:val="000000" w:themeColor="text1"/>
              </w:rPr>
              <w:t xml:space="preserve"> </w:t>
            </w:r>
            <w:proofErr w:type="spellStart"/>
            <w:r w:rsidRPr="00A35F49">
              <w:rPr>
                <w:rFonts w:cstheme="minorHAnsi"/>
                <w:color w:val="000000" w:themeColor="text1"/>
              </w:rPr>
              <w:t>lỗi</w:t>
            </w:r>
            <w:proofErr w:type="spellEnd"/>
          </w:p>
        </w:tc>
      </w:tr>
      <w:tr w:rsidR="006A7A4C" w:rsidRPr="00A35F49" w14:paraId="62C88576" w14:textId="77777777" w:rsidTr="00970DE6">
        <w:trPr>
          <w:trHeight w:val="510"/>
        </w:trPr>
        <w:tc>
          <w:tcPr>
            <w:tcW w:w="1214" w:type="pct"/>
            <w:shd w:val="clear" w:color="auto" w:fill="auto"/>
            <w:noWrap/>
            <w:vAlign w:val="center"/>
          </w:tcPr>
          <w:p w14:paraId="5225CCD9" w14:textId="77777777" w:rsidR="006A7A4C" w:rsidRPr="00A35F49" w:rsidRDefault="006A7A4C" w:rsidP="00A35F49">
            <w:pPr>
              <w:spacing w:line="360" w:lineRule="auto"/>
              <w:jc w:val="both"/>
              <w:rPr>
                <w:rFonts w:cstheme="minorHAnsi"/>
                <w:color w:val="000000" w:themeColor="text1"/>
              </w:rPr>
            </w:pPr>
            <w:proofErr w:type="spellStart"/>
            <w:r w:rsidRPr="00A35F49">
              <w:rPr>
                <w:rFonts w:cstheme="minorHAnsi"/>
                <w:color w:val="000000" w:themeColor="text1"/>
              </w:rPr>
              <w:t>MoTaLoi</w:t>
            </w:r>
            <w:proofErr w:type="spellEnd"/>
          </w:p>
        </w:tc>
        <w:tc>
          <w:tcPr>
            <w:tcW w:w="513" w:type="pct"/>
            <w:shd w:val="clear" w:color="auto" w:fill="auto"/>
            <w:noWrap/>
            <w:vAlign w:val="center"/>
          </w:tcPr>
          <w:p w14:paraId="0F308C35" w14:textId="77777777" w:rsidR="006A7A4C" w:rsidRPr="00A35F49" w:rsidRDefault="006A7A4C" w:rsidP="00A35F49">
            <w:pPr>
              <w:spacing w:line="360" w:lineRule="auto"/>
              <w:jc w:val="both"/>
              <w:rPr>
                <w:rFonts w:cstheme="minorHAnsi"/>
                <w:color w:val="000000" w:themeColor="text1"/>
              </w:rPr>
            </w:pPr>
            <w:r w:rsidRPr="00A35F49">
              <w:rPr>
                <w:rFonts w:cstheme="minorHAnsi"/>
                <w:color w:val="000000" w:themeColor="text1"/>
              </w:rPr>
              <w:t>String</w:t>
            </w:r>
          </w:p>
        </w:tc>
        <w:tc>
          <w:tcPr>
            <w:tcW w:w="515" w:type="pct"/>
            <w:shd w:val="clear" w:color="auto" w:fill="auto"/>
            <w:noWrap/>
            <w:vAlign w:val="center"/>
          </w:tcPr>
          <w:p w14:paraId="547F8BE5" w14:textId="77777777" w:rsidR="006A7A4C" w:rsidRPr="00A35F49" w:rsidRDefault="006A7A4C" w:rsidP="00A35F49">
            <w:pPr>
              <w:spacing w:line="360" w:lineRule="auto"/>
              <w:jc w:val="both"/>
              <w:rPr>
                <w:rFonts w:cstheme="minorHAnsi"/>
                <w:color w:val="000000" w:themeColor="text1"/>
              </w:rPr>
            </w:pPr>
            <w:r w:rsidRPr="00A35F49">
              <w:rPr>
                <w:rFonts w:cstheme="minorHAnsi"/>
                <w:color w:val="000000" w:themeColor="text1"/>
              </w:rPr>
              <w:t>255</w:t>
            </w:r>
          </w:p>
        </w:tc>
        <w:tc>
          <w:tcPr>
            <w:tcW w:w="713" w:type="pct"/>
            <w:shd w:val="clear" w:color="auto" w:fill="auto"/>
            <w:noWrap/>
            <w:vAlign w:val="center"/>
          </w:tcPr>
          <w:p w14:paraId="3C26A456" w14:textId="77777777" w:rsidR="006A7A4C" w:rsidRPr="00A35F49" w:rsidRDefault="006A7A4C" w:rsidP="00A35F49">
            <w:pPr>
              <w:spacing w:line="360" w:lineRule="auto"/>
              <w:jc w:val="both"/>
              <w:rPr>
                <w:rFonts w:cstheme="minorHAnsi"/>
                <w:color w:val="000000" w:themeColor="text1"/>
              </w:rPr>
            </w:pPr>
            <w:proofErr w:type="spellStart"/>
            <w:r w:rsidRPr="00A35F49">
              <w:rPr>
                <w:rFonts w:cstheme="minorHAnsi"/>
                <w:color w:val="000000" w:themeColor="text1"/>
              </w:rPr>
              <w:t>Bắt</w:t>
            </w:r>
            <w:proofErr w:type="spellEnd"/>
            <w:r w:rsidRPr="00A35F49">
              <w:rPr>
                <w:rFonts w:cstheme="minorHAnsi"/>
                <w:color w:val="000000" w:themeColor="text1"/>
              </w:rPr>
              <w:t xml:space="preserve"> </w:t>
            </w:r>
            <w:proofErr w:type="spellStart"/>
            <w:r w:rsidRPr="00A35F49">
              <w:rPr>
                <w:rFonts w:cstheme="minorHAnsi"/>
                <w:color w:val="000000" w:themeColor="text1"/>
              </w:rPr>
              <w:t>buộc</w:t>
            </w:r>
            <w:proofErr w:type="spellEnd"/>
          </w:p>
        </w:tc>
        <w:tc>
          <w:tcPr>
            <w:tcW w:w="2045" w:type="pct"/>
            <w:shd w:val="clear" w:color="auto" w:fill="auto"/>
            <w:vAlign w:val="center"/>
          </w:tcPr>
          <w:p w14:paraId="317B5068" w14:textId="77777777" w:rsidR="006A7A4C" w:rsidRPr="00A35F49" w:rsidRDefault="006A7A4C" w:rsidP="00A35F49">
            <w:pPr>
              <w:spacing w:line="360" w:lineRule="auto"/>
              <w:jc w:val="both"/>
              <w:rPr>
                <w:rFonts w:cstheme="minorHAnsi"/>
                <w:color w:val="000000" w:themeColor="text1"/>
              </w:rPr>
            </w:pPr>
            <w:proofErr w:type="spellStart"/>
            <w:r w:rsidRPr="00A35F49">
              <w:rPr>
                <w:rFonts w:cstheme="minorHAnsi"/>
                <w:color w:val="000000" w:themeColor="text1"/>
              </w:rPr>
              <w:t>Mô</w:t>
            </w:r>
            <w:proofErr w:type="spellEnd"/>
            <w:r w:rsidRPr="00A35F49">
              <w:rPr>
                <w:rFonts w:cstheme="minorHAnsi"/>
                <w:color w:val="000000" w:themeColor="text1"/>
              </w:rPr>
              <w:t xml:space="preserve"> </w:t>
            </w:r>
            <w:proofErr w:type="spellStart"/>
            <w:r w:rsidRPr="00A35F49">
              <w:rPr>
                <w:rFonts w:cstheme="minorHAnsi"/>
                <w:color w:val="000000" w:themeColor="text1"/>
              </w:rPr>
              <w:t>tả</w:t>
            </w:r>
            <w:proofErr w:type="spellEnd"/>
            <w:r w:rsidRPr="00A35F49">
              <w:rPr>
                <w:rFonts w:cstheme="minorHAnsi"/>
                <w:color w:val="000000" w:themeColor="text1"/>
              </w:rPr>
              <w:t xml:space="preserve"> </w:t>
            </w:r>
            <w:proofErr w:type="spellStart"/>
            <w:r w:rsidRPr="00A35F49">
              <w:rPr>
                <w:rFonts w:cstheme="minorHAnsi"/>
                <w:color w:val="000000" w:themeColor="text1"/>
              </w:rPr>
              <w:t>lỗi</w:t>
            </w:r>
            <w:proofErr w:type="spellEnd"/>
          </w:p>
        </w:tc>
      </w:tr>
      <w:tr w:rsidR="006A7A4C" w:rsidRPr="00A35F49" w14:paraId="3B063AD2" w14:textId="77777777" w:rsidTr="00970DE6">
        <w:trPr>
          <w:trHeight w:val="510"/>
        </w:trPr>
        <w:tc>
          <w:tcPr>
            <w:tcW w:w="1214" w:type="pct"/>
            <w:shd w:val="clear" w:color="auto" w:fill="auto"/>
            <w:noWrap/>
            <w:vAlign w:val="center"/>
          </w:tcPr>
          <w:p w14:paraId="41B4FE59" w14:textId="77777777" w:rsidR="006A7A4C" w:rsidRPr="00A35F49" w:rsidRDefault="006A7A4C" w:rsidP="00A35F49">
            <w:pPr>
              <w:spacing w:line="360" w:lineRule="auto"/>
              <w:jc w:val="both"/>
              <w:rPr>
                <w:rFonts w:cstheme="minorHAnsi"/>
                <w:color w:val="000000" w:themeColor="text1"/>
              </w:rPr>
            </w:pPr>
            <w:proofErr w:type="spellStart"/>
            <w:r w:rsidRPr="00A35F49">
              <w:rPr>
                <w:rFonts w:cstheme="minorHAnsi"/>
                <w:color w:val="000000" w:themeColor="text1"/>
              </w:rPr>
              <w:t>UrlThanhToan</w:t>
            </w:r>
            <w:proofErr w:type="spellEnd"/>
          </w:p>
        </w:tc>
        <w:tc>
          <w:tcPr>
            <w:tcW w:w="513" w:type="pct"/>
            <w:shd w:val="clear" w:color="auto" w:fill="auto"/>
            <w:noWrap/>
            <w:vAlign w:val="center"/>
          </w:tcPr>
          <w:p w14:paraId="578E672F" w14:textId="77777777" w:rsidR="006A7A4C" w:rsidRPr="00A35F49" w:rsidRDefault="006A7A4C" w:rsidP="00A35F49">
            <w:pPr>
              <w:spacing w:line="360" w:lineRule="auto"/>
              <w:jc w:val="both"/>
              <w:rPr>
                <w:rFonts w:cstheme="minorHAnsi"/>
                <w:color w:val="000000" w:themeColor="text1"/>
              </w:rPr>
            </w:pPr>
            <w:r w:rsidRPr="00A35F49">
              <w:rPr>
                <w:rFonts w:cstheme="minorHAnsi"/>
                <w:color w:val="000000" w:themeColor="text1"/>
              </w:rPr>
              <w:t>String</w:t>
            </w:r>
          </w:p>
        </w:tc>
        <w:tc>
          <w:tcPr>
            <w:tcW w:w="515" w:type="pct"/>
            <w:shd w:val="clear" w:color="auto" w:fill="auto"/>
            <w:noWrap/>
            <w:vAlign w:val="center"/>
          </w:tcPr>
          <w:p w14:paraId="0D196186" w14:textId="77777777" w:rsidR="006A7A4C" w:rsidRPr="00A35F49" w:rsidRDefault="006A7A4C" w:rsidP="00A35F49">
            <w:pPr>
              <w:spacing w:line="360" w:lineRule="auto"/>
              <w:jc w:val="both"/>
              <w:rPr>
                <w:rFonts w:cstheme="minorHAnsi"/>
                <w:color w:val="000000" w:themeColor="text1"/>
              </w:rPr>
            </w:pPr>
            <w:r w:rsidRPr="00A35F49">
              <w:rPr>
                <w:rFonts w:cstheme="minorHAnsi"/>
                <w:color w:val="000000" w:themeColor="text1"/>
              </w:rPr>
              <w:t>255</w:t>
            </w:r>
          </w:p>
        </w:tc>
        <w:tc>
          <w:tcPr>
            <w:tcW w:w="713" w:type="pct"/>
            <w:shd w:val="clear" w:color="auto" w:fill="auto"/>
            <w:noWrap/>
            <w:vAlign w:val="center"/>
          </w:tcPr>
          <w:p w14:paraId="21BF174A" w14:textId="77777777" w:rsidR="006A7A4C" w:rsidRPr="00A35F49" w:rsidRDefault="006A7A4C" w:rsidP="00A35F49">
            <w:pPr>
              <w:spacing w:line="360" w:lineRule="auto"/>
              <w:jc w:val="both"/>
              <w:rPr>
                <w:rFonts w:cstheme="minorHAnsi"/>
                <w:color w:val="000000" w:themeColor="text1"/>
              </w:rPr>
            </w:pPr>
            <w:proofErr w:type="spellStart"/>
            <w:r w:rsidRPr="00A35F49">
              <w:rPr>
                <w:rFonts w:cstheme="minorHAnsi"/>
                <w:color w:val="000000" w:themeColor="text1"/>
              </w:rPr>
              <w:t>Bắt</w:t>
            </w:r>
            <w:proofErr w:type="spellEnd"/>
            <w:r w:rsidRPr="00A35F49">
              <w:rPr>
                <w:rFonts w:cstheme="minorHAnsi"/>
                <w:color w:val="000000" w:themeColor="text1"/>
              </w:rPr>
              <w:t xml:space="preserve"> </w:t>
            </w:r>
            <w:proofErr w:type="spellStart"/>
            <w:r w:rsidRPr="00A35F49">
              <w:rPr>
                <w:rFonts w:cstheme="minorHAnsi"/>
                <w:color w:val="000000" w:themeColor="text1"/>
              </w:rPr>
              <w:t>buộc</w:t>
            </w:r>
            <w:proofErr w:type="spellEnd"/>
          </w:p>
        </w:tc>
        <w:tc>
          <w:tcPr>
            <w:tcW w:w="2045" w:type="pct"/>
            <w:shd w:val="clear" w:color="auto" w:fill="auto"/>
            <w:vAlign w:val="center"/>
          </w:tcPr>
          <w:p w14:paraId="3AED41E8" w14:textId="77777777" w:rsidR="006A7A4C" w:rsidRPr="00A35F49" w:rsidRDefault="006A7A4C" w:rsidP="00A35F49">
            <w:pPr>
              <w:spacing w:line="360" w:lineRule="auto"/>
              <w:jc w:val="both"/>
              <w:rPr>
                <w:rFonts w:cstheme="minorHAnsi"/>
                <w:color w:val="000000" w:themeColor="text1"/>
              </w:rPr>
            </w:pPr>
            <w:r w:rsidRPr="00A35F49">
              <w:rPr>
                <w:rFonts w:cstheme="minorHAnsi"/>
                <w:color w:val="000000" w:themeColor="text1"/>
              </w:rPr>
              <w:t xml:space="preserve">URL </w:t>
            </w:r>
            <w:proofErr w:type="spellStart"/>
            <w:r w:rsidRPr="00A35F49">
              <w:rPr>
                <w:rFonts w:cstheme="minorHAnsi"/>
                <w:color w:val="000000" w:themeColor="text1"/>
              </w:rPr>
              <w:t>để</w:t>
            </w:r>
            <w:proofErr w:type="spellEnd"/>
            <w:r w:rsidRPr="00A35F49">
              <w:rPr>
                <w:rFonts w:cstheme="minorHAnsi"/>
                <w:color w:val="000000" w:themeColor="text1"/>
              </w:rPr>
              <w:t xml:space="preserve"> </w:t>
            </w:r>
            <w:proofErr w:type="spellStart"/>
            <w:r w:rsidRPr="00A35F49">
              <w:rPr>
                <w:rFonts w:cstheme="minorHAnsi"/>
                <w:color w:val="000000" w:themeColor="text1"/>
              </w:rPr>
              <w:t>chuyển</w:t>
            </w:r>
            <w:proofErr w:type="spellEnd"/>
            <w:r w:rsidRPr="00A35F49">
              <w:rPr>
                <w:rFonts w:cstheme="minorHAnsi"/>
                <w:color w:val="000000" w:themeColor="text1"/>
              </w:rPr>
              <w:t xml:space="preserve"> </w:t>
            </w:r>
            <w:proofErr w:type="spellStart"/>
            <w:r w:rsidRPr="00A35F49">
              <w:rPr>
                <w:rFonts w:cstheme="minorHAnsi"/>
                <w:color w:val="000000" w:themeColor="text1"/>
              </w:rPr>
              <w:t>hướng</w:t>
            </w:r>
            <w:proofErr w:type="spellEnd"/>
            <w:r w:rsidRPr="00A35F49">
              <w:rPr>
                <w:rFonts w:cstheme="minorHAnsi"/>
                <w:color w:val="000000" w:themeColor="text1"/>
              </w:rPr>
              <w:t xml:space="preserve"> </w:t>
            </w:r>
            <w:proofErr w:type="spellStart"/>
            <w:r w:rsidRPr="00A35F49">
              <w:rPr>
                <w:rFonts w:cstheme="minorHAnsi"/>
                <w:color w:val="000000" w:themeColor="text1"/>
              </w:rPr>
              <w:t>người</w:t>
            </w:r>
            <w:proofErr w:type="spellEnd"/>
            <w:r w:rsidRPr="00A35F49">
              <w:rPr>
                <w:rFonts w:cstheme="minorHAnsi"/>
                <w:color w:val="000000" w:themeColor="text1"/>
              </w:rPr>
              <w:t xml:space="preserve"> dung</w:t>
            </w:r>
          </w:p>
        </w:tc>
      </w:tr>
      <w:tr w:rsidR="006A7A4C" w:rsidRPr="00A35F49" w14:paraId="018C4DDD" w14:textId="77777777" w:rsidTr="00970DE6">
        <w:trPr>
          <w:trHeight w:val="510"/>
        </w:trPr>
        <w:tc>
          <w:tcPr>
            <w:tcW w:w="1214" w:type="pct"/>
            <w:shd w:val="clear" w:color="auto" w:fill="auto"/>
            <w:noWrap/>
            <w:vAlign w:val="center"/>
          </w:tcPr>
          <w:p w14:paraId="790B6673" w14:textId="77777777" w:rsidR="006A7A4C" w:rsidRPr="00A35F49" w:rsidRDefault="006A7A4C" w:rsidP="00A35F49">
            <w:pPr>
              <w:spacing w:line="360" w:lineRule="auto"/>
              <w:jc w:val="both"/>
              <w:rPr>
                <w:rFonts w:cstheme="minorHAnsi"/>
                <w:color w:val="000000" w:themeColor="text1"/>
              </w:rPr>
            </w:pPr>
            <w:proofErr w:type="spellStart"/>
            <w:r w:rsidRPr="00A35F49">
              <w:rPr>
                <w:rFonts w:cstheme="minorHAnsi"/>
                <w:color w:val="000000" w:themeColor="text1"/>
              </w:rPr>
              <w:t>MaXacThuc</w:t>
            </w:r>
            <w:proofErr w:type="spellEnd"/>
          </w:p>
        </w:tc>
        <w:tc>
          <w:tcPr>
            <w:tcW w:w="513" w:type="pct"/>
            <w:shd w:val="clear" w:color="auto" w:fill="auto"/>
            <w:noWrap/>
            <w:vAlign w:val="center"/>
          </w:tcPr>
          <w:p w14:paraId="456633A7" w14:textId="77777777" w:rsidR="006A7A4C" w:rsidRPr="00A35F49" w:rsidRDefault="006A7A4C" w:rsidP="00A35F49">
            <w:pPr>
              <w:spacing w:line="360" w:lineRule="auto"/>
              <w:jc w:val="both"/>
              <w:rPr>
                <w:rFonts w:cstheme="minorHAnsi"/>
                <w:color w:val="000000" w:themeColor="text1"/>
              </w:rPr>
            </w:pPr>
            <w:r w:rsidRPr="00A35F49">
              <w:rPr>
                <w:rFonts w:cstheme="minorHAnsi"/>
                <w:color w:val="000000" w:themeColor="text1"/>
              </w:rPr>
              <w:t>String</w:t>
            </w:r>
          </w:p>
        </w:tc>
        <w:tc>
          <w:tcPr>
            <w:tcW w:w="515" w:type="pct"/>
            <w:shd w:val="clear" w:color="auto" w:fill="auto"/>
            <w:noWrap/>
            <w:vAlign w:val="center"/>
          </w:tcPr>
          <w:p w14:paraId="7CD85A77" w14:textId="77777777" w:rsidR="006A7A4C" w:rsidRPr="00A35F49" w:rsidRDefault="006A7A4C" w:rsidP="00A35F49">
            <w:pPr>
              <w:spacing w:line="360" w:lineRule="auto"/>
              <w:jc w:val="both"/>
              <w:rPr>
                <w:rFonts w:cstheme="minorHAnsi"/>
                <w:color w:val="000000" w:themeColor="text1"/>
              </w:rPr>
            </w:pPr>
            <w:r w:rsidRPr="00A35F49">
              <w:rPr>
                <w:rFonts w:cstheme="minorHAnsi"/>
                <w:color w:val="000000" w:themeColor="text1"/>
              </w:rPr>
              <w:t>255</w:t>
            </w:r>
          </w:p>
        </w:tc>
        <w:tc>
          <w:tcPr>
            <w:tcW w:w="713" w:type="pct"/>
            <w:shd w:val="clear" w:color="auto" w:fill="auto"/>
            <w:noWrap/>
            <w:vAlign w:val="center"/>
          </w:tcPr>
          <w:p w14:paraId="13138E67" w14:textId="77777777" w:rsidR="006A7A4C" w:rsidRPr="00A35F49" w:rsidRDefault="006A7A4C" w:rsidP="00A35F49">
            <w:pPr>
              <w:spacing w:line="360" w:lineRule="auto"/>
              <w:jc w:val="both"/>
              <w:rPr>
                <w:rFonts w:cstheme="minorHAnsi"/>
                <w:color w:val="000000" w:themeColor="text1"/>
              </w:rPr>
            </w:pPr>
            <w:proofErr w:type="spellStart"/>
            <w:r w:rsidRPr="00A35F49">
              <w:rPr>
                <w:rFonts w:cstheme="minorHAnsi"/>
                <w:color w:val="000000" w:themeColor="text1"/>
              </w:rPr>
              <w:t>Bắt</w:t>
            </w:r>
            <w:proofErr w:type="spellEnd"/>
            <w:r w:rsidRPr="00A35F49">
              <w:rPr>
                <w:rFonts w:cstheme="minorHAnsi"/>
                <w:color w:val="000000" w:themeColor="text1"/>
              </w:rPr>
              <w:t xml:space="preserve"> </w:t>
            </w:r>
            <w:proofErr w:type="spellStart"/>
            <w:r w:rsidRPr="00A35F49">
              <w:rPr>
                <w:rFonts w:cstheme="minorHAnsi"/>
                <w:color w:val="000000" w:themeColor="text1"/>
              </w:rPr>
              <w:t>buộc</w:t>
            </w:r>
            <w:proofErr w:type="spellEnd"/>
          </w:p>
        </w:tc>
        <w:tc>
          <w:tcPr>
            <w:tcW w:w="2045" w:type="pct"/>
            <w:shd w:val="clear" w:color="auto" w:fill="auto"/>
            <w:vAlign w:val="center"/>
          </w:tcPr>
          <w:p w14:paraId="704AD2F7" w14:textId="77777777" w:rsidR="006A7A4C" w:rsidRPr="00A35F49" w:rsidRDefault="00EA0DE5" w:rsidP="00A35F49">
            <w:pPr>
              <w:spacing w:line="360" w:lineRule="auto"/>
              <w:jc w:val="both"/>
              <w:rPr>
                <w:rFonts w:cstheme="minorHAnsi"/>
                <w:color w:val="000000" w:themeColor="text1"/>
              </w:rPr>
            </w:pPr>
            <w:proofErr w:type="spellStart"/>
            <w:r w:rsidRPr="00A35F49">
              <w:rPr>
                <w:rFonts w:cstheme="minorHAnsi"/>
                <w:color w:val="000000" w:themeColor="text1"/>
              </w:rPr>
              <w:t>Chuỗi</w:t>
            </w:r>
            <w:proofErr w:type="spellEnd"/>
            <w:r w:rsidRPr="00A35F49">
              <w:rPr>
                <w:rFonts w:cstheme="minorHAnsi"/>
                <w:color w:val="000000" w:themeColor="text1"/>
              </w:rPr>
              <w:t xml:space="preserve"> </w:t>
            </w:r>
            <w:proofErr w:type="spellStart"/>
            <w:r>
              <w:rPr>
                <w:rFonts w:cstheme="minorHAnsi"/>
                <w:color w:val="000000" w:themeColor="text1"/>
              </w:rPr>
              <w:t>xác</w:t>
            </w:r>
            <w:proofErr w:type="spellEnd"/>
            <w:r>
              <w:rPr>
                <w:rFonts w:cstheme="minorHAnsi"/>
                <w:color w:val="000000" w:themeColor="text1"/>
              </w:rPr>
              <w:t xml:space="preserve"> </w:t>
            </w:r>
            <w:proofErr w:type="spellStart"/>
            <w:r>
              <w:rPr>
                <w:rFonts w:cstheme="minorHAnsi"/>
                <w:color w:val="000000" w:themeColor="text1"/>
              </w:rPr>
              <w:t>thực</w:t>
            </w:r>
            <w:proofErr w:type="spellEnd"/>
            <w:r>
              <w:rPr>
                <w:rFonts w:cstheme="minorHAnsi"/>
                <w:color w:val="000000" w:themeColor="text1"/>
              </w:rPr>
              <w:t xml:space="preserve"> </w:t>
            </w:r>
            <w:proofErr w:type="spellStart"/>
            <w:r>
              <w:rPr>
                <w:rFonts w:cstheme="minorHAnsi"/>
                <w:color w:val="000000" w:themeColor="text1"/>
              </w:rPr>
              <w:t>của</w:t>
            </w:r>
            <w:proofErr w:type="spellEnd"/>
            <w:r>
              <w:rPr>
                <w:rFonts w:cstheme="minorHAnsi"/>
                <w:color w:val="000000" w:themeColor="text1"/>
              </w:rPr>
              <w:t xml:space="preserve"> </w:t>
            </w:r>
            <w:proofErr w:type="spellStart"/>
            <w:r>
              <w:rPr>
                <w:rFonts w:cstheme="minorHAnsi"/>
                <w:color w:val="000000" w:themeColor="text1"/>
              </w:rPr>
              <w:t>bản</w:t>
            </w:r>
            <w:proofErr w:type="spellEnd"/>
            <w:r>
              <w:rPr>
                <w:rFonts w:cstheme="minorHAnsi"/>
                <w:color w:val="000000" w:themeColor="text1"/>
              </w:rPr>
              <w:t xml:space="preserve"> tin</w:t>
            </w:r>
          </w:p>
        </w:tc>
      </w:tr>
    </w:tbl>
    <w:p w14:paraId="7E93BBC6" w14:textId="77777777" w:rsidR="006A7A4C" w:rsidRPr="00A35F49" w:rsidRDefault="006A7A4C" w:rsidP="00A35F49">
      <w:pPr>
        <w:spacing w:line="360" w:lineRule="auto"/>
        <w:jc w:val="both"/>
      </w:pPr>
    </w:p>
    <w:p w14:paraId="04978662" w14:textId="77777777" w:rsidR="002527C7" w:rsidRPr="009F2F23" w:rsidRDefault="002527C7" w:rsidP="009F2F23">
      <w:pPr>
        <w:pStyle w:val="Heading5"/>
        <w:numPr>
          <w:ilvl w:val="0"/>
          <w:numId w:val="31"/>
        </w:numPr>
        <w:rPr>
          <w:rFonts w:ascii="Times New Roman" w:hAnsi="Times New Roman"/>
          <w:b/>
          <w:color w:val="auto"/>
        </w:rPr>
      </w:pPr>
      <w:proofErr w:type="spellStart"/>
      <w:r w:rsidRPr="009F2F23">
        <w:rPr>
          <w:rFonts w:ascii="Times New Roman" w:hAnsi="Times New Roman"/>
          <w:b/>
          <w:color w:val="auto"/>
        </w:rPr>
        <w:t>Bản</w:t>
      </w:r>
      <w:proofErr w:type="spellEnd"/>
      <w:r w:rsidRPr="009F2F23">
        <w:rPr>
          <w:rFonts w:ascii="Times New Roman" w:hAnsi="Times New Roman"/>
          <w:b/>
          <w:color w:val="auto"/>
        </w:rPr>
        <w:t xml:space="preserve"> tin response </w:t>
      </w:r>
      <w:proofErr w:type="spellStart"/>
      <w:r w:rsidRPr="009F2F23">
        <w:rPr>
          <w:rFonts w:ascii="Times New Roman" w:hAnsi="Times New Roman"/>
          <w:b/>
          <w:color w:val="auto"/>
        </w:rPr>
        <w:t>mẫu</w:t>
      </w:r>
      <w:proofErr w:type="spellEnd"/>
      <w:r w:rsidRPr="009F2F23">
        <w:rPr>
          <w:rFonts w:ascii="Times New Roman" w:hAnsi="Times New Roman"/>
          <w:b/>
          <w:color w:val="auto"/>
        </w:rPr>
        <w:t xml:space="preserve"> </w:t>
      </w:r>
      <w:proofErr w:type="spellStart"/>
      <w:r w:rsidRPr="009F2F23">
        <w:rPr>
          <w:rFonts w:ascii="Times New Roman" w:hAnsi="Times New Roman"/>
          <w:b/>
          <w:color w:val="auto"/>
        </w:rPr>
        <w:t>như</w:t>
      </w:r>
      <w:proofErr w:type="spellEnd"/>
      <w:r w:rsidRPr="009F2F23">
        <w:rPr>
          <w:rFonts w:ascii="Times New Roman" w:hAnsi="Times New Roman"/>
          <w:b/>
          <w:color w:val="auto"/>
        </w:rPr>
        <w:t xml:space="preserve"> </w:t>
      </w:r>
      <w:proofErr w:type="spellStart"/>
      <w:r w:rsidRPr="009F2F23">
        <w:rPr>
          <w:rFonts w:ascii="Times New Roman" w:hAnsi="Times New Roman"/>
          <w:b/>
          <w:color w:val="auto"/>
        </w:rPr>
        <w:t>sau</w:t>
      </w:r>
      <w:proofErr w:type="spellEnd"/>
      <w:r w:rsidRPr="009F2F23">
        <w:rPr>
          <w:rFonts w:ascii="Times New Roman" w:hAnsi="Times New Roman"/>
          <w:b/>
          <w:color w:val="auto"/>
        </w:rPr>
        <w:t>:</w:t>
      </w:r>
    </w:p>
    <w:p w14:paraId="440B0863" w14:textId="77777777" w:rsidR="002527C7" w:rsidRPr="009F2F23" w:rsidRDefault="002527C7" w:rsidP="00A35F49">
      <w:pPr>
        <w:shd w:val="clear" w:color="auto" w:fill="FFFFFE"/>
        <w:spacing w:line="360" w:lineRule="auto"/>
        <w:jc w:val="both"/>
        <w:rPr>
          <w:rFonts w:ascii="Courier New" w:hAnsi="Courier New" w:cs="Courier New"/>
          <w:color w:val="000000"/>
          <w:sz w:val="20"/>
          <w:szCs w:val="20"/>
        </w:rPr>
      </w:pPr>
      <w:r w:rsidRPr="009F2F23">
        <w:rPr>
          <w:rFonts w:ascii="Courier New" w:hAnsi="Courier New" w:cs="Courier New"/>
          <w:color w:val="000000"/>
          <w:sz w:val="20"/>
          <w:szCs w:val="20"/>
        </w:rPr>
        <w:t>{</w:t>
      </w:r>
    </w:p>
    <w:p w14:paraId="764D8CF0" w14:textId="77777777" w:rsidR="002527C7" w:rsidRPr="009F2F23" w:rsidRDefault="002527C7" w:rsidP="00A35F49">
      <w:pPr>
        <w:shd w:val="clear" w:color="auto" w:fill="FFFFFE"/>
        <w:spacing w:line="360" w:lineRule="auto"/>
        <w:jc w:val="both"/>
        <w:rPr>
          <w:rFonts w:ascii="Courier New" w:hAnsi="Courier New" w:cs="Courier New"/>
          <w:color w:val="000000"/>
          <w:sz w:val="20"/>
          <w:szCs w:val="20"/>
        </w:rPr>
      </w:pPr>
      <w:r w:rsidRPr="009F2F23">
        <w:rPr>
          <w:rFonts w:ascii="Courier New" w:hAnsi="Courier New" w:cs="Courier New"/>
          <w:color w:val="000000"/>
          <w:sz w:val="20"/>
          <w:szCs w:val="20"/>
        </w:rPr>
        <w:lastRenderedPageBreak/>
        <w:t>    </w:t>
      </w:r>
      <w:r w:rsidRPr="009F2F23">
        <w:rPr>
          <w:rFonts w:ascii="Courier New" w:hAnsi="Courier New" w:cs="Courier New"/>
          <w:color w:val="A31515"/>
          <w:sz w:val="20"/>
          <w:szCs w:val="20"/>
        </w:rPr>
        <w:t>"</w:t>
      </w:r>
      <w:proofErr w:type="spellStart"/>
      <w:r w:rsidRPr="009F2F23">
        <w:rPr>
          <w:rFonts w:ascii="Courier New" w:hAnsi="Courier New" w:cs="Courier New"/>
          <w:color w:val="A31515"/>
          <w:sz w:val="20"/>
          <w:szCs w:val="20"/>
        </w:rPr>
        <w:t>MaLoi</w:t>
      </w:r>
      <w:proofErr w:type="spellEnd"/>
      <w:r w:rsidRPr="009F2F23">
        <w:rPr>
          <w:rFonts w:ascii="Courier New" w:hAnsi="Courier New" w:cs="Courier New"/>
          <w:color w:val="A31515"/>
          <w:sz w:val="20"/>
          <w:szCs w:val="20"/>
        </w:rPr>
        <w:t>"</w:t>
      </w:r>
      <w:r w:rsidRPr="009F2F23">
        <w:rPr>
          <w:rFonts w:ascii="Courier New" w:hAnsi="Courier New" w:cs="Courier New"/>
          <w:color w:val="000000"/>
          <w:sz w:val="20"/>
          <w:szCs w:val="20"/>
        </w:rPr>
        <w:t>: </w:t>
      </w:r>
      <w:r w:rsidRPr="009F2F23">
        <w:rPr>
          <w:rFonts w:ascii="Courier New" w:hAnsi="Courier New" w:cs="Courier New"/>
          <w:color w:val="0451A5"/>
          <w:sz w:val="20"/>
          <w:szCs w:val="20"/>
        </w:rPr>
        <w:t>"00"</w:t>
      </w:r>
      <w:r w:rsidRPr="009F2F23">
        <w:rPr>
          <w:rFonts w:ascii="Courier New" w:hAnsi="Courier New" w:cs="Courier New"/>
          <w:color w:val="000000"/>
          <w:sz w:val="20"/>
          <w:szCs w:val="20"/>
        </w:rPr>
        <w:t>,</w:t>
      </w:r>
    </w:p>
    <w:p w14:paraId="1824BE43" w14:textId="77777777" w:rsidR="002527C7" w:rsidRPr="009F2F23" w:rsidRDefault="002527C7" w:rsidP="00A35F49">
      <w:pPr>
        <w:shd w:val="clear" w:color="auto" w:fill="FFFFFE"/>
        <w:spacing w:line="360" w:lineRule="auto"/>
        <w:jc w:val="both"/>
        <w:rPr>
          <w:rFonts w:ascii="Courier New" w:hAnsi="Courier New" w:cs="Courier New"/>
          <w:color w:val="0451A5"/>
          <w:sz w:val="20"/>
          <w:szCs w:val="20"/>
        </w:rPr>
      </w:pPr>
      <w:r w:rsidRPr="009F2F23">
        <w:rPr>
          <w:rFonts w:ascii="Courier New" w:hAnsi="Courier New" w:cs="Courier New"/>
          <w:color w:val="000000"/>
          <w:sz w:val="20"/>
          <w:szCs w:val="20"/>
        </w:rPr>
        <w:t>    </w:t>
      </w:r>
      <w:r w:rsidRPr="009F2F23">
        <w:rPr>
          <w:rFonts w:ascii="Courier New" w:hAnsi="Courier New" w:cs="Courier New"/>
          <w:color w:val="A31515"/>
          <w:sz w:val="20"/>
          <w:szCs w:val="20"/>
        </w:rPr>
        <w:t>"</w:t>
      </w:r>
      <w:proofErr w:type="spellStart"/>
      <w:r w:rsidRPr="009F2F23">
        <w:rPr>
          <w:rFonts w:ascii="Courier New" w:hAnsi="Courier New" w:cs="Courier New"/>
          <w:color w:val="A31515"/>
          <w:sz w:val="20"/>
          <w:szCs w:val="20"/>
        </w:rPr>
        <w:t>MoTaLoi</w:t>
      </w:r>
      <w:proofErr w:type="spellEnd"/>
      <w:r w:rsidRPr="009F2F23">
        <w:rPr>
          <w:rFonts w:ascii="Courier New" w:hAnsi="Courier New" w:cs="Courier New"/>
          <w:color w:val="A31515"/>
          <w:sz w:val="20"/>
          <w:szCs w:val="20"/>
        </w:rPr>
        <w:t>"</w:t>
      </w:r>
      <w:r w:rsidRPr="009F2F23">
        <w:rPr>
          <w:rFonts w:ascii="Courier New" w:hAnsi="Courier New" w:cs="Courier New"/>
          <w:color w:val="000000"/>
          <w:sz w:val="20"/>
          <w:szCs w:val="20"/>
        </w:rPr>
        <w:t>: </w:t>
      </w:r>
      <w:r w:rsidRPr="009F2F23">
        <w:rPr>
          <w:rFonts w:ascii="Courier New" w:hAnsi="Courier New" w:cs="Courier New"/>
          <w:color w:val="0451A5"/>
          <w:sz w:val="20"/>
          <w:szCs w:val="20"/>
        </w:rPr>
        <w:t>"02",</w:t>
      </w:r>
    </w:p>
    <w:p w14:paraId="54A3D98B" w14:textId="77777777" w:rsidR="002527C7" w:rsidRPr="009F2F23" w:rsidRDefault="002527C7" w:rsidP="00A35F49">
      <w:pPr>
        <w:shd w:val="clear" w:color="auto" w:fill="FFFFFE"/>
        <w:spacing w:line="360" w:lineRule="auto"/>
        <w:jc w:val="both"/>
        <w:rPr>
          <w:rFonts w:ascii="Courier New" w:hAnsi="Courier New" w:cs="Courier New"/>
          <w:color w:val="000000"/>
          <w:sz w:val="20"/>
          <w:szCs w:val="20"/>
        </w:rPr>
      </w:pPr>
      <w:r w:rsidRPr="009F2F23">
        <w:rPr>
          <w:rFonts w:ascii="Courier New" w:hAnsi="Courier New" w:cs="Courier New"/>
          <w:color w:val="A31515"/>
          <w:sz w:val="20"/>
          <w:szCs w:val="20"/>
        </w:rPr>
        <w:t xml:space="preserve">    "</w:t>
      </w:r>
      <w:proofErr w:type="spellStart"/>
      <w:r w:rsidRPr="009F2F23">
        <w:rPr>
          <w:rFonts w:ascii="Courier New" w:hAnsi="Courier New" w:cs="Courier New"/>
          <w:color w:val="A31515"/>
          <w:sz w:val="20"/>
          <w:szCs w:val="20"/>
        </w:rPr>
        <w:t>UrlThanhToan</w:t>
      </w:r>
      <w:proofErr w:type="spellEnd"/>
      <w:r w:rsidRPr="009F2F23">
        <w:rPr>
          <w:rFonts w:ascii="Courier New" w:hAnsi="Courier New" w:cs="Courier New"/>
          <w:color w:val="A31515"/>
          <w:sz w:val="20"/>
          <w:szCs w:val="20"/>
        </w:rPr>
        <w:t>"</w:t>
      </w:r>
      <w:r w:rsidRPr="009F2F23">
        <w:rPr>
          <w:rFonts w:ascii="Courier New" w:hAnsi="Courier New" w:cs="Courier New"/>
          <w:color w:val="000000"/>
          <w:sz w:val="20"/>
          <w:szCs w:val="20"/>
        </w:rPr>
        <w:t>: </w:t>
      </w:r>
      <w:r w:rsidRPr="009F2F23">
        <w:rPr>
          <w:rFonts w:ascii="Courier New" w:hAnsi="Courier New" w:cs="Courier New"/>
          <w:color w:val="0451A5"/>
          <w:sz w:val="20"/>
          <w:szCs w:val="20"/>
        </w:rPr>
        <w:t>"https://testthanhtoan.dichvucong.gov.vn/payment /payment_method?transactionId=200316068924&amp;merchantServiceId=230&amp;merchantOrderId=000000012&amp;amount=53000&amp;desc=Phat+vi+pham+ATGT+-+So+QD%3A+G01.08.3.29-200218-77091&amp;currencyCode=VND&amp;paymentAction=PAY&amp;secureCode=2d0865790f38879652ffeef88bbe9e1f86f243e1aa5b787bb6966b1467b10395</w:t>
      </w:r>
    </w:p>
    <w:p w14:paraId="2CDD9518" w14:textId="77777777" w:rsidR="002527C7" w:rsidRPr="009F2F23" w:rsidRDefault="002527C7" w:rsidP="00A35F49">
      <w:pPr>
        <w:shd w:val="clear" w:color="auto" w:fill="FFFFFE"/>
        <w:spacing w:line="360" w:lineRule="auto"/>
        <w:jc w:val="both"/>
        <w:rPr>
          <w:rFonts w:ascii="Courier New" w:hAnsi="Courier New" w:cs="Courier New"/>
          <w:color w:val="000000"/>
          <w:sz w:val="20"/>
          <w:szCs w:val="20"/>
        </w:rPr>
      </w:pPr>
      <w:r w:rsidRPr="009F2F23">
        <w:rPr>
          <w:rFonts w:ascii="Courier New" w:hAnsi="Courier New" w:cs="Courier New"/>
          <w:color w:val="0451A5"/>
          <w:sz w:val="20"/>
          <w:szCs w:val="20"/>
        </w:rPr>
        <w:t xml:space="preserve"> </w:t>
      </w:r>
      <w:proofErr w:type="gramStart"/>
      <w:r w:rsidRPr="009F2F23">
        <w:rPr>
          <w:rFonts w:ascii="Courier New" w:hAnsi="Courier New" w:cs="Courier New"/>
          <w:color w:val="0451A5"/>
          <w:sz w:val="20"/>
          <w:szCs w:val="20"/>
        </w:rPr>
        <w:t>"</w:t>
      </w:r>
      <w:r w:rsidRPr="009F2F23">
        <w:rPr>
          <w:rFonts w:ascii="Courier New" w:hAnsi="Courier New" w:cs="Courier New"/>
          <w:color w:val="000000"/>
          <w:sz w:val="20"/>
          <w:szCs w:val="20"/>
        </w:rPr>
        <w:t>,</w:t>
      </w:r>
      <w:r w:rsidRPr="009F2F23">
        <w:rPr>
          <w:rFonts w:ascii="Courier New" w:hAnsi="Courier New" w:cs="Courier New"/>
          <w:color w:val="A31515"/>
          <w:sz w:val="20"/>
          <w:szCs w:val="20"/>
        </w:rPr>
        <w:t xml:space="preserve">   </w:t>
      </w:r>
      <w:proofErr w:type="gramEnd"/>
      <w:r w:rsidRPr="009F2F23">
        <w:rPr>
          <w:rFonts w:ascii="Courier New" w:hAnsi="Courier New" w:cs="Courier New"/>
          <w:color w:val="A31515"/>
          <w:sz w:val="20"/>
          <w:szCs w:val="20"/>
        </w:rPr>
        <w:t xml:space="preserve">    "MaXacThuc"</w:t>
      </w:r>
      <w:r w:rsidRPr="009F2F23">
        <w:rPr>
          <w:rFonts w:ascii="Courier New" w:hAnsi="Courier New" w:cs="Courier New"/>
          <w:color w:val="000000"/>
          <w:sz w:val="20"/>
          <w:szCs w:val="20"/>
        </w:rPr>
        <w:t>: </w:t>
      </w:r>
      <w:r w:rsidRPr="009F2F23">
        <w:rPr>
          <w:rFonts w:ascii="Courier New" w:hAnsi="Courier New" w:cs="Courier New"/>
          <w:color w:val="0451A5"/>
          <w:sz w:val="20"/>
          <w:szCs w:val="20"/>
        </w:rPr>
        <w:t>"2474d1743de18a6a4338e4b55a358522ec2d67dedd3f72b29abe866fb2df04d6"</w:t>
      </w:r>
    </w:p>
    <w:p w14:paraId="4BAD8D43" w14:textId="77777777" w:rsidR="002527C7" w:rsidRPr="009F2F23" w:rsidRDefault="002527C7" w:rsidP="00A35F49">
      <w:pPr>
        <w:shd w:val="clear" w:color="auto" w:fill="FFFFFE"/>
        <w:spacing w:line="360" w:lineRule="auto"/>
        <w:jc w:val="both"/>
        <w:rPr>
          <w:rFonts w:ascii="Courier New" w:hAnsi="Courier New" w:cs="Courier New"/>
          <w:color w:val="000000"/>
          <w:sz w:val="20"/>
          <w:szCs w:val="20"/>
        </w:rPr>
      </w:pPr>
      <w:r w:rsidRPr="009F2F23">
        <w:rPr>
          <w:rFonts w:ascii="Courier New" w:hAnsi="Courier New" w:cs="Courier New"/>
          <w:color w:val="000000"/>
          <w:sz w:val="20"/>
          <w:szCs w:val="20"/>
        </w:rPr>
        <w:t>}</w:t>
      </w:r>
    </w:p>
    <w:p w14:paraId="5C11317C" w14:textId="77777777" w:rsidR="005623EB" w:rsidRPr="00A35F49" w:rsidRDefault="005C42CD" w:rsidP="00A35F49">
      <w:pPr>
        <w:pStyle w:val="Heading3"/>
      </w:pPr>
      <w:bookmarkStart w:id="19" w:name="_Toc15485805"/>
      <w:bookmarkStart w:id="20" w:name="_Toc15634685"/>
      <w:r w:rsidRPr="00A35F49">
        <w:t xml:space="preserve"> </w:t>
      </w:r>
      <w:bookmarkStart w:id="21" w:name="_Toc49866996"/>
      <w:bookmarkEnd w:id="19"/>
      <w:bookmarkEnd w:id="20"/>
      <w:r w:rsidR="009761B4" w:rsidRPr="00A35F49">
        <w:t xml:space="preserve">API </w:t>
      </w:r>
      <w:proofErr w:type="spellStart"/>
      <w:r w:rsidR="00C20A33" w:rsidRPr="00A35F49">
        <w:t>Lấy</w:t>
      </w:r>
      <w:proofErr w:type="spellEnd"/>
      <w:r w:rsidR="00C20A33" w:rsidRPr="00A35F49">
        <w:t xml:space="preserve"> </w:t>
      </w:r>
      <w:proofErr w:type="spellStart"/>
      <w:r w:rsidR="00C20A33" w:rsidRPr="00A35F49">
        <w:t>biên</w:t>
      </w:r>
      <w:proofErr w:type="spellEnd"/>
      <w:r w:rsidR="00C20A33" w:rsidRPr="00A35F49">
        <w:t xml:space="preserve"> </w:t>
      </w:r>
      <w:proofErr w:type="spellStart"/>
      <w:r w:rsidR="00C20A33" w:rsidRPr="00A35F49">
        <w:t>lai</w:t>
      </w:r>
      <w:proofErr w:type="spellEnd"/>
      <w:r w:rsidR="00C20A33" w:rsidRPr="00A35F49">
        <w:t xml:space="preserve"> thanh </w:t>
      </w:r>
      <w:proofErr w:type="spellStart"/>
      <w:r w:rsidR="00C20A33" w:rsidRPr="00A35F49">
        <w:t>toán</w:t>
      </w:r>
      <w:bookmarkEnd w:id="21"/>
      <w:proofErr w:type="spellEnd"/>
    </w:p>
    <w:p w14:paraId="1AA43C57" w14:textId="77777777" w:rsidR="00044F15" w:rsidRPr="00A35F49" w:rsidRDefault="00044F15" w:rsidP="00A35F49">
      <w:pPr>
        <w:spacing w:line="360" w:lineRule="auto"/>
        <w:ind w:left="360"/>
        <w:jc w:val="both"/>
      </w:pPr>
      <w:r w:rsidRPr="00A35F49">
        <w:t>Request method: POST</w:t>
      </w:r>
    </w:p>
    <w:p w14:paraId="29AB845D" w14:textId="77777777" w:rsidR="00512B18" w:rsidRPr="00A35F49" w:rsidRDefault="00512B18" w:rsidP="00A35F49">
      <w:pPr>
        <w:spacing w:line="360" w:lineRule="auto"/>
        <w:jc w:val="both"/>
      </w:pPr>
      <w:r w:rsidRPr="00A35F49">
        <w:t xml:space="preserve">      </w:t>
      </w:r>
      <w:r w:rsidR="001904F8" w:rsidRPr="00A35F49">
        <w:t xml:space="preserve">Content-type: </w:t>
      </w:r>
      <w:r w:rsidRPr="00A35F49">
        <w:t>application/json</w:t>
      </w:r>
    </w:p>
    <w:p w14:paraId="3401A473" w14:textId="77777777" w:rsidR="00044F15" w:rsidRPr="00A35F49" w:rsidRDefault="00044F15" w:rsidP="00A35F49">
      <w:pPr>
        <w:spacing w:line="360" w:lineRule="auto"/>
        <w:ind w:left="360"/>
        <w:jc w:val="both"/>
      </w:pPr>
      <w:proofErr w:type="spellStart"/>
      <w:r w:rsidRPr="00A35F49">
        <w:t>Tham</w:t>
      </w:r>
      <w:proofErr w:type="spellEnd"/>
      <w:r w:rsidRPr="00A35F49">
        <w:t xml:space="preserve"> </w:t>
      </w:r>
      <w:proofErr w:type="spellStart"/>
      <w:r w:rsidRPr="00A35F49">
        <w:t>số</w:t>
      </w:r>
      <w:proofErr w:type="spellEnd"/>
      <w:r w:rsidRPr="00A35F49">
        <w:t xml:space="preserve"> </w:t>
      </w:r>
      <w:proofErr w:type="spellStart"/>
      <w:r w:rsidRPr="00A35F49">
        <w:t>đầu</w:t>
      </w:r>
      <w:proofErr w:type="spellEnd"/>
      <w:r w:rsidRPr="00A35F49">
        <w:t xml:space="preserve"> </w:t>
      </w:r>
      <w:proofErr w:type="spellStart"/>
      <w:r w:rsidRPr="00A35F49">
        <w:t>vào</w:t>
      </w:r>
      <w:proofErr w:type="spellEnd"/>
      <w:r w:rsidRPr="00A35F49">
        <w:t xml:space="preserve"> </w:t>
      </w:r>
      <w:proofErr w:type="spellStart"/>
      <w:r w:rsidRPr="00A35F49">
        <w:t>và</w:t>
      </w:r>
      <w:proofErr w:type="spellEnd"/>
      <w:r w:rsidRPr="00A35F49">
        <w:t xml:space="preserve"> </w:t>
      </w:r>
      <w:proofErr w:type="spellStart"/>
      <w:r w:rsidRPr="00A35F49">
        <w:t>đầu</w:t>
      </w:r>
      <w:proofErr w:type="spellEnd"/>
      <w:r w:rsidRPr="00A35F49">
        <w:t xml:space="preserve"> ra </w:t>
      </w:r>
      <w:proofErr w:type="spellStart"/>
      <w:r w:rsidRPr="00A35F49">
        <w:t>là</w:t>
      </w:r>
      <w:proofErr w:type="spellEnd"/>
      <w:r w:rsidRPr="00A35F49">
        <w:t xml:space="preserve"> </w:t>
      </w:r>
      <w:proofErr w:type="spellStart"/>
      <w:r w:rsidRPr="00A35F49">
        <w:t>một</w:t>
      </w:r>
      <w:proofErr w:type="spellEnd"/>
      <w:r w:rsidRPr="00A35F49">
        <w:t xml:space="preserve"> </w:t>
      </w:r>
      <w:proofErr w:type="spellStart"/>
      <w:r w:rsidR="00A349C8" w:rsidRPr="00A35F49">
        <w:t>đối</w:t>
      </w:r>
      <w:proofErr w:type="spellEnd"/>
      <w:r w:rsidR="00A349C8" w:rsidRPr="00A35F49">
        <w:t xml:space="preserve"> </w:t>
      </w:r>
      <w:proofErr w:type="spellStart"/>
      <w:r w:rsidR="00A349C8" w:rsidRPr="00A35F49">
        <w:t>tượng</w:t>
      </w:r>
      <w:proofErr w:type="spellEnd"/>
      <w:r w:rsidRPr="00A35F49">
        <w:t xml:space="preserve"> JSON </w:t>
      </w:r>
      <w:proofErr w:type="spellStart"/>
      <w:r w:rsidRPr="00A35F49">
        <w:t>với</w:t>
      </w:r>
      <w:proofErr w:type="spellEnd"/>
      <w:r w:rsidRPr="00A35F49">
        <w:t xml:space="preserve"> </w:t>
      </w:r>
      <w:proofErr w:type="spellStart"/>
      <w:r w:rsidRPr="00A35F49">
        <w:t>các</w:t>
      </w:r>
      <w:proofErr w:type="spellEnd"/>
      <w:r w:rsidRPr="00A35F49">
        <w:t xml:space="preserve"> </w:t>
      </w:r>
      <w:proofErr w:type="spellStart"/>
      <w:r w:rsidRPr="00A35F49">
        <w:t>thuộc</w:t>
      </w:r>
      <w:proofErr w:type="spellEnd"/>
      <w:r w:rsidRPr="00A35F49">
        <w:t xml:space="preserve"> </w:t>
      </w:r>
      <w:proofErr w:type="spellStart"/>
      <w:r w:rsidRPr="00A35F49">
        <w:t>tính</w:t>
      </w:r>
      <w:proofErr w:type="spellEnd"/>
      <w:r w:rsidRPr="00A35F49">
        <w:t xml:space="preserve"> </w:t>
      </w:r>
      <w:proofErr w:type="spellStart"/>
      <w:r w:rsidRPr="00A35F49">
        <w:t>dưới</w:t>
      </w:r>
      <w:proofErr w:type="spellEnd"/>
      <w:r w:rsidRPr="00A35F49">
        <w:t xml:space="preserve"> </w:t>
      </w:r>
      <w:proofErr w:type="spellStart"/>
      <w:r w:rsidRPr="00A35F49">
        <w:t>đây</w:t>
      </w:r>
      <w:proofErr w:type="spellEnd"/>
      <w:r w:rsidRPr="00A35F49">
        <w:t>:</w:t>
      </w:r>
    </w:p>
    <w:p w14:paraId="3E0EA040" w14:textId="77777777" w:rsidR="00044F15" w:rsidRPr="009F2F23" w:rsidRDefault="00044F15" w:rsidP="009F2F23">
      <w:pPr>
        <w:pStyle w:val="Heading4"/>
        <w:numPr>
          <w:ilvl w:val="0"/>
          <w:numId w:val="33"/>
        </w:numPr>
      </w:pPr>
      <w:proofErr w:type="spellStart"/>
      <w:r w:rsidRPr="009F2F23">
        <w:t>Thuộc</w:t>
      </w:r>
      <w:proofErr w:type="spellEnd"/>
      <w:r w:rsidRPr="009F2F23">
        <w:t xml:space="preserve"> </w:t>
      </w:r>
      <w:proofErr w:type="spellStart"/>
      <w:r w:rsidRPr="009F2F23">
        <w:t>tính</w:t>
      </w:r>
      <w:proofErr w:type="spellEnd"/>
      <w:r w:rsidRPr="009F2F23">
        <w:t xml:space="preserve"> </w:t>
      </w:r>
      <w:proofErr w:type="spellStart"/>
      <w:r w:rsidRPr="009F2F23">
        <w:t>đầu</w:t>
      </w:r>
      <w:proofErr w:type="spellEnd"/>
      <w:r w:rsidRPr="009F2F23">
        <w:t xml:space="preserve"> </w:t>
      </w:r>
      <w:proofErr w:type="spellStart"/>
      <w:r w:rsidRPr="009F2F23">
        <w:t>vào</w:t>
      </w:r>
      <w:proofErr w:type="spellEnd"/>
    </w:p>
    <w:p w14:paraId="5226943C" w14:textId="77777777" w:rsidR="00044F15" w:rsidRPr="00A35F49" w:rsidRDefault="00044F15" w:rsidP="00A35F49">
      <w:pPr>
        <w:spacing w:line="360" w:lineRule="auto"/>
        <w:ind w:left="360"/>
        <w:jc w:val="both"/>
        <w:rPr>
          <w:b/>
        </w:rPr>
      </w:pPr>
    </w:p>
    <w:tbl>
      <w:tblPr>
        <w:tblpPr w:leftFromText="180" w:rightFromText="180" w:vertAnchor="text" w:horzAnchor="margin" w:tblpY="171"/>
        <w:tblOverlap w:val="neve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4"/>
        <w:gridCol w:w="1082"/>
        <w:gridCol w:w="901"/>
        <w:gridCol w:w="1349"/>
        <w:gridCol w:w="21"/>
        <w:gridCol w:w="3758"/>
      </w:tblGrid>
      <w:tr w:rsidR="008B5FE4" w:rsidRPr="00A35F49" w14:paraId="5BF41F8C" w14:textId="77777777" w:rsidTr="00063159">
        <w:trPr>
          <w:trHeight w:val="300"/>
        </w:trPr>
        <w:tc>
          <w:tcPr>
            <w:tcW w:w="1306" w:type="pct"/>
            <w:shd w:val="clear" w:color="auto" w:fill="0070C0"/>
            <w:vAlign w:val="center"/>
            <w:hideMark/>
          </w:tcPr>
          <w:p w14:paraId="2D11AB99" w14:textId="77777777" w:rsidR="008B5FE4" w:rsidRPr="009F2F23" w:rsidRDefault="008B5FE4" w:rsidP="009F2F23">
            <w:pPr>
              <w:spacing w:line="360" w:lineRule="auto"/>
              <w:jc w:val="center"/>
              <w:rPr>
                <w:rFonts w:cstheme="minorHAnsi"/>
                <w:b/>
                <w:bCs/>
                <w:color w:val="FFFFFF" w:themeColor="background1"/>
              </w:rPr>
            </w:pPr>
          </w:p>
          <w:p w14:paraId="19F0D258" w14:textId="77777777" w:rsidR="008B5FE4" w:rsidRPr="009F2F23" w:rsidRDefault="008B5FE4" w:rsidP="009F2F23">
            <w:pPr>
              <w:spacing w:line="360" w:lineRule="auto"/>
              <w:jc w:val="center"/>
              <w:rPr>
                <w:rFonts w:cstheme="minorHAnsi"/>
                <w:b/>
                <w:bCs/>
                <w:color w:val="FFFFFF" w:themeColor="background1"/>
              </w:rPr>
            </w:pPr>
            <w:proofErr w:type="spellStart"/>
            <w:r w:rsidRPr="009F2F23">
              <w:rPr>
                <w:rFonts w:cstheme="minorHAnsi"/>
                <w:b/>
                <w:bCs/>
                <w:color w:val="FFFFFF" w:themeColor="background1"/>
              </w:rPr>
              <w:t>Tên</w:t>
            </w:r>
            <w:proofErr w:type="spellEnd"/>
            <w:r w:rsidRPr="009F2F23">
              <w:rPr>
                <w:rFonts w:cstheme="minorHAnsi"/>
                <w:b/>
                <w:bCs/>
                <w:color w:val="FFFFFF" w:themeColor="background1"/>
              </w:rPr>
              <w:t xml:space="preserve"> </w:t>
            </w:r>
            <w:proofErr w:type="spellStart"/>
            <w:r w:rsidRPr="009F2F23">
              <w:rPr>
                <w:rFonts w:cstheme="minorHAnsi"/>
                <w:b/>
                <w:bCs/>
                <w:color w:val="FFFFFF" w:themeColor="background1"/>
              </w:rPr>
              <w:t>trường</w:t>
            </w:r>
            <w:proofErr w:type="spellEnd"/>
          </w:p>
          <w:p w14:paraId="46C23191" w14:textId="77777777" w:rsidR="008B5FE4" w:rsidRPr="009F2F23" w:rsidRDefault="008B5FE4" w:rsidP="009F2F23">
            <w:pPr>
              <w:spacing w:line="360" w:lineRule="auto"/>
              <w:jc w:val="center"/>
              <w:rPr>
                <w:rFonts w:cstheme="minorHAnsi"/>
                <w:b/>
                <w:bCs/>
                <w:color w:val="FFFFFF" w:themeColor="background1"/>
              </w:rPr>
            </w:pPr>
          </w:p>
        </w:tc>
        <w:tc>
          <w:tcPr>
            <w:tcW w:w="562" w:type="pct"/>
            <w:shd w:val="clear" w:color="auto" w:fill="0070C0"/>
            <w:vAlign w:val="center"/>
            <w:hideMark/>
          </w:tcPr>
          <w:p w14:paraId="22F458FA" w14:textId="77777777" w:rsidR="008B5FE4" w:rsidRPr="009F2F23" w:rsidRDefault="008B5FE4" w:rsidP="009F2F23">
            <w:pPr>
              <w:spacing w:line="360" w:lineRule="auto"/>
              <w:jc w:val="center"/>
              <w:rPr>
                <w:rFonts w:cstheme="minorHAnsi"/>
                <w:b/>
                <w:bCs/>
                <w:color w:val="FFFFFF" w:themeColor="background1"/>
              </w:rPr>
            </w:pPr>
            <w:proofErr w:type="spellStart"/>
            <w:r w:rsidRPr="009F2F23">
              <w:rPr>
                <w:rFonts w:cstheme="minorHAnsi"/>
                <w:b/>
                <w:bCs/>
                <w:color w:val="FFFFFF" w:themeColor="background1"/>
              </w:rPr>
              <w:t>Kiểu</w:t>
            </w:r>
            <w:proofErr w:type="spellEnd"/>
            <w:r w:rsidR="009D31BF" w:rsidRPr="009F2F23">
              <w:rPr>
                <w:rFonts w:cstheme="minorHAnsi"/>
                <w:b/>
                <w:bCs/>
                <w:color w:val="FFFFFF" w:themeColor="background1"/>
              </w:rPr>
              <w:t xml:space="preserve"> </w:t>
            </w:r>
            <w:proofErr w:type="spellStart"/>
            <w:r w:rsidR="009D31BF" w:rsidRPr="009F2F23">
              <w:rPr>
                <w:rFonts w:cstheme="minorHAnsi"/>
                <w:b/>
                <w:bCs/>
                <w:color w:val="FFFFFF" w:themeColor="background1"/>
              </w:rPr>
              <w:t>dữ</w:t>
            </w:r>
            <w:proofErr w:type="spellEnd"/>
            <w:r w:rsidR="009D31BF" w:rsidRPr="009F2F23">
              <w:rPr>
                <w:rFonts w:cstheme="minorHAnsi"/>
                <w:b/>
                <w:bCs/>
                <w:color w:val="FFFFFF" w:themeColor="background1"/>
              </w:rPr>
              <w:t xml:space="preserve"> </w:t>
            </w:r>
            <w:proofErr w:type="spellStart"/>
            <w:r w:rsidR="009D31BF" w:rsidRPr="009F2F23">
              <w:rPr>
                <w:rFonts w:cstheme="minorHAnsi"/>
                <w:b/>
                <w:bCs/>
                <w:color w:val="FFFFFF" w:themeColor="background1"/>
              </w:rPr>
              <w:t>liệu</w:t>
            </w:r>
            <w:proofErr w:type="spellEnd"/>
          </w:p>
        </w:tc>
        <w:tc>
          <w:tcPr>
            <w:tcW w:w="468" w:type="pct"/>
            <w:shd w:val="clear" w:color="auto" w:fill="0070C0"/>
            <w:vAlign w:val="center"/>
            <w:hideMark/>
          </w:tcPr>
          <w:p w14:paraId="1306255F" w14:textId="77777777" w:rsidR="008B5FE4" w:rsidRPr="009F2F23" w:rsidRDefault="008B5FE4" w:rsidP="009F2F23">
            <w:pPr>
              <w:spacing w:line="360" w:lineRule="auto"/>
              <w:jc w:val="center"/>
              <w:rPr>
                <w:rFonts w:cstheme="minorHAnsi"/>
                <w:b/>
                <w:bCs/>
                <w:color w:val="FFFFFF" w:themeColor="background1"/>
              </w:rPr>
            </w:pPr>
            <w:proofErr w:type="spellStart"/>
            <w:r w:rsidRPr="009F2F23">
              <w:rPr>
                <w:rFonts w:cstheme="minorHAnsi"/>
                <w:b/>
                <w:bCs/>
                <w:color w:val="FFFFFF" w:themeColor="background1"/>
              </w:rPr>
              <w:t>Độ</w:t>
            </w:r>
            <w:proofErr w:type="spellEnd"/>
            <w:r w:rsidRPr="009F2F23">
              <w:rPr>
                <w:rFonts w:cstheme="minorHAnsi"/>
                <w:b/>
                <w:bCs/>
                <w:color w:val="FFFFFF" w:themeColor="background1"/>
              </w:rPr>
              <w:t xml:space="preserve"> </w:t>
            </w:r>
            <w:proofErr w:type="spellStart"/>
            <w:r w:rsidRPr="009F2F23">
              <w:rPr>
                <w:rFonts w:cstheme="minorHAnsi"/>
                <w:b/>
                <w:bCs/>
                <w:color w:val="FFFFFF" w:themeColor="background1"/>
              </w:rPr>
              <w:t>dài</w:t>
            </w:r>
            <w:proofErr w:type="spellEnd"/>
            <w:r w:rsidR="009D31BF" w:rsidRPr="009F2F23">
              <w:rPr>
                <w:rFonts w:cstheme="minorHAnsi"/>
                <w:b/>
                <w:bCs/>
                <w:color w:val="FFFFFF" w:themeColor="background1"/>
              </w:rPr>
              <w:t xml:space="preserve"> </w:t>
            </w:r>
            <w:proofErr w:type="spellStart"/>
            <w:r w:rsidR="009D31BF" w:rsidRPr="009F2F23">
              <w:rPr>
                <w:rFonts w:cstheme="minorHAnsi"/>
                <w:b/>
                <w:bCs/>
                <w:color w:val="FFFFFF" w:themeColor="background1"/>
              </w:rPr>
              <w:t>tối</w:t>
            </w:r>
            <w:proofErr w:type="spellEnd"/>
            <w:r w:rsidR="009D31BF" w:rsidRPr="009F2F23">
              <w:rPr>
                <w:rFonts w:cstheme="minorHAnsi"/>
                <w:b/>
                <w:bCs/>
                <w:color w:val="FFFFFF" w:themeColor="background1"/>
              </w:rPr>
              <w:t xml:space="preserve"> </w:t>
            </w:r>
            <w:proofErr w:type="spellStart"/>
            <w:r w:rsidR="009D31BF" w:rsidRPr="009F2F23">
              <w:rPr>
                <w:rFonts w:cstheme="minorHAnsi"/>
                <w:b/>
                <w:bCs/>
                <w:color w:val="FFFFFF" w:themeColor="background1"/>
              </w:rPr>
              <w:t>đa</w:t>
            </w:r>
            <w:proofErr w:type="spellEnd"/>
          </w:p>
        </w:tc>
        <w:tc>
          <w:tcPr>
            <w:tcW w:w="712" w:type="pct"/>
            <w:gridSpan w:val="2"/>
            <w:shd w:val="clear" w:color="auto" w:fill="0070C0"/>
            <w:vAlign w:val="center"/>
            <w:hideMark/>
          </w:tcPr>
          <w:p w14:paraId="6DD469FA" w14:textId="77777777" w:rsidR="008B5FE4" w:rsidRPr="009F2F23" w:rsidRDefault="008B5FE4" w:rsidP="009F2F23">
            <w:pPr>
              <w:spacing w:line="360" w:lineRule="auto"/>
              <w:jc w:val="center"/>
              <w:rPr>
                <w:rFonts w:cstheme="minorHAnsi"/>
                <w:b/>
                <w:bCs/>
                <w:color w:val="FFFFFF" w:themeColor="background1"/>
              </w:rPr>
            </w:pPr>
            <w:proofErr w:type="spellStart"/>
            <w:r w:rsidRPr="009F2F23">
              <w:rPr>
                <w:rFonts w:cstheme="minorHAnsi"/>
                <w:b/>
                <w:bCs/>
                <w:color w:val="FFFFFF" w:themeColor="background1"/>
              </w:rPr>
              <w:t>Bắt</w:t>
            </w:r>
            <w:proofErr w:type="spellEnd"/>
            <w:r w:rsidRPr="009F2F23">
              <w:rPr>
                <w:rFonts w:cstheme="minorHAnsi"/>
                <w:b/>
                <w:bCs/>
                <w:color w:val="FFFFFF" w:themeColor="background1"/>
              </w:rPr>
              <w:t xml:space="preserve"> </w:t>
            </w:r>
            <w:proofErr w:type="spellStart"/>
            <w:r w:rsidRPr="009F2F23">
              <w:rPr>
                <w:rFonts w:cstheme="minorHAnsi"/>
                <w:b/>
                <w:bCs/>
                <w:color w:val="FFFFFF" w:themeColor="background1"/>
              </w:rPr>
              <w:t>buộc</w:t>
            </w:r>
            <w:proofErr w:type="spellEnd"/>
          </w:p>
        </w:tc>
        <w:tc>
          <w:tcPr>
            <w:tcW w:w="1952" w:type="pct"/>
            <w:shd w:val="clear" w:color="auto" w:fill="0070C0"/>
            <w:vAlign w:val="center"/>
            <w:hideMark/>
          </w:tcPr>
          <w:p w14:paraId="08F28C11" w14:textId="77777777" w:rsidR="008B5FE4" w:rsidRPr="009F2F23" w:rsidRDefault="008B5FE4" w:rsidP="009F2F23">
            <w:pPr>
              <w:spacing w:line="360" w:lineRule="auto"/>
              <w:jc w:val="center"/>
              <w:rPr>
                <w:rFonts w:cstheme="minorHAnsi"/>
                <w:b/>
                <w:bCs/>
                <w:color w:val="FFFFFF" w:themeColor="background1"/>
              </w:rPr>
            </w:pPr>
            <w:proofErr w:type="spellStart"/>
            <w:r w:rsidRPr="009F2F23">
              <w:rPr>
                <w:rFonts w:cstheme="minorHAnsi"/>
                <w:b/>
                <w:bCs/>
                <w:color w:val="FFFFFF" w:themeColor="background1"/>
              </w:rPr>
              <w:t>Mô</w:t>
            </w:r>
            <w:proofErr w:type="spellEnd"/>
            <w:r w:rsidRPr="009F2F23">
              <w:rPr>
                <w:rFonts w:cstheme="minorHAnsi"/>
                <w:b/>
                <w:bCs/>
                <w:color w:val="FFFFFF" w:themeColor="background1"/>
              </w:rPr>
              <w:t xml:space="preserve"> </w:t>
            </w:r>
            <w:proofErr w:type="spellStart"/>
            <w:r w:rsidRPr="009F2F23">
              <w:rPr>
                <w:rFonts w:cstheme="minorHAnsi"/>
                <w:b/>
                <w:bCs/>
                <w:color w:val="FFFFFF" w:themeColor="background1"/>
              </w:rPr>
              <w:t>tả</w:t>
            </w:r>
            <w:proofErr w:type="spellEnd"/>
          </w:p>
        </w:tc>
      </w:tr>
      <w:tr w:rsidR="00044F15" w:rsidRPr="00A35F49" w14:paraId="6F1B7395" w14:textId="77777777" w:rsidTr="00063159">
        <w:trPr>
          <w:trHeight w:val="510"/>
        </w:trPr>
        <w:tc>
          <w:tcPr>
            <w:tcW w:w="1306" w:type="pct"/>
            <w:shd w:val="clear" w:color="auto" w:fill="auto"/>
            <w:noWrap/>
            <w:vAlign w:val="center"/>
            <w:hideMark/>
          </w:tcPr>
          <w:p w14:paraId="3F6B209D" w14:textId="77777777" w:rsidR="00044F15" w:rsidRPr="00A35F49" w:rsidRDefault="00044F15" w:rsidP="00A35F49">
            <w:pPr>
              <w:spacing w:line="360" w:lineRule="auto"/>
              <w:jc w:val="both"/>
              <w:rPr>
                <w:rFonts w:cstheme="minorHAnsi"/>
                <w:color w:val="000000" w:themeColor="text1"/>
              </w:rPr>
            </w:pPr>
            <w:proofErr w:type="spellStart"/>
            <w:r w:rsidRPr="00A35F49">
              <w:rPr>
                <w:rFonts w:cstheme="minorHAnsi"/>
                <w:color w:val="000000" w:themeColor="text1"/>
              </w:rPr>
              <w:t>LoaiBanTin</w:t>
            </w:r>
            <w:proofErr w:type="spellEnd"/>
          </w:p>
        </w:tc>
        <w:tc>
          <w:tcPr>
            <w:tcW w:w="562" w:type="pct"/>
            <w:shd w:val="clear" w:color="auto" w:fill="auto"/>
            <w:noWrap/>
            <w:vAlign w:val="center"/>
            <w:hideMark/>
          </w:tcPr>
          <w:p w14:paraId="0BCF1050" w14:textId="77777777" w:rsidR="00044F15" w:rsidRPr="00A35F49" w:rsidRDefault="00044F15" w:rsidP="00A35F49">
            <w:pPr>
              <w:spacing w:line="360" w:lineRule="auto"/>
              <w:jc w:val="both"/>
              <w:rPr>
                <w:rFonts w:cstheme="minorHAnsi"/>
                <w:color w:val="000000" w:themeColor="text1"/>
              </w:rPr>
            </w:pPr>
            <w:r w:rsidRPr="00A35F49">
              <w:rPr>
                <w:rFonts w:cstheme="minorHAnsi"/>
                <w:color w:val="000000" w:themeColor="text1"/>
              </w:rPr>
              <w:t>String</w:t>
            </w:r>
          </w:p>
        </w:tc>
        <w:tc>
          <w:tcPr>
            <w:tcW w:w="468" w:type="pct"/>
            <w:shd w:val="clear" w:color="auto" w:fill="auto"/>
            <w:noWrap/>
            <w:vAlign w:val="center"/>
            <w:hideMark/>
          </w:tcPr>
          <w:p w14:paraId="21B18868" w14:textId="77777777" w:rsidR="00044F15" w:rsidRPr="00A35F49" w:rsidRDefault="00044F15" w:rsidP="00A35F49">
            <w:pPr>
              <w:spacing w:line="360" w:lineRule="auto"/>
              <w:jc w:val="both"/>
              <w:rPr>
                <w:rFonts w:cstheme="minorHAnsi"/>
                <w:color w:val="000000" w:themeColor="text1"/>
              </w:rPr>
            </w:pPr>
            <w:r w:rsidRPr="00A35F49">
              <w:rPr>
                <w:rFonts w:cstheme="minorHAnsi"/>
                <w:color w:val="000000" w:themeColor="text1"/>
              </w:rPr>
              <w:t>50</w:t>
            </w:r>
          </w:p>
        </w:tc>
        <w:tc>
          <w:tcPr>
            <w:tcW w:w="701" w:type="pct"/>
            <w:shd w:val="clear" w:color="auto" w:fill="auto"/>
            <w:noWrap/>
            <w:vAlign w:val="center"/>
            <w:hideMark/>
          </w:tcPr>
          <w:p w14:paraId="32CAD23A" w14:textId="77777777" w:rsidR="00044F15" w:rsidRPr="00A35F49" w:rsidRDefault="009D31BF" w:rsidP="00A35F49">
            <w:pPr>
              <w:spacing w:line="360" w:lineRule="auto"/>
              <w:jc w:val="both"/>
              <w:rPr>
                <w:rFonts w:cstheme="minorHAnsi"/>
                <w:color w:val="000000" w:themeColor="text1"/>
              </w:rPr>
            </w:pPr>
            <w:proofErr w:type="spellStart"/>
            <w:r w:rsidRPr="00A35F49">
              <w:rPr>
                <w:rFonts w:cstheme="minorHAnsi"/>
                <w:color w:val="000000" w:themeColor="text1"/>
              </w:rPr>
              <w:t>Bắt</w:t>
            </w:r>
            <w:proofErr w:type="spellEnd"/>
            <w:r w:rsidRPr="00A35F49">
              <w:rPr>
                <w:rFonts w:cstheme="minorHAnsi"/>
                <w:color w:val="000000" w:themeColor="text1"/>
              </w:rPr>
              <w:t xml:space="preserve"> </w:t>
            </w:r>
            <w:proofErr w:type="spellStart"/>
            <w:r w:rsidRPr="00A35F49">
              <w:rPr>
                <w:rFonts w:cstheme="minorHAnsi"/>
                <w:color w:val="000000" w:themeColor="text1"/>
              </w:rPr>
              <w:t>buộc</w:t>
            </w:r>
            <w:proofErr w:type="spellEnd"/>
          </w:p>
        </w:tc>
        <w:tc>
          <w:tcPr>
            <w:tcW w:w="1963" w:type="pct"/>
            <w:gridSpan w:val="2"/>
            <w:shd w:val="clear" w:color="auto" w:fill="auto"/>
            <w:vAlign w:val="center"/>
            <w:hideMark/>
          </w:tcPr>
          <w:p w14:paraId="29EFC9BF" w14:textId="77777777" w:rsidR="00044F15" w:rsidRPr="00A35F49" w:rsidRDefault="00044F15" w:rsidP="00A35F49">
            <w:pPr>
              <w:spacing w:line="360" w:lineRule="auto"/>
              <w:jc w:val="both"/>
              <w:rPr>
                <w:rFonts w:cstheme="minorHAnsi"/>
                <w:color w:val="000000" w:themeColor="text1"/>
              </w:rPr>
            </w:pPr>
            <w:r w:rsidRPr="00A35F49">
              <w:rPr>
                <w:rFonts w:cstheme="minorHAnsi"/>
                <w:color w:val="000000" w:themeColor="text1"/>
              </w:rPr>
              <w:t>GET_BILL</w:t>
            </w:r>
          </w:p>
        </w:tc>
      </w:tr>
      <w:tr w:rsidR="00044F15" w:rsidRPr="00A35F49" w14:paraId="66235E46" w14:textId="77777777" w:rsidTr="00063159">
        <w:trPr>
          <w:trHeight w:val="510"/>
        </w:trPr>
        <w:tc>
          <w:tcPr>
            <w:tcW w:w="1306" w:type="pct"/>
            <w:shd w:val="clear" w:color="auto" w:fill="auto"/>
            <w:noWrap/>
            <w:vAlign w:val="center"/>
          </w:tcPr>
          <w:p w14:paraId="0B2E1B1C" w14:textId="77777777" w:rsidR="00044F15" w:rsidRPr="00A35F49" w:rsidRDefault="00044F15" w:rsidP="00A35F49">
            <w:pPr>
              <w:spacing w:line="360" w:lineRule="auto"/>
              <w:jc w:val="both"/>
              <w:rPr>
                <w:rFonts w:cstheme="minorHAnsi"/>
                <w:color w:val="000000" w:themeColor="text1"/>
              </w:rPr>
            </w:pPr>
            <w:proofErr w:type="spellStart"/>
            <w:r w:rsidRPr="00A35F49">
              <w:rPr>
                <w:rFonts w:cstheme="minorHAnsi"/>
                <w:color w:val="000000" w:themeColor="text1"/>
              </w:rPr>
              <w:t>PhienBan</w:t>
            </w:r>
            <w:proofErr w:type="spellEnd"/>
          </w:p>
        </w:tc>
        <w:tc>
          <w:tcPr>
            <w:tcW w:w="562" w:type="pct"/>
            <w:shd w:val="clear" w:color="auto" w:fill="auto"/>
            <w:noWrap/>
            <w:vAlign w:val="center"/>
          </w:tcPr>
          <w:p w14:paraId="02D2BDF1" w14:textId="77777777" w:rsidR="00044F15" w:rsidRPr="00A35F49" w:rsidRDefault="00044F15" w:rsidP="00A35F49">
            <w:pPr>
              <w:spacing w:line="360" w:lineRule="auto"/>
              <w:jc w:val="both"/>
              <w:rPr>
                <w:rFonts w:cstheme="minorHAnsi"/>
                <w:color w:val="000000" w:themeColor="text1"/>
              </w:rPr>
            </w:pPr>
            <w:r w:rsidRPr="00A35F49">
              <w:rPr>
                <w:rFonts w:cstheme="minorHAnsi"/>
                <w:color w:val="000000" w:themeColor="text1"/>
              </w:rPr>
              <w:t>String</w:t>
            </w:r>
          </w:p>
        </w:tc>
        <w:tc>
          <w:tcPr>
            <w:tcW w:w="468" w:type="pct"/>
            <w:shd w:val="clear" w:color="auto" w:fill="auto"/>
            <w:noWrap/>
            <w:vAlign w:val="center"/>
          </w:tcPr>
          <w:p w14:paraId="69CD85F0" w14:textId="77777777" w:rsidR="00044F15" w:rsidRPr="00A35F49" w:rsidRDefault="00044F15" w:rsidP="00A35F49">
            <w:pPr>
              <w:spacing w:line="360" w:lineRule="auto"/>
              <w:jc w:val="both"/>
              <w:rPr>
                <w:rFonts w:cstheme="minorHAnsi"/>
                <w:color w:val="000000" w:themeColor="text1"/>
              </w:rPr>
            </w:pPr>
            <w:r w:rsidRPr="00A35F49">
              <w:rPr>
                <w:rFonts w:cstheme="minorHAnsi"/>
                <w:color w:val="000000" w:themeColor="text1"/>
              </w:rPr>
              <w:t>50</w:t>
            </w:r>
          </w:p>
        </w:tc>
        <w:tc>
          <w:tcPr>
            <w:tcW w:w="701" w:type="pct"/>
            <w:shd w:val="clear" w:color="auto" w:fill="auto"/>
            <w:noWrap/>
            <w:vAlign w:val="center"/>
          </w:tcPr>
          <w:p w14:paraId="0C983BA8" w14:textId="77777777" w:rsidR="00044F15" w:rsidRPr="00A35F49" w:rsidRDefault="009D31BF" w:rsidP="00A35F49">
            <w:pPr>
              <w:spacing w:line="360" w:lineRule="auto"/>
              <w:jc w:val="both"/>
              <w:rPr>
                <w:rFonts w:cstheme="minorHAnsi"/>
                <w:color w:val="000000" w:themeColor="text1"/>
              </w:rPr>
            </w:pPr>
            <w:proofErr w:type="spellStart"/>
            <w:r w:rsidRPr="00A35F49">
              <w:rPr>
                <w:rFonts w:cstheme="minorHAnsi"/>
                <w:color w:val="000000" w:themeColor="text1"/>
              </w:rPr>
              <w:t>Bắt</w:t>
            </w:r>
            <w:proofErr w:type="spellEnd"/>
            <w:r w:rsidRPr="00A35F49">
              <w:rPr>
                <w:rFonts w:cstheme="minorHAnsi"/>
                <w:color w:val="000000" w:themeColor="text1"/>
              </w:rPr>
              <w:t xml:space="preserve"> </w:t>
            </w:r>
            <w:proofErr w:type="spellStart"/>
            <w:r w:rsidRPr="00A35F49">
              <w:rPr>
                <w:rFonts w:cstheme="minorHAnsi"/>
                <w:color w:val="000000" w:themeColor="text1"/>
              </w:rPr>
              <w:t>buộc</w:t>
            </w:r>
            <w:proofErr w:type="spellEnd"/>
          </w:p>
        </w:tc>
        <w:tc>
          <w:tcPr>
            <w:tcW w:w="1963" w:type="pct"/>
            <w:gridSpan w:val="2"/>
            <w:shd w:val="clear" w:color="auto" w:fill="auto"/>
            <w:vAlign w:val="center"/>
          </w:tcPr>
          <w:p w14:paraId="473562FD" w14:textId="77777777" w:rsidR="00044F15" w:rsidRPr="00A35F49" w:rsidRDefault="00044F15" w:rsidP="00A35F49">
            <w:pPr>
              <w:spacing w:line="360" w:lineRule="auto"/>
              <w:jc w:val="both"/>
              <w:rPr>
                <w:rFonts w:cstheme="minorHAnsi"/>
                <w:color w:val="000000" w:themeColor="text1"/>
              </w:rPr>
            </w:pPr>
            <w:r w:rsidRPr="00A35F49">
              <w:rPr>
                <w:rFonts w:cstheme="minorHAnsi"/>
                <w:color w:val="000000" w:themeColor="text1"/>
              </w:rPr>
              <w:t>1.0.6</w:t>
            </w:r>
          </w:p>
        </w:tc>
      </w:tr>
      <w:tr w:rsidR="00044F15" w:rsidRPr="00A35F49" w14:paraId="73C47113" w14:textId="77777777" w:rsidTr="00063159">
        <w:trPr>
          <w:trHeight w:val="510"/>
        </w:trPr>
        <w:tc>
          <w:tcPr>
            <w:tcW w:w="1306" w:type="pct"/>
            <w:shd w:val="clear" w:color="auto" w:fill="auto"/>
            <w:noWrap/>
            <w:vAlign w:val="center"/>
          </w:tcPr>
          <w:p w14:paraId="75E47F83" w14:textId="77777777" w:rsidR="00044F15" w:rsidRPr="00A35F49" w:rsidRDefault="00044F15" w:rsidP="00A35F49">
            <w:pPr>
              <w:spacing w:line="360" w:lineRule="auto"/>
              <w:jc w:val="both"/>
              <w:rPr>
                <w:rFonts w:cstheme="minorHAnsi"/>
                <w:color w:val="000000" w:themeColor="text1"/>
              </w:rPr>
            </w:pPr>
            <w:proofErr w:type="spellStart"/>
            <w:r w:rsidRPr="00A35F49">
              <w:rPr>
                <w:rFonts w:cstheme="minorHAnsi"/>
                <w:color w:val="000000" w:themeColor="text1"/>
              </w:rPr>
              <w:t>MaDoiTac</w:t>
            </w:r>
            <w:proofErr w:type="spellEnd"/>
          </w:p>
        </w:tc>
        <w:tc>
          <w:tcPr>
            <w:tcW w:w="562" w:type="pct"/>
            <w:shd w:val="clear" w:color="auto" w:fill="auto"/>
            <w:noWrap/>
            <w:vAlign w:val="center"/>
          </w:tcPr>
          <w:p w14:paraId="59FCCDDB" w14:textId="77777777" w:rsidR="00044F15" w:rsidRPr="00A35F49" w:rsidRDefault="00044F15" w:rsidP="00A35F49">
            <w:pPr>
              <w:spacing w:line="360" w:lineRule="auto"/>
              <w:jc w:val="both"/>
              <w:rPr>
                <w:rFonts w:cstheme="minorHAnsi"/>
                <w:color w:val="000000" w:themeColor="text1"/>
                <w:lang w:val="vi-VN"/>
              </w:rPr>
            </w:pPr>
            <w:r w:rsidRPr="00A35F49">
              <w:rPr>
                <w:rFonts w:cstheme="minorHAnsi"/>
                <w:color w:val="000000" w:themeColor="text1"/>
                <w:lang w:val="vi-VN"/>
              </w:rPr>
              <w:t>Number</w:t>
            </w:r>
          </w:p>
        </w:tc>
        <w:tc>
          <w:tcPr>
            <w:tcW w:w="468" w:type="pct"/>
            <w:shd w:val="clear" w:color="auto" w:fill="auto"/>
            <w:noWrap/>
            <w:vAlign w:val="center"/>
          </w:tcPr>
          <w:p w14:paraId="527241C5" w14:textId="77777777" w:rsidR="00044F15" w:rsidRPr="00A35F49" w:rsidRDefault="00044F15" w:rsidP="00A35F49">
            <w:pPr>
              <w:spacing w:line="360" w:lineRule="auto"/>
              <w:jc w:val="both"/>
              <w:rPr>
                <w:rFonts w:cstheme="minorHAnsi"/>
                <w:color w:val="000000" w:themeColor="text1"/>
                <w:lang w:val="vi-VN"/>
              </w:rPr>
            </w:pPr>
            <w:r w:rsidRPr="00A35F49">
              <w:rPr>
                <w:rFonts w:cstheme="minorHAnsi"/>
                <w:color w:val="000000" w:themeColor="text1"/>
                <w:lang w:val="vi-VN"/>
              </w:rPr>
              <w:t>12</w:t>
            </w:r>
          </w:p>
        </w:tc>
        <w:tc>
          <w:tcPr>
            <w:tcW w:w="701" w:type="pct"/>
            <w:shd w:val="clear" w:color="auto" w:fill="auto"/>
            <w:noWrap/>
            <w:vAlign w:val="center"/>
          </w:tcPr>
          <w:p w14:paraId="0451FC09" w14:textId="77777777" w:rsidR="00044F15" w:rsidRPr="00A35F49" w:rsidRDefault="009D31BF" w:rsidP="00A35F49">
            <w:pPr>
              <w:spacing w:line="360" w:lineRule="auto"/>
              <w:jc w:val="both"/>
              <w:rPr>
                <w:rFonts w:cstheme="minorHAnsi"/>
                <w:color w:val="000000" w:themeColor="text1"/>
              </w:rPr>
            </w:pPr>
            <w:proofErr w:type="spellStart"/>
            <w:r w:rsidRPr="00A35F49">
              <w:rPr>
                <w:rFonts w:cstheme="minorHAnsi"/>
                <w:color w:val="000000" w:themeColor="text1"/>
              </w:rPr>
              <w:t>Bắt</w:t>
            </w:r>
            <w:proofErr w:type="spellEnd"/>
            <w:r w:rsidRPr="00A35F49">
              <w:rPr>
                <w:rFonts w:cstheme="minorHAnsi"/>
                <w:color w:val="000000" w:themeColor="text1"/>
              </w:rPr>
              <w:t xml:space="preserve"> </w:t>
            </w:r>
            <w:proofErr w:type="spellStart"/>
            <w:r w:rsidRPr="00A35F49">
              <w:rPr>
                <w:rFonts w:cstheme="minorHAnsi"/>
                <w:color w:val="000000" w:themeColor="text1"/>
              </w:rPr>
              <w:t>buộc</w:t>
            </w:r>
            <w:proofErr w:type="spellEnd"/>
          </w:p>
        </w:tc>
        <w:tc>
          <w:tcPr>
            <w:tcW w:w="1963" w:type="pct"/>
            <w:gridSpan w:val="2"/>
            <w:shd w:val="clear" w:color="auto" w:fill="auto"/>
            <w:vAlign w:val="center"/>
          </w:tcPr>
          <w:p w14:paraId="583E9419" w14:textId="77777777" w:rsidR="00044F15" w:rsidRPr="00A35F49" w:rsidRDefault="00AA01C1" w:rsidP="00A35F49">
            <w:pPr>
              <w:spacing w:line="360" w:lineRule="auto"/>
              <w:jc w:val="both"/>
              <w:rPr>
                <w:rFonts w:cstheme="minorHAnsi"/>
                <w:color w:val="000000" w:themeColor="text1"/>
              </w:rPr>
            </w:pPr>
            <w:proofErr w:type="spellStart"/>
            <w:r w:rsidRPr="00AA01C1">
              <w:rPr>
                <w:rFonts w:cstheme="minorHAnsi"/>
                <w:color w:val="000000" w:themeColor="text1"/>
              </w:rPr>
              <w:t>Mã</w:t>
            </w:r>
            <w:proofErr w:type="spellEnd"/>
            <w:r w:rsidRPr="00AA01C1">
              <w:rPr>
                <w:rFonts w:cstheme="minorHAnsi"/>
                <w:color w:val="000000" w:themeColor="text1"/>
              </w:rPr>
              <w:t xml:space="preserve"> </w:t>
            </w:r>
            <w:proofErr w:type="spellStart"/>
            <w:r w:rsidRPr="00AA01C1">
              <w:rPr>
                <w:rFonts w:cstheme="minorHAnsi"/>
                <w:color w:val="000000" w:themeColor="text1"/>
              </w:rPr>
              <w:t>cơ</w:t>
            </w:r>
            <w:proofErr w:type="spellEnd"/>
            <w:r w:rsidRPr="00AA01C1">
              <w:rPr>
                <w:rFonts w:cstheme="minorHAnsi"/>
                <w:color w:val="000000" w:themeColor="text1"/>
              </w:rPr>
              <w:t xml:space="preserve"> </w:t>
            </w:r>
            <w:proofErr w:type="spellStart"/>
            <w:r w:rsidRPr="00AA01C1">
              <w:rPr>
                <w:rFonts w:cstheme="minorHAnsi"/>
                <w:color w:val="000000" w:themeColor="text1"/>
              </w:rPr>
              <w:t>quan</w:t>
            </w:r>
            <w:proofErr w:type="spellEnd"/>
            <w:r w:rsidRPr="00AA01C1">
              <w:rPr>
                <w:rFonts w:cstheme="minorHAnsi"/>
                <w:color w:val="000000" w:themeColor="text1"/>
              </w:rPr>
              <w:t xml:space="preserve"> </w:t>
            </w:r>
            <w:proofErr w:type="spellStart"/>
            <w:r w:rsidRPr="00AA01C1">
              <w:rPr>
                <w:rFonts w:cstheme="minorHAnsi"/>
                <w:color w:val="000000" w:themeColor="text1"/>
              </w:rPr>
              <w:t>của</w:t>
            </w:r>
            <w:proofErr w:type="spellEnd"/>
            <w:r w:rsidRPr="00AA01C1">
              <w:rPr>
                <w:rFonts w:cstheme="minorHAnsi"/>
                <w:color w:val="000000" w:themeColor="text1"/>
              </w:rPr>
              <w:t xml:space="preserve"> BNĐP</w:t>
            </w:r>
          </w:p>
        </w:tc>
      </w:tr>
      <w:tr w:rsidR="00044F15" w:rsidRPr="00A35F49" w14:paraId="378A9C36" w14:textId="77777777" w:rsidTr="00063159">
        <w:trPr>
          <w:trHeight w:val="510"/>
        </w:trPr>
        <w:tc>
          <w:tcPr>
            <w:tcW w:w="1306" w:type="pct"/>
            <w:shd w:val="clear" w:color="auto" w:fill="auto"/>
            <w:noWrap/>
            <w:vAlign w:val="center"/>
          </w:tcPr>
          <w:p w14:paraId="5232D89E" w14:textId="77777777" w:rsidR="00044F15" w:rsidRPr="00A35F49" w:rsidRDefault="00044F15" w:rsidP="00A35F49">
            <w:pPr>
              <w:spacing w:line="360" w:lineRule="auto"/>
              <w:jc w:val="both"/>
              <w:rPr>
                <w:rFonts w:cstheme="minorHAnsi"/>
                <w:color w:val="000000" w:themeColor="text1"/>
              </w:rPr>
            </w:pPr>
            <w:proofErr w:type="spellStart"/>
            <w:r w:rsidRPr="00A35F49">
              <w:rPr>
                <w:rFonts w:cstheme="minorHAnsi"/>
                <w:color w:val="000000" w:themeColor="text1"/>
              </w:rPr>
              <w:t>MaThamChieu</w:t>
            </w:r>
            <w:proofErr w:type="spellEnd"/>
          </w:p>
        </w:tc>
        <w:tc>
          <w:tcPr>
            <w:tcW w:w="562" w:type="pct"/>
            <w:shd w:val="clear" w:color="auto" w:fill="auto"/>
            <w:noWrap/>
            <w:vAlign w:val="center"/>
          </w:tcPr>
          <w:p w14:paraId="03AD02D7" w14:textId="77777777" w:rsidR="00044F15" w:rsidRPr="00A35F49" w:rsidRDefault="00044F15" w:rsidP="00A35F49">
            <w:pPr>
              <w:spacing w:line="360" w:lineRule="auto"/>
              <w:jc w:val="both"/>
              <w:rPr>
                <w:rFonts w:cstheme="minorHAnsi"/>
                <w:color w:val="000000" w:themeColor="text1"/>
              </w:rPr>
            </w:pPr>
            <w:r w:rsidRPr="00A35F49">
              <w:rPr>
                <w:rFonts w:cstheme="minorHAnsi"/>
                <w:color w:val="000000" w:themeColor="text1"/>
              </w:rPr>
              <w:t>String</w:t>
            </w:r>
          </w:p>
        </w:tc>
        <w:tc>
          <w:tcPr>
            <w:tcW w:w="468" w:type="pct"/>
            <w:shd w:val="clear" w:color="auto" w:fill="auto"/>
            <w:noWrap/>
            <w:vAlign w:val="center"/>
          </w:tcPr>
          <w:p w14:paraId="1F5292A0" w14:textId="77777777" w:rsidR="00044F15" w:rsidRPr="00A35F49" w:rsidRDefault="00044F15" w:rsidP="00A35F49">
            <w:pPr>
              <w:spacing w:line="360" w:lineRule="auto"/>
              <w:jc w:val="both"/>
              <w:rPr>
                <w:rFonts w:cstheme="minorHAnsi"/>
                <w:color w:val="000000" w:themeColor="text1"/>
              </w:rPr>
            </w:pPr>
            <w:r w:rsidRPr="00A35F49">
              <w:rPr>
                <w:rFonts w:cstheme="minorHAnsi"/>
                <w:color w:val="000000" w:themeColor="text1"/>
              </w:rPr>
              <w:t>255</w:t>
            </w:r>
          </w:p>
        </w:tc>
        <w:tc>
          <w:tcPr>
            <w:tcW w:w="701" w:type="pct"/>
            <w:shd w:val="clear" w:color="auto" w:fill="auto"/>
            <w:noWrap/>
            <w:vAlign w:val="center"/>
          </w:tcPr>
          <w:p w14:paraId="3DCFD785" w14:textId="77777777" w:rsidR="00044F15" w:rsidRPr="00A35F49" w:rsidRDefault="009D31BF" w:rsidP="00A35F49">
            <w:pPr>
              <w:spacing w:line="360" w:lineRule="auto"/>
              <w:jc w:val="both"/>
              <w:rPr>
                <w:rFonts w:cstheme="minorHAnsi"/>
                <w:color w:val="000000" w:themeColor="text1"/>
              </w:rPr>
            </w:pPr>
            <w:proofErr w:type="spellStart"/>
            <w:r w:rsidRPr="00A35F49">
              <w:rPr>
                <w:rFonts w:cstheme="minorHAnsi"/>
                <w:color w:val="000000" w:themeColor="text1"/>
              </w:rPr>
              <w:t>Bắt</w:t>
            </w:r>
            <w:proofErr w:type="spellEnd"/>
            <w:r w:rsidRPr="00A35F49">
              <w:rPr>
                <w:rFonts w:cstheme="minorHAnsi"/>
                <w:color w:val="000000" w:themeColor="text1"/>
              </w:rPr>
              <w:t xml:space="preserve"> </w:t>
            </w:r>
            <w:proofErr w:type="spellStart"/>
            <w:r w:rsidRPr="00A35F49">
              <w:rPr>
                <w:rFonts w:cstheme="minorHAnsi"/>
                <w:color w:val="000000" w:themeColor="text1"/>
              </w:rPr>
              <w:t>buộc</w:t>
            </w:r>
            <w:proofErr w:type="spellEnd"/>
          </w:p>
        </w:tc>
        <w:tc>
          <w:tcPr>
            <w:tcW w:w="1963" w:type="pct"/>
            <w:gridSpan w:val="2"/>
            <w:shd w:val="clear" w:color="auto" w:fill="auto"/>
            <w:vAlign w:val="center"/>
          </w:tcPr>
          <w:p w14:paraId="698BE986" w14:textId="77777777" w:rsidR="00044F15" w:rsidRPr="00A35F49" w:rsidRDefault="00AA01C1" w:rsidP="00A35F49">
            <w:pPr>
              <w:spacing w:line="360" w:lineRule="auto"/>
              <w:jc w:val="both"/>
              <w:rPr>
                <w:rFonts w:cstheme="minorHAnsi"/>
                <w:color w:val="000000" w:themeColor="text1"/>
              </w:rPr>
            </w:pPr>
            <w:proofErr w:type="spellStart"/>
            <w:r w:rsidRPr="00AA01C1">
              <w:rPr>
                <w:rFonts w:cstheme="minorHAnsi"/>
                <w:color w:val="000000" w:themeColor="text1"/>
              </w:rPr>
              <w:t>Mã</w:t>
            </w:r>
            <w:proofErr w:type="spellEnd"/>
            <w:r w:rsidRPr="00AA01C1">
              <w:rPr>
                <w:rFonts w:cstheme="minorHAnsi"/>
                <w:color w:val="000000" w:themeColor="text1"/>
              </w:rPr>
              <w:t xml:space="preserve"> giao </w:t>
            </w:r>
            <w:proofErr w:type="spellStart"/>
            <w:r w:rsidRPr="00AA01C1">
              <w:rPr>
                <w:rFonts w:cstheme="minorHAnsi"/>
                <w:color w:val="000000" w:themeColor="text1"/>
              </w:rPr>
              <w:t>dịch</w:t>
            </w:r>
            <w:proofErr w:type="spellEnd"/>
            <w:r w:rsidRPr="00AA01C1">
              <w:rPr>
                <w:rFonts w:cstheme="minorHAnsi"/>
                <w:color w:val="000000" w:themeColor="text1"/>
              </w:rPr>
              <w:t xml:space="preserve"> </w:t>
            </w:r>
            <w:proofErr w:type="spellStart"/>
            <w:r w:rsidRPr="00AA01C1">
              <w:rPr>
                <w:rFonts w:cstheme="minorHAnsi"/>
                <w:color w:val="000000" w:themeColor="text1"/>
              </w:rPr>
              <w:t>phía</w:t>
            </w:r>
            <w:proofErr w:type="spellEnd"/>
            <w:r w:rsidRPr="00AA01C1">
              <w:rPr>
                <w:rFonts w:cstheme="minorHAnsi"/>
                <w:color w:val="000000" w:themeColor="text1"/>
              </w:rPr>
              <w:t xml:space="preserve"> BNĐP</w:t>
            </w:r>
          </w:p>
        </w:tc>
      </w:tr>
      <w:tr w:rsidR="00044F15" w:rsidRPr="00A35F49" w14:paraId="40969491" w14:textId="77777777" w:rsidTr="00063159">
        <w:trPr>
          <w:trHeight w:val="510"/>
        </w:trPr>
        <w:tc>
          <w:tcPr>
            <w:tcW w:w="1306" w:type="pct"/>
            <w:shd w:val="clear" w:color="auto" w:fill="auto"/>
            <w:noWrap/>
            <w:vAlign w:val="center"/>
          </w:tcPr>
          <w:p w14:paraId="5B9797FC" w14:textId="77777777" w:rsidR="00044F15" w:rsidRPr="00A35F49" w:rsidRDefault="00044F15" w:rsidP="00A35F49">
            <w:pPr>
              <w:spacing w:line="360" w:lineRule="auto"/>
              <w:jc w:val="both"/>
              <w:rPr>
                <w:rFonts w:cstheme="minorHAnsi"/>
                <w:color w:val="000000" w:themeColor="text1"/>
              </w:rPr>
            </w:pPr>
            <w:proofErr w:type="spellStart"/>
            <w:r w:rsidRPr="00A35F49">
              <w:rPr>
                <w:rFonts w:cstheme="minorHAnsi"/>
                <w:color w:val="000000" w:themeColor="text1"/>
              </w:rPr>
              <w:t>ThoiGianGD</w:t>
            </w:r>
            <w:proofErr w:type="spellEnd"/>
          </w:p>
        </w:tc>
        <w:tc>
          <w:tcPr>
            <w:tcW w:w="562" w:type="pct"/>
            <w:shd w:val="clear" w:color="auto" w:fill="auto"/>
            <w:noWrap/>
            <w:vAlign w:val="center"/>
          </w:tcPr>
          <w:p w14:paraId="61AE8C9D" w14:textId="77777777" w:rsidR="00044F15" w:rsidRPr="00A35F49" w:rsidRDefault="00044F15" w:rsidP="00A35F49">
            <w:pPr>
              <w:spacing w:line="360" w:lineRule="auto"/>
              <w:jc w:val="both"/>
              <w:rPr>
                <w:rFonts w:cstheme="minorHAnsi"/>
                <w:color w:val="000000" w:themeColor="text1"/>
              </w:rPr>
            </w:pPr>
            <w:r w:rsidRPr="00A35F49">
              <w:rPr>
                <w:rFonts w:cstheme="minorHAnsi"/>
                <w:color w:val="000000" w:themeColor="text1"/>
              </w:rPr>
              <w:t>String</w:t>
            </w:r>
          </w:p>
        </w:tc>
        <w:tc>
          <w:tcPr>
            <w:tcW w:w="468" w:type="pct"/>
            <w:shd w:val="clear" w:color="auto" w:fill="auto"/>
            <w:noWrap/>
            <w:vAlign w:val="center"/>
          </w:tcPr>
          <w:p w14:paraId="00555CB9" w14:textId="77777777" w:rsidR="00044F15" w:rsidRPr="00A35F49" w:rsidRDefault="00044F15" w:rsidP="00A35F49">
            <w:pPr>
              <w:spacing w:line="360" w:lineRule="auto"/>
              <w:jc w:val="both"/>
              <w:rPr>
                <w:rFonts w:cstheme="minorHAnsi"/>
                <w:color w:val="000000" w:themeColor="text1"/>
              </w:rPr>
            </w:pPr>
            <w:r w:rsidRPr="00A35F49">
              <w:rPr>
                <w:rFonts w:cstheme="minorHAnsi"/>
                <w:color w:val="000000" w:themeColor="text1"/>
              </w:rPr>
              <w:t>50</w:t>
            </w:r>
          </w:p>
        </w:tc>
        <w:tc>
          <w:tcPr>
            <w:tcW w:w="701" w:type="pct"/>
            <w:shd w:val="clear" w:color="auto" w:fill="auto"/>
            <w:noWrap/>
            <w:vAlign w:val="center"/>
          </w:tcPr>
          <w:p w14:paraId="65D2D815" w14:textId="77777777" w:rsidR="00044F15" w:rsidRPr="00A35F49" w:rsidRDefault="009D31BF" w:rsidP="00A35F49">
            <w:pPr>
              <w:spacing w:line="360" w:lineRule="auto"/>
              <w:jc w:val="both"/>
              <w:rPr>
                <w:rFonts w:cstheme="minorHAnsi"/>
                <w:color w:val="000000" w:themeColor="text1"/>
              </w:rPr>
            </w:pPr>
            <w:proofErr w:type="spellStart"/>
            <w:r w:rsidRPr="00A35F49">
              <w:rPr>
                <w:rFonts w:cstheme="minorHAnsi"/>
                <w:color w:val="000000" w:themeColor="text1"/>
              </w:rPr>
              <w:t>Bắt</w:t>
            </w:r>
            <w:proofErr w:type="spellEnd"/>
            <w:r w:rsidRPr="00A35F49">
              <w:rPr>
                <w:rFonts w:cstheme="minorHAnsi"/>
                <w:color w:val="000000" w:themeColor="text1"/>
              </w:rPr>
              <w:t xml:space="preserve"> </w:t>
            </w:r>
            <w:proofErr w:type="spellStart"/>
            <w:r w:rsidRPr="00A35F49">
              <w:rPr>
                <w:rFonts w:cstheme="minorHAnsi"/>
                <w:color w:val="000000" w:themeColor="text1"/>
              </w:rPr>
              <w:t>buộc</w:t>
            </w:r>
            <w:proofErr w:type="spellEnd"/>
          </w:p>
        </w:tc>
        <w:tc>
          <w:tcPr>
            <w:tcW w:w="1963" w:type="pct"/>
            <w:gridSpan w:val="2"/>
            <w:shd w:val="clear" w:color="auto" w:fill="auto"/>
            <w:vAlign w:val="center"/>
          </w:tcPr>
          <w:p w14:paraId="64B88448" w14:textId="77777777" w:rsidR="00044F15" w:rsidRPr="00A35F49" w:rsidRDefault="00044F15" w:rsidP="00A35F49">
            <w:pPr>
              <w:spacing w:line="360" w:lineRule="auto"/>
              <w:jc w:val="both"/>
              <w:rPr>
                <w:rFonts w:cstheme="minorHAnsi"/>
                <w:color w:val="000000" w:themeColor="text1"/>
              </w:rPr>
            </w:pPr>
            <w:proofErr w:type="spellStart"/>
            <w:r w:rsidRPr="00A35F49">
              <w:rPr>
                <w:rFonts w:cstheme="minorHAnsi"/>
                <w:color w:val="000000" w:themeColor="text1"/>
              </w:rPr>
              <w:t>Thời</w:t>
            </w:r>
            <w:proofErr w:type="spellEnd"/>
            <w:r w:rsidRPr="00A35F49">
              <w:rPr>
                <w:rFonts w:cstheme="minorHAnsi"/>
                <w:color w:val="000000" w:themeColor="text1"/>
              </w:rPr>
              <w:t xml:space="preserve"> </w:t>
            </w:r>
            <w:proofErr w:type="spellStart"/>
            <w:r w:rsidRPr="00A35F49">
              <w:rPr>
                <w:rFonts w:cstheme="minorHAnsi"/>
                <w:color w:val="000000" w:themeColor="text1"/>
              </w:rPr>
              <w:t>gian</w:t>
            </w:r>
            <w:proofErr w:type="spellEnd"/>
            <w:r w:rsidRPr="00A35F49">
              <w:rPr>
                <w:rFonts w:cstheme="minorHAnsi"/>
                <w:color w:val="000000" w:themeColor="text1"/>
              </w:rPr>
              <w:t xml:space="preserve"> </w:t>
            </w:r>
            <w:proofErr w:type="spellStart"/>
            <w:r w:rsidRPr="00A35F49">
              <w:rPr>
                <w:rFonts w:cstheme="minorHAnsi"/>
                <w:color w:val="000000" w:themeColor="text1"/>
              </w:rPr>
              <w:t>thực</w:t>
            </w:r>
            <w:proofErr w:type="spellEnd"/>
            <w:r w:rsidRPr="00A35F49">
              <w:rPr>
                <w:rFonts w:cstheme="minorHAnsi"/>
                <w:color w:val="000000" w:themeColor="text1"/>
              </w:rPr>
              <w:t xml:space="preserve"> </w:t>
            </w:r>
            <w:proofErr w:type="spellStart"/>
            <w:r w:rsidRPr="00A35F49">
              <w:rPr>
                <w:rFonts w:cstheme="minorHAnsi"/>
                <w:color w:val="000000" w:themeColor="text1"/>
              </w:rPr>
              <w:t>hiện</w:t>
            </w:r>
            <w:proofErr w:type="spellEnd"/>
            <w:r w:rsidRPr="00A35F49">
              <w:rPr>
                <w:rFonts w:cstheme="minorHAnsi"/>
                <w:color w:val="000000" w:themeColor="text1"/>
              </w:rPr>
              <w:t xml:space="preserve"> giao </w:t>
            </w:r>
            <w:proofErr w:type="spellStart"/>
            <w:r w:rsidRPr="00A35F49">
              <w:rPr>
                <w:rFonts w:cstheme="minorHAnsi"/>
                <w:color w:val="000000" w:themeColor="text1"/>
              </w:rPr>
              <w:t>dịch</w:t>
            </w:r>
            <w:proofErr w:type="spellEnd"/>
          </w:p>
          <w:p w14:paraId="15B7A08A" w14:textId="77777777" w:rsidR="00044F15" w:rsidRPr="00A35F49" w:rsidRDefault="00044F15" w:rsidP="00A35F49">
            <w:pPr>
              <w:spacing w:line="360" w:lineRule="auto"/>
              <w:jc w:val="both"/>
              <w:rPr>
                <w:rFonts w:cstheme="minorHAnsi"/>
                <w:color w:val="000000" w:themeColor="text1"/>
              </w:rPr>
            </w:pPr>
            <w:proofErr w:type="spellStart"/>
            <w:r w:rsidRPr="00A35F49">
              <w:rPr>
                <w:rFonts w:cstheme="minorHAnsi"/>
                <w:color w:val="000000" w:themeColor="text1"/>
              </w:rPr>
              <w:t>yyyyMMddHHmmss</w:t>
            </w:r>
            <w:proofErr w:type="spellEnd"/>
          </w:p>
        </w:tc>
      </w:tr>
      <w:tr w:rsidR="00044F15" w:rsidRPr="00A35F49" w14:paraId="13FAF7F7" w14:textId="77777777" w:rsidTr="00063159">
        <w:trPr>
          <w:trHeight w:val="510"/>
        </w:trPr>
        <w:tc>
          <w:tcPr>
            <w:tcW w:w="1306" w:type="pct"/>
            <w:shd w:val="clear" w:color="auto" w:fill="auto"/>
            <w:noWrap/>
            <w:vAlign w:val="center"/>
          </w:tcPr>
          <w:p w14:paraId="6BCE4E9F" w14:textId="77777777" w:rsidR="00044F15" w:rsidRPr="00A35F49" w:rsidRDefault="00044F15" w:rsidP="00A35F49">
            <w:pPr>
              <w:spacing w:line="360" w:lineRule="auto"/>
              <w:jc w:val="both"/>
              <w:rPr>
                <w:rFonts w:cstheme="minorHAnsi"/>
                <w:color w:val="000000" w:themeColor="text1"/>
              </w:rPr>
            </w:pPr>
            <w:proofErr w:type="spellStart"/>
            <w:r w:rsidRPr="00A35F49">
              <w:rPr>
                <w:rFonts w:cstheme="minorHAnsi"/>
                <w:color w:val="000000" w:themeColor="text1"/>
              </w:rPr>
              <w:t>MaXacThuc</w:t>
            </w:r>
            <w:proofErr w:type="spellEnd"/>
          </w:p>
        </w:tc>
        <w:tc>
          <w:tcPr>
            <w:tcW w:w="562" w:type="pct"/>
            <w:shd w:val="clear" w:color="auto" w:fill="auto"/>
            <w:noWrap/>
            <w:vAlign w:val="center"/>
          </w:tcPr>
          <w:p w14:paraId="64AB22B2" w14:textId="77777777" w:rsidR="00044F15" w:rsidRPr="00A35F49" w:rsidRDefault="00044F15" w:rsidP="00A35F49">
            <w:pPr>
              <w:spacing w:line="360" w:lineRule="auto"/>
              <w:jc w:val="both"/>
              <w:rPr>
                <w:rFonts w:cstheme="minorHAnsi"/>
                <w:color w:val="000000" w:themeColor="text1"/>
              </w:rPr>
            </w:pPr>
            <w:r w:rsidRPr="00A35F49">
              <w:rPr>
                <w:rFonts w:cstheme="minorHAnsi"/>
                <w:color w:val="000000" w:themeColor="text1"/>
              </w:rPr>
              <w:t>String</w:t>
            </w:r>
          </w:p>
        </w:tc>
        <w:tc>
          <w:tcPr>
            <w:tcW w:w="468" w:type="pct"/>
            <w:shd w:val="clear" w:color="auto" w:fill="auto"/>
            <w:noWrap/>
            <w:vAlign w:val="center"/>
          </w:tcPr>
          <w:p w14:paraId="145EE71A" w14:textId="77777777" w:rsidR="00044F15" w:rsidRPr="00A35F49" w:rsidRDefault="00044F15" w:rsidP="00A35F49">
            <w:pPr>
              <w:spacing w:line="360" w:lineRule="auto"/>
              <w:jc w:val="both"/>
              <w:rPr>
                <w:rFonts w:cstheme="minorHAnsi"/>
                <w:color w:val="000000" w:themeColor="text1"/>
              </w:rPr>
            </w:pPr>
            <w:r w:rsidRPr="00A35F49">
              <w:rPr>
                <w:rFonts w:cstheme="minorHAnsi"/>
                <w:color w:val="000000" w:themeColor="text1"/>
              </w:rPr>
              <w:t>255</w:t>
            </w:r>
          </w:p>
        </w:tc>
        <w:tc>
          <w:tcPr>
            <w:tcW w:w="701" w:type="pct"/>
            <w:shd w:val="clear" w:color="auto" w:fill="auto"/>
            <w:noWrap/>
            <w:vAlign w:val="center"/>
          </w:tcPr>
          <w:p w14:paraId="17D47B28" w14:textId="77777777" w:rsidR="00044F15" w:rsidRPr="00A35F49" w:rsidRDefault="009D31BF" w:rsidP="00A35F49">
            <w:pPr>
              <w:spacing w:line="360" w:lineRule="auto"/>
              <w:jc w:val="both"/>
              <w:rPr>
                <w:rFonts w:cstheme="minorHAnsi"/>
                <w:color w:val="000000" w:themeColor="text1"/>
              </w:rPr>
            </w:pPr>
            <w:proofErr w:type="spellStart"/>
            <w:r w:rsidRPr="00A35F49">
              <w:rPr>
                <w:rFonts w:cstheme="minorHAnsi"/>
                <w:color w:val="000000" w:themeColor="text1"/>
              </w:rPr>
              <w:t>Bắt</w:t>
            </w:r>
            <w:proofErr w:type="spellEnd"/>
            <w:r w:rsidRPr="00A35F49">
              <w:rPr>
                <w:rFonts w:cstheme="minorHAnsi"/>
                <w:color w:val="000000" w:themeColor="text1"/>
              </w:rPr>
              <w:t xml:space="preserve"> </w:t>
            </w:r>
            <w:proofErr w:type="spellStart"/>
            <w:r w:rsidRPr="00A35F49">
              <w:rPr>
                <w:rFonts w:cstheme="minorHAnsi"/>
                <w:color w:val="000000" w:themeColor="text1"/>
              </w:rPr>
              <w:t>buộc</w:t>
            </w:r>
            <w:proofErr w:type="spellEnd"/>
          </w:p>
        </w:tc>
        <w:tc>
          <w:tcPr>
            <w:tcW w:w="1963" w:type="pct"/>
            <w:gridSpan w:val="2"/>
            <w:shd w:val="clear" w:color="auto" w:fill="auto"/>
            <w:vAlign w:val="center"/>
          </w:tcPr>
          <w:p w14:paraId="4D857589" w14:textId="77777777" w:rsidR="00044F15" w:rsidRPr="00A35F49" w:rsidRDefault="00044F15" w:rsidP="00D05AC6">
            <w:pPr>
              <w:spacing w:line="360" w:lineRule="auto"/>
              <w:jc w:val="both"/>
              <w:rPr>
                <w:rFonts w:cstheme="minorHAnsi"/>
                <w:color w:val="000000" w:themeColor="text1"/>
              </w:rPr>
            </w:pPr>
            <w:proofErr w:type="spellStart"/>
            <w:r w:rsidRPr="00A35F49">
              <w:rPr>
                <w:rFonts w:cstheme="minorHAnsi"/>
                <w:color w:val="000000" w:themeColor="text1"/>
              </w:rPr>
              <w:t>Chuỗi</w:t>
            </w:r>
            <w:proofErr w:type="spellEnd"/>
            <w:r w:rsidRPr="00A35F49">
              <w:rPr>
                <w:rFonts w:cstheme="minorHAnsi"/>
                <w:color w:val="000000" w:themeColor="text1"/>
              </w:rPr>
              <w:t xml:space="preserve"> </w:t>
            </w:r>
            <w:proofErr w:type="spellStart"/>
            <w:r w:rsidR="00D05AC6">
              <w:rPr>
                <w:rFonts w:cstheme="minorHAnsi"/>
                <w:color w:val="000000" w:themeColor="text1"/>
              </w:rPr>
              <w:t>xác</w:t>
            </w:r>
            <w:proofErr w:type="spellEnd"/>
            <w:r w:rsidR="00D05AC6">
              <w:rPr>
                <w:rFonts w:cstheme="minorHAnsi"/>
                <w:color w:val="000000" w:themeColor="text1"/>
              </w:rPr>
              <w:t xml:space="preserve"> </w:t>
            </w:r>
            <w:proofErr w:type="spellStart"/>
            <w:r w:rsidR="00D05AC6">
              <w:rPr>
                <w:rFonts w:cstheme="minorHAnsi"/>
                <w:color w:val="000000" w:themeColor="text1"/>
              </w:rPr>
              <w:t>thực</w:t>
            </w:r>
            <w:proofErr w:type="spellEnd"/>
            <w:r w:rsidR="00D05AC6">
              <w:rPr>
                <w:rFonts w:cstheme="minorHAnsi"/>
                <w:color w:val="000000" w:themeColor="text1"/>
              </w:rPr>
              <w:t xml:space="preserve"> </w:t>
            </w:r>
            <w:proofErr w:type="spellStart"/>
            <w:r w:rsidR="00D05AC6">
              <w:rPr>
                <w:rFonts w:cstheme="minorHAnsi"/>
                <w:color w:val="000000" w:themeColor="text1"/>
              </w:rPr>
              <w:t>của</w:t>
            </w:r>
            <w:proofErr w:type="spellEnd"/>
            <w:r w:rsidR="00D05AC6">
              <w:rPr>
                <w:rFonts w:cstheme="minorHAnsi"/>
                <w:color w:val="000000" w:themeColor="text1"/>
              </w:rPr>
              <w:t xml:space="preserve"> </w:t>
            </w:r>
            <w:proofErr w:type="spellStart"/>
            <w:r w:rsidR="00D05AC6">
              <w:rPr>
                <w:rFonts w:cstheme="minorHAnsi"/>
                <w:color w:val="000000" w:themeColor="text1"/>
              </w:rPr>
              <w:t>bản</w:t>
            </w:r>
            <w:proofErr w:type="spellEnd"/>
            <w:r w:rsidR="00D05AC6">
              <w:rPr>
                <w:rFonts w:cstheme="minorHAnsi"/>
                <w:color w:val="000000" w:themeColor="text1"/>
              </w:rPr>
              <w:t xml:space="preserve"> tin</w:t>
            </w:r>
          </w:p>
        </w:tc>
      </w:tr>
    </w:tbl>
    <w:p w14:paraId="1E07877D" w14:textId="77777777" w:rsidR="00C719BD" w:rsidRPr="00A35F49" w:rsidRDefault="00C719BD" w:rsidP="00A35F49">
      <w:pPr>
        <w:spacing w:line="360" w:lineRule="auto"/>
        <w:jc w:val="both"/>
        <w:rPr>
          <w:b/>
        </w:rPr>
      </w:pPr>
    </w:p>
    <w:p w14:paraId="21E58833" w14:textId="77777777" w:rsidR="00C719BD" w:rsidRPr="009F2F23" w:rsidRDefault="00C719BD" w:rsidP="009F2F23">
      <w:pPr>
        <w:pStyle w:val="Heading5"/>
        <w:numPr>
          <w:ilvl w:val="0"/>
          <w:numId w:val="31"/>
        </w:numPr>
        <w:rPr>
          <w:rFonts w:ascii="Times New Roman" w:hAnsi="Times New Roman"/>
          <w:b/>
          <w:color w:val="auto"/>
        </w:rPr>
      </w:pPr>
      <w:proofErr w:type="spellStart"/>
      <w:r w:rsidRPr="009F2F23">
        <w:rPr>
          <w:rFonts w:ascii="Times New Roman" w:hAnsi="Times New Roman"/>
          <w:b/>
          <w:color w:val="auto"/>
        </w:rPr>
        <w:t>Bản</w:t>
      </w:r>
      <w:proofErr w:type="spellEnd"/>
      <w:r w:rsidRPr="009F2F23">
        <w:rPr>
          <w:rFonts w:ascii="Times New Roman" w:hAnsi="Times New Roman"/>
          <w:b/>
          <w:color w:val="auto"/>
        </w:rPr>
        <w:t xml:space="preserve"> tin </w:t>
      </w:r>
      <w:r w:rsidR="003800FB" w:rsidRPr="009F2F23">
        <w:rPr>
          <w:rFonts w:ascii="Times New Roman" w:hAnsi="Times New Roman"/>
          <w:b/>
          <w:color w:val="auto"/>
        </w:rPr>
        <w:t xml:space="preserve">request </w:t>
      </w:r>
      <w:proofErr w:type="spellStart"/>
      <w:r w:rsidRPr="009F2F23">
        <w:rPr>
          <w:rFonts w:ascii="Times New Roman" w:hAnsi="Times New Roman"/>
          <w:b/>
          <w:color w:val="auto"/>
        </w:rPr>
        <w:t>mẫu</w:t>
      </w:r>
      <w:proofErr w:type="spellEnd"/>
      <w:r w:rsidRPr="009F2F23">
        <w:rPr>
          <w:rFonts w:ascii="Times New Roman" w:hAnsi="Times New Roman"/>
          <w:b/>
          <w:color w:val="auto"/>
        </w:rPr>
        <w:t xml:space="preserve"> </w:t>
      </w:r>
      <w:proofErr w:type="spellStart"/>
      <w:r w:rsidRPr="009F2F23">
        <w:rPr>
          <w:rFonts w:ascii="Times New Roman" w:hAnsi="Times New Roman"/>
          <w:b/>
          <w:color w:val="auto"/>
        </w:rPr>
        <w:t>như</w:t>
      </w:r>
      <w:proofErr w:type="spellEnd"/>
      <w:r w:rsidRPr="009F2F23">
        <w:rPr>
          <w:rFonts w:ascii="Times New Roman" w:hAnsi="Times New Roman"/>
          <w:b/>
          <w:color w:val="auto"/>
        </w:rPr>
        <w:t xml:space="preserve"> </w:t>
      </w:r>
      <w:proofErr w:type="spellStart"/>
      <w:r w:rsidRPr="009F2F23">
        <w:rPr>
          <w:rFonts w:ascii="Times New Roman" w:hAnsi="Times New Roman"/>
          <w:b/>
          <w:color w:val="auto"/>
        </w:rPr>
        <w:t>sau</w:t>
      </w:r>
      <w:proofErr w:type="spellEnd"/>
      <w:r w:rsidRPr="009F2F23">
        <w:rPr>
          <w:rFonts w:ascii="Times New Roman" w:hAnsi="Times New Roman"/>
          <w:b/>
          <w:color w:val="auto"/>
        </w:rPr>
        <w:t>:</w:t>
      </w:r>
    </w:p>
    <w:p w14:paraId="7DA6D26F" w14:textId="77777777" w:rsidR="00C719BD" w:rsidRPr="009F2F23" w:rsidRDefault="00C719BD" w:rsidP="00A35F49">
      <w:pPr>
        <w:shd w:val="clear" w:color="auto" w:fill="FFFFFE"/>
        <w:spacing w:line="360" w:lineRule="auto"/>
        <w:jc w:val="both"/>
        <w:rPr>
          <w:rFonts w:ascii="Courier New" w:hAnsi="Courier New" w:cs="Courier New"/>
          <w:color w:val="000000"/>
          <w:sz w:val="20"/>
          <w:szCs w:val="20"/>
        </w:rPr>
      </w:pPr>
      <w:r w:rsidRPr="009F2F23">
        <w:rPr>
          <w:rFonts w:ascii="Courier New" w:hAnsi="Courier New" w:cs="Courier New"/>
          <w:color w:val="000000"/>
          <w:sz w:val="20"/>
          <w:szCs w:val="20"/>
        </w:rPr>
        <w:t>{</w:t>
      </w:r>
    </w:p>
    <w:p w14:paraId="03E3D83A" w14:textId="77777777" w:rsidR="00E12937" w:rsidRPr="009F2F23" w:rsidRDefault="00E12937" w:rsidP="00A35F49">
      <w:pPr>
        <w:shd w:val="clear" w:color="auto" w:fill="FFFFFE"/>
        <w:spacing w:line="360" w:lineRule="auto"/>
        <w:jc w:val="both"/>
        <w:rPr>
          <w:rFonts w:ascii="Courier New" w:hAnsi="Courier New" w:cs="Courier New"/>
          <w:color w:val="000000"/>
          <w:sz w:val="20"/>
          <w:szCs w:val="20"/>
        </w:rPr>
      </w:pPr>
      <w:r w:rsidRPr="009F2F23">
        <w:rPr>
          <w:rFonts w:ascii="Courier New" w:hAnsi="Courier New" w:cs="Courier New"/>
          <w:color w:val="000000"/>
          <w:sz w:val="20"/>
          <w:szCs w:val="20"/>
        </w:rPr>
        <w:t xml:space="preserve">    </w:t>
      </w:r>
      <w:r w:rsidRPr="009F2F23">
        <w:rPr>
          <w:rFonts w:ascii="Courier New" w:hAnsi="Courier New" w:cs="Courier New"/>
          <w:color w:val="A31515"/>
          <w:sz w:val="20"/>
          <w:szCs w:val="20"/>
        </w:rPr>
        <w:t>"</w:t>
      </w:r>
      <w:proofErr w:type="spellStart"/>
      <w:r w:rsidRPr="009F2F23">
        <w:rPr>
          <w:rFonts w:ascii="Courier New" w:hAnsi="Courier New" w:cs="Courier New"/>
          <w:color w:val="A31515"/>
          <w:sz w:val="20"/>
          <w:szCs w:val="20"/>
        </w:rPr>
        <w:t>LoaiBanTin</w:t>
      </w:r>
      <w:proofErr w:type="spellEnd"/>
      <w:r w:rsidRPr="009F2F23">
        <w:rPr>
          <w:rFonts w:ascii="Courier New" w:hAnsi="Courier New" w:cs="Courier New"/>
          <w:color w:val="A31515"/>
          <w:sz w:val="20"/>
          <w:szCs w:val="20"/>
        </w:rPr>
        <w:t>"</w:t>
      </w:r>
      <w:r w:rsidRPr="009F2F23">
        <w:rPr>
          <w:rFonts w:ascii="Courier New" w:hAnsi="Courier New" w:cs="Courier New"/>
          <w:color w:val="000000"/>
          <w:sz w:val="20"/>
          <w:szCs w:val="20"/>
        </w:rPr>
        <w:t xml:space="preserve">: </w:t>
      </w:r>
      <w:r w:rsidRPr="009F2F23">
        <w:rPr>
          <w:rFonts w:ascii="Courier New" w:hAnsi="Courier New" w:cs="Courier New"/>
          <w:color w:val="0451A5"/>
          <w:sz w:val="20"/>
          <w:szCs w:val="20"/>
        </w:rPr>
        <w:t>"GET_BILL"</w:t>
      </w:r>
      <w:r w:rsidRPr="009F2F23">
        <w:rPr>
          <w:rFonts w:ascii="Courier New" w:hAnsi="Courier New" w:cs="Courier New"/>
          <w:color w:val="000000"/>
          <w:sz w:val="20"/>
          <w:szCs w:val="20"/>
        </w:rPr>
        <w:t>,</w:t>
      </w:r>
    </w:p>
    <w:p w14:paraId="56EACBC3" w14:textId="77777777" w:rsidR="00E12937" w:rsidRPr="009F2F23" w:rsidRDefault="00E12937" w:rsidP="00A35F49">
      <w:pPr>
        <w:shd w:val="clear" w:color="auto" w:fill="FFFFFE"/>
        <w:spacing w:line="360" w:lineRule="auto"/>
        <w:jc w:val="both"/>
        <w:rPr>
          <w:rFonts w:ascii="Courier New" w:hAnsi="Courier New" w:cs="Courier New"/>
          <w:color w:val="000000"/>
          <w:sz w:val="20"/>
          <w:szCs w:val="20"/>
        </w:rPr>
      </w:pPr>
      <w:r w:rsidRPr="009F2F23">
        <w:rPr>
          <w:rFonts w:ascii="Courier New" w:hAnsi="Courier New" w:cs="Courier New"/>
          <w:color w:val="000000"/>
          <w:sz w:val="20"/>
          <w:szCs w:val="20"/>
        </w:rPr>
        <w:t xml:space="preserve">    </w:t>
      </w:r>
      <w:r w:rsidRPr="009F2F23">
        <w:rPr>
          <w:rFonts w:ascii="Courier New" w:hAnsi="Courier New" w:cs="Courier New"/>
          <w:color w:val="A31515"/>
          <w:sz w:val="20"/>
          <w:szCs w:val="20"/>
        </w:rPr>
        <w:t>"</w:t>
      </w:r>
      <w:proofErr w:type="spellStart"/>
      <w:r w:rsidRPr="009F2F23">
        <w:rPr>
          <w:rFonts w:ascii="Courier New" w:hAnsi="Courier New" w:cs="Courier New"/>
          <w:color w:val="A31515"/>
          <w:sz w:val="20"/>
          <w:szCs w:val="20"/>
        </w:rPr>
        <w:t>PhienBan</w:t>
      </w:r>
      <w:proofErr w:type="spellEnd"/>
      <w:r w:rsidRPr="009F2F23">
        <w:rPr>
          <w:rFonts w:ascii="Courier New" w:hAnsi="Courier New" w:cs="Courier New"/>
          <w:color w:val="A31515"/>
          <w:sz w:val="20"/>
          <w:szCs w:val="20"/>
        </w:rPr>
        <w:t>"</w:t>
      </w:r>
      <w:r w:rsidRPr="009F2F23">
        <w:rPr>
          <w:rFonts w:ascii="Courier New" w:hAnsi="Courier New" w:cs="Courier New"/>
          <w:color w:val="000000"/>
          <w:sz w:val="20"/>
          <w:szCs w:val="20"/>
        </w:rPr>
        <w:t xml:space="preserve">: </w:t>
      </w:r>
      <w:r w:rsidRPr="009F2F23">
        <w:rPr>
          <w:rFonts w:ascii="Courier New" w:hAnsi="Courier New" w:cs="Courier New"/>
          <w:color w:val="0451A5"/>
          <w:sz w:val="20"/>
          <w:szCs w:val="20"/>
        </w:rPr>
        <w:t>"1.0.6"</w:t>
      </w:r>
      <w:r w:rsidRPr="009F2F23">
        <w:rPr>
          <w:rFonts w:ascii="Courier New" w:hAnsi="Courier New" w:cs="Courier New"/>
          <w:color w:val="000000"/>
          <w:sz w:val="20"/>
          <w:szCs w:val="20"/>
        </w:rPr>
        <w:t>,</w:t>
      </w:r>
      <w:r w:rsidR="00C719BD" w:rsidRPr="009F2F23">
        <w:rPr>
          <w:rFonts w:ascii="Courier New" w:hAnsi="Courier New" w:cs="Courier New"/>
          <w:color w:val="000000"/>
          <w:sz w:val="20"/>
          <w:szCs w:val="20"/>
        </w:rPr>
        <w:t>    </w:t>
      </w:r>
    </w:p>
    <w:p w14:paraId="0897D581" w14:textId="77777777" w:rsidR="00C719BD" w:rsidRPr="009F2F23" w:rsidRDefault="00E12937" w:rsidP="00A35F49">
      <w:pPr>
        <w:shd w:val="clear" w:color="auto" w:fill="FFFFFE"/>
        <w:spacing w:line="360" w:lineRule="auto"/>
        <w:jc w:val="both"/>
        <w:rPr>
          <w:rFonts w:ascii="Courier New" w:hAnsi="Courier New" w:cs="Courier New"/>
          <w:color w:val="000000"/>
          <w:sz w:val="20"/>
          <w:szCs w:val="20"/>
        </w:rPr>
      </w:pPr>
      <w:r w:rsidRPr="009F2F23">
        <w:rPr>
          <w:rFonts w:ascii="Courier New" w:hAnsi="Courier New" w:cs="Courier New"/>
          <w:color w:val="A31515"/>
          <w:sz w:val="20"/>
          <w:szCs w:val="20"/>
        </w:rPr>
        <w:t xml:space="preserve">    </w:t>
      </w:r>
      <w:r w:rsidR="00C719BD" w:rsidRPr="009F2F23">
        <w:rPr>
          <w:rFonts w:ascii="Courier New" w:hAnsi="Courier New" w:cs="Courier New"/>
          <w:color w:val="A31515"/>
          <w:sz w:val="20"/>
          <w:szCs w:val="20"/>
        </w:rPr>
        <w:t>"</w:t>
      </w:r>
      <w:proofErr w:type="spellStart"/>
      <w:r w:rsidR="00C719BD" w:rsidRPr="009F2F23">
        <w:rPr>
          <w:rFonts w:ascii="Courier New" w:hAnsi="Courier New" w:cs="Courier New"/>
          <w:color w:val="A31515"/>
          <w:sz w:val="20"/>
          <w:szCs w:val="20"/>
        </w:rPr>
        <w:t>MaDoiTac</w:t>
      </w:r>
      <w:proofErr w:type="spellEnd"/>
      <w:r w:rsidR="00C719BD" w:rsidRPr="009F2F23">
        <w:rPr>
          <w:rFonts w:ascii="Courier New" w:hAnsi="Courier New" w:cs="Courier New"/>
          <w:color w:val="A31515"/>
          <w:sz w:val="20"/>
          <w:szCs w:val="20"/>
        </w:rPr>
        <w:t>"</w:t>
      </w:r>
      <w:r w:rsidR="00C719BD" w:rsidRPr="009F2F23">
        <w:rPr>
          <w:rFonts w:ascii="Courier New" w:hAnsi="Courier New" w:cs="Courier New"/>
          <w:color w:val="000000"/>
          <w:sz w:val="20"/>
          <w:szCs w:val="20"/>
        </w:rPr>
        <w:t>: </w:t>
      </w:r>
      <w:r w:rsidR="00C719BD" w:rsidRPr="009F2F23">
        <w:rPr>
          <w:rFonts w:ascii="Courier New" w:hAnsi="Courier New" w:cs="Courier New"/>
          <w:color w:val="0451A5"/>
          <w:sz w:val="20"/>
          <w:szCs w:val="20"/>
        </w:rPr>
        <w:t>"</w:t>
      </w:r>
      <w:r w:rsidR="00AE1BE4">
        <w:rPr>
          <w:rFonts w:ascii="Courier New" w:hAnsi="Courier New" w:cs="Courier New"/>
          <w:color w:val="0451A5"/>
          <w:sz w:val="20"/>
          <w:szCs w:val="20"/>
        </w:rPr>
        <w:t>000.00.</w:t>
      </w:r>
      <w:proofErr w:type="gramStart"/>
      <w:r w:rsidR="00AE1BE4">
        <w:rPr>
          <w:rFonts w:ascii="Courier New" w:hAnsi="Courier New" w:cs="Courier New"/>
          <w:color w:val="0451A5"/>
          <w:sz w:val="20"/>
          <w:szCs w:val="20"/>
        </w:rPr>
        <w:t>00.G</w:t>
      </w:r>
      <w:proofErr w:type="gramEnd"/>
      <w:r w:rsidR="00AE1BE4">
        <w:rPr>
          <w:rFonts w:ascii="Courier New" w:hAnsi="Courier New" w:cs="Courier New"/>
          <w:color w:val="0451A5"/>
          <w:sz w:val="20"/>
          <w:szCs w:val="20"/>
        </w:rPr>
        <w:t>12</w:t>
      </w:r>
      <w:r w:rsidR="00C719BD" w:rsidRPr="009F2F23">
        <w:rPr>
          <w:rFonts w:ascii="Courier New" w:hAnsi="Courier New" w:cs="Courier New"/>
          <w:color w:val="0451A5"/>
          <w:sz w:val="20"/>
          <w:szCs w:val="20"/>
        </w:rPr>
        <w:t>"</w:t>
      </w:r>
      <w:r w:rsidR="00C719BD" w:rsidRPr="009F2F23">
        <w:rPr>
          <w:rFonts w:ascii="Courier New" w:hAnsi="Courier New" w:cs="Courier New"/>
          <w:color w:val="000000"/>
          <w:sz w:val="20"/>
          <w:szCs w:val="20"/>
        </w:rPr>
        <w:t>,</w:t>
      </w:r>
    </w:p>
    <w:p w14:paraId="43E66B4A" w14:textId="77777777" w:rsidR="00C719BD" w:rsidRPr="009F2F23" w:rsidRDefault="00C719BD" w:rsidP="00A35F49">
      <w:pPr>
        <w:shd w:val="clear" w:color="auto" w:fill="FFFFFE"/>
        <w:spacing w:line="360" w:lineRule="auto"/>
        <w:jc w:val="both"/>
        <w:rPr>
          <w:rFonts w:ascii="Courier New" w:hAnsi="Courier New" w:cs="Courier New"/>
          <w:color w:val="0451A5"/>
          <w:sz w:val="20"/>
          <w:szCs w:val="20"/>
        </w:rPr>
      </w:pPr>
      <w:r w:rsidRPr="009F2F23">
        <w:rPr>
          <w:rFonts w:ascii="Courier New" w:hAnsi="Courier New" w:cs="Courier New"/>
          <w:color w:val="000000"/>
          <w:sz w:val="20"/>
          <w:szCs w:val="20"/>
        </w:rPr>
        <w:t>    </w:t>
      </w:r>
      <w:r w:rsidRPr="009F2F23">
        <w:rPr>
          <w:rFonts w:ascii="Courier New" w:hAnsi="Courier New" w:cs="Courier New"/>
          <w:color w:val="A31515"/>
          <w:sz w:val="20"/>
          <w:szCs w:val="20"/>
        </w:rPr>
        <w:t>"</w:t>
      </w:r>
      <w:proofErr w:type="spellStart"/>
      <w:r w:rsidRPr="009F2F23">
        <w:rPr>
          <w:rFonts w:ascii="Courier New" w:hAnsi="Courier New" w:cs="Courier New"/>
          <w:color w:val="A31515"/>
          <w:sz w:val="20"/>
          <w:szCs w:val="20"/>
        </w:rPr>
        <w:t>MaThamChieu</w:t>
      </w:r>
      <w:proofErr w:type="spellEnd"/>
      <w:r w:rsidRPr="009F2F23">
        <w:rPr>
          <w:rFonts w:ascii="Courier New" w:hAnsi="Courier New" w:cs="Courier New"/>
          <w:color w:val="A31515"/>
          <w:sz w:val="20"/>
          <w:szCs w:val="20"/>
        </w:rPr>
        <w:t>"</w:t>
      </w:r>
      <w:r w:rsidRPr="009F2F23">
        <w:rPr>
          <w:rFonts w:ascii="Courier New" w:hAnsi="Courier New" w:cs="Courier New"/>
          <w:color w:val="000000"/>
          <w:sz w:val="20"/>
          <w:szCs w:val="20"/>
        </w:rPr>
        <w:t>: </w:t>
      </w:r>
      <w:r w:rsidRPr="009F2F23">
        <w:rPr>
          <w:rFonts w:ascii="Courier New" w:hAnsi="Courier New" w:cs="Courier New"/>
          <w:color w:val="0451A5"/>
          <w:sz w:val="20"/>
          <w:szCs w:val="20"/>
        </w:rPr>
        <w:t>"</w:t>
      </w:r>
      <w:r w:rsidR="008516B4" w:rsidRPr="009F2F23">
        <w:rPr>
          <w:rFonts w:ascii="Courier New" w:hAnsi="Courier New" w:cs="Courier New"/>
          <w:color w:val="0451A5"/>
          <w:sz w:val="20"/>
          <w:szCs w:val="20"/>
        </w:rPr>
        <w:t>000000123</w:t>
      </w:r>
      <w:r w:rsidRPr="009F2F23">
        <w:rPr>
          <w:rFonts w:ascii="Courier New" w:hAnsi="Courier New" w:cs="Courier New"/>
          <w:color w:val="0451A5"/>
          <w:sz w:val="20"/>
          <w:szCs w:val="20"/>
        </w:rPr>
        <w:t>",</w:t>
      </w:r>
    </w:p>
    <w:p w14:paraId="79AEBCE9" w14:textId="77777777" w:rsidR="00C719BD" w:rsidRPr="009F2F23" w:rsidRDefault="00C719BD" w:rsidP="00A35F49">
      <w:pPr>
        <w:shd w:val="clear" w:color="auto" w:fill="FFFFFE"/>
        <w:spacing w:line="360" w:lineRule="auto"/>
        <w:jc w:val="both"/>
        <w:rPr>
          <w:rFonts w:ascii="Courier New" w:hAnsi="Courier New" w:cs="Courier New"/>
          <w:color w:val="000000"/>
          <w:sz w:val="20"/>
          <w:szCs w:val="20"/>
        </w:rPr>
      </w:pPr>
      <w:r w:rsidRPr="009F2F23">
        <w:rPr>
          <w:rFonts w:ascii="Courier New" w:hAnsi="Courier New" w:cs="Courier New"/>
          <w:color w:val="A31515"/>
          <w:sz w:val="20"/>
          <w:szCs w:val="20"/>
        </w:rPr>
        <w:lastRenderedPageBreak/>
        <w:t xml:space="preserve">    "</w:t>
      </w:r>
      <w:proofErr w:type="spellStart"/>
      <w:r w:rsidRPr="009F2F23">
        <w:rPr>
          <w:rFonts w:ascii="Courier New" w:hAnsi="Courier New" w:cs="Courier New"/>
          <w:color w:val="A31515"/>
          <w:sz w:val="20"/>
          <w:szCs w:val="20"/>
        </w:rPr>
        <w:t>ThoiGianGD</w:t>
      </w:r>
      <w:proofErr w:type="spellEnd"/>
      <w:r w:rsidRPr="009F2F23">
        <w:rPr>
          <w:rFonts w:ascii="Courier New" w:hAnsi="Courier New" w:cs="Courier New"/>
          <w:color w:val="A31515"/>
          <w:sz w:val="20"/>
          <w:szCs w:val="20"/>
        </w:rPr>
        <w:t>"</w:t>
      </w:r>
      <w:r w:rsidRPr="009F2F23">
        <w:rPr>
          <w:rFonts w:ascii="Courier New" w:hAnsi="Courier New" w:cs="Courier New"/>
          <w:color w:val="000000"/>
          <w:sz w:val="20"/>
          <w:szCs w:val="20"/>
        </w:rPr>
        <w:t>: </w:t>
      </w:r>
      <w:r w:rsidRPr="009F2F23">
        <w:rPr>
          <w:rFonts w:ascii="Courier New" w:hAnsi="Courier New" w:cs="Courier New"/>
          <w:color w:val="0451A5"/>
          <w:sz w:val="20"/>
          <w:szCs w:val="20"/>
        </w:rPr>
        <w:t>"20200309034743</w:t>
      </w:r>
      <w:proofErr w:type="gramStart"/>
      <w:r w:rsidRPr="009F2F23">
        <w:rPr>
          <w:rFonts w:ascii="Courier New" w:hAnsi="Courier New" w:cs="Courier New"/>
          <w:color w:val="0451A5"/>
          <w:sz w:val="20"/>
          <w:szCs w:val="20"/>
        </w:rPr>
        <w:t>"</w:t>
      </w:r>
      <w:r w:rsidRPr="009F2F23">
        <w:rPr>
          <w:rFonts w:ascii="Courier New" w:hAnsi="Courier New" w:cs="Courier New"/>
          <w:color w:val="000000"/>
          <w:sz w:val="20"/>
          <w:szCs w:val="20"/>
        </w:rPr>
        <w:t>,</w:t>
      </w:r>
      <w:r w:rsidRPr="009F2F23">
        <w:rPr>
          <w:rFonts w:ascii="Courier New" w:hAnsi="Courier New" w:cs="Courier New"/>
          <w:color w:val="A31515"/>
          <w:sz w:val="20"/>
          <w:szCs w:val="20"/>
        </w:rPr>
        <w:t xml:space="preserve">   </w:t>
      </w:r>
      <w:proofErr w:type="gramEnd"/>
      <w:r w:rsidRPr="009F2F23">
        <w:rPr>
          <w:rFonts w:ascii="Courier New" w:hAnsi="Courier New" w:cs="Courier New"/>
          <w:color w:val="A31515"/>
          <w:sz w:val="20"/>
          <w:szCs w:val="20"/>
        </w:rPr>
        <w:t xml:space="preserve">         "MaXacThuc"</w:t>
      </w:r>
      <w:r w:rsidRPr="009F2F23">
        <w:rPr>
          <w:rFonts w:ascii="Courier New" w:hAnsi="Courier New" w:cs="Courier New"/>
          <w:color w:val="000000"/>
          <w:sz w:val="20"/>
          <w:szCs w:val="20"/>
        </w:rPr>
        <w:t>: </w:t>
      </w:r>
      <w:r w:rsidRPr="009F2F23">
        <w:rPr>
          <w:rFonts w:ascii="Courier New" w:hAnsi="Courier New" w:cs="Courier New"/>
          <w:color w:val="0451A5"/>
          <w:sz w:val="20"/>
          <w:szCs w:val="20"/>
        </w:rPr>
        <w:t>"2474d1743de18a6a4338e4b55a358522ec2d67dedd3f72b29abe866fb2df04d6"</w:t>
      </w:r>
    </w:p>
    <w:p w14:paraId="3F923E57" w14:textId="77777777" w:rsidR="00C719BD" w:rsidRPr="009F2F23" w:rsidRDefault="00C719BD" w:rsidP="00A35F49">
      <w:pPr>
        <w:shd w:val="clear" w:color="auto" w:fill="FFFFFE"/>
        <w:spacing w:line="360" w:lineRule="auto"/>
        <w:jc w:val="both"/>
        <w:rPr>
          <w:rFonts w:ascii="Courier New" w:hAnsi="Courier New" w:cs="Courier New"/>
          <w:color w:val="000000"/>
          <w:sz w:val="20"/>
          <w:szCs w:val="20"/>
        </w:rPr>
      </w:pPr>
      <w:r w:rsidRPr="009F2F23">
        <w:rPr>
          <w:rFonts w:ascii="Courier New" w:hAnsi="Courier New" w:cs="Courier New"/>
          <w:color w:val="000000"/>
          <w:sz w:val="20"/>
          <w:szCs w:val="20"/>
        </w:rPr>
        <w:t>}</w:t>
      </w:r>
    </w:p>
    <w:p w14:paraId="686E67A5" w14:textId="77777777" w:rsidR="003C35F5" w:rsidRPr="009F2F23" w:rsidRDefault="003C35F5" w:rsidP="009F2F23">
      <w:pPr>
        <w:pStyle w:val="Heading5"/>
        <w:numPr>
          <w:ilvl w:val="0"/>
          <w:numId w:val="31"/>
        </w:numPr>
        <w:rPr>
          <w:rFonts w:ascii="Times New Roman" w:hAnsi="Times New Roman"/>
          <w:b/>
          <w:color w:val="auto"/>
        </w:rPr>
      </w:pPr>
      <w:proofErr w:type="spellStart"/>
      <w:r w:rsidRPr="009F2F23">
        <w:rPr>
          <w:rFonts w:ascii="Times New Roman" w:hAnsi="Times New Roman"/>
          <w:b/>
          <w:color w:val="auto"/>
        </w:rPr>
        <w:t>Cách</w:t>
      </w:r>
      <w:proofErr w:type="spellEnd"/>
      <w:r w:rsidRPr="009F2F23">
        <w:rPr>
          <w:rFonts w:ascii="Times New Roman" w:hAnsi="Times New Roman"/>
          <w:b/>
          <w:color w:val="auto"/>
        </w:rPr>
        <w:t xml:space="preserve"> </w:t>
      </w:r>
      <w:proofErr w:type="spellStart"/>
      <w:r w:rsidRPr="009F2F23">
        <w:rPr>
          <w:rFonts w:ascii="Times New Roman" w:hAnsi="Times New Roman"/>
          <w:b/>
          <w:color w:val="auto"/>
        </w:rPr>
        <w:t>tạo</w:t>
      </w:r>
      <w:proofErr w:type="spellEnd"/>
      <w:r w:rsidRPr="009F2F23">
        <w:rPr>
          <w:rFonts w:ascii="Times New Roman" w:hAnsi="Times New Roman"/>
          <w:b/>
          <w:color w:val="auto"/>
        </w:rPr>
        <w:t xml:space="preserve"> </w:t>
      </w:r>
      <w:proofErr w:type="spellStart"/>
      <w:r w:rsidRPr="009F2F23">
        <w:rPr>
          <w:rFonts w:ascii="Times New Roman" w:hAnsi="Times New Roman"/>
          <w:b/>
          <w:color w:val="auto"/>
        </w:rPr>
        <w:t>MaXacThuc</w:t>
      </w:r>
      <w:proofErr w:type="spellEnd"/>
      <w:r w:rsidRPr="009F2F23">
        <w:rPr>
          <w:rFonts w:ascii="Times New Roman" w:hAnsi="Times New Roman"/>
          <w:b/>
          <w:color w:val="auto"/>
        </w:rPr>
        <w:t>:</w:t>
      </w:r>
    </w:p>
    <w:p w14:paraId="6E8B0F30" w14:textId="77777777" w:rsidR="003C35F5" w:rsidRPr="009F2F23" w:rsidRDefault="003C35F5" w:rsidP="00A35F49">
      <w:pPr>
        <w:spacing w:line="360" w:lineRule="auto"/>
        <w:jc w:val="both"/>
        <w:rPr>
          <w:rFonts w:ascii="TimesNewRomanPSMT" w:hAnsi="TimesNewRomanPSMT"/>
          <w:color w:val="000000"/>
          <w:sz w:val="20"/>
          <w:szCs w:val="20"/>
        </w:rPr>
      </w:pPr>
      <w:r w:rsidRPr="009F2F23">
        <w:rPr>
          <w:rFonts w:ascii="TimesNewRomanPSMT" w:hAnsi="TimesNewRomanPSMT"/>
          <w:color w:val="000000"/>
          <w:sz w:val="20"/>
          <w:szCs w:val="20"/>
        </w:rPr>
        <w:t xml:space="preserve"> </w:t>
      </w:r>
      <w:proofErr w:type="spellStart"/>
      <w:r w:rsidRPr="009F2F23">
        <w:rPr>
          <w:rStyle w:val="HTMLCode"/>
          <w:rFonts w:ascii="Courier" w:eastAsiaTheme="minorHAnsi" w:hAnsi="Courier"/>
          <w:color w:val="4F81BD" w:themeColor="accent1"/>
          <w:shd w:val="clear" w:color="auto" w:fill="F8F8F8"/>
        </w:rPr>
        <w:t>MaXacThuc</w:t>
      </w:r>
      <w:proofErr w:type="spellEnd"/>
      <w:r w:rsidRPr="009F2F23">
        <w:rPr>
          <w:rFonts w:ascii="TimesNewRomanPSMT" w:hAnsi="TimesNewRomanPSMT"/>
          <w:color w:val="000000"/>
          <w:sz w:val="20"/>
          <w:szCs w:val="20"/>
        </w:rPr>
        <w:t xml:space="preserve">= </w:t>
      </w:r>
      <w:r w:rsidRPr="009F2F23">
        <w:rPr>
          <w:rFonts w:ascii="TimesNewRomanPSMT" w:hAnsi="TimesNewRomanPSMT"/>
          <w:i/>
          <w:color w:val="000000"/>
          <w:sz w:val="20"/>
          <w:szCs w:val="20"/>
        </w:rPr>
        <w:t>SHA-256</w:t>
      </w:r>
      <w:r w:rsidRPr="009F2F23">
        <w:rPr>
          <w:rFonts w:ascii="TimesNewRomanPSMT" w:hAnsi="TimesNewRomanPSMT"/>
          <w:color w:val="000000"/>
          <w:sz w:val="20"/>
          <w:szCs w:val="20"/>
        </w:rPr>
        <w:t xml:space="preserve"> (</w:t>
      </w:r>
      <w:proofErr w:type="spellStart"/>
      <w:r w:rsidRPr="009F2F23">
        <w:rPr>
          <w:rStyle w:val="HTMLCode"/>
          <w:rFonts w:ascii="Courier" w:eastAsiaTheme="minorHAnsi" w:hAnsi="Courier"/>
          <w:color w:val="4F81BD" w:themeColor="accent1"/>
          <w:shd w:val="clear" w:color="auto" w:fill="F8F8F8"/>
        </w:rPr>
        <w:t>loaiBanTin|PhienBan|MaDoiTac|MaThamChieu|ThoiGianGD|MaBiMat</w:t>
      </w:r>
      <w:proofErr w:type="spellEnd"/>
      <w:r w:rsidRPr="009F2F23">
        <w:rPr>
          <w:rFonts w:ascii="TimesNewRomanPSMT" w:hAnsi="TimesNewRomanPSMT"/>
          <w:color w:val="000000"/>
          <w:sz w:val="20"/>
          <w:szCs w:val="20"/>
        </w:rPr>
        <w:t>)</w:t>
      </w:r>
    </w:p>
    <w:p w14:paraId="67D29401" w14:textId="77777777" w:rsidR="003C35F5" w:rsidRPr="00A35F49" w:rsidRDefault="003C35F5" w:rsidP="00A35F49">
      <w:pPr>
        <w:shd w:val="clear" w:color="auto" w:fill="FFFFFE"/>
        <w:spacing w:line="360" w:lineRule="auto"/>
        <w:jc w:val="both"/>
        <w:rPr>
          <w:rFonts w:ascii="Courier New" w:hAnsi="Courier New" w:cs="Courier New"/>
          <w:color w:val="000000"/>
        </w:rPr>
      </w:pPr>
    </w:p>
    <w:p w14:paraId="1484D60A" w14:textId="77777777" w:rsidR="00044F15" w:rsidRPr="009F2F23" w:rsidRDefault="00044F15" w:rsidP="009F2F23">
      <w:pPr>
        <w:pStyle w:val="Heading4"/>
        <w:numPr>
          <w:ilvl w:val="0"/>
          <w:numId w:val="33"/>
        </w:numPr>
      </w:pPr>
      <w:proofErr w:type="spellStart"/>
      <w:r w:rsidRPr="009F2F23">
        <w:t>Thuộc</w:t>
      </w:r>
      <w:proofErr w:type="spellEnd"/>
      <w:r w:rsidRPr="009F2F23">
        <w:t xml:space="preserve"> </w:t>
      </w:r>
      <w:proofErr w:type="spellStart"/>
      <w:r w:rsidRPr="009F2F23">
        <w:t>tính</w:t>
      </w:r>
      <w:proofErr w:type="spellEnd"/>
      <w:r w:rsidRPr="009F2F23">
        <w:t xml:space="preserve"> </w:t>
      </w:r>
      <w:proofErr w:type="spellStart"/>
      <w:r w:rsidRPr="009F2F23">
        <w:t>đầu</w:t>
      </w:r>
      <w:proofErr w:type="spellEnd"/>
      <w:r w:rsidRPr="009F2F23">
        <w:t xml:space="preserve"> ra</w:t>
      </w:r>
    </w:p>
    <w:tbl>
      <w:tblPr>
        <w:tblpPr w:leftFromText="180" w:rightFromText="180" w:vertAnchor="text" w:horzAnchor="margin" w:tblpY="171"/>
        <w:tblOverlap w:val="neve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6"/>
        <w:gridCol w:w="988"/>
        <w:gridCol w:w="991"/>
        <w:gridCol w:w="1373"/>
        <w:gridCol w:w="3937"/>
      </w:tblGrid>
      <w:tr w:rsidR="008B5FE4" w:rsidRPr="009F2F23" w14:paraId="0387AD04" w14:textId="77777777" w:rsidTr="00063159">
        <w:trPr>
          <w:trHeight w:val="300"/>
        </w:trPr>
        <w:tc>
          <w:tcPr>
            <w:tcW w:w="1214" w:type="pct"/>
            <w:shd w:val="clear" w:color="auto" w:fill="0070C0"/>
            <w:vAlign w:val="center"/>
            <w:hideMark/>
          </w:tcPr>
          <w:p w14:paraId="4713F1C8" w14:textId="77777777" w:rsidR="008B5FE4" w:rsidRPr="009F2F23" w:rsidRDefault="008B5FE4" w:rsidP="009F2F23">
            <w:pPr>
              <w:spacing w:line="360" w:lineRule="auto"/>
              <w:jc w:val="center"/>
              <w:rPr>
                <w:rFonts w:cstheme="minorHAnsi"/>
                <w:b/>
                <w:bCs/>
                <w:color w:val="FFFFFF" w:themeColor="background1"/>
              </w:rPr>
            </w:pPr>
          </w:p>
          <w:p w14:paraId="632F6FAE" w14:textId="77777777" w:rsidR="008B5FE4" w:rsidRPr="009F2F23" w:rsidRDefault="008B5FE4" w:rsidP="009F2F23">
            <w:pPr>
              <w:spacing w:line="360" w:lineRule="auto"/>
              <w:jc w:val="center"/>
              <w:rPr>
                <w:rFonts w:cstheme="minorHAnsi"/>
                <w:b/>
                <w:bCs/>
                <w:color w:val="FFFFFF" w:themeColor="background1"/>
              </w:rPr>
            </w:pPr>
            <w:proofErr w:type="spellStart"/>
            <w:r w:rsidRPr="009F2F23">
              <w:rPr>
                <w:rFonts w:cstheme="minorHAnsi"/>
                <w:b/>
                <w:bCs/>
                <w:color w:val="FFFFFF" w:themeColor="background1"/>
              </w:rPr>
              <w:t>Tên</w:t>
            </w:r>
            <w:proofErr w:type="spellEnd"/>
            <w:r w:rsidRPr="009F2F23">
              <w:rPr>
                <w:rFonts w:cstheme="minorHAnsi"/>
                <w:b/>
                <w:bCs/>
                <w:color w:val="FFFFFF" w:themeColor="background1"/>
              </w:rPr>
              <w:t xml:space="preserve"> </w:t>
            </w:r>
            <w:proofErr w:type="spellStart"/>
            <w:r w:rsidRPr="009F2F23">
              <w:rPr>
                <w:rFonts w:cstheme="minorHAnsi"/>
                <w:b/>
                <w:bCs/>
                <w:color w:val="FFFFFF" w:themeColor="background1"/>
              </w:rPr>
              <w:t>trường</w:t>
            </w:r>
            <w:proofErr w:type="spellEnd"/>
          </w:p>
          <w:p w14:paraId="2DDC40E0" w14:textId="77777777" w:rsidR="008B5FE4" w:rsidRPr="009F2F23" w:rsidRDefault="008B5FE4" w:rsidP="009F2F23">
            <w:pPr>
              <w:spacing w:line="360" w:lineRule="auto"/>
              <w:jc w:val="center"/>
              <w:rPr>
                <w:rFonts w:cstheme="minorHAnsi"/>
                <w:b/>
                <w:bCs/>
                <w:color w:val="FFFFFF" w:themeColor="background1"/>
              </w:rPr>
            </w:pPr>
          </w:p>
        </w:tc>
        <w:tc>
          <w:tcPr>
            <w:tcW w:w="513" w:type="pct"/>
            <w:shd w:val="clear" w:color="auto" w:fill="0070C0"/>
            <w:vAlign w:val="center"/>
            <w:hideMark/>
          </w:tcPr>
          <w:p w14:paraId="75B1A2F8" w14:textId="77777777" w:rsidR="008B5FE4" w:rsidRPr="009F2F23" w:rsidRDefault="008B5FE4" w:rsidP="009F2F23">
            <w:pPr>
              <w:spacing w:line="360" w:lineRule="auto"/>
              <w:jc w:val="center"/>
              <w:rPr>
                <w:rFonts w:cstheme="minorHAnsi"/>
                <w:b/>
                <w:bCs/>
                <w:color w:val="FFFFFF" w:themeColor="background1"/>
              </w:rPr>
            </w:pPr>
            <w:proofErr w:type="spellStart"/>
            <w:r w:rsidRPr="009F2F23">
              <w:rPr>
                <w:rFonts w:cstheme="minorHAnsi"/>
                <w:b/>
                <w:bCs/>
                <w:color w:val="FFFFFF" w:themeColor="background1"/>
              </w:rPr>
              <w:t>Kiểu</w:t>
            </w:r>
            <w:proofErr w:type="spellEnd"/>
          </w:p>
        </w:tc>
        <w:tc>
          <w:tcPr>
            <w:tcW w:w="515" w:type="pct"/>
            <w:shd w:val="clear" w:color="auto" w:fill="0070C0"/>
            <w:vAlign w:val="center"/>
            <w:hideMark/>
          </w:tcPr>
          <w:p w14:paraId="3AC5FCE1" w14:textId="77777777" w:rsidR="008B5FE4" w:rsidRPr="009F2F23" w:rsidRDefault="008B5FE4" w:rsidP="009F2F23">
            <w:pPr>
              <w:spacing w:line="360" w:lineRule="auto"/>
              <w:jc w:val="center"/>
              <w:rPr>
                <w:rFonts w:cstheme="minorHAnsi"/>
                <w:b/>
                <w:bCs/>
                <w:color w:val="FFFFFF" w:themeColor="background1"/>
              </w:rPr>
            </w:pPr>
            <w:proofErr w:type="spellStart"/>
            <w:r w:rsidRPr="009F2F23">
              <w:rPr>
                <w:rFonts w:cstheme="minorHAnsi"/>
                <w:b/>
                <w:bCs/>
                <w:color w:val="FFFFFF" w:themeColor="background1"/>
              </w:rPr>
              <w:t>Độ</w:t>
            </w:r>
            <w:proofErr w:type="spellEnd"/>
            <w:r w:rsidRPr="009F2F23">
              <w:rPr>
                <w:rFonts w:cstheme="minorHAnsi"/>
                <w:b/>
                <w:bCs/>
                <w:color w:val="FFFFFF" w:themeColor="background1"/>
              </w:rPr>
              <w:t xml:space="preserve"> </w:t>
            </w:r>
            <w:proofErr w:type="spellStart"/>
            <w:r w:rsidRPr="009F2F23">
              <w:rPr>
                <w:rFonts w:cstheme="minorHAnsi"/>
                <w:b/>
                <w:bCs/>
                <w:color w:val="FFFFFF" w:themeColor="background1"/>
              </w:rPr>
              <w:t>dài</w:t>
            </w:r>
            <w:proofErr w:type="spellEnd"/>
          </w:p>
        </w:tc>
        <w:tc>
          <w:tcPr>
            <w:tcW w:w="713" w:type="pct"/>
            <w:shd w:val="clear" w:color="auto" w:fill="0070C0"/>
            <w:vAlign w:val="center"/>
            <w:hideMark/>
          </w:tcPr>
          <w:p w14:paraId="58831615" w14:textId="77777777" w:rsidR="008B5FE4" w:rsidRPr="009F2F23" w:rsidRDefault="008B5FE4" w:rsidP="009F2F23">
            <w:pPr>
              <w:spacing w:line="360" w:lineRule="auto"/>
              <w:jc w:val="center"/>
              <w:rPr>
                <w:rFonts w:cstheme="minorHAnsi"/>
                <w:b/>
                <w:bCs/>
                <w:color w:val="FFFFFF" w:themeColor="background1"/>
              </w:rPr>
            </w:pPr>
            <w:proofErr w:type="spellStart"/>
            <w:r w:rsidRPr="009F2F23">
              <w:rPr>
                <w:rFonts w:cstheme="minorHAnsi"/>
                <w:b/>
                <w:bCs/>
                <w:color w:val="FFFFFF" w:themeColor="background1"/>
              </w:rPr>
              <w:t>Bắt</w:t>
            </w:r>
            <w:proofErr w:type="spellEnd"/>
            <w:r w:rsidRPr="009F2F23">
              <w:rPr>
                <w:rFonts w:cstheme="minorHAnsi"/>
                <w:b/>
                <w:bCs/>
                <w:color w:val="FFFFFF" w:themeColor="background1"/>
              </w:rPr>
              <w:t xml:space="preserve"> </w:t>
            </w:r>
            <w:proofErr w:type="spellStart"/>
            <w:r w:rsidRPr="009F2F23">
              <w:rPr>
                <w:rFonts w:cstheme="minorHAnsi"/>
                <w:b/>
                <w:bCs/>
                <w:color w:val="FFFFFF" w:themeColor="background1"/>
              </w:rPr>
              <w:t>buộc</w:t>
            </w:r>
            <w:proofErr w:type="spellEnd"/>
          </w:p>
        </w:tc>
        <w:tc>
          <w:tcPr>
            <w:tcW w:w="2045" w:type="pct"/>
            <w:shd w:val="clear" w:color="auto" w:fill="0070C0"/>
            <w:vAlign w:val="center"/>
            <w:hideMark/>
          </w:tcPr>
          <w:p w14:paraId="37F3155F" w14:textId="77777777" w:rsidR="008B5FE4" w:rsidRPr="009F2F23" w:rsidRDefault="008B5FE4" w:rsidP="009F2F23">
            <w:pPr>
              <w:spacing w:line="360" w:lineRule="auto"/>
              <w:jc w:val="center"/>
              <w:rPr>
                <w:rFonts w:cstheme="minorHAnsi"/>
                <w:b/>
                <w:bCs/>
                <w:color w:val="FFFFFF" w:themeColor="background1"/>
              </w:rPr>
            </w:pPr>
            <w:proofErr w:type="spellStart"/>
            <w:r w:rsidRPr="009F2F23">
              <w:rPr>
                <w:rFonts w:cstheme="minorHAnsi"/>
                <w:b/>
                <w:bCs/>
                <w:color w:val="FFFFFF" w:themeColor="background1"/>
              </w:rPr>
              <w:t>Mô</w:t>
            </w:r>
            <w:proofErr w:type="spellEnd"/>
            <w:r w:rsidRPr="009F2F23">
              <w:rPr>
                <w:rFonts w:cstheme="minorHAnsi"/>
                <w:b/>
                <w:bCs/>
                <w:color w:val="FFFFFF" w:themeColor="background1"/>
              </w:rPr>
              <w:t xml:space="preserve"> </w:t>
            </w:r>
            <w:proofErr w:type="spellStart"/>
            <w:r w:rsidRPr="009F2F23">
              <w:rPr>
                <w:rFonts w:cstheme="minorHAnsi"/>
                <w:b/>
                <w:bCs/>
                <w:color w:val="FFFFFF" w:themeColor="background1"/>
              </w:rPr>
              <w:t>tả</w:t>
            </w:r>
            <w:proofErr w:type="spellEnd"/>
          </w:p>
        </w:tc>
      </w:tr>
      <w:tr w:rsidR="00044F15" w:rsidRPr="00A35F49" w14:paraId="69A25A97" w14:textId="77777777" w:rsidTr="00063159">
        <w:trPr>
          <w:trHeight w:val="510"/>
        </w:trPr>
        <w:tc>
          <w:tcPr>
            <w:tcW w:w="1214" w:type="pct"/>
            <w:shd w:val="clear" w:color="auto" w:fill="auto"/>
            <w:noWrap/>
            <w:vAlign w:val="center"/>
            <w:hideMark/>
          </w:tcPr>
          <w:p w14:paraId="07051B38" w14:textId="77777777" w:rsidR="00044F15" w:rsidRPr="00A35F49" w:rsidRDefault="00044F15" w:rsidP="00A35F49">
            <w:pPr>
              <w:spacing w:line="360" w:lineRule="auto"/>
              <w:jc w:val="both"/>
              <w:rPr>
                <w:rFonts w:cstheme="minorHAnsi"/>
                <w:color w:val="000000" w:themeColor="text1"/>
              </w:rPr>
            </w:pPr>
            <w:proofErr w:type="spellStart"/>
            <w:r w:rsidRPr="00A35F49">
              <w:rPr>
                <w:rFonts w:cstheme="minorHAnsi"/>
                <w:color w:val="000000" w:themeColor="text1"/>
              </w:rPr>
              <w:t>MaLoi</w:t>
            </w:r>
            <w:proofErr w:type="spellEnd"/>
          </w:p>
        </w:tc>
        <w:tc>
          <w:tcPr>
            <w:tcW w:w="513" w:type="pct"/>
            <w:shd w:val="clear" w:color="auto" w:fill="auto"/>
            <w:noWrap/>
            <w:vAlign w:val="center"/>
            <w:hideMark/>
          </w:tcPr>
          <w:p w14:paraId="69F1DFA0" w14:textId="77777777" w:rsidR="00044F15" w:rsidRPr="00A35F49" w:rsidRDefault="00044F15" w:rsidP="00A35F49">
            <w:pPr>
              <w:spacing w:line="360" w:lineRule="auto"/>
              <w:jc w:val="both"/>
              <w:rPr>
                <w:rFonts w:cstheme="minorHAnsi"/>
                <w:color w:val="000000" w:themeColor="text1"/>
              </w:rPr>
            </w:pPr>
            <w:r w:rsidRPr="00A35F49">
              <w:rPr>
                <w:rFonts w:cstheme="minorHAnsi"/>
                <w:color w:val="000000" w:themeColor="text1"/>
              </w:rPr>
              <w:t>String</w:t>
            </w:r>
          </w:p>
        </w:tc>
        <w:tc>
          <w:tcPr>
            <w:tcW w:w="515" w:type="pct"/>
            <w:shd w:val="clear" w:color="auto" w:fill="auto"/>
            <w:noWrap/>
            <w:vAlign w:val="center"/>
            <w:hideMark/>
          </w:tcPr>
          <w:p w14:paraId="7F1CE45F" w14:textId="77777777" w:rsidR="00044F15" w:rsidRPr="00A35F49" w:rsidRDefault="00044F15" w:rsidP="00A35F49">
            <w:pPr>
              <w:spacing w:line="360" w:lineRule="auto"/>
              <w:jc w:val="both"/>
              <w:rPr>
                <w:rFonts w:cstheme="minorHAnsi"/>
                <w:color w:val="000000" w:themeColor="text1"/>
              </w:rPr>
            </w:pPr>
            <w:r w:rsidRPr="00A35F49">
              <w:rPr>
                <w:rFonts w:cstheme="minorHAnsi"/>
                <w:color w:val="000000" w:themeColor="text1"/>
              </w:rPr>
              <w:t>10</w:t>
            </w:r>
          </w:p>
        </w:tc>
        <w:tc>
          <w:tcPr>
            <w:tcW w:w="713" w:type="pct"/>
            <w:shd w:val="clear" w:color="auto" w:fill="auto"/>
            <w:noWrap/>
            <w:vAlign w:val="center"/>
            <w:hideMark/>
          </w:tcPr>
          <w:p w14:paraId="12721C42" w14:textId="77777777" w:rsidR="00044F15" w:rsidRPr="00A35F49" w:rsidRDefault="009D31BF" w:rsidP="00A35F49">
            <w:pPr>
              <w:spacing w:line="360" w:lineRule="auto"/>
              <w:jc w:val="both"/>
              <w:rPr>
                <w:rFonts w:cstheme="minorHAnsi"/>
                <w:color w:val="000000" w:themeColor="text1"/>
              </w:rPr>
            </w:pPr>
            <w:proofErr w:type="spellStart"/>
            <w:r w:rsidRPr="00A35F49">
              <w:rPr>
                <w:rFonts w:cstheme="minorHAnsi"/>
                <w:color w:val="000000" w:themeColor="text1"/>
              </w:rPr>
              <w:t>Bắt</w:t>
            </w:r>
            <w:proofErr w:type="spellEnd"/>
            <w:r w:rsidRPr="00A35F49">
              <w:rPr>
                <w:rFonts w:cstheme="minorHAnsi"/>
                <w:color w:val="000000" w:themeColor="text1"/>
              </w:rPr>
              <w:t xml:space="preserve"> </w:t>
            </w:r>
            <w:proofErr w:type="spellStart"/>
            <w:r w:rsidRPr="00A35F49">
              <w:rPr>
                <w:rFonts w:cstheme="minorHAnsi"/>
                <w:color w:val="000000" w:themeColor="text1"/>
              </w:rPr>
              <w:t>buộc</w:t>
            </w:r>
            <w:proofErr w:type="spellEnd"/>
          </w:p>
        </w:tc>
        <w:tc>
          <w:tcPr>
            <w:tcW w:w="2045" w:type="pct"/>
            <w:shd w:val="clear" w:color="auto" w:fill="auto"/>
            <w:vAlign w:val="center"/>
            <w:hideMark/>
          </w:tcPr>
          <w:p w14:paraId="3EB2BA50" w14:textId="77777777" w:rsidR="00044F15" w:rsidRPr="00A35F49" w:rsidRDefault="00044F15" w:rsidP="00A35F49">
            <w:pPr>
              <w:spacing w:line="360" w:lineRule="auto"/>
              <w:jc w:val="both"/>
              <w:rPr>
                <w:rFonts w:cstheme="minorHAnsi"/>
                <w:color w:val="000000" w:themeColor="text1"/>
              </w:rPr>
            </w:pPr>
            <w:proofErr w:type="spellStart"/>
            <w:r w:rsidRPr="00A35F49">
              <w:rPr>
                <w:rFonts w:cstheme="minorHAnsi"/>
                <w:color w:val="000000" w:themeColor="text1"/>
              </w:rPr>
              <w:t>Mã</w:t>
            </w:r>
            <w:proofErr w:type="spellEnd"/>
            <w:r w:rsidRPr="00A35F49">
              <w:rPr>
                <w:rFonts w:cstheme="minorHAnsi"/>
                <w:color w:val="000000" w:themeColor="text1"/>
              </w:rPr>
              <w:t xml:space="preserve"> </w:t>
            </w:r>
            <w:proofErr w:type="spellStart"/>
            <w:r w:rsidRPr="00A35F49">
              <w:rPr>
                <w:rFonts w:cstheme="minorHAnsi"/>
                <w:color w:val="000000" w:themeColor="text1"/>
              </w:rPr>
              <w:t>lỗi</w:t>
            </w:r>
            <w:proofErr w:type="spellEnd"/>
          </w:p>
        </w:tc>
      </w:tr>
      <w:tr w:rsidR="00044F15" w:rsidRPr="00A35F49" w14:paraId="31729961" w14:textId="77777777" w:rsidTr="00063159">
        <w:trPr>
          <w:trHeight w:val="510"/>
        </w:trPr>
        <w:tc>
          <w:tcPr>
            <w:tcW w:w="1214" w:type="pct"/>
            <w:shd w:val="clear" w:color="auto" w:fill="auto"/>
            <w:noWrap/>
            <w:vAlign w:val="center"/>
          </w:tcPr>
          <w:p w14:paraId="147A304B" w14:textId="77777777" w:rsidR="00044F15" w:rsidRPr="00A35F49" w:rsidRDefault="00044F15" w:rsidP="00A35F49">
            <w:pPr>
              <w:spacing w:line="360" w:lineRule="auto"/>
              <w:jc w:val="both"/>
              <w:rPr>
                <w:rFonts w:cstheme="minorHAnsi"/>
                <w:color w:val="000000" w:themeColor="text1"/>
              </w:rPr>
            </w:pPr>
            <w:proofErr w:type="spellStart"/>
            <w:r w:rsidRPr="00A35F49">
              <w:rPr>
                <w:rFonts w:cstheme="minorHAnsi"/>
                <w:color w:val="000000" w:themeColor="text1"/>
              </w:rPr>
              <w:t>MoTaLoi</w:t>
            </w:r>
            <w:proofErr w:type="spellEnd"/>
          </w:p>
        </w:tc>
        <w:tc>
          <w:tcPr>
            <w:tcW w:w="513" w:type="pct"/>
            <w:shd w:val="clear" w:color="auto" w:fill="auto"/>
            <w:noWrap/>
            <w:vAlign w:val="center"/>
          </w:tcPr>
          <w:p w14:paraId="2E9B7421" w14:textId="77777777" w:rsidR="00044F15" w:rsidRPr="00A35F49" w:rsidRDefault="00044F15" w:rsidP="00A35F49">
            <w:pPr>
              <w:spacing w:line="360" w:lineRule="auto"/>
              <w:jc w:val="both"/>
              <w:rPr>
                <w:rFonts w:cstheme="minorHAnsi"/>
                <w:color w:val="000000" w:themeColor="text1"/>
              </w:rPr>
            </w:pPr>
            <w:r w:rsidRPr="00A35F49">
              <w:rPr>
                <w:rFonts w:cstheme="minorHAnsi"/>
                <w:color w:val="000000" w:themeColor="text1"/>
              </w:rPr>
              <w:t>String</w:t>
            </w:r>
          </w:p>
        </w:tc>
        <w:tc>
          <w:tcPr>
            <w:tcW w:w="515" w:type="pct"/>
            <w:shd w:val="clear" w:color="auto" w:fill="auto"/>
            <w:noWrap/>
            <w:vAlign w:val="center"/>
          </w:tcPr>
          <w:p w14:paraId="1CC2E963" w14:textId="77777777" w:rsidR="00044F15" w:rsidRPr="00A35F49" w:rsidRDefault="00044F15" w:rsidP="00A35F49">
            <w:pPr>
              <w:spacing w:line="360" w:lineRule="auto"/>
              <w:jc w:val="both"/>
              <w:rPr>
                <w:rFonts w:cstheme="minorHAnsi"/>
                <w:color w:val="000000" w:themeColor="text1"/>
              </w:rPr>
            </w:pPr>
            <w:r w:rsidRPr="00A35F49">
              <w:rPr>
                <w:rFonts w:cstheme="minorHAnsi"/>
                <w:color w:val="000000" w:themeColor="text1"/>
              </w:rPr>
              <w:t>255</w:t>
            </w:r>
          </w:p>
        </w:tc>
        <w:tc>
          <w:tcPr>
            <w:tcW w:w="713" w:type="pct"/>
            <w:shd w:val="clear" w:color="auto" w:fill="auto"/>
            <w:noWrap/>
            <w:vAlign w:val="center"/>
          </w:tcPr>
          <w:p w14:paraId="7C8034CE" w14:textId="77777777" w:rsidR="00044F15" w:rsidRPr="00A35F49" w:rsidRDefault="009D31BF" w:rsidP="00A35F49">
            <w:pPr>
              <w:spacing w:line="360" w:lineRule="auto"/>
              <w:jc w:val="both"/>
              <w:rPr>
                <w:rFonts w:cstheme="minorHAnsi"/>
                <w:color w:val="000000" w:themeColor="text1"/>
              </w:rPr>
            </w:pPr>
            <w:proofErr w:type="spellStart"/>
            <w:r w:rsidRPr="00A35F49">
              <w:rPr>
                <w:rFonts w:cstheme="minorHAnsi"/>
                <w:color w:val="000000" w:themeColor="text1"/>
              </w:rPr>
              <w:t>Bắt</w:t>
            </w:r>
            <w:proofErr w:type="spellEnd"/>
            <w:r w:rsidRPr="00A35F49">
              <w:rPr>
                <w:rFonts w:cstheme="minorHAnsi"/>
                <w:color w:val="000000" w:themeColor="text1"/>
              </w:rPr>
              <w:t xml:space="preserve"> </w:t>
            </w:r>
            <w:proofErr w:type="spellStart"/>
            <w:r w:rsidRPr="00A35F49">
              <w:rPr>
                <w:rFonts w:cstheme="minorHAnsi"/>
                <w:color w:val="000000" w:themeColor="text1"/>
              </w:rPr>
              <w:t>buộc</w:t>
            </w:r>
            <w:proofErr w:type="spellEnd"/>
          </w:p>
        </w:tc>
        <w:tc>
          <w:tcPr>
            <w:tcW w:w="2045" w:type="pct"/>
            <w:shd w:val="clear" w:color="auto" w:fill="auto"/>
            <w:vAlign w:val="center"/>
          </w:tcPr>
          <w:p w14:paraId="5D76CBBA" w14:textId="77777777" w:rsidR="00044F15" w:rsidRPr="00A35F49" w:rsidRDefault="00044F15" w:rsidP="00A35F49">
            <w:pPr>
              <w:spacing w:line="360" w:lineRule="auto"/>
              <w:jc w:val="both"/>
              <w:rPr>
                <w:rFonts w:cstheme="minorHAnsi"/>
                <w:color w:val="000000" w:themeColor="text1"/>
              </w:rPr>
            </w:pPr>
            <w:proofErr w:type="spellStart"/>
            <w:r w:rsidRPr="00A35F49">
              <w:rPr>
                <w:rFonts w:cstheme="minorHAnsi"/>
                <w:color w:val="000000" w:themeColor="text1"/>
              </w:rPr>
              <w:t>Mô</w:t>
            </w:r>
            <w:proofErr w:type="spellEnd"/>
            <w:r w:rsidRPr="00A35F49">
              <w:rPr>
                <w:rFonts w:cstheme="minorHAnsi"/>
                <w:color w:val="000000" w:themeColor="text1"/>
              </w:rPr>
              <w:t xml:space="preserve"> </w:t>
            </w:r>
            <w:proofErr w:type="spellStart"/>
            <w:r w:rsidRPr="00A35F49">
              <w:rPr>
                <w:rFonts w:cstheme="minorHAnsi"/>
                <w:color w:val="000000" w:themeColor="text1"/>
              </w:rPr>
              <w:t>tả</w:t>
            </w:r>
            <w:proofErr w:type="spellEnd"/>
            <w:r w:rsidRPr="00A35F49">
              <w:rPr>
                <w:rFonts w:cstheme="minorHAnsi"/>
                <w:color w:val="000000" w:themeColor="text1"/>
              </w:rPr>
              <w:t xml:space="preserve"> </w:t>
            </w:r>
            <w:proofErr w:type="spellStart"/>
            <w:r w:rsidRPr="00A35F49">
              <w:rPr>
                <w:rFonts w:cstheme="minorHAnsi"/>
                <w:color w:val="000000" w:themeColor="text1"/>
              </w:rPr>
              <w:t>lỗi</w:t>
            </w:r>
            <w:proofErr w:type="spellEnd"/>
          </w:p>
        </w:tc>
      </w:tr>
      <w:tr w:rsidR="005B5A95" w:rsidRPr="00A35F49" w14:paraId="480D5E76" w14:textId="77777777" w:rsidTr="00063159">
        <w:trPr>
          <w:trHeight w:val="510"/>
        </w:trPr>
        <w:tc>
          <w:tcPr>
            <w:tcW w:w="1214" w:type="pct"/>
            <w:shd w:val="clear" w:color="auto" w:fill="auto"/>
            <w:noWrap/>
            <w:vAlign w:val="center"/>
          </w:tcPr>
          <w:p w14:paraId="1472ECEA" w14:textId="77777777" w:rsidR="005B5A95" w:rsidRPr="00A35F49" w:rsidRDefault="0063471E" w:rsidP="00A35F49">
            <w:pPr>
              <w:spacing w:line="360" w:lineRule="auto"/>
              <w:jc w:val="both"/>
              <w:rPr>
                <w:rFonts w:cstheme="minorHAnsi"/>
                <w:color w:val="000000" w:themeColor="text1"/>
              </w:rPr>
            </w:pPr>
            <w:proofErr w:type="spellStart"/>
            <w:r w:rsidRPr="00A35F49">
              <w:rPr>
                <w:rFonts w:cstheme="minorHAnsi"/>
                <w:color w:val="000000" w:themeColor="text1"/>
              </w:rPr>
              <w:t>UrlBienLai</w:t>
            </w:r>
            <w:proofErr w:type="spellEnd"/>
          </w:p>
        </w:tc>
        <w:tc>
          <w:tcPr>
            <w:tcW w:w="513" w:type="pct"/>
            <w:shd w:val="clear" w:color="auto" w:fill="auto"/>
            <w:noWrap/>
            <w:vAlign w:val="center"/>
          </w:tcPr>
          <w:p w14:paraId="17F79C36" w14:textId="77777777" w:rsidR="005B5A95" w:rsidRPr="00A35F49" w:rsidRDefault="005B5A95" w:rsidP="00A35F49">
            <w:pPr>
              <w:spacing w:line="360" w:lineRule="auto"/>
              <w:jc w:val="both"/>
              <w:rPr>
                <w:rFonts w:cstheme="minorHAnsi"/>
                <w:color w:val="000000" w:themeColor="text1"/>
              </w:rPr>
            </w:pPr>
            <w:r w:rsidRPr="00A35F49">
              <w:rPr>
                <w:rFonts w:cstheme="minorHAnsi"/>
                <w:color w:val="000000" w:themeColor="text1"/>
              </w:rPr>
              <w:t>String</w:t>
            </w:r>
          </w:p>
        </w:tc>
        <w:tc>
          <w:tcPr>
            <w:tcW w:w="515" w:type="pct"/>
            <w:shd w:val="clear" w:color="auto" w:fill="auto"/>
            <w:noWrap/>
            <w:vAlign w:val="center"/>
          </w:tcPr>
          <w:p w14:paraId="113076DF" w14:textId="77777777" w:rsidR="005B5A95" w:rsidRPr="00A35F49" w:rsidRDefault="005B5A95" w:rsidP="00A35F49">
            <w:pPr>
              <w:spacing w:line="360" w:lineRule="auto"/>
              <w:jc w:val="both"/>
              <w:rPr>
                <w:rFonts w:cstheme="minorHAnsi"/>
                <w:color w:val="000000" w:themeColor="text1"/>
              </w:rPr>
            </w:pPr>
            <w:r w:rsidRPr="00A35F49">
              <w:rPr>
                <w:rFonts w:cstheme="minorHAnsi"/>
                <w:color w:val="000000" w:themeColor="text1"/>
              </w:rPr>
              <w:t>255</w:t>
            </w:r>
          </w:p>
        </w:tc>
        <w:tc>
          <w:tcPr>
            <w:tcW w:w="713" w:type="pct"/>
            <w:shd w:val="clear" w:color="auto" w:fill="auto"/>
            <w:noWrap/>
            <w:vAlign w:val="center"/>
          </w:tcPr>
          <w:p w14:paraId="0B4D05C8" w14:textId="77777777" w:rsidR="005B5A95" w:rsidRPr="00A35F49" w:rsidRDefault="001601F6" w:rsidP="00A35F49">
            <w:pPr>
              <w:spacing w:line="360" w:lineRule="auto"/>
              <w:jc w:val="both"/>
              <w:rPr>
                <w:rFonts w:cstheme="minorHAnsi"/>
                <w:color w:val="000000" w:themeColor="text1"/>
              </w:rPr>
            </w:pPr>
            <w:proofErr w:type="spellStart"/>
            <w:r w:rsidRPr="00A35F49">
              <w:rPr>
                <w:rFonts w:cstheme="minorHAnsi"/>
                <w:color w:val="000000" w:themeColor="text1"/>
              </w:rPr>
              <w:t>B</w:t>
            </w:r>
            <w:r w:rsidR="005B5A95" w:rsidRPr="00A35F49">
              <w:rPr>
                <w:rFonts w:cstheme="minorHAnsi"/>
                <w:color w:val="000000" w:themeColor="text1"/>
              </w:rPr>
              <w:t>ắt</w:t>
            </w:r>
            <w:proofErr w:type="spellEnd"/>
            <w:r w:rsidR="005B5A95" w:rsidRPr="00A35F49">
              <w:rPr>
                <w:rFonts w:cstheme="minorHAnsi"/>
                <w:color w:val="000000" w:themeColor="text1"/>
              </w:rPr>
              <w:t xml:space="preserve"> </w:t>
            </w:r>
            <w:proofErr w:type="spellStart"/>
            <w:r w:rsidR="005B5A95" w:rsidRPr="00A35F49">
              <w:rPr>
                <w:rFonts w:cstheme="minorHAnsi"/>
                <w:color w:val="000000" w:themeColor="text1"/>
              </w:rPr>
              <w:t>buộc</w:t>
            </w:r>
            <w:proofErr w:type="spellEnd"/>
          </w:p>
        </w:tc>
        <w:tc>
          <w:tcPr>
            <w:tcW w:w="2045" w:type="pct"/>
            <w:shd w:val="clear" w:color="auto" w:fill="auto"/>
            <w:vAlign w:val="center"/>
          </w:tcPr>
          <w:p w14:paraId="24E3890C" w14:textId="77777777" w:rsidR="005B5A95" w:rsidRPr="00A35F49" w:rsidRDefault="005B5A95" w:rsidP="00A35F49">
            <w:pPr>
              <w:spacing w:line="360" w:lineRule="auto"/>
              <w:jc w:val="both"/>
              <w:rPr>
                <w:rFonts w:cstheme="minorHAnsi"/>
                <w:color w:val="000000" w:themeColor="text1"/>
              </w:rPr>
            </w:pPr>
            <w:proofErr w:type="spellStart"/>
            <w:r w:rsidRPr="00A35F49">
              <w:rPr>
                <w:rFonts w:cstheme="minorHAnsi"/>
                <w:color w:val="000000" w:themeColor="text1"/>
              </w:rPr>
              <w:t>Đường</w:t>
            </w:r>
            <w:proofErr w:type="spellEnd"/>
            <w:r w:rsidRPr="00A35F49">
              <w:rPr>
                <w:rFonts w:cstheme="minorHAnsi"/>
                <w:color w:val="000000" w:themeColor="text1"/>
              </w:rPr>
              <w:t xml:space="preserve"> </w:t>
            </w:r>
            <w:proofErr w:type="spellStart"/>
            <w:r w:rsidRPr="00A35F49">
              <w:rPr>
                <w:rFonts w:cstheme="minorHAnsi"/>
                <w:color w:val="000000" w:themeColor="text1"/>
              </w:rPr>
              <w:t>dẫn</w:t>
            </w:r>
            <w:proofErr w:type="spellEnd"/>
            <w:r w:rsidRPr="00A35F49">
              <w:rPr>
                <w:rFonts w:cstheme="minorHAnsi"/>
                <w:color w:val="000000" w:themeColor="text1"/>
              </w:rPr>
              <w:t xml:space="preserve"> </w:t>
            </w:r>
            <w:proofErr w:type="spellStart"/>
            <w:r w:rsidRPr="00A35F49">
              <w:rPr>
                <w:rFonts w:cstheme="minorHAnsi"/>
                <w:color w:val="000000" w:themeColor="text1"/>
              </w:rPr>
              <w:t>lưu</w:t>
            </w:r>
            <w:proofErr w:type="spellEnd"/>
            <w:r w:rsidRPr="00A35F49">
              <w:rPr>
                <w:rFonts w:cstheme="minorHAnsi"/>
                <w:color w:val="000000" w:themeColor="text1"/>
              </w:rPr>
              <w:t xml:space="preserve"> file </w:t>
            </w:r>
            <w:proofErr w:type="spellStart"/>
            <w:r w:rsidRPr="00A35F49">
              <w:rPr>
                <w:rFonts w:cstheme="minorHAnsi"/>
                <w:color w:val="000000" w:themeColor="text1"/>
              </w:rPr>
              <w:t>Biên</w:t>
            </w:r>
            <w:proofErr w:type="spellEnd"/>
            <w:r w:rsidRPr="00A35F49">
              <w:rPr>
                <w:rFonts w:cstheme="minorHAnsi"/>
                <w:color w:val="000000" w:themeColor="text1"/>
              </w:rPr>
              <w:t xml:space="preserve"> </w:t>
            </w:r>
            <w:proofErr w:type="spellStart"/>
            <w:r w:rsidRPr="00A35F49">
              <w:rPr>
                <w:rFonts w:cstheme="minorHAnsi"/>
                <w:color w:val="000000" w:themeColor="text1"/>
              </w:rPr>
              <w:t>lai</w:t>
            </w:r>
            <w:proofErr w:type="spellEnd"/>
            <w:r w:rsidR="001D145B" w:rsidRPr="00A35F49">
              <w:rPr>
                <w:rFonts w:cstheme="minorHAnsi"/>
                <w:color w:val="000000" w:themeColor="text1"/>
              </w:rPr>
              <w:t xml:space="preserve"> thanh </w:t>
            </w:r>
            <w:proofErr w:type="spellStart"/>
            <w:r w:rsidR="001D145B" w:rsidRPr="00A35F49">
              <w:rPr>
                <w:rFonts w:cstheme="minorHAnsi"/>
                <w:color w:val="000000" w:themeColor="text1"/>
              </w:rPr>
              <w:t>toán</w:t>
            </w:r>
            <w:proofErr w:type="spellEnd"/>
            <w:r w:rsidR="00B546F7" w:rsidRPr="00A35F49">
              <w:rPr>
                <w:rFonts w:cstheme="minorHAnsi"/>
                <w:color w:val="000000" w:themeColor="text1"/>
              </w:rPr>
              <w:t xml:space="preserve"> </w:t>
            </w:r>
          </w:p>
        </w:tc>
      </w:tr>
    </w:tbl>
    <w:p w14:paraId="43EDAB2F" w14:textId="77777777" w:rsidR="003800FB" w:rsidRPr="00A35F49" w:rsidRDefault="003800FB" w:rsidP="00A35F49">
      <w:pPr>
        <w:spacing w:line="360" w:lineRule="auto"/>
        <w:jc w:val="both"/>
      </w:pPr>
    </w:p>
    <w:p w14:paraId="0FCD0D82" w14:textId="77777777" w:rsidR="003800FB" w:rsidRPr="009F2F23" w:rsidRDefault="003800FB" w:rsidP="009F2F23">
      <w:pPr>
        <w:pStyle w:val="Heading5"/>
        <w:numPr>
          <w:ilvl w:val="0"/>
          <w:numId w:val="31"/>
        </w:numPr>
        <w:rPr>
          <w:rFonts w:ascii="Times New Roman" w:hAnsi="Times New Roman"/>
          <w:b/>
          <w:color w:val="auto"/>
        </w:rPr>
      </w:pPr>
      <w:proofErr w:type="spellStart"/>
      <w:r w:rsidRPr="009F2F23">
        <w:rPr>
          <w:rFonts w:ascii="Times New Roman" w:hAnsi="Times New Roman"/>
          <w:b/>
          <w:color w:val="auto"/>
        </w:rPr>
        <w:t>Bản</w:t>
      </w:r>
      <w:proofErr w:type="spellEnd"/>
      <w:r w:rsidRPr="009F2F23">
        <w:rPr>
          <w:rFonts w:ascii="Times New Roman" w:hAnsi="Times New Roman"/>
          <w:b/>
          <w:color w:val="auto"/>
        </w:rPr>
        <w:t xml:space="preserve"> tin response </w:t>
      </w:r>
      <w:proofErr w:type="spellStart"/>
      <w:r w:rsidRPr="009F2F23">
        <w:rPr>
          <w:rFonts w:ascii="Times New Roman" w:hAnsi="Times New Roman"/>
          <w:b/>
          <w:color w:val="auto"/>
        </w:rPr>
        <w:t>mẫu</w:t>
      </w:r>
      <w:proofErr w:type="spellEnd"/>
      <w:r w:rsidRPr="009F2F23">
        <w:rPr>
          <w:rFonts w:ascii="Times New Roman" w:hAnsi="Times New Roman"/>
          <w:b/>
          <w:color w:val="auto"/>
        </w:rPr>
        <w:t xml:space="preserve"> </w:t>
      </w:r>
      <w:proofErr w:type="spellStart"/>
      <w:r w:rsidRPr="009F2F23">
        <w:rPr>
          <w:rFonts w:ascii="Times New Roman" w:hAnsi="Times New Roman"/>
          <w:b/>
          <w:color w:val="auto"/>
        </w:rPr>
        <w:t>như</w:t>
      </w:r>
      <w:proofErr w:type="spellEnd"/>
      <w:r w:rsidRPr="009F2F23">
        <w:rPr>
          <w:rFonts w:ascii="Times New Roman" w:hAnsi="Times New Roman"/>
          <w:b/>
          <w:color w:val="auto"/>
        </w:rPr>
        <w:t xml:space="preserve"> </w:t>
      </w:r>
      <w:proofErr w:type="spellStart"/>
      <w:r w:rsidRPr="009F2F23">
        <w:rPr>
          <w:rFonts w:ascii="Times New Roman" w:hAnsi="Times New Roman"/>
          <w:b/>
          <w:color w:val="auto"/>
        </w:rPr>
        <w:t>sau</w:t>
      </w:r>
      <w:proofErr w:type="spellEnd"/>
      <w:r w:rsidRPr="009F2F23">
        <w:rPr>
          <w:rFonts w:ascii="Times New Roman" w:hAnsi="Times New Roman"/>
          <w:b/>
          <w:color w:val="auto"/>
        </w:rPr>
        <w:t>:</w:t>
      </w:r>
    </w:p>
    <w:p w14:paraId="488BE920" w14:textId="77777777" w:rsidR="003C35F5" w:rsidRPr="009F2F23" w:rsidRDefault="003C35F5" w:rsidP="00A35F49">
      <w:pPr>
        <w:shd w:val="clear" w:color="auto" w:fill="FFFFFE"/>
        <w:spacing w:line="360" w:lineRule="auto"/>
        <w:jc w:val="both"/>
        <w:rPr>
          <w:rFonts w:ascii="Courier New" w:hAnsi="Courier New" w:cs="Courier New"/>
          <w:color w:val="000000"/>
          <w:sz w:val="20"/>
          <w:szCs w:val="20"/>
        </w:rPr>
      </w:pPr>
      <w:r w:rsidRPr="009F2F23">
        <w:rPr>
          <w:rFonts w:ascii="Courier New" w:hAnsi="Courier New" w:cs="Courier New"/>
          <w:color w:val="000000"/>
          <w:sz w:val="20"/>
          <w:szCs w:val="20"/>
        </w:rPr>
        <w:t>{</w:t>
      </w:r>
    </w:p>
    <w:p w14:paraId="3A7B539B" w14:textId="77777777" w:rsidR="003C35F5" w:rsidRPr="009F2F23" w:rsidRDefault="003C35F5" w:rsidP="00A35F49">
      <w:pPr>
        <w:shd w:val="clear" w:color="auto" w:fill="FFFFFE"/>
        <w:spacing w:line="360" w:lineRule="auto"/>
        <w:jc w:val="both"/>
        <w:rPr>
          <w:rFonts w:ascii="Courier New" w:hAnsi="Courier New" w:cs="Courier New"/>
          <w:color w:val="000000"/>
          <w:sz w:val="20"/>
          <w:szCs w:val="20"/>
        </w:rPr>
      </w:pPr>
      <w:r w:rsidRPr="009F2F23">
        <w:rPr>
          <w:rFonts w:ascii="Courier New" w:hAnsi="Courier New" w:cs="Courier New"/>
          <w:color w:val="000000"/>
          <w:sz w:val="20"/>
          <w:szCs w:val="20"/>
        </w:rPr>
        <w:t>    </w:t>
      </w:r>
      <w:r w:rsidRPr="009F2F23">
        <w:rPr>
          <w:rFonts w:ascii="Courier New" w:hAnsi="Courier New" w:cs="Courier New"/>
          <w:color w:val="A31515"/>
          <w:sz w:val="20"/>
          <w:szCs w:val="20"/>
        </w:rPr>
        <w:t>"</w:t>
      </w:r>
      <w:proofErr w:type="spellStart"/>
      <w:r w:rsidRPr="009F2F23">
        <w:rPr>
          <w:rFonts w:ascii="Courier New" w:hAnsi="Courier New" w:cs="Courier New"/>
          <w:color w:val="A31515"/>
          <w:sz w:val="20"/>
          <w:szCs w:val="20"/>
        </w:rPr>
        <w:t>MaLoi</w:t>
      </w:r>
      <w:proofErr w:type="spellEnd"/>
      <w:r w:rsidRPr="009F2F23">
        <w:rPr>
          <w:rFonts w:ascii="Courier New" w:hAnsi="Courier New" w:cs="Courier New"/>
          <w:color w:val="A31515"/>
          <w:sz w:val="20"/>
          <w:szCs w:val="20"/>
        </w:rPr>
        <w:t>"</w:t>
      </w:r>
      <w:r w:rsidRPr="009F2F23">
        <w:rPr>
          <w:rFonts w:ascii="Courier New" w:hAnsi="Courier New" w:cs="Courier New"/>
          <w:color w:val="000000"/>
          <w:sz w:val="20"/>
          <w:szCs w:val="20"/>
        </w:rPr>
        <w:t>: </w:t>
      </w:r>
      <w:r w:rsidRPr="009F2F23">
        <w:rPr>
          <w:rFonts w:ascii="Courier New" w:hAnsi="Courier New" w:cs="Courier New"/>
          <w:color w:val="0451A5"/>
          <w:sz w:val="20"/>
          <w:szCs w:val="20"/>
        </w:rPr>
        <w:t>"123456"</w:t>
      </w:r>
      <w:r w:rsidRPr="009F2F23">
        <w:rPr>
          <w:rFonts w:ascii="Courier New" w:hAnsi="Courier New" w:cs="Courier New"/>
          <w:color w:val="000000"/>
          <w:sz w:val="20"/>
          <w:szCs w:val="20"/>
        </w:rPr>
        <w:t>,</w:t>
      </w:r>
    </w:p>
    <w:p w14:paraId="28433920" w14:textId="77777777" w:rsidR="003C35F5" w:rsidRPr="009F2F23" w:rsidRDefault="003C35F5" w:rsidP="00A35F49">
      <w:pPr>
        <w:shd w:val="clear" w:color="auto" w:fill="FFFFFE"/>
        <w:spacing w:line="360" w:lineRule="auto"/>
        <w:jc w:val="both"/>
        <w:rPr>
          <w:rFonts w:ascii="Courier New" w:hAnsi="Courier New" w:cs="Courier New"/>
          <w:color w:val="0451A5"/>
          <w:sz w:val="20"/>
          <w:szCs w:val="20"/>
        </w:rPr>
      </w:pPr>
      <w:r w:rsidRPr="009F2F23">
        <w:rPr>
          <w:rFonts w:ascii="Courier New" w:hAnsi="Courier New" w:cs="Courier New"/>
          <w:color w:val="000000"/>
          <w:sz w:val="20"/>
          <w:szCs w:val="20"/>
        </w:rPr>
        <w:t>    </w:t>
      </w:r>
      <w:r w:rsidRPr="009F2F23">
        <w:rPr>
          <w:rFonts w:ascii="Courier New" w:hAnsi="Courier New" w:cs="Courier New"/>
          <w:color w:val="A31515"/>
          <w:sz w:val="20"/>
          <w:szCs w:val="20"/>
        </w:rPr>
        <w:t>"</w:t>
      </w:r>
      <w:proofErr w:type="spellStart"/>
      <w:r w:rsidRPr="009F2F23">
        <w:rPr>
          <w:rFonts w:ascii="Courier New" w:hAnsi="Courier New" w:cs="Courier New"/>
          <w:color w:val="A31515"/>
          <w:sz w:val="20"/>
          <w:szCs w:val="20"/>
        </w:rPr>
        <w:t>MoTaLoi</w:t>
      </w:r>
      <w:proofErr w:type="spellEnd"/>
      <w:r w:rsidRPr="009F2F23">
        <w:rPr>
          <w:rFonts w:ascii="Courier New" w:hAnsi="Courier New" w:cs="Courier New"/>
          <w:color w:val="A31515"/>
          <w:sz w:val="20"/>
          <w:szCs w:val="20"/>
        </w:rPr>
        <w:t>"</w:t>
      </w:r>
      <w:r w:rsidRPr="009F2F23">
        <w:rPr>
          <w:rFonts w:ascii="Courier New" w:hAnsi="Courier New" w:cs="Courier New"/>
          <w:color w:val="000000"/>
          <w:sz w:val="20"/>
          <w:szCs w:val="20"/>
        </w:rPr>
        <w:t>: </w:t>
      </w:r>
      <w:r w:rsidRPr="009F2F23">
        <w:rPr>
          <w:rFonts w:ascii="Courier New" w:hAnsi="Courier New" w:cs="Courier New"/>
          <w:color w:val="0451A5"/>
          <w:sz w:val="20"/>
          <w:szCs w:val="20"/>
        </w:rPr>
        <w:t>"ea4557b9-f85c-4272-9ec0-b1ce0d255e679b",</w:t>
      </w:r>
    </w:p>
    <w:p w14:paraId="35F355F8" w14:textId="77777777" w:rsidR="003C35F5" w:rsidRPr="009F2F23" w:rsidRDefault="003C35F5" w:rsidP="00A35F49">
      <w:pPr>
        <w:shd w:val="clear" w:color="auto" w:fill="FFFFFE"/>
        <w:spacing w:line="360" w:lineRule="auto"/>
        <w:jc w:val="both"/>
        <w:rPr>
          <w:rFonts w:ascii="Courier New" w:hAnsi="Courier New" w:cs="Courier New"/>
          <w:color w:val="000000"/>
          <w:sz w:val="20"/>
          <w:szCs w:val="20"/>
        </w:rPr>
      </w:pPr>
      <w:r w:rsidRPr="009F2F23">
        <w:rPr>
          <w:rFonts w:ascii="Courier New" w:hAnsi="Courier New" w:cs="Courier New"/>
          <w:color w:val="A31515"/>
          <w:sz w:val="20"/>
          <w:szCs w:val="20"/>
        </w:rPr>
        <w:t xml:space="preserve">    "UrlBienLai"</w:t>
      </w:r>
      <w:r w:rsidRPr="009F2F23">
        <w:rPr>
          <w:rFonts w:ascii="Courier New" w:hAnsi="Courier New" w:cs="Courier New"/>
          <w:color w:val="000000"/>
          <w:sz w:val="20"/>
          <w:szCs w:val="20"/>
        </w:rPr>
        <w:t>: </w:t>
      </w:r>
      <w:r w:rsidRPr="009F2F23">
        <w:rPr>
          <w:rFonts w:ascii="Courier New" w:hAnsi="Courier New" w:cs="Courier New"/>
          <w:color w:val="0451A5"/>
          <w:sz w:val="20"/>
          <w:szCs w:val="20"/>
        </w:rPr>
        <w:t>"http://ip-ss-donvi:8080/</w:t>
      </w:r>
      <w:proofErr w:type="spellStart"/>
      <w:r w:rsidRPr="009F2F23">
        <w:rPr>
          <w:rFonts w:ascii="Courier New" w:hAnsi="Courier New" w:cs="Courier New"/>
          <w:color w:val="0451A5"/>
          <w:sz w:val="20"/>
          <w:szCs w:val="20"/>
        </w:rPr>
        <w:t>VXPAdapter</w:t>
      </w:r>
      <w:proofErr w:type="spellEnd"/>
      <w:r w:rsidRPr="009F2F23">
        <w:rPr>
          <w:rFonts w:ascii="Courier New" w:hAnsi="Courier New" w:cs="Courier New"/>
          <w:color w:val="0451A5"/>
          <w:sz w:val="20"/>
          <w:szCs w:val="20"/>
        </w:rPr>
        <w:t>/</w:t>
      </w:r>
      <w:proofErr w:type="spellStart"/>
      <w:r w:rsidRPr="009F2F23">
        <w:rPr>
          <w:rFonts w:ascii="Courier New" w:hAnsi="Courier New" w:cs="Courier New"/>
          <w:color w:val="0451A5"/>
          <w:sz w:val="20"/>
          <w:szCs w:val="20"/>
        </w:rPr>
        <w:t>RestService</w:t>
      </w:r>
      <w:proofErr w:type="spellEnd"/>
      <w:r w:rsidRPr="009F2F23">
        <w:rPr>
          <w:rFonts w:ascii="Courier New" w:hAnsi="Courier New" w:cs="Courier New"/>
          <w:color w:val="0451A5"/>
          <w:sz w:val="20"/>
          <w:szCs w:val="20"/>
        </w:rPr>
        <w:t>/forward/</w:t>
      </w:r>
      <w:r w:rsidRPr="009F2F23">
        <w:rPr>
          <w:sz w:val="20"/>
          <w:szCs w:val="20"/>
        </w:rPr>
        <w:t xml:space="preserve"> </w:t>
      </w:r>
      <w:r w:rsidRPr="009F2F23">
        <w:rPr>
          <w:rFonts w:ascii="Courier New" w:hAnsi="Courier New" w:cs="Courier New"/>
          <w:color w:val="0451A5"/>
          <w:sz w:val="20"/>
          <w:szCs w:val="20"/>
        </w:rPr>
        <w:t>VCBSSO/Bill/</w:t>
      </w:r>
      <w:proofErr w:type="spellStart"/>
      <w:r w:rsidRPr="009F2F23">
        <w:rPr>
          <w:rFonts w:ascii="Courier New" w:hAnsi="Courier New" w:cs="Courier New"/>
          <w:color w:val="0451A5"/>
          <w:sz w:val="20"/>
          <w:szCs w:val="20"/>
        </w:rPr>
        <w:t>viewbill?token</w:t>
      </w:r>
      <w:proofErr w:type="spellEnd"/>
      <w:r w:rsidRPr="009F2F23">
        <w:rPr>
          <w:rFonts w:ascii="Courier New" w:hAnsi="Courier New" w:cs="Courier New"/>
          <w:color w:val="0451A5"/>
          <w:sz w:val="20"/>
          <w:szCs w:val="20"/>
        </w:rPr>
        <w:t>=94642fae8bd33791&amp;dstcode=</w:t>
      </w:r>
      <w:r w:rsidRPr="009F2F23">
        <w:rPr>
          <w:sz w:val="20"/>
          <w:szCs w:val="20"/>
        </w:rPr>
        <w:t xml:space="preserve"> </w:t>
      </w:r>
      <w:r w:rsidRPr="009F2F23">
        <w:rPr>
          <w:rFonts w:ascii="Courier New" w:hAnsi="Courier New" w:cs="Courier New"/>
          <w:color w:val="0451A5"/>
          <w:sz w:val="20"/>
          <w:szCs w:val="20"/>
        </w:rPr>
        <w:t>VN:COM:0100112437&amp;providerurl=</w:t>
      </w:r>
      <w:r w:rsidRPr="009F2F23">
        <w:rPr>
          <w:sz w:val="20"/>
          <w:szCs w:val="20"/>
        </w:rPr>
        <w:t xml:space="preserve"> </w:t>
      </w:r>
      <w:r w:rsidRPr="009F2F23">
        <w:rPr>
          <w:rFonts w:ascii="Courier New" w:hAnsi="Courier New" w:cs="Courier New"/>
          <w:color w:val="0451A5"/>
          <w:sz w:val="20"/>
          <w:szCs w:val="20"/>
        </w:rPr>
        <w:t>http://10.1.2.3"</w:t>
      </w:r>
    </w:p>
    <w:p w14:paraId="5335E0A9" w14:textId="77777777" w:rsidR="003C35F5" w:rsidRPr="009F2F23" w:rsidRDefault="003C35F5" w:rsidP="00A35F49">
      <w:pPr>
        <w:shd w:val="clear" w:color="auto" w:fill="FFFFFE"/>
        <w:spacing w:line="360" w:lineRule="auto"/>
        <w:jc w:val="both"/>
        <w:rPr>
          <w:rFonts w:ascii="Courier New" w:hAnsi="Courier New" w:cs="Courier New"/>
          <w:color w:val="000000"/>
          <w:sz w:val="20"/>
          <w:szCs w:val="20"/>
        </w:rPr>
      </w:pPr>
      <w:r w:rsidRPr="009F2F23">
        <w:rPr>
          <w:rFonts w:ascii="Courier New" w:hAnsi="Courier New" w:cs="Courier New"/>
          <w:color w:val="000000"/>
          <w:sz w:val="20"/>
          <w:szCs w:val="20"/>
        </w:rPr>
        <w:t>}</w:t>
      </w:r>
    </w:p>
    <w:p w14:paraId="54F89DDE" w14:textId="77777777" w:rsidR="008D05CA" w:rsidRPr="009F2F23" w:rsidRDefault="008D05CA" w:rsidP="009F2F23">
      <w:pPr>
        <w:pStyle w:val="Heading5"/>
        <w:numPr>
          <w:ilvl w:val="0"/>
          <w:numId w:val="31"/>
        </w:numPr>
        <w:rPr>
          <w:rFonts w:ascii="Times New Roman" w:hAnsi="Times New Roman"/>
          <w:b/>
          <w:color w:val="auto"/>
        </w:rPr>
      </w:pPr>
      <w:proofErr w:type="spellStart"/>
      <w:r w:rsidRPr="009F2F23">
        <w:rPr>
          <w:rFonts w:ascii="Times New Roman" w:hAnsi="Times New Roman"/>
          <w:b/>
          <w:color w:val="auto"/>
        </w:rPr>
        <w:t>Hướng</w:t>
      </w:r>
      <w:proofErr w:type="spellEnd"/>
      <w:r w:rsidRPr="009F2F23">
        <w:rPr>
          <w:rFonts w:ascii="Times New Roman" w:hAnsi="Times New Roman"/>
          <w:b/>
          <w:color w:val="auto"/>
        </w:rPr>
        <w:t xml:space="preserve"> </w:t>
      </w:r>
      <w:proofErr w:type="spellStart"/>
      <w:r w:rsidRPr="009F2F23">
        <w:rPr>
          <w:rFonts w:ascii="Times New Roman" w:hAnsi="Times New Roman"/>
          <w:b/>
          <w:color w:val="auto"/>
        </w:rPr>
        <w:t>dẫn</w:t>
      </w:r>
      <w:proofErr w:type="spellEnd"/>
      <w:r w:rsidRPr="009F2F23">
        <w:rPr>
          <w:rFonts w:ascii="Times New Roman" w:hAnsi="Times New Roman"/>
          <w:b/>
          <w:color w:val="auto"/>
        </w:rPr>
        <w:t xml:space="preserve"> </w:t>
      </w:r>
      <w:proofErr w:type="spellStart"/>
      <w:r w:rsidRPr="009F2F23">
        <w:rPr>
          <w:rFonts w:ascii="Times New Roman" w:hAnsi="Times New Roman"/>
          <w:b/>
          <w:color w:val="auto"/>
        </w:rPr>
        <w:t>tải</w:t>
      </w:r>
      <w:proofErr w:type="spellEnd"/>
      <w:r w:rsidRPr="009F2F23">
        <w:rPr>
          <w:rFonts w:ascii="Times New Roman" w:hAnsi="Times New Roman"/>
          <w:b/>
          <w:color w:val="auto"/>
        </w:rPr>
        <w:t xml:space="preserve"> file </w:t>
      </w:r>
      <w:proofErr w:type="spellStart"/>
      <w:r w:rsidRPr="009F2F23">
        <w:rPr>
          <w:rFonts w:ascii="Times New Roman" w:hAnsi="Times New Roman"/>
          <w:b/>
          <w:color w:val="auto"/>
        </w:rPr>
        <w:t>biên</w:t>
      </w:r>
      <w:proofErr w:type="spellEnd"/>
      <w:r w:rsidRPr="009F2F23">
        <w:rPr>
          <w:rFonts w:ascii="Times New Roman" w:hAnsi="Times New Roman"/>
          <w:b/>
          <w:color w:val="auto"/>
        </w:rPr>
        <w:t xml:space="preserve"> </w:t>
      </w:r>
      <w:proofErr w:type="spellStart"/>
      <w:r w:rsidRPr="009F2F23">
        <w:rPr>
          <w:rFonts w:ascii="Times New Roman" w:hAnsi="Times New Roman"/>
          <w:b/>
          <w:color w:val="auto"/>
        </w:rPr>
        <w:t>lai</w:t>
      </w:r>
      <w:proofErr w:type="spellEnd"/>
      <w:r w:rsidRPr="009F2F23">
        <w:rPr>
          <w:rFonts w:ascii="Times New Roman" w:hAnsi="Times New Roman"/>
          <w:b/>
          <w:color w:val="auto"/>
        </w:rPr>
        <w:t>:</w:t>
      </w:r>
    </w:p>
    <w:p w14:paraId="60CD2BC2" w14:textId="77777777" w:rsidR="00F71A25" w:rsidRDefault="00FA1F49" w:rsidP="00A35F49">
      <w:pPr>
        <w:spacing w:line="360" w:lineRule="auto"/>
        <w:ind w:firstLine="360"/>
        <w:jc w:val="both"/>
      </w:pPr>
      <w:r w:rsidRPr="00A35F49">
        <w:t xml:space="preserve">Khi </w:t>
      </w:r>
      <w:proofErr w:type="spellStart"/>
      <w:r w:rsidRPr="00A35F49">
        <w:t>lấy</w:t>
      </w:r>
      <w:proofErr w:type="spellEnd"/>
      <w:r w:rsidRPr="00A35F49">
        <w:t xml:space="preserve"> </w:t>
      </w:r>
      <w:proofErr w:type="spellStart"/>
      <w:r w:rsidRPr="00A35F49">
        <w:t>được</w:t>
      </w:r>
      <w:proofErr w:type="spellEnd"/>
      <w:r w:rsidRPr="00A35F49">
        <w:t xml:space="preserve"> </w:t>
      </w:r>
      <w:proofErr w:type="spellStart"/>
      <w:r w:rsidRPr="00A35F49">
        <w:t>đường</w:t>
      </w:r>
      <w:proofErr w:type="spellEnd"/>
      <w:r w:rsidRPr="00A35F49">
        <w:t xml:space="preserve"> </w:t>
      </w:r>
      <w:proofErr w:type="spellStart"/>
      <w:r w:rsidRPr="00A35F49">
        <w:t>dẫn</w:t>
      </w:r>
      <w:proofErr w:type="spellEnd"/>
      <w:r w:rsidRPr="00A35F49">
        <w:t xml:space="preserve"> file </w:t>
      </w:r>
      <w:proofErr w:type="spellStart"/>
      <w:r w:rsidRPr="00A35F49">
        <w:t>biên</w:t>
      </w:r>
      <w:proofErr w:type="spellEnd"/>
      <w:r w:rsidRPr="00A35F49">
        <w:t xml:space="preserve"> </w:t>
      </w:r>
      <w:proofErr w:type="spellStart"/>
      <w:r w:rsidRPr="00A35F49">
        <w:t>lai</w:t>
      </w:r>
      <w:proofErr w:type="spellEnd"/>
      <w:r w:rsidRPr="00A35F49">
        <w:t xml:space="preserve"> qua API (</w:t>
      </w:r>
      <w:proofErr w:type="spellStart"/>
      <w:r w:rsidRPr="00A35F49">
        <w:t>trường</w:t>
      </w:r>
      <w:proofErr w:type="spellEnd"/>
      <w:r w:rsidRPr="00A35F49">
        <w:t xml:space="preserve"> </w:t>
      </w:r>
      <w:proofErr w:type="spellStart"/>
      <w:r w:rsidRPr="00A35F49">
        <w:rPr>
          <w:b/>
        </w:rPr>
        <w:t>UrlBienLai</w:t>
      </w:r>
      <w:proofErr w:type="spellEnd"/>
      <w:r w:rsidRPr="00A35F49">
        <w:t xml:space="preserve">), BNĐP </w:t>
      </w:r>
      <w:proofErr w:type="spellStart"/>
      <w:r w:rsidRPr="00A35F49">
        <w:t>thay</w:t>
      </w:r>
      <w:proofErr w:type="spellEnd"/>
      <w:r w:rsidRPr="00A35F49">
        <w:t xml:space="preserve"> </w:t>
      </w:r>
      <w:proofErr w:type="spellStart"/>
      <w:r w:rsidRPr="00A35F49">
        <w:t>thế</w:t>
      </w:r>
      <w:proofErr w:type="spellEnd"/>
      <w:r w:rsidRPr="00A35F49">
        <w:t xml:space="preserve"> </w:t>
      </w:r>
      <w:proofErr w:type="spellStart"/>
      <w:r w:rsidRPr="00A35F49">
        <w:t>chuỗi</w:t>
      </w:r>
      <w:proofErr w:type="spellEnd"/>
      <w:r w:rsidRPr="00A35F49">
        <w:t xml:space="preserve"> “</w:t>
      </w:r>
      <w:proofErr w:type="spellStart"/>
      <w:r w:rsidRPr="00A35F49">
        <w:rPr>
          <w:rFonts w:cstheme="minorHAnsi"/>
          <w:color w:val="C0504D" w:themeColor="accent2"/>
        </w:rPr>
        <w:t>ip</w:t>
      </w:r>
      <w:proofErr w:type="spellEnd"/>
      <w:r w:rsidRPr="00A35F49">
        <w:rPr>
          <w:rFonts w:cstheme="minorHAnsi"/>
          <w:color w:val="C0504D" w:themeColor="accent2"/>
        </w:rPr>
        <w:t>-ss-</w:t>
      </w:r>
      <w:proofErr w:type="spellStart"/>
      <w:r w:rsidRPr="00A35F49">
        <w:rPr>
          <w:rFonts w:cstheme="minorHAnsi"/>
          <w:color w:val="C0504D" w:themeColor="accent2"/>
        </w:rPr>
        <w:t>donvi</w:t>
      </w:r>
      <w:proofErr w:type="spellEnd"/>
      <w:r w:rsidRPr="00A35F49">
        <w:t xml:space="preserve">” </w:t>
      </w:r>
      <w:proofErr w:type="spellStart"/>
      <w:r w:rsidRPr="00A35F49">
        <w:t>bằng</w:t>
      </w:r>
      <w:proofErr w:type="spellEnd"/>
      <w:r w:rsidRPr="00A35F49">
        <w:t xml:space="preserve"> </w:t>
      </w:r>
      <w:proofErr w:type="spellStart"/>
      <w:r w:rsidRPr="00A35F49">
        <w:t>địa</w:t>
      </w:r>
      <w:proofErr w:type="spellEnd"/>
      <w:r w:rsidRPr="00A35F49">
        <w:t xml:space="preserve"> </w:t>
      </w:r>
      <w:proofErr w:type="spellStart"/>
      <w:r w:rsidRPr="00A35F49">
        <w:t>chỉ</w:t>
      </w:r>
      <w:proofErr w:type="spellEnd"/>
      <w:r w:rsidRPr="00A35F49">
        <w:t xml:space="preserve"> IP SS </w:t>
      </w:r>
      <w:proofErr w:type="spellStart"/>
      <w:r w:rsidRPr="00A35F49">
        <w:t>của</w:t>
      </w:r>
      <w:proofErr w:type="spellEnd"/>
      <w:r w:rsidRPr="00A35F49">
        <w:t xml:space="preserve"> BNĐP </w:t>
      </w:r>
      <w:proofErr w:type="spellStart"/>
      <w:r w:rsidRPr="00A35F49">
        <w:t>và</w:t>
      </w:r>
      <w:proofErr w:type="spellEnd"/>
      <w:r w:rsidRPr="00A35F49">
        <w:t xml:space="preserve"> </w:t>
      </w:r>
      <w:proofErr w:type="spellStart"/>
      <w:r w:rsidRPr="00A35F49">
        <w:t>tiến</w:t>
      </w:r>
      <w:proofErr w:type="spellEnd"/>
      <w:r w:rsidRPr="00A35F49">
        <w:t xml:space="preserve"> </w:t>
      </w:r>
      <w:proofErr w:type="spellStart"/>
      <w:r w:rsidRPr="00A35F49">
        <w:t>hành</w:t>
      </w:r>
      <w:proofErr w:type="spellEnd"/>
      <w:r w:rsidRPr="00A35F49">
        <w:t xml:space="preserve"> </w:t>
      </w:r>
      <w:proofErr w:type="spellStart"/>
      <w:r w:rsidRPr="00A35F49">
        <w:t>tải</w:t>
      </w:r>
      <w:proofErr w:type="spellEnd"/>
      <w:r w:rsidRPr="00A35F49">
        <w:t xml:space="preserve"> file</w:t>
      </w:r>
      <w:r w:rsidR="004A0683" w:rsidRPr="00A35F49">
        <w:t>.</w:t>
      </w:r>
    </w:p>
    <w:p w14:paraId="3A1490B6" w14:textId="77777777" w:rsidR="00C25099" w:rsidRPr="007A1966" w:rsidRDefault="00C25099" w:rsidP="00C25099">
      <w:pPr>
        <w:pStyle w:val="Heading3"/>
      </w:pPr>
      <w:bookmarkStart w:id="22" w:name="_Toc43279647"/>
      <w:bookmarkStart w:id="23" w:name="_Toc49866997"/>
      <w:r w:rsidRPr="007A1966">
        <w:t xml:space="preserve">API </w:t>
      </w:r>
      <w:proofErr w:type="spellStart"/>
      <w:r w:rsidRPr="007A1966">
        <w:t>Truy</w:t>
      </w:r>
      <w:proofErr w:type="spellEnd"/>
      <w:r w:rsidRPr="007A1966">
        <w:t xml:space="preserve"> </w:t>
      </w:r>
      <w:proofErr w:type="spellStart"/>
      <w:r w:rsidRPr="007A1966">
        <w:t>vấn</w:t>
      </w:r>
      <w:proofErr w:type="spellEnd"/>
      <w:r w:rsidRPr="007A1966">
        <w:t xml:space="preserve"> giao </w:t>
      </w:r>
      <w:proofErr w:type="spellStart"/>
      <w:r w:rsidRPr="007A1966">
        <w:t>dịch</w:t>
      </w:r>
      <w:bookmarkEnd w:id="22"/>
      <w:bookmarkEnd w:id="23"/>
      <w:proofErr w:type="spellEnd"/>
    </w:p>
    <w:p w14:paraId="42006AC9" w14:textId="77777777" w:rsidR="00C25099" w:rsidRPr="007A1966" w:rsidRDefault="00C25099" w:rsidP="00C25099">
      <w:pPr>
        <w:spacing w:line="360" w:lineRule="auto"/>
        <w:ind w:left="360"/>
        <w:jc w:val="both"/>
      </w:pPr>
      <w:r w:rsidRPr="007A1966">
        <w:t>Request method: POST</w:t>
      </w:r>
    </w:p>
    <w:p w14:paraId="250D849A" w14:textId="77777777" w:rsidR="00C25099" w:rsidRPr="007A1966" w:rsidRDefault="00C25099" w:rsidP="00C25099">
      <w:pPr>
        <w:spacing w:line="360" w:lineRule="auto"/>
        <w:ind w:left="360"/>
        <w:jc w:val="both"/>
      </w:pPr>
      <w:r w:rsidRPr="007A1966">
        <w:t>Content-type: application/json</w:t>
      </w:r>
    </w:p>
    <w:p w14:paraId="12A4CAC9" w14:textId="77777777" w:rsidR="00C25099" w:rsidRPr="007A1966" w:rsidRDefault="00C25099" w:rsidP="00C25099">
      <w:pPr>
        <w:spacing w:line="360" w:lineRule="auto"/>
        <w:ind w:left="360"/>
        <w:jc w:val="both"/>
      </w:pPr>
      <w:proofErr w:type="spellStart"/>
      <w:r w:rsidRPr="007A1966">
        <w:t>Tham</w:t>
      </w:r>
      <w:proofErr w:type="spellEnd"/>
      <w:r w:rsidRPr="007A1966">
        <w:t xml:space="preserve"> </w:t>
      </w:r>
      <w:proofErr w:type="spellStart"/>
      <w:r w:rsidRPr="007A1966">
        <w:t>số</w:t>
      </w:r>
      <w:proofErr w:type="spellEnd"/>
      <w:r w:rsidRPr="007A1966">
        <w:t xml:space="preserve"> </w:t>
      </w:r>
      <w:proofErr w:type="spellStart"/>
      <w:r w:rsidRPr="007A1966">
        <w:t>đầu</w:t>
      </w:r>
      <w:proofErr w:type="spellEnd"/>
      <w:r w:rsidRPr="007A1966">
        <w:t xml:space="preserve"> </w:t>
      </w:r>
      <w:proofErr w:type="spellStart"/>
      <w:r w:rsidRPr="007A1966">
        <w:t>vào</w:t>
      </w:r>
      <w:proofErr w:type="spellEnd"/>
      <w:r w:rsidRPr="007A1966">
        <w:t xml:space="preserve"> </w:t>
      </w:r>
      <w:proofErr w:type="spellStart"/>
      <w:r w:rsidRPr="007A1966">
        <w:t>và</w:t>
      </w:r>
      <w:proofErr w:type="spellEnd"/>
      <w:r w:rsidRPr="007A1966">
        <w:t xml:space="preserve"> </w:t>
      </w:r>
      <w:proofErr w:type="spellStart"/>
      <w:r w:rsidRPr="007A1966">
        <w:t>đầu</w:t>
      </w:r>
      <w:proofErr w:type="spellEnd"/>
      <w:r w:rsidRPr="007A1966">
        <w:t xml:space="preserve"> ra </w:t>
      </w:r>
      <w:proofErr w:type="spellStart"/>
      <w:r w:rsidRPr="007A1966">
        <w:t>là</w:t>
      </w:r>
      <w:proofErr w:type="spellEnd"/>
      <w:r w:rsidRPr="007A1966">
        <w:t xml:space="preserve"> </w:t>
      </w:r>
      <w:proofErr w:type="spellStart"/>
      <w:r w:rsidRPr="007A1966">
        <w:t>một</w:t>
      </w:r>
      <w:proofErr w:type="spellEnd"/>
      <w:r w:rsidRPr="007A1966">
        <w:t xml:space="preserve"> </w:t>
      </w:r>
      <w:proofErr w:type="spellStart"/>
      <w:r w:rsidRPr="007A1966">
        <w:t>đối</w:t>
      </w:r>
      <w:proofErr w:type="spellEnd"/>
      <w:r w:rsidRPr="007A1966">
        <w:t xml:space="preserve"> </w:t>
      </w:r>
      <w:proofErr w:type="spellStart"/>
      <w:r w:rsidRPr="007A1966">
        <w:t>tượng</w:t>
      </w:r>
      <w:proofErr w:type="spellEnd"/>
      <w:r w:rsidRPr="007A1966">
        <w:t xml:space="preserve"> JSON </w:t>
      </w:r>
      <w:proofErr w:type="spellStart"/>
      <w:r w:rsidRPr="007A1966">
        <w:t>với</w:t>
      </w:r>
      <w:proofErr w:type="spellEnd"/>
      <w:r w:rsidRPr="007A1966">
        <w:t xml:space="preserve"> </w:t>
      </w:r>
      <w:proofErr w:type="spellStart"/>
      <w:r w:rsidRPr="007A1966">
        <w:t>các</w:t>
      </w:r>
      <w:proofErr w:type="spellEnd"/>
      <w:r w:rsidRPr="007A1966">
        <w:t xml:space="preserve"> </w:t>
      </w:r>
      <w:proofErr w:type="spellStart"/>
      <w:r w:rsidRPr="007A1966">
        <w:t>thuộc</w:t>
      </w:r>
      <w:proofErr w:type="spellEnd"/>
      <w:r w:rsidRPr="007A1966">
        <w:t xml:space="preserve"> </w:t>
      </w:r>
      <w:proofErr w:type="spellStart"/>
      <w:r w:rsidRPr="007A1966">
        <w:t>tính</w:t>
      </w:r>
      <w:proofErr w:type="spellEnd"/>
      <w:r w:rsidRPr="007A1966">
        <w:t xml:space="preserve"> </w:t>
      </w:r>
      <w:proofErr w:type="spellStart"/>
      <w:r w:rsidRPr="007A1966">
        <w:t>dưới</w:t>
      </w:r>
      <w:proofErr w:type="spellEnd"/>
      <w:r w:rsidRPr="007A1966">
        <w:t xml:space="preserve"> </w:t>
      </w:r>
      <w:proofErr w:type="spellStart"/>
      <w:r w:rsidRPr="007A1966">
        <w:t>đây</w:t>
      </w:r>
      <w:proofErr w:type="spellEnd"/>
      <w:r w:rsidRPr="007A1966">
        <w:t>:</w:t>
      </w:r>
    </w:p>
    <w:p w14:paraId="57043565" w14:textId="77777777" w:rsidR="00C25099" w:rsidRPr="007A1966" w:rsidRDefault="00C25099" w:rsidP="00C25099">
      <w:pPr>
        <w:pStyle w:val="Heading4"/>
        <w:ind w:left="360" w:hanging="360"/>
      </w:pPr>
      <w:proofErr w:type="spellStart"/>
      <w:r w:rsidRPr="007A1966">
        <w:t>Thuộc</w:t>
      </w:r>
      <w:proofErr w:type="spellEnd"/>
      <w:r w:rsidRPr="007A1966">
        <w:t xml:space="preserve"> </w:t>
      </w:r>
      <w:proofErr w:type="spellStart"/>
      <w:r w:rsidRPr="007A1966">
        <w:t>tính</w:t>
      </w:r>
      <w:proofErr w:type="spellEnd"/>
      <w:r w:rsidRPr="007A1966">
        <w:t xml:space="preserve"> </w:t>
      </w:r>
      <w:proofErr w:type="spellStart"/>
      <w:r w:rsidRPr="007A1966">
        <w:t>đầu</w:t>
      </w:r>
      <w:proofErr w:type="spellEnd"/>
      <w:r w:rsidRPr="007A1966">
        <w:t xml:space="preserve"> </w:t>
      </w:r>
      <w:proofErr w:type="spellStart"/>
      <w:r w:rsidRPr="007A1966">
        <w:t>vào</w:t>
      </w:r>
      <w:proofErr w:type="spellEnd"/>
    </w:p>
    <w:tbl>
      <w:tblPr>
        <w:tblpPr w:leftFromText="180" w:rightFromText="180" w:vertAnchor="text" w:horzAnchor="margin" w:tblpY="171"/>
        <w:tblOverlap w:val="neve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4"/>
        <w:gridCol w:w="1081"/>
        <w:gridCol w:w="901"/>
        <w:gridCol w:w="1348"/>
        <w:gridCol w:w="22"/>
        <w:gridCol w:w="3343"/>
      </w:tblGrid>
      <w:tr w:rsidR="00C25099" w:rsidRPr="007A1966" w14:paraId="797CB5DE" w14:textId="77777777" w:rsidTr="007967E4">
        <w:trPr>
          <w:trHeight w:val="300"/>
        </w:trPr>
        <w:tc>
          <w:tcPr>
            <w:tcW w:w="1365" w:type="pct"/>
            <w:shd w:val="clear" w:color="auto" w:fill="0070C0"/>
            <w:vAlign w:val="center"/>
            <w:hideMark/>
          </w:tcPr>
          <w:p w14:paraId="57813C41" w14:textId="77777777" w:rsidR="00C25099" w:rsidRPr="007A1966" w:rsidRDefault="00C25099" w:rsidP="007967E4">
            <w:pPr>
              <w:spacing w:line="360" w:lineRule="auto"/>
              <w:jc w:val="center"/>
              <w:rPr>
                <w:rFonts w:cstheme="minorHAnsi"/>
                <w:b/>
                <w:bCs/>
                <w:color w:val="FFFFFF" w:themeColor="background1"/>
              </w:rPr>
            </w:pPr>
          </w:p>
          <w:p w14:paraId="13F17E48" w14:textId="77777777" w:rsidR="00C25099" w:rsidRPr="007A1966" w:rsidRDefault="00C25099" w:rsidP="007967E4">
            <w:pPr>
              <w:spacing w:line="360" w:lineRule="auto"/>
              <w:jc w:val="center"/>
              <w:rPr>
                <w:rFonts w:cstheme="minorHAnsi"/>
                <w:b/>
                <w:bCs/>
                <w:color w:val="FFFFFF" w:themeColor="background1"/>
              </w:rPr>
            </w:pPr>
            <w:proofErr w:type="spellStart"/>
            <w:r w:rsidRPr="007A1966">
              <w:rPr>
                <w:rFonts w:cstheme="minorHAnsi"/>
                <w:b/>
                <w:bCs/>
                <w:color w:val="FFFFFF" w:themeColor="background1"/>
              </w:rPr>
              <w:t>Tên</w:t>
            </w:r>
            <w:proofErr w:type="spellEnd"/>
            <w:r w:rsidRPr="007A1966">
              <w:rPr>
                <w:rFonts w:cstheme="minorHAnsi"/>
                <w:b/>
                <w:bCs/>
                <w:color w:val="FFFFFF" w:themeColor="background1"/>
              </w:rPr>
              <w:t xml:space="preserve"> </w:t>
            </w:r>
            <w:proofErr w:type="spellStart"/>
            <w:r w:rsidRPr="007A1966">
              <w:rPr>
                <w:rFonts w:cstheme="minorHAnsi"/>
                <w:b/>
                <w:bCs/>
                <w:color w:val="FFFFFF" w:themeColor="background1"/>
              </w:rPr>
              <w:t>trường</w:t>
            </w:r>
            <w:proofErr w:type="spellEnd"/>
          </w:p>
          <w:p w14:paraId="32863C84" w14:textId="77777777" w:rsidR="00C25099" w:rsidRPr="007A1966" w:rsidRDefault="00C25099" w:rsidP="007967E4">
            <w:pPr>
              <w:spacing w:line="360" w:lineRule="auto"/>
              <w:jc w:val="center"/>
              <w:rPr>
                <w:rFonts w:cstheme="minorHAnsi"/>
                <w:b/>
                <w:bCs/>
                <w:color w:val="FFFFFF" w:themeColor="background1"/>
              </w:rPr>
            </w:pPr>
          </w:p>
        </w:tc>
        <w:tc>
          <w:tcPr>
            <w:tcW w:w="587" w:type="pct"/>
            <w:shd w:val="clear" w:color="auto" w:fill="0070C0"/>
            <w:vAlign w:val="center"/>
            <w:hideMark/>
          </w:tcPr>
          <w:p w14:paraId="62CC5BCF" w14:textId="77777777" w:rsidR="00C25099" w:rsidRPr="007A1966" w:rsidRDefault="00C25099" w:rsidP="007967E4">
            <w:pPr>
              <w:spacing w:line="360" w:lineRule="auto"/>
              <w:jc w:val="center"/>
              <w:rPr>
                <w:rFonts w:cstheme="minorHAnsi"/>
                <w:b/>
                <w:bCs/>
                <w:color w:val="FFFFFF" w:themeColor="background1"/>
              </w:rPr>
            </w:pPr>
            <w:proofErr w:type="spellStart"/>
            <w:r w:rsidRPr="007A1966">
              <w:rPr>
                <w:rFonts w:cstheme="minorHAnsi"/>
                <w:b/>
                <w:bCs/>
                <w:color w:val="FFFFFF" w:themeColor="background1"/>
              </w:rPr>
              <w:t>Kiểu</w:t>
            </w:r>
            <w:proofErr w:type="spellEnd"/>
            <w:r w:rsidRPr="007A1966">
              <w:rPr>
                <w:rFonts w:cstheme="minorHAnsi"/>
                <w:b/>
                <w:bCs/>
                <w:color w:val="FFFFFF" w:themeColor="background1"/>
              </w:rPr>
              <w:t xml:space="preserve"> </w:t>
            </w:r>
            <w:proofErr w:type="spellStart"/>
            <w:r w:rsidRPr="007A1966">
              <w:rPr>
                <w:rFonts w:cstheme="minorHAnsi"/>
                <w:b/>
                <w:bCs/>
                <w:color w:val="FFFFFF" w:themeColor="background1"/>
              </w:rPr>
              <w:t>dữ</w:t>
            </w:r>
            <w:proofErr w:type="spellEnd"/>
            <w:r w:rsidRPr="007A1966">
              <w:rPr>
                <w:rFonts w:cstheme="minorHAnsi"/>
                <w:b/>
                <w:bCs/>
                <w:color w:val="FFFFFF" w:themeColor="background1"/>
              </w:rPr>
              <w:t xml:space="preserve"> </w:t>
            </w:r>
            <w:proofErr w:type="spellStart"/>
            <w:r w:rsidRPr="007A1966">
              <w:rPr>
                <w:rFonts w:cstheme="minorHAnsi"/>
                <w:b/>
                <w:bCs/>
                <w:color w:val="FFFFFF" w:themeColor="background1"/>
              </w:rPr>
              <w:t>liệu</w:t>
            </w:r>
            <w:proofErr w:type="spellEnd"/>
          </w:p>
        </w:tc>
        <w:tc>
          <w:tcPr>
            <w:tcW w:w="489" w:type="pct"/>
            <w:shd w:val="clear" w:color="auto" w:fill="0070C0"/>
            <w:vAlign w:val="center"/>
            <w:hideMark/>
          </w:tcPr>
          <w:p w14:paraId="54EAF575" w14:textId="77777777" w:rsidR="00C25099" w:rsidRPr="007A1966" w:rsidRDefault="00C25099" w:rsidP="007967E4">
            <w:pPr>
              <w:spacing w:line="360" w:lineRule="auto"/>
              <w:jc w:val="center"/>
              <w:rPr>
                <w:rFonts w:cstheme="minorHAnsi"/>
                <w:b/>
                <w:bCs/>
                <w:color w:val="FFFFFF" w:themeColor="background1"/>
              </w:rPr>
            </w:pPr>
            <w:proofErr w:type="spellStart"/>
            <w:r w:rsidRPr="007A1966">
              <w:rPr>
                <w:rFonts w:cstheme="minorHAnsi"/>
                <w:b/>
                <w:bCs/>
                <w:color w:val="FFFFFF" w:themeColor="background1"/>
              </w:rPr>
              <w:t>Độ</w:t>
            </w:r>
            <w:proofErr w:type="spellEnd"/>
            <w:r w:rsidRPr="007A1966">
              <w:rPr>
                <w:rFonts w:cstheme="minorHAnsi"/>
                <w:b/>
                <w:bCs/>
                <w:color w:val="FFFFFF" w:themeColor="background1"/>
              </w:rPr>
              <w:t xml:space="preserve"> </w:t>
            </w:r>
            <w:proofErr w:type="spellStart"/>
            <w:r w:rsidRPr="007A1966">
              <w:rPr>
                <w:rFonts w:cstheme="minorHAnsi"/>
                <w:b/>
                <w:bCs/>
                <w:color w:val="FFFFFF" w:themeColor="background1"/>
              </w:rPr>
              <w:t>dài</w:t>
            </w:r>
            <w:proofErr w:type="spellEnd"/>
            <w:r w:rsidRPr="007A1966">
              <w:rPr>
                <w:rFonts w:cstheme="minorHAnsi"/>
                <w:b/>
                <w:bCs/>
                <w:color w:val="FFFFFF" w:themeColor="background1"/>
              </w:rPr>
              <w:t xml:space="preserve"> </w:t>
            </w:r>
            <w:proofErr w:type="spellStart"/>
            <w:r w:rsidRPr="007A1966">
              <w:rPr>
                <w:rFonts w:cstheme="minorHAnsi"/>
                <w:b/>
                <w:bCs/>
                <w:color w:val="FFFFFF" w:themeColor="background1"/>
              </w:rPr>
              <w:t>tối</w:t>
            </w:r>
            <w:proofErr w:type="spellEnd"/>
            <w:r w:rsidRPr="007A1966">
              <w:rPr>
                <w:rFonts w:cstheme="minorHAnsi"/>
                <w:b/>
                <w:bCs/>
                <w:color w:val="FFFFFF" w:themeColor="background1"/>
              </w:rPr>
              <w:t xml:space="preserve"> </w:t>
            </w:r>
            <w:proofErr w:type="spellStart"/>
            <w:r w:rsidRPr="007A1966">
              <w:rPr>
                <w:rFonts w:cstheme="minorHAnsi"/>
                <w:b/>
                <w:bCs/>
                <w:color w:val="FFFFFF" w:themeColor="background1"/>
              </w:rPr>
              <w:t>đa</w:t>
            </w:r>
            <w:proofErr w:type="spellEnd"/>
          </w:p>
        </w:tc>
        <w:tc>
          <w:tcPr>
            <w:tcW w:w="744" w:type="pct"/>
            <w:gridSpan w:val="2"/>
            <w:shd w:val="clear" w:color="auto" w:fill="0070C0"/>
            <w:vAlign w:val="center"/>
            <w:hideMark/>
          </w:tcPr>
          <w:p w14:paraId="54D75A80" w14:textId="77777777" w:rsidR="00C25099" w:rsidRPr="007A1966" w:rsidRDefault="00C25099" w:rsidP="007967E4">
            <w:pPr>
              <w:spacing w:line="360" w:lineRule="auto"/>
              <w:jc w:val="center"/>
              <w:rPr>
                <w:rFonts w:cstheme="minorHAnsi"/>
                <w:b/>
                <w:bCs/>
                <w:color w:val="FFFFFF" w:themeColor="background1"/>
              </w:rPr>
            </w:pPr>
            <w:proofErr w:type="spellStart"/>
            <w:r w:rsidRPr="007A1966">
              <w:rPr>
                <w:rFonts w:cstheme="minorHAnsi"/>
                <w:b/>
                <w:bCs/>
                <w:color w:val="FFFFFF" w:themeColor="background1"/>
              </w:rPr>
              <w:t>Bắt</w:t>
            </w:r>
            <w:proofErr w:type="spellEnd"/>
            <w:r w:rsidRPr="007A1966">
              <w:rPr>
                <w:rFonts w:cstheme="minorHAnsi"/>
                <w:b/>
                <w:bCs/>
                <w:color w:val="FFFFFF" w:themeColor="background1"/>
              </w:rPr>
              <w:t xml:space="preserve"> </w:t>
            </w:r>
            <w:proofErr w:type="spellStart"/>
            <w:r w:rsidRPr="007A1966">
              <w:rPr>
                <w:rFonts w:cstheme="minorHAnsi"/>
                <w:b/>
                <w:bCs/>
                <w:color w:val="FFFFFF" w:themeColor="background1"/>
              </w:rPr>
              <w:t>buộc</w:t>
            </w:r>
            <w:proofErr w:type="spellEnd"/>
          </w:p>
        </w:tc>
        <w:tc>
          <w:tcPr>
            <w:tcW w:w="1815" w:type="pct"/>
            <w:shd w:val="clear" w:color="auto" w:fill="0070C0"/>
            <w:vAlign w:val="center"/>
            <w:hideMark/>
          </w:tcPr>
          <w:p w14:paraId="64B7C7E6" w14:textId="77777777" w:rsidR="00C25099" w:rsidRPr="007A1966" w:rsidRDefault="00C25099" w:rsidP="007967E4">
            <w:pPr>
              <w:spacing w:line="360" w:lineRule="auto"/>
              <w:jc w:val="center"/>
              <w:rPr>
                <w:rFonts w:cstheme="minorHAnsi"/>
                <w:b/>
                <w:bCs/>
                <w:color w:val="FFFFFF" w:themeColor="background1"/>
              </w:rPr>
            </w:pPr>
            <w:proofErr w:type="spellStart"/>
            <w:r w:rsidRPr="007A1966">
              <w:rPr>
                <w:rFonts w:cstheme="minorHAnsi"/>
                <w:b/>
                <w:bCs/>
                <w:color w:val="FFFFFF" w:themeColor="background1"/>
              </w:rPr>
              <w:t>Mô</w:t>
            </w:r>
            <w:proofErr w:type="spellEnd"/>
            <w:r w:rsidRPr="007A1966">
              <w:rPr>
                <w:rFonts w:cstheme="minorHAnsi"/>
                <w:b/>
                <w:bCs/>
                <w:color w:val="FFFFFF" w:themeColor="background1"/>
              </w:rPr>
              <w:t xml:space="preserve"> </w:t>
            </w:r>
            <w:proofErr w:type="spellStart"/>
            <w:r w:rsidRPr="007A1966">
              <w:rPr>
                <w:rFonts w:cstheme="minorHAnsi"/>
                <w:b/>
                <w:bCs/>
                <w:color w:val="FFFFFF" w:themeColor="background1"/>
              </w:rPr>
              <w:t>tả</w:t>
            </w:r>
            <w:proofErr w:type="spellEnd"/>
          </w:p>
        </w:tc>
      </w:tr>
      <w:tr w:rsidR="00A07003" w:rsidRPr="007A1966" w14:paraId="095A415E" w14:textId="77777777" w:rsidTr="007967E4">
        <w:trPr>
          <w:trHeight w:val="510"/>
        </w:trPr>
        <w:tc>
          <w:tcPr>
            <w:tcW w:w="1365" w:type="pct"/>
            <w:shd w:val="clear" w:color="auto" w:fill="auto"/>
            <w:noWrap/>
            <w:vAlign w:val="center"/>
          </w:tcPr>
          <w:p w14:paraId="4059F465" w14:textId="77777777" w:rsidR="00A07003" w:rsidRPr="00A35F49" w:rsidRDefault="00A07003" w:rsidP="00A07003">
            <w:pPr>
              <w:spacing w:line="360" w:lineRule="auto"/>
              <w:jc w:val="both"/>
              <w:rPr>
                <w:rFonts w:cstheme="minorHAnsi"/>
                <w:color w:val="000000" w:themeColor="text1"/>
              </w:rPr>
            </w:pPr>
            <w:proofErr w:type="spellStart"/>
            <w:r w:rsidRPr="00A35F49">
              <w:rPr>
                <w:rFonts w:cstheme="minorHAnsi"/>
                <w:color w:val="000000" w:themeColor="text1"/>
              </w:rPr>
              <w:t>LoaiBanTin</w:t>
            </w:r>
            <w:proofErr w:type="spellEnd"/>
          </w:p>
        </w:tc>
        <w:tc>
          <w:tcPr>
            <w:tcW w:w="587" w:type="pct"/>
            <w:shd w:val="clear" w:color="auto" w:fill="auto"/>
            <w:noWrap/>
            <w:vAlign w:val="center"/>
          </w:tcPr>
          <w:p w14:paraId="56018C26" w14:textId="77777777" w:rsidR="00A07003" w:rsidRPr="00A35F49" w:rsidRDefault="00A07003" w:rsidP="00A07003">
            <w:pPr>
              <w:spacing w:line="360" w:lineRule="auto"/>
              <w:jc w:val="both"/>
              <w:rPr>
                <w:rFonts w:cstheme="minorHAnsi"/>
                <w:color w:val="000000" w:themeColor="text1"/>
              </w:rPr>
            </w:pPr>
            <w:r w:rsidRPr="00A35F49">
              <w:rPr>
                <w:rFonts w:cstheme="minorHAnsi"/>
                <w:color w:val="000000" w:themeColor="text1"/>
              </w:rPr>
              <w:t>String</w:t>
            </w:r>
          </w:p>
        </w:tc>
        <w:tc>
          <w:tcPr>
            <w:tcW w:w="489" w:type="pct"/>
            <w:shd w:val="clear" w:color="auto" w:fill="auto"/>
            <w:noWrap/>
            <w:vAlign w:val="center"/>
          </w:tcPr>
          <w:p w14:paraId="146A7642" w14:textId="77777777" w:rsidR="00A07003" w:rsidRPr="00A35F49" w:rsidRDefault="00A07003" w:rsidP="00A07003">
            <w:pPr>
              <w:spacing w:line="360" w:lineRule="auto"/>
              <w:jc w:val="both"/>
              <w:rPr>
                <w:rFonts w:cstheme="minorHAnsi"/>
                <w:color w:val="000000" w:themeColor="text1"/>
              </w:rPr>
            </w:pPr>
            <w:r w:rsidRPr="00A35F49">
              <w:rPr>
                <w:rFonts w:cstheme="minorHAnsi"/>
                <w:color w:val="000000" w:themeColor="text1"/>
              </w:rPr>
              <w:t>50</w:t>
            </w:r>
          </w:p>
        </w:tc>
        <w:tc>
          <w:tcPr>
            <w:tcW w:w="732" w:type="pct"/>
            <w:shd w:val="clear" w:color="auto" w:fill="auto"/>
            <w:noWrap/>
            <w:vAlign w:val="center"/>
          </w:tcPr>
          <w:p w14:paraId="53477D65" w14:textId="77777777" w:rsidR="00A07003" w:rsidRPr="00A35F49" w:rsidRDefault="00A07003" w:rsidP="00A07003">
            <w:pPr>
              <w:spacing w:line="360" w:lineRule="auto"/>
              <w:jc w:val="both"/>
              <w:rPr>
                <w:rFonts w:cstheme="minorHAnsi"/>
                <w:color w:val="000000" w:themeColor="text1"/>
              </w:rPr>
            </w:pPr>
            <w:proofErr w:type="spellStart"/>
            <w:r w:rsidRPr="00A35F49">
              <w:rPr>
                <w:rFonts w:cstheme="minorHAnsi"/>
                <w:color w:val="000000" w:themeColor="text1"/>
              </w:rPr>
              <w:t>Bắt</w:t>
            </w:r>
            <w:proofErr w:type="spellEnd"/>
            <w:r w:rsidRPr="00A35F49">
              <w:rPr>
                <w:rFonts w:cstheme="minorHAnsi"/>
                <w:color w:val="000000" w:themeColor="text1"/>
              </w:rPr>
              <w:t xml:space="preserve"> </w:t>
            </w:r>
            <w:proofErr w:type="spellStart"/>
            <w:r w:rsidRPr="00A35F49">
              <w:rPr>
                <w:rFonts w:cstheme="minorHAnsi"/>
                <w:color w:val="000000" w:themeColor="text1"/>
              </w:rPr>
              <w:t>buộc</w:t>
            </w:r>
            <w:proofErr w:type="spellEnd"/>
          </w:p>
        </w:tc>
        <w:tc>
          <w:tcPr>
            <w:tcW w:w="1827" w:type="pct"/>
            <w:gridSpan w:val="2"/>
            <w:shd w:val="clear" w:color="auto" w:fill="auto"/>
            <w:vAlign w:val="center"/>
          </w:tcPr>
          <w:p w14:paraId="78A2671A" w14:textId="77777777" w:rsidR="00A07003" w:rsidRPr="00A35F49" w:rsidRDefault="00A07003" w:rsidP="00A07003">
            <w:pPr>
              <w:spacing w:line="360" w:lineRule="auto"/>
              <w:jc w:val="both"/>
              <w:rPr>
                <w:rFonts w:cstheme="minorHAnsi"/>
                <w:color w:val="000000" w:themeColor="text1"/>
              </w:rPr>
            </w:pPr>
            <w:r>
              <w:rPr>
                <w:rFonts w:cstheme="minorHAnsi"/>
                <w:color w:val="000000" w:themeColor="text1"/>
              </w:rPr>
              <w:t>QUERY</w:t>
            </w:r>
          </w:p>
        </w:tc>
      </w:tr>
      <w:tr w:rsidR="00A07003" w:rsidRPr="007A1966" w14:paraId="5946EBDA" w14:textId="77777777" w:rsidTr="007967E4">
        <w:trPr>
          <w:trHeight w:val="510"/>
        </w:trPr>
        <w:tc>
          <w:tcPr>
            <w:tcW w:w="1365" w:type="pct"/>
            <w:shd w:val="clear" w:color="auto" w:fill="auto"/>
            <w:noWrap/>
            <w:vAlign w:val="center"/>
          </w:tcPr>
          <w:p w14:paraId="668A5C6F" w14:textId="77777777" w:rsidR="00A07003" w:rsidRPr="00A35F49" w:rsidRDefault="00A07003" w:rsidP="00A07003">
            <w:pPr>
              <w:spacing w:line="360" w:lineRule="auto"/>
              <w:jc w:val="both"/>
              <w:rPr>
                <w:rFonts w:cstheme="minorHAnsi"/>
                <w:color w:val="000000" w:themeColor="text1"/>
              </w:rPr>
            </w:pPr>
            <w:proofErr w:type="spellStart"/>
            <w:r w:rsidRPr="00A35F49">
              <w:rPr>
                <w:rFonts w:cstheme="minorHAnsi"/>
                <w:color w:val="000000" w:themeColor="text1"/>
              </w:rPr>
              <w:lastRenderedPageBreak/>
              <w:t>PhienBan</w:t>
            </w:r>
            <w:proofErr w:type="spellEnd"/>
          </w:p>
        </w:tc>
        <w:tc>
          <w:tcPr>
            <w:tcW w:w="587" w:type="pct"/>
            <w:shd w:val="clear" w:color="auto" w:fill="auto"/>
            <w:noWrap/>
            <w:vAlign w:val="center"/>
          </w:tcPr>
          <w:p w14:paraId="6508EB62" w14:textId="77777777" w:rsidR="00A07003" w:rsidRPr="00A35F49" w:rsidRDefault="00A07003" w:rsidP="00A07003">
            <w:pPr>
              <w:spacing w:line="360" w:lineRule="auto"/>
              <w:jc w:val="both"/>
              <w:rPr>
                <w:rFonts w:cstheme="minorHAnsi"/>
                <w:color w:val="000000" w:themeColor="text1"/>
              </w:rPr>
            </w:pPr>
            <w:r w:rsidRPr="00A35F49">
              <w:rPr>
                <w:rFonts w:cstheme="minorHAnsi"/>
                <w:color w:val="000000" w:themeColor="text1"/>
              </w:rPr>
              <w:t>String</w:t>
            </w:r>
          </w:p>
        </w:tc>
        <w:tc>
          <w:tcPr>
            <w:tcW w:w="489" w:type="pct"/>
            <w:shd w:val="clear" w:color="auto" w:fill="auto"/>
            <w:noWrap/>
            <w:vAlign w:val="center"/>
          </w:tcPr>
          <w:p w14:paraId="223AFF5F" w14:textId="77777777" w:rsidR="00A07003" w:rsidRPr="00A35F49" w:rsidRDefault="00A07003" w:rsidP="00A07003">
            <w:pPr>
              <w:spacing w:line="360" w:lineRule="auto"/>
              <w:jc w:val="both"/>
              <w:rPr>
                <w:rFonts w:cstheme="minorHAnsi"/>
                <w:color w:val="000000" w:themeColor="text1"/>
              </w:rPr>
            </w:pPr>
            <w:r w:rsidRPr="00A35F49">
              <w:rPr>
                <w:rFonts w:cstheme="minorHAnsi"/>
                <w:color w:val="000000" w:themeColor="text1"/>
              </w:rPr>
              <w:t>50</w:t>
            </w:r>
          </w:p>
        </w:tc>
        <w:tc>
          <w:tcPr>
            <w:tcW w:w="732" w:type="pct"/>
            <w:shd w:val="clear" w:color="auto" w:fill="auto"/>
            <w:noWrap/>
            <w:vAlign w:val="center"/>
          </w:tcPr>
          <w:p w14:paraId="4C63A126" w14:textId="77777777" w:rsidR="00A07003" w:rsidRPr="00A35F49" w:rsidRDefault="00A07003" w:rsidP="00A07003">
            <w:pPr>
              <w:spacing w:line="360" w:lineRule="auto"/>
              <w:jc w:val="both"/>
              <w:rPr>
                <w:rFonts w:cstheme="minorHAnsi"/>
                <w:color w:val="000000" w:themeColor="text1"/>
              </w:rPr>
            </w:pPr>
            <w:proofErr w:type="spellStart"/>
            <w:r w:rsidRPr="00A35F49">
              <w:rPr>
                <w:rFonts w:cstheme="minorHAnsi"/>
                <w:color w:val="000000" w:themeColor="text1"/>
              </w:rPr>
              <w:t>Bắt</w:t>
            </w:r>
            <w:proofErr w:type="spellEnd"/>
            <w:r w:rsidRPr="00A35F49">
              <w:rPr>
                <w:rFonts w:cstheme="minorHAnsi"/>
                <w:color w:val="000000" w:themeColor="text1"/>
              </w:rPr>
              <w:t xml:space="preserve"> </w:t>
            </w:r>
            <w:proofErr w:type="spellStart"/>
            <w:r w:rsidRPr="00A35F49">
              <w:rPr>
                <w:rFonts w:cstheme="minorHAnsi"/>
                <w:color w:val="000000" w:themeColor="text1"/>
              </w:rPr>
              <w:t>buộc</w:t>
            </w:r>
            <w:proofErr w:type="spellEnd"/>
          </w:p>
        </w:tc>
        <w:tc>
          <w:tcPr>
            <w:tcW w:w="1827" w:type="pct"/>
            <w:gridSpan w:val="2"/>
            <w:shd w:val="clear" w:color="auto" w:fill="auto"/>
            <w:vAlign w:val="center"/>
          </w:tcPr>
          <w:p w14:paraId="252A0D24" w14:textId="77777777" w:rsidR="00A07003" w:rsidRPr="00A35F49" w:rsidRDefault="00A07003" w:rsidP="00A07003">
            <w:pPr>
              <w:spacing w:line="360" w:lineRule="auto"/>
              <w:jc w:val="both"/>
              <w:rPr>
                <w:rFonts w:cstheme="minorHAnsi"/>
                <w:color w:val="000000" w:themeColor="text1"/>
              </w:rPr>
            </w:pPr>
            <w:r w:rsidRPr="00A35F49">
              <w:rPr>
                <w:rFonts w:cstheme="minorHAnsi"/>
                <w:color w:val="000000" w:themeColor="text1"/>
              </w:rPr>
              <w:t>1.0.6</w:t>
            </w:r>
          </w:p>
        </w:tc>
      </w:tr>
      <w:tr w:rsidR="00A07003" w:rsidRPr="007A1966" w14:paraId="363A5554" w14:textId="77777777" w:rsidTr="007967E4">
        <w:trPr>
          <w:trHeight w:val="510"/>
        </w:trPr>
        <w:tc>
          <w:tcPr>
            <w:tcW w:w="1365" w:type="pct"/>
            <w:shd w:val="clear" w:color="auto" w:fill="auto"/>
            <w:noWrap/>
            <w:vAlign w:val="center"/>
          </w:tcPr>
          <w:p w14:paraId="10D2F8DE" w14:textId="77777777" w:rsidR="00A07003" w:rsidRPr="007A1966" w:rsidRDefault="00A07003" w:rsidP="00A07003">
            <w:pPr>
              <w:spacing w:line="360" w:lineRule="auto"/>
              <w:jc w:val="both"/>
              <w:rPr>
                <w:rFonts w:cstheme="minorHAnsi"/>
                <w:color w:val="000000" w:themeColor="text1"/>
              </w:rPr>
            </w:pPr>
            <w:proofErr w:type="spellStart"/>
            <w:r w:rsidRPr="007A1966">
              <w:rPr>
                <w:rFonts w:cstheme="minorHAnsi"/>
                <w:color w:val="000000" w:themeColor="text1"/>
              </w:rPr>
              <w:t>MaDoiTac</w:t>
            </w:r>
            <w:proofErr w:type="spellEnd"/>
          </w:p>
        </w:tc>
        <w:tc>
          <w:tcPr>
            <w:tcW w:w="587" w:type="pct"/>
            <w:shd w:val="clear" w:color="auto" w:fill="auto"/>
            <w:noWrap/>
            <w:vAlign w:val="center"/>
          </w:tcPr>
          <w:p w14:paraId="08A21AFE" w14:textId="77777777" w:rsidR="00A07003" w:rsidRPr="007A1966" w:rsidRDefault="00A07003" w:rsidP="00A07003">
            <w:pPr>
              <w:spacing w:line="360" w:lineRule="auto"/>
              <w:jc w:val="both"/>
              <w:rPr>
                <w:rFonts w:cstheme="minorHAnsi"/>
                <w:color w:val="000000" w:themeColor="text1"/>
                <w:lang w:val="vi-VN"/>
              </w:rPr>
            </w:pPr>
            <w:r w:rsidRPr="007A1966">
              <w:rPr>
                <w:rFonts w:cstheme="minorHAnsi"/>
                <w:color w:val="000000" w:themeColor="text1"/>
              </w:rPr>
              <w:t>String</w:t>
            </w:r>
          </w:p>
        </w:tc>
        <w:tc>
          <w:tcPr>
            <w:tcW w:w="489" w:type="pct"/>
            <w:shd w:val="clear" w:color="auto" w:fill="auto"/>
            <w:noWrap/>
            <w:vAlign w:val="center"/>
          </w:tcPr>
          <w:p w14:paraId="4DF23A8B" w14:textId="77777777" w:rsidR="00A07003" w:rsidRPr="007A1966" w:rsidRDefault="00A07003" w:rsidP="00A07003">
            <w:pPr>
              <w:spacing w:line="360" w:lineRule="auto"/>
              <w:jc w:val="both"/>
              <w:rPr>
                <w:rFonts w:cstheme="minorHAnsi"/>
                <w:color w:val="000000" w:themeColor="text1"/>
                <w:lang w:val="vi-VN"/>
              </w:rPr>
            </w:pPr>
            <w:r w:rsidRPr="007A1966">
              <w:rPr>
                <w:rFonts w:cstheme="minorHAnsi"/>
                <w:color w:val="000000" w:themeColor="text1"/>
              </w:rPr>
              <w:t>255</w:t>
            </w:r>
          </w:p>
        </w:tc>
        <w:tc>
          <w:tcPr>
            <w:tcW w:w="732" w:type="pct"/>
            <w:shd w:val="clear" w:color="auto" w:fill="auto"/>
            <w:noWrap/>
            <w:vAlign w:val="center"/>
          </w:tcPr>
          <w:p w14:paraId="60BCD025" w14:textId="77777777" w:rsidR="00A07003" w:rsidRPr="007A1966" w:rsidRDefault="00A07003" w:rsidP="00A07003">
            <w:pPr>
              <w:spacing w:line="360" w:lineRule="auto"/>
              <w:jc w:val="both"/>
              <w:rPr>
                <w:rFonts w:cstheme="minorHAnsi"/>
                <w:color w:val="000000" w:themeColor="text1"/>
              </w:rPr>
            </w:pPr>
            <w:proofErr w:type="spellStart"/>
            <w:r w:rsidRPr="007A1966">
              <w:rPr>
                <w:rFonts w:cstheme="minorHAnsi"/>
                <w:color w:val="000000" w:themeColor="text1"/>
              </w:rPr>
              <w:t>Bắt</w:t>
            </w:r>
            <w:proofErr w:type="spellEnd"/>
            <w:r w:rsidRPr="007A1966">
              <w:rPr>
                <w:rFonts w:cstheme="minorHAnsi"/>
                <w:color w:val="000000" w:themeColor="text1"/>
              </w:rPr>
              <w:t xml:space="preserve"> </w:t>
            </w:r>
            <w:proofErr w:type="spellStart"/>
            <w:r w:rsidRPr="007A1966">
              <w:rPr>
                <w:rFonts w:cstheme="minorHAnsi"/>
                <w:color w:val="000000" w:themeColor="text1"/>
              </w:rPr>
              <w:t>buộc</w:t>
            </w:r>
            <w:proofErr w:type="spellEnd"/>
          </w:p>
        </w:tc>
        <w:tc>
          <w:tcPr>
            <w:tcW w:w="1827" w:type="pct"/>
            <w:gridSpan w:val="2"/>
            <w:shd w:val="clear" w:color="auto" w:fill="auto"/>
            <w:vAlign w:val="center"/>
          </w:tcPr>
          <w:p w14:paraId="4689F9A0" w14:textId="77777777" w:rsidR="00A07003" w:rsidRPr="007A1966" w:rsidRDefault="00EF0C62" w:rsidP="006F1FB3">
            <w:pPr>
              <w:spacing w:line="360" w:lineRule="auto"/>
              <w:jc w:val="both"/>
              <w:rPr>
                <w:rFonts w:cstheme="minorHAnsi"/>
                <w:color w:val="000000" w:themeColor="text1"/>
              </w:rPr>
            </w:pPr>
            <w:proofErr w:type="spellStart"/>
            <w:r w:rsidRPr="00EF0C62">
              <w:rPr>
                <w:rFonts w:cstheme="minorHAnsi"/>
                <w:color w:val="000000" w:themeColor="text1"/>
              </w:rPr>
              <w:t>Mã</w:t>
            </w:r>
            <w:proofErr w:type="spellEnd"/>
            <w:r w:rsidRPr="00EF0C62">
              <w:rPr>
                <w:rFonts w:cstheme="minorHAnsi"/>
                <w:color w:val="000000" w:themeColor="text1"/>
              </w:rPr>
              <w:t xml:space="preserve"> </w:t>
            </w:r>
            <w:proofErr w:type="spellStart"/>
            <w:r w:rsidRPr="00EF0C62">
              <w:rPr>
                <w:rFonts w:cstheme="minorHAnsi"/>
                <w:color w:val="000000" w:themeColor="text1"/>
              </w:rPr>
              <w:t>cơ</w:t>
            </w:r>
            <w:proofErr w:type="spellEnd"/>
            <w:r w:rsidRPr="00EF0C62">
              <w:rPr>
                <w:rFonts w:cstheme="minorHAnsi"/>
                <w:color w:val="000000" w:themeColor="text1"/>
              </w:rPr>
              <w:t xml:space="preserve"> </w:t>
            </w:r>
            <w:proofErr w:type="spellStart"/>
            <w:r w:rsidRPr="00EF0C62">
              <w:rPr>
                <w:rFonts w:cstheme="minorHAnsi"/>
                <w:color w:val="000000" w:themeColor="text1"/>
              </w:rPr>
              <w:t>quan</w:t>
            </w:r>
            <w:proofErr w:type="spellEnd"/>
            <w:r w:rsidRPr="00EF0C62">
              <w:rPr>
                <w:rFonts w:cstheme="minorHAnsi"/>
                <w:color w:val="000000" w:themeColor="text1"/>
              </w:rPr>
              <w:t xml:space="preserve"> </w:t>
            </w:r>
            <w:proofErr w:type="spellStart"/>
            <w:r w:rsidRPr="00EF0C62">
              <w:rPr>
                <w:rFonts w:cstheme="minorHAnsi"/>
                <w:color w:val="000000" w:themeColor="text1"/>
              </w:rPr>
              <w:t>của</w:t>
            </w:r>
            <w:proofErr w:type="spellEnd"/>
            <w:r w:rsidRPr="00EF0C62">
              <w:rPr>
                <w:rFonts w:cstheme="minorHAnsi"/>
                <w:color w:val="000000" w:themeColor="text1"/>
              </w:rPr>
              <w:t xml:space="preserve"> BNĐP</w:t>
            </w:r>
          </w:p>
        </w:tc>
      </w:tr>
      <w:tr w:rsidR="00A07003" w:rsidRPr="007A1966" w14:paraId="6A185241" w14:textId="77777777" w:rsidTr="007967E4">
        <w:trPr>
          <w:trHeight w:val="510"/>
        </w:trPr>
        <w:tc>
          <w:tcPr>
            <w:tcW w:w="1365" w:type="pct"/>
            <w:shd w:val="clear" w:color="auto" w:fill="auto"/>
            <w:noWrap/>
            <w:vAlign w:val="center"/>
          </w:tcPr>
          <w:p w14:paraId="76E8480F" w14:textId="77777777" w:rsidR="00A07003" w:rsidRPr="007A1966" w:rsidRDefault="00A07003" w:rsidP="00A07003">
            <w:pPr>
              <w:spacing w:line="360" w:lineRule="auto"/>
              <w:jc w:val="both"/>
              <w:rPr>
                <w:rFonts w:cstheme="minorHAnsi"/>
                <w:color w:val="000000" w:themeColor="text1"/>
              </w:rPr>
            </w:pPr>
            <w:proofErr w:type="spellStart"/>
            <w:r w:rsidRPr="007A1966">
              <w:rPr>
                <w:rFonts w:cstheme="minorHAnsi"/>
                <w:color w:val="000000" w:themeColor="text1"/>
              </w:rPr>
              <w:t>MaThamChieu</w:t>
            </w:r>
            <w:proofErr w:type="spellEnd"/>
          </w:p>
        </w:tc>
        <w:tc>
          <w:tcPr>
            <w:tcW w:w="587" w:type="pct"/>
            <w:shd w:val="clear" w:color="auto" w:fill="auto"/>
            <w:noWrap/>
            <w:vAlign w:val="center"/>
          </w:tcPr>
          <w:p w14:paraId="482171C4" w14:textId="77777777" w:rsidR="00A07003" w:rsidRPr="007A1966" w:rsidRDefault="00A07003" w:rsidP="00A07003">
            <w:pPr>
              <w:spacing w:line="360" w:lineRule="auto"/>
              <w:jc w:val="both"/>
              <w:rPr>
                <w:rFonts w:cstheme="minorHAnsi"/>
                <w:color w:val="000000" w:themeColor="text1"/>
              </w:rPr>
            </w:pPr>
            <w:r w:rsidRPr="007A1966">
              <w:rPr>
                <w:rFonts w:cstheme="minorHAnsi"/>
                <w:color w:val="000000" w:themeColor="text1"/>
              </w:rPr>
              <w:t>String</w:t>
            </w:r>
          </w:p>
        </w:tc>
        <w:tc>
          <w:tcPr>
            <w:tcW w:w="489" w:type="pct"/>
            <w:shd w:val="clear" w:color="auto" w:fill="auto"/>
            <w:noWrap/>
            <w:vAlign w:val="center"/>
          </w:tcPr>
          <w:p w14:paraId="46165208" w14:textId="77777777" w:rsidR="00A07003" w:rsidRPr="007A1966" w:rsidRDefault="00A07003" w:rsidP="00A07003">
            <w:pPr>
              <w:spacing w:line="360" w:lineRule="auto"/>
              <w:jc w:val="both"/>
              <w:rPr>
                <w:rFonts w:cstheme="minorHAnsi"/>
                <w:color w:val="000000" w:themeColor="text1"/>
              </w:rPr>
            </w:pPr>
            <w:r w:rsidRPr="007A1966">
              <w:rPr>
                <w:rFonts w:cstheme="minorHAnsi"/>
                <w:color w:val="000000" w:themeColor="text1"/>
              </w:rPr>
              <w:t>255</w:t>
            </w:r>
          </w:p>
        </w:tc>
        <w:tc>
          <w:tcPr>
            <w:tcW w:w="732" w:type="pct"/>
            <w:shd w:val="clear" w:color="auto" w:fill="auto"/>
            <w:noWrap/>
            <w:vAlign w:val="center"/>
          </w:tcPr>
          <w:p w14:paraId="6155D0F9" w14:textId="77777777" w:rsidR="00A07003" w:rsidRPr="007A1966" w:rsidRDefault="00A07003" w:rsidP="00A07003">
            <w:pPr>
              <w:spacing w:line="360" w:lineRule="auto"/>
              <w:jc w:val="both"/>
              <w:rPr>
                <w:rFonts w:cstheme="minorHAnsi"/>
                <w:color w:val="000000" w:themeColor="text1"/>
              </w:rPr>
            </w:pPr>
            <w:proofErr w:type="spellStart"/>
            <w:r w:rsidRPr="007A1966">
              <w:rPr>
                <w:rFonts w:cstheme="minorHAnsi"/>
                <w:color w:val="000000" w:themeColor="text1"/>
              </w:rPr>
              <w:t>Bắt</w:t>
            </w:r>
            <w:proofErr w:type="spellEnd"/>
            <w:r w:rsidRPr="007A1966">
              <w:rPr>
                <w:rFonts w:cstheme="minorHAnsi"/>
                <w:color w:val="000000" w:themeColor="text1"/>
              </w:rPr>
              <w:t xml:space="preserve"> </w:t>
            </w:r>
            <w:proofErr w:type="spellStart"/>
            <w:r w:rsidRPr="007A1966">
              <w:rPr>
                <w:rFonts w:cstheme="minorHAnsi"/>
                <w:color w:val="000000" w:themeColor="text1"/>
              </w:rPr>
              <w:t>buộc</w:t>
            </w:r>
            <w:proofErr w:type="spellEnd"/>
          </w:p>
        </w:tc>
        <w:tc>
          <w:tcPr>
            <w:tcW w:w="1827" w:type="pct"/>
            <w:gridSpan w:val="2"/>
            <w:shd w:val="clear" w:color="auto" w:fill="auto"/>
            <w:vAlign w:val="center"/>
          </w:tcPr>
          <w:p w14:paraId="343ED905" w14:textId="77777777" w:rsidR="00A07003" w:rsidRPr="007A1966" w:rsidRDefault="00EF0C62" w:rsidP="001D04FA">
            <w:pPr>
              <w:spacing w:line="360" w:lineRule="auto"/>
              <w:jc w:val="both"/>
              <w:rPr>
                <w:rFonts w:cstheme="minorHAnsi"/>
                <w:color w:val="000000" w:themeColor="text1"/>
              </w:rPr>
            </w:pPr>
            <w:proofErr w:type="spellStart"/>
            <w:r w:rsidRPr="00EF0C62">
              <w:rPr>
                <w:rFonts w:cstheme="minorHAnsi"/>
                <w:color w:val="000000" w:themeColor="text1"/>
              </w:rPr>
              <w:t>Mã</w:t>
            </w:r>
            <w:proofErr w:type="spellEnd"/>
            <w:r w:rsidRPr="00EF0C62">
              <w:rPr>
                <w:rFonts w:cstheme="minorHAnsi"/>
                <w:color w:val="000000" w:themeColor="text1"/>
              </w:rPr>
              <w:t xml:space="preserve"> giao </w:t>
            </w:r>
            <w:proofErr w:type="spellStart"/>
            <w:r w:rsidRPr="00EF0C62">
              <w:rPr>
                <w:rFonts w:cstheme="minorHAnsi"/>
                <w:color w:val="000000" w:themeColor="text1"/>
              </w:rPr>
              <w:t>dịch</w:t>
            </w:r>
            <w:proofErr w:type="spellEnd"/>
            <w:r w:rsidRPr="00EF0C62">
              <w:rPr>
                <w:rFonts w:cstheme="minorHAnsi"/>
                <w:color w:val="000000" w:themeColor="text1"/>
              </w:rPr>
              <w:t xml:space="preserve"> </w:t>
            </w:r>
            <w:proofErr w:type="spellStart"/>
            <w:r w:rsidRPr="00EF0C62">
              <w:rPr>
                <w:rFonts w:cstheme="minorHAnsi"/>
                <w:color w:val="000000" w:themeColor="text1"/>
              </w:rPr>
              <w:t>phía</w:t>
            </w:r>
            <w:proofErr w:type="spellEnd"/>
            <w:r w:rsidRPr="00EF0C62">
              <w:rPr>
                <w:rFonts w:cstheme="minorHAnsi"/>
                <w:color w:val="000000" w:themeColor="text1"/>
              </w:rPr>
              <w:t xml:space="preserve"> BNĐP</w:t>
            </w:r>
          </w:p>
        </w:tc>
      </w:tr>
      <w:tr w:rsidR="00A07003" w:rsidRPr="007A1966" w14:paraId="07ADDC1E" w14:textId="77777777" w:rsidTr="007967E4">
        <w:trPr>
          <w:trHeight w:val="510"/>
        </w:trPr>
        <w:tc>
          <w:tcPr>
            <w:tcW w:w="1365" w:type="pct"/>
            <w:shd w:val="clear" w:color="auto" w:fill="auto"/>
            <w:noWrap/>
            <w:vAlign w:val="center"/>
          </w:tcPr>
          <w:p w14:paraId="421885B8" w14:textId="77777777" w:rsidR="00A07003" w:rsidRPr="007A1966" w:rsidRDefault="00A07003" w:rsidP="00A07003">
            <w:pPr>
              <w:spacing w:line="360" w:lineRule="auto"/>
              <w:jc w:val="both"/>
              <w:rPr>
                <w:rFonts w:cstheme="minorHAnsi"/>
                <w:color w:val="000000" w:themeColor="text1"/>
              </w:rPr>
            </w:pPr>
            <w:proofErr w:type="spellStart"/>
            <w:r w:rsidRPr="007A1966">
              <w:rPr>
                <w:rFonts w:cstheme="minorHAnsi"/>
                <w:color w:val="000000" w:themeColor="text1"/>
              </w:rPr>
              <w:t>ThoiGianGD</w:t>
            </w:r>
            <w:proofErr w:type="spellEnd"/>
          </w:p>
        </w:tc>
        <w:tc>
          <w:tcPr>
            <w:tcW w:w="587" w:type="pct"/>
            <w:shd w:val="clear" w:color="auto" w:fill="auto"/>
            <w:noWrap/>
            <w:vAlign w:val="center"/>
          </w:tcPr>
          <w:p w14:paraId="41CEB238" w14:textId="77777777" w:rsidR="00A07003" w:rsidRPr="007A1966" w:rsidRDefault="00A07003" w:rsidP="00A07003">
            <w:pPr>
              <w:spacing w:line="360" w:lineRule="auto"/>
              <w:jc w:val="both"/>
              <w:rPr>
                <w:rFonts w:cstheme="minorHAnsi"/>
                <w:color w:val="000000" w:themeColor="text1"/>
              </w:rPr>
            </w:pPr>
            <w:r w:rsidRPr="007A1966">
              <w:rPr>
                <w:rFonts w:cstheme="minorHAnsi"/>
                <w:color w:val="000000" w:themeColor="text1"/>
              </w:rPr>
              <w:t>String</w:t>
            </w:r>
          </w:p>
        </w:tc>
        <w:tc>
          <w:tcPr>
            <w:tcW w:w="489" w:type="pct"/>
            <w:shd w:val="clear" w:color="auto" w:fill="auto"/>
            <w:noWrap/>
            <w:vAlign w:val="center"/>
          </w:tcPr>
          <w:p w14:paraId="3197E809" w14:textId="77777777" w:rsidR="00A07003" w:rsidRPr="007A1966" w:rsidRDefault="00A07003" w:rsidP="00A07003">
            <w:pPr>
              <w:spacing w:line="360" w:lineRule="auto"/>
              <w:jc w:val="both"/>
              <w:rPr>
                <w:rFonts w:cstheme="minorHAnsi"/>
                <w:color w:val="000000" w:themeColor="text1"/>
              </w:rPr>
            </w:pPr>
            <w:r w:rsidRPr="007A1966">
              <w:rPr>
                <w:rFonts w:cstheme="minorHAnsi"/>
                <w:color w:val="000000" w:themeColor="text1"/>
              </w:rPr>
              <w:t>50</w:t>
            </w:r>
          </w:p>
        </w:tc>
        <w:tc>
          <w:tcPr>
            <w:tcW w:w="732" w:type="pct"/>
            <w:shd w:val="clear" w:color="auto" w:fill="auto"/>
            <w:noWrap/>
            <w:vAlign w:val="center"/>
          </w:tcPr>
          <w:p w14:paraId="2BAD6502" w14:textId="77777777" w:rsidR="00A07003" w:rsidRPr="007A1966" w:rsidRDefault="00A07003" w:rsidP="00A07003">
            <w:pPr>
              <w:spacing w:line="360" w:lineRule="auto"/>
              <w:jc w:val="both"/>
              <w:rPr>
                <w:rFonts w:cstheme="minorHAnsi"/>
                <w:color w:val="000000" w:themeColor="text1"/>
              </w:rPr>
            </w:pPr>
            <w:proofErr w:type="spellStart"/>
            <w:r w:rsidRPr="007A1966">
              <w:rPr>
                <w:rFonts w:cstheme="minorHAnsi"/>
                <w:color w:val="000000" w:themeColor="text1"/>
              </w:rPr>
              <w:t>Bắt</w:t>
            </w:r>
            <w:proofErr w:type="spellEnd"/>
            <w:r w:rsidRPr="007A1966">
              <w:rPr>
                <w:rFonts w:cstheme="minorHAnsi"/>
                <w:color w:val="000000" w:themeColor="text1"/>
              </w:rPr>
              <w:t xml:space="preserve"> </w:t>
            </w:r>
            <w:proofErr w:type="spellStart"/>
            <w:r w:rsidRPr="007A1966">
              <w:rPr>
                <w:rFonts w:cstheme="minorHAnsi"/>
                <w:color w:val="000000" w:themeColor="text1"/>
              </w:rPr>
              <w:t>buộc</w:t>
            </w:r>
            <w:proofErr w:type="spellEnd"/>
          </w:p>
        </w:tc>
        <w:tc>
          <w:tcPr>
            <w:tcW w:w="1827" w:type="pct"/>
            <w:gridSpan w:val="2"/>
            <w:shd w:val="clear" w:color="auto" w:fill="auto"/>
            <w:vAlign w:val="center"/>
          </w:tcPr>
          <w:p w14:paraId="3608B8FF" w14:textId="77777777" w:rsidR="00A07003" w:rsidRPr="007A1966" w:rsidRDefault="00A07003" w:rsidP="00DF43AF">
            <w:pPr>
              <w:spacing w:line="360" w:lineRule="auto"/>
              <w:jc w:val="both"/>
              <w:rPr>
                <w:rFonts w:cstheme="minorHAnsi"/>
                <w:color w:val="000000" w:themeColor="text1"/>
              </w:rPr>
            </w:pPr>
            <w:proofErr w:type="spellStart"/>
            <w:r w:rsidRPr="007A1966">
              <w:rPr>
                <w:rFonts w:cstheme="minorHAnsi"/>
                <w:color w:val="000000" w:themeColor="text1"/>
              </w:rPr>
              <w:t>Thời</w:t>
            </w:r>
            <w:proofErr w:type="spellEnd"/>
            <w:r w:rsidRPr="007A1966">
              <w:rPr>
                <w:rFonts w:cstheme="minorHAnsi"/>
                <w:color w:val="000000" w:themeColor="text1"/>
              </w:rPr>
              <w:t xml:space="preserve"> </w:t>
            </w:r>
            <w:proofErr w:type="spellStart"/>
            <w:r w:rsidRPr="007A1966">
              <w:rPr>
                <w:rFonts w:cstheme="minorHAnsi"/>
                <w:color w:val="000000" w:themeColor="text1"/>
              </w:rPr>
              <w:t>gian</w:t>
            </w:r>
            <w:proofErr w:type="spellEnd"/>
            <w:r w:rsidRPr="007A1966">
              <w:rPr>
                <w:rFonts w:cstheme="minorHAnsi"/>
                <w:color w:val="000000" w:themeColor="text1"/>
              </w:rPr>
              <w:t xml:space="preserve"> </w:t>
            </w:r>
            <w:proofErr w:type="spellStart"/>
            <w:r w:rsidR="00DF43AF">
              <w:rPr>
                <w:rFonts w:cstheme="minorHAnsi"/>
                <w:color w:val="000000" w:themeColor="text1"/>
              </w:rPr>
              <w:t>thực</w:t>
            </w:r>
            <w:proofErr w:type="spellEnd"/>
            <w:r w:rsidR="00DF43AF">
              <w:rPr>
                <w:rFonts w:cstheme="minorHAnsi"/>
                <w:color w:val="000000" w:themeColor="text1"/>
              </w:rPr>
              <w:t xml:space="preserve"> </w:t>
            </w:r>
            <w:proofErr w:type="spellStart"/>
            <w:r w:rsidR="00DF43AF">
              <w:rPr>
                <w:rFonts w:cstheme="minorHAnsi"/>
                <w:color w:val="000000" w:themeColor="text1"/>
              </w:rPr>
              <w:t>hiện</w:t>
            </w:r>
            <w:proofErr w:type="spellEnd"/>
            <w:r w:rsidR="00DF43AF">
              <w:rPr>
                <w:rFonts w:cstheme="minorHAnsi"/>
                <w:color w:val="000000" w:themeColor="text1"/>
              </w:rPr>
              <w:t xml:space="preserve"> giao </w:t>
            </w:r>
            <w:proofErr w:type="spellStart"/>
            <w:r w:rsidR="00DF43AF">
              <w:rPr>
                <w:rFonts w:cstheme="minorHAnsi"/>
                <w:color w:val="000000" w:themeColor="text1"/>
              </w:rPr>
              <w:t>dịch</w:t>
            </w:r>
            <w:proofErr w:type="spellEnd"/>
            <w:r w:rsidRPr="007A1966">
              <w:rPr>
                <w:rFonts w:cstheme="minorHAnsi"/>
                <w:color w:val="000000" w:themeColor="text1"/>
              </w:rPr>
              <w:t xml:space="preserve">, </w:t>
            </w:r>
            <w:proofErr w:type="spellStart"/>
            <w:r w:rsidRPr="007A1966">
              <w:rPr>
                <w:rFonts w:cstheme="minorHAnsi"/>
                <w:color w:val="000000" w:themeColor="text1"/>
              </w:rPr>
              <w:t>định</w:t>
            </w:r>
            <w:proofErr w:type="spellEnd"/>
            <w:r w:rsidRPr="007A1966">
              <w:rPr>
                <w:rFonts w:cstheme="minorHAnsi"/>
                <w:color w:val="000000" w:themeColor="text1"/>
              </w:rPr>
              <w:t xml:space="preserve"> </w:t>
            </w:r>
            <w:proofErr w:type="spellStart"/>
            <w:r w:rsidRPr="007A1966">
              <w:rPr>
                <w:rFonts w:cstheme="minorHAnsi"/>
                <w:color w:val="000000" w:themeColor="text1"/>
              </w:rPr>
              <w:t>dạng</w:t>
            </w:r>
            <w:proofErr w:type="spellEnd"/>
            <w:r w:rsidR="000B5287">
              <w:rPr>
                <w:rFonts w:cstheme="minorHAnsi"/>
                <w:color w:val="000000" w:themeColor="text1"/>
              </w:rPr>
              <w:t xml:space="preserve"> </w:t>
            </w:r>
            <w:proofErr w:type="spellStart"/>
            <w:r w:rsidRPr="007A1966">
              <w:rPr>
                <w:rFonts w:cstheme="minorHAnsi"/>
                <w:color w:val="000000" w:themeColor="text1"/>
              </w:rPr>
              <w:t>yyyyMMddHHmmss</w:t>
            </w:r>
            <w:proofErr w:type="spellEnd"/>
          </w:p>
        </w:tc>
      </w:tr>
      <w:tr w:rsidR="00A07003" w:rsidRPr="007A1966" w14:paraId="63B402AC" w14:textId="77777777" w:rsidTr="007967E4">
        <w:trPr>
          <w:trHeight w:val="510"/>
        </w:trPr>
        <w:tc>
          <w:tcPr>
            <w:tcW w:w="1365" w:type="pct"/>
            <w:shd w:val="clear" w:color="auto" w:fill="auto"/>
            <w:noWrap/>
            <w:vAlign w:val="center"/>
          </w:tcPr>
          <w:p w14:paraId="33E21755" w14:textId="77777777" w:rsidR="00A07003" w:rsidRPr="007A1966" w:rsidRDefault="00A07003" w:rsidP="00A07003">
            <w:pPr>
              <w:spacing w:line="360" w:lineRule="auto"/>
              <w:jc w:val="both"/>
              <w:rPr>
                <w:rFonts w:cstheme="minorHAnsi"/>
                <w:color w:val="000000" w:themeColor="text1"/>
              </w:rPr>
            </w:pPr>
            <w:proofErr w:type="spellStart"/>
            <w:r w:rsidRPr="007A1966">
              <w:rPr>
                <w:rFonts w:cstheme="minorHAnsi"/>
                <w:color w:val="000000" w:themeColor="text1"/>
              </w:rPr>
              <w:t>MaXacThuc</w:t>
            </w:r>
            <w:proofErr w:type="spellEnd"/>
          </w:p>
        </w:tc>
        <w:tc>
          <w:tcPr>
            <w:tcW w:w="587" w:type="pct"/>
            <w:shd w:val="clear" w:color="auto" w:fill="auto"/>
            <w:noWrap/>
            <w:vAlign w:val="center"/>
          </w:tcPr>
          <w:p w14:paraId="03A5E6B5" w14:textId="77777777" w:rsidR="00A07003" w:rsidRPr="007A1966" w:rsidRDefault="00A07003" w:rsidP="00A07003">
            <w:pPr>
              <w:spacing w:line="360" w:lineRule="auto"/>
              <w:jc w:val="both"/>
              <w:rPr>
                <w:rFonts w:cstheme="minorHAnsi"/>
                <w:color w:val="000000" w:themeColor="text1"/>
              </w:rPr>
            </w:pPr>
            <w:r w:rsidRPr="007A1966">
              <w:rPr>
                <w:rFonts w:cstheme="minorHAnsi"/>
                <w:color w:val="000000" w:themeColor="text1"/>
              </w:rPr>
              <w:t>String</w:t>
            </w:r>
          </w:p>
        </w:tc>
        <w:tc>
          <w:tcPr>
            <w:tcW w:w="489" w:type="pct"/>
            <w:shd w:val="clear" w:color="auto" w:fill="auto"/>
            <w:noWrap/>
            <w:vAlign w:val="center"/>
          </w:tcPr>
          <w:p w14:paraId="0E906488" w14:textId="77777777" w:rsidR="00A07003" w:rsidRPr="007A1966" w:rsidRDefault="00A07003" w:rsidP="00A07003">
            <w:pPr>
              <w:spacing w:line="360" w:lineRule="auto"/>
              <w:jc w:val="both"/>
              <w:rPr>
                <w:rFonts w:cstheme="minorHAnsi"/>
                <w:color w:val="000000" w:themeColor="text1"/>
              </w:rPr>
            </w:pPr>
            <w:r w:rsidRPr="007A1966">
              <w:rPr>
                <w:rFonts w:cstheme="minorHAnsi"/>
                <w:color w:val="000000" w:themeColor="text1"/>
              </w:rPr>
              <w:t>255</w:t>
            </w:r>
          </w:p>
        </w:tc>
        <w:tc>
          <w:tcPr>
            <w:tcW w:w="732" w:type="pct"/>
            <w:shd w:val="clear" w:color="auto" w:fill="auto"/>
            <w:noWrap/>
            <w:vAlign w:val="center"/>
          </w:tcPr>
          <w:p w14:paraId="546D606A" w14:textId="77777777" w:rsidR="00A07003" w:rsidRPr="007A1966" w:rsidRDefault="00A07003" w:rsidP="00A07003">
            <w:pPr>
              <w:spacing w:line="360" w:lineRule="auto"/>
              <w:jc w:val="both"/>
              <w:rPr>
                <w:rFonts w:cstheme="minorHAnsi"/>
                <w:color w:val="000000" w:themeColor="text1"/>
              </w:rPr>
            </w:pPr>
            <w:proofErr w:type="spellStart"/>
            <w:r w:rsidRPr="007A1966">
              <w:rPr>
                <w:rFonts w:cstheme="minorHAnsi"/>
                <w:color w:val="000000" w:themeColor="text1"/>
              </w:rPr>
              <w:t>Bắt</w:t>
            </w:r>
            <w:proofErr w:type="spellEnd"/>
            <w:r w:rsidRPr="007A1966">
              <w:rPr>
                <w:rFonts w:cstheme="minorHAnsi"/>
                <w:color w:val="000000" w:themeColor="text1"/>
              </w:rPr>
              <w:t xml:space="preserve"> </w:t>
            </w:r>
            <w:proofErr w:type="spellStart"/>
            <w:r w:rsidRPr="007A1966">
              <w:rPr>
                <w:rFonts w:cstheme="minorHAnsi"/>
                <w:color w:val="000000" w:themeColor="text1"/>
              </w:rPr>
              <w:t>buộc</w:t>
            </w:r>
            <w:proofErr w:type="spellEnd"/>
          </w:p>
        </w:tc>
        <w:tc>
          <w:tcPr>
            <w:tcW w:w="1827" w:type="pct"/>
            <w:gridSpan w:val="2"/>
            <w:shd w:val="clear" w:color="auto" w:fill="auto"/>
            <w:vAlign w:val="center"/>
          </w:tcPr>
          <w:p w14:paraId="0318A664" w14:textId="77777777" w:rsidR="00A07003" w:rsidRPr="007A1966" w:rsidRDefault="00B43146" w:rsidP="00A07003">
            <w:pPr>
              <w:spacing w:line="360" w:lineRule="auto"/>
              <w:jc w:val="both"/>
              <w:rPr>
                <w:rFonts w:cstheme="minorHAnsi"/>
                <w:color w:val="000000" w:themeColor="text1"/>
              </w:rPr>
            </w:pPr>
            <w:proofErr w:type="spellStart"/>
            <w:r w:rsidRPr="00A35F49">
              <w:rPr>
                <w:rFonts w:cstheme="minorHAnsi"/>
                <w:color w:val="000000" w:themeColor="text1"/>
              </w:rPr>
              <w:t>Chuỗi</w:t>
            </w:r>
            <w:proofErr w:type="spellEnd"/>
            <w:r w:rsidRPr="00A35F49">
              <w:rPr>
                <w:rFonts w:cstheme="minorHAnsi"/>
                <w:color w:val="000000" w:themeColor="text1"/>
              </w:rPr>
              <w:t xml:space="preserve"> </w:t>
            </w:r>
            <w:proofErr w:type="spellStart"/>
            <w:r>
              <w:rPr>
                <w:rFonts w:cstheme="minorHAnsi"/>
                <w:color w:val="000000" w:themeColor="text1"/>
              </w:rPr>
              <w:t>xác</w:t>
            </w:r>
            <w:proofErr w:type="spellEnd"/>
            <w:r>
              <w:rPr>
                <w:rFonts w:cstheme="minorHAnsi"/>
                <w:color w:val="000000" w:themeColor="text1"/>
              </w:rPr>
              <w:t xml:space="preserve"> </w:t>
            </w:r>
            <w:proofErr w:type="spellStart"/>
            <w:r>
              <w:rPr>
                <w:rFonts w:cstheme="minorHAnsi"/>
                <w:color w:val="000000" w:themeColor="text1"/>
              </w:rPr>
              <w:t>thực</w:t>
            </w:r>
            <w:proofErr w:type="spellEnd"/>
            <w:r>
              <w:rPr>
                <w:rFonts w:cstheme="minorHAnsi"/>
                <w:color w:val="000000" w:themeColor="text1"/>
              </w:rPr>
              <w:t xml:space="preserve"> </w:t>
            </w:r>
            <w:proofErr w:type="spellStart"/>
            <w:r>
              <w:rPr>
                <w:rFonts w:cstheme="minorHAnsi"/>
                <w:color w:val="000000" w:themeColor="text1"/>
              </w:rPr>
              <w:t>của</w:t>
            </w:r>
            <w:proofErr w:type="spellEnd"/>
            <w:r>
              <w:rPr>
                <w:rFonts w:cstheme="minorHAnsi"/>
                <w:color w:val="000000" w:themeColor="text1"/>
              </w:rPr>
              <w:t xml:space="preserve"> </w:t>
            </w:r>
            <w:proofErr w:type="spellStart"/>
            <w:r>
              <w:rPr>
                <w:rFonts w:cstheme="minorHAnsi"/>
                <w:color w:val="000000" w:themeColor="text1"/>
              </w:rPr>
              <w:t>bản</w:t>
            </w:r>
            <w:proofErr w:type="spellEnd"/>
            <w:r>
              <w:rPr>
                <w:rFonts w:cstheme="minorHAnsi"/>
                <w:color w:val="000000" w:themeColor="text1"/>
              </w:rPr>
              <w:t xml:space="preserve"> tin</w:t>
            </w:r>
          </w:p>
        </w:tc>
      </w:tr>
    </w:tbl>
    <w:p w14:paraId="0BD7711C" w14:textId="77777777" w:rsidR="00C25099" w:rsidRPr="007A1966" w:rsidRDefault="00C25099" w:rsidP="00C25099">
      <w:pPr>
        <w:spacing w:line="360" w:lineRule="auto"/>
        <w:jc w:val="both"/>
        <w:rPr>
          <w:rFonts w:ascii="TimesNewRomanPSMT" w:hAnsi="TimesNewRomanPSMT"/>
          <w:color w:val="000000"/>
        </w:rPr>
      </w:pPr>
    </w:p>
    <w:p w14:paraId="631AE383" w14:textId="77777777" w:rsidR="00C25099" w:rsidRPr="007A1966" w:rsidRDefault="00C25099" w:rsidP="00C25099">
      <w:pPr>
        <w:pStyle w:val="ListParagraph"/>
        <w:numPr>
          <w:ilvl w:val="2"/>
          <w:numId w:val="10"/>
        </w:numPr>
        <w:ind w:left="360"/>
        <w:rPr>
          <w:rFonts w:ascii="TimesNewRomanPSMT" w:hAnsi="TimesNewRomanPSMT"/>
          <w:color w:val="000000"/>
          <w:szCs w:val="24"/>
        </w:rPr>
      </w:pPr>
      <w:r w:rsidRPr="007A1966">
        <w:rPr>
          <w:rFonts w:ascii="TimesNewRomanPSMT" w:hAnsi="TimesNewRomanPSMT"/>
          <w:color w:val="000000"/>
          <w:szCs w:val="24"/>
        </w:rPr>
        <w:t>Cách tạo MaXacThuc:</w:t>
      </w:r>
    </w:p>
    <w:p w14:paraId="1996F61A" w14:textId="77777777" w:rsidR="00C25099" w:rsidRPr="007A1966" w:rsidRDefault="00C25099" w:rsidP="00C25099">
      <w:pPr>
        <w:spacing w:line="360" w:lineRule="auto"/>
        <w:ind w:firstLine="360"/>
        <w:jc w:val="both"/>
        <w:rPr>
          <w:rFonts w:ascii="TimesNewRomanPSMT" w:hAnsi="TimesNewRomanPSMT"/>
          <w:color w:val="000000"/>
          <w:sz w:val="20"/>
          <w:szCs w:val="20"/>
        </w:rPr>
      </w:pPr>
      <w:proofErr w:type="spellStart"/>
      <w:r w:rsidRPr="007A1966">
        <w:rPr>
          <w:rStyle w:val="HTMLCode"/>
          <w:rFonts w:ascii="Courier" w:eastAsiaTheme="minorHAnsi" w:hAnsi="Courier"/>
          <w:color w:val="4F81BD" w:themeColor="accent1"/>
          <w:shd w:val="clear" w:color="auto" w:fill="F8F8F8"/>
        </w:rPr>
        <w:t>MaXacThuc</w:t>
      </w:r>
      <w:proofErr w:type="spellEnd"/>
      <w:r w:rsidRPr="007A1966">
        <w:rPr>
          <w:rStyle w:val="HTMLCode"/>
          <w:rFonts w:ascii="Courier" w:eastAsiaTheme="minorHAnsi" w:hAnsi="Courier"/>
          <w:color w:val="4F81BD" w:themeColor="accent1"/>
          <w:shd w:val="clear" w:color="auto" w:fill="F8F8F8"/>
        </w:rPr>
        <w:t xml:space="preserve"> </w:t>
      </w:r>
      <w:r w:rsidRPr="007A1966">
        <w:rPr>
          <w:rFonts w:ascii="TimesNewRomanPSMT" w:hAnsi="TimesNewRomanPSMT"/>
          <w:color w:val="000000"/>
          <w:sz w:val="20"/>
          <w:szCs w:val="20"/>
        </w:rPr>
        <w:t xml:space="preserve">= </w:t>
      </w:r>
      <w:r w:rsidRPr="007A1966">
        <w:rPr>
          <w:rFonts w:ascii="TimesNewRomanPSMT" w:hAnsi="TimesNewRomanPSMT"/>
          <w:i/>
          <w:color w:val="000000"/>
          <w:sz w:val="20"/>
          <w:szCs w:val="20"/>
        </w:rPr>
        <w:t>SHA-256</w:t>
      </w:r>
      <w:r w:rsidRPr="007A1966">
        <w:rPr>
          <w:rFonts w:ascii="TimesNewRomanPSMT" w:hAnsi="TimesNewRomanPSMT"/>
          <w:color w:val="000000"/>
          <w:sz w:val="20"/>
          <w:szCs w:val="20"/>
        </w:rPr>
        <w:t xml:space="preserve"> (</w:t>
      </w:r>
      <w:proofErr w:type="spellStart"/>
      <w:r w:rsidRPr="007A1966">
        <w:rPr>
          <w:rStyle w:val="HTMLCode"/>
          <w:rFonts w:ascii="Courier" w:eastAsiaTheme="minorHAnsi" w:hAnsi="Courier"/>
          <w:color w:val="4F81BD" w:themeColor="accent1"/>
          <w:shd w:val="clear" w:color="auto" w:fill="F8F8F8"/>
        </w:rPr>
        <w:t>MaDoiTac|MaThamChieu|ThoiGianGD|MaBiMat</w:t>
      </w:r>
      <w:proofErr w:type="spellEnd"/>
      <w:r w:rsidRPr="007A1966">
        <w:rPr>
          <w:rFonts w:ascii="TimesNewRomanPSMT" w:hAnsi="TimesNewRomanPSMT"/>
          <w:color w:val="000000"/>
          <w:sz w:val="20"/>
          <w:szCs w:val="20"/>
        </w:rPr>
        <w:t>)</w:t>
      </w:r>
    </w:p>
    <w:p w14:paraId="4F6C114C" w14:textId="77777777" w:rsidR="00C25099" w:rsidRPr="007A1966" w:rsidRDefault="00C25099" w:rsidP="00C25099">
      <w:pPr>
        <w:pStyle w:val="Heading4"/>
        <w:ind w:left="360" w:hanging="360"/>
      </w:pPr>
      <w:proofErr w:type="spellStart"/>
      <w:r w:rsidRPr="007A1966">
        <w:t>Thuộc</w:t>
      </w:r>
      <w:proofErr w:type="spellEnd"/>
      <w:r w:rsidRPr="007A1966">
        <w:t xml:space="preserve"> </w:t>
      </w:r>
      <w:proofErr w:type="spellStart"/>
      <w:r w:rsidRPr="007A1966">
        <w:t>tính</w:t>
      </w:r>
      <w:proofErr w:type="spellEnd"/>
      <w:r w:rsidRPr="007A1966">
        <w:t xml:space="preserve"> </w:t>
      </w:r>
      <w:proofErr w:type="spellStart"/>
      <w:r w:rsidRPr="007A1966">
        <w:t>đầu</w:t>
      </w:r>
      <w:proofErr w:type="spellEnd"/>
      <w:r w:rsidRPr="007A1966">
        <w:t xml:space="preserve"> ra</w:t>
      </w:r>
    </w:p>
    <w:tbl>
      <w:tblPr>
        <w:tblpPr w:leftFromText="180" w:rightFromText="180" w:vertAnchor="text" w:horzAnchor="margin" w:tblpY="171"/>
        <w:tblOverlap w:val="neve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4"/>
        <w:gridCol w:w="1081"/>
        <w:gridCol w:w="901"/>
        <w:gridCol w:w="1348"/>
        <w:gridCol w:w="22"/>
        <w:gridCol w:w="3343"/>
      </w:tblGrid>
      <w:tr w:rsidR="00C25099" w:rsidRPr="007A1966" w14:paraId="1BBCD47B" w14:textId="77777777" w:rsidTr="007967E4">
        <w:trPr>
          <w:trHeight w:val="300"/>
        </w:trPr>
        <w:tc>
          <w:tcPr>
            <w:tcW w:w="1365" w:type="pct"/>
            <w:shd w:val="clear" w:color="auto" w:fill="0070C0"/>
            <w:vAlign w:val="center"/>
            <w:hideMark/>
          </w:tcPr>
          <w:p w14:paraId="7FE05FE1" w14:textId="77777777" w:rsidR="00C25099" w:rsidRPr="007A1966" w:rsidRDefault="00C25099" w:rsidP="007967E4">
            <w:pPr>
              <w:spacing w:line="360" w:lineRule="auto"/>
              <w:jc w:val="center"/>
              <w:rPr>
                <w:rFonts w:cstheme="minorHAnsi"/>
                <w:b/>
                <w:bCs/>
                <w:color w:val="FFFFFF" w:themeColor="background1"/>
              </w:rPr>
            </w:pPr>
          </w:p>
          <w:p w14:paraId="5DCB41AF" w14:textId="77777777" w:rsidR="00C25099" w:rsidRPr="007A1966" w:rsidRDefault="00C25099" w:rsidP="007967E4">
            <w:pPr>
              <w:spacing w:line="360" w:lineRule="auto"/>
              <w:jc w:val="center"/>
              <w:rPr>
                <w:rFonts w:cstheme="minorHAnsi"/>
                <w:b/>
                <w:bCs/>
                <w:color w:val="FFFFFF" w:themeColor="background1"/>
              </w:rPr>
            </w:pPr>
            <w:proofErr w:type="spellStart"/>
            <w:r w:rsidRPr="007A1966">
              <w:rPr>
                <w:rFonts w:cstheme="minorHAnsi"/>
                <w:b/>
                <w:bCs/>
                <w:color w:val="FFFFFF" w:themeColor="background1"/>
              </w:rPr>
              <w:t>Tên</w:t>
            </w:r>
            <w:proofErr w:type="spellEnd"/>
            <w:r w:rsidRPr="007A1966">
              <w:rPr>
                <w:rFonts w:cstheme="minorHAnsi"/>
                <w:b/>
                <w:bCs/>
                <w:color w:val="FFFFFF" w:themeColor="background1"/>
              </w:rPr>
              <w:t xml:space="preserve"> </w:t>
            </w:r>
            <w:proofErr w:type="spellStart"/>
            <w:r w:rsidRPr="007A1966">
              <w:rPr>
                <w:rFonts w:cstheme="minorHAnsi"/>
                <w:b/>
                <w:bCs/>
                <w:color w:val="FFFFFF" w:themeColor="background1"/>
              </w:rPr>
              <w:t>trường</w:t>
            </w:r>
            <w:proofErr w:type="spellEnd"/>
          </w:p>
          <w:p w14:paraId="59A3B5A8" w14:textId="77777777" w:rsidR="00C25099" w:rsidRPr="007A1966" w:rsidRDefault="00C25099" w:rsidP="007967E4">
            <w:pPr>
              <w:spacing w:line="360" w:lineRule="auto"/>
              <w:jc w:val="center"/>
              <w:rPr>
                <w:rFonts w:cstheme="minorHAnsi"/>
                <w:b/>
                <w:bCs/>
                <w:color w:val="FFFFFF" w:themeColor="background1"/>
              </w:rPr>
            </w:pPr>
          </w:p>
        </w:tc>
        <w:tc>
          <w:tcPr>
            <w:tcW w:w="587" w:type="pct"/>
            <w:shd w:val="clear" w:color="auto" w:fill="0070C0"/>
            <w:vAlign w:val="center"/>
            <w:hideMark/>
          </w:tcPr>
          <w:p w14:paraId="787CDB20" w14:textId="77777777" w:rsidR="00C25099" w:rsidRPr="007A1966" w:rsidRDefault="00C25099" w:rsidP="007967E4">
            <w:pPr>
              <w:spacing w:line="360" w:lineRule="auto"/>
              <w:jc w:val="center"/>
              <w:rPr>
                <w:rFonts w:cstheme="minorHAnsi"/>
                <w:b/>
                <w:bCs/>
                <w:color w:val="FFFFFF" w:themeColor="background1"/>
              </w:rPr>
            </w:pPr>
            <w:proofErr w:type="spellStart"/>
            <w:r w:rsidRPr="007A1966">
              <w:rPr>
                <w:rFonts w:cstheme="minorHAnsi"/>
                <w:b/>
                <w:bCs/>
                <w:color w:val="FFFFFF" w:themeColor="background1"/>
              </w:rPr>
              <w:t>Kiểu</w:t>
            </w:r>
            <w:proofErr w:type="spellEnd"/>
            <w:r w:rsidRPr="007A1966">
              <w:rPr>
                <w:rFonts w:cstheme="minorHAnsi"/>
                <w:b/>
                <w:bCs/>
                <w:color w:val="FFFFFF" w:themeColor="background1"/>
              </w:rPr>
              <w:t xml:space="preserve"> </w:t>
            </w:r>
            <w:proofErr w:type="spellStart"/>
            <w:r w:rsidRPr="007A1966">
              <w:rPr>
                <w:rFonts w:cstheme="minorHAnsi"/>
                <w:b/>
                <w:bCs/>
                <w:color w:val="FFFFFF" w:themeColor="background1"/>
              </w:rPr>
              <w:t>dữ</w:t>
            </w:r>
            <w:proofErr w:type="spellEnd"/>
            <w:r w:rsidRPr="007A1966">
              <w:rPr>
                <w:rFonts w:cstheme="minorHAnsi"/>
                <w:b/>
                <w:bCs/>
                <w:color w:val="FFFFFF" w:themeColor="background1"/>
              </w:rPr>
              <w:t xml:space="preserve"> </w:t>
            </w:r>
            <w:proofErr w:type="spellStart"/>
            <w:r w:rsidRPr="007A1966">
              <w:rPr>
                <w:rFonts w:cstheme="minorHAnsi"/>
                <w:b/>
                <w:bCs/>
                <w:color w:val="FFFFFF" w:themeColor="background1"/>
              </w:rPr>
              <w:t>liệu</w:t>
            </w:r>
            <w:proofErr w:type="spellEnd"/>
          </w:p>
        </w:tc>
        <w:tc>
          <w:tcPr>
            <w:tcW w:w="489" w:type="pct"/>
            <w:shd w:val="clear" w:color="auto" w:fill="0070C0"/>
            <w:vAlign w:val="center"/>
            <w:hideMark/>
          </w:tcPr>
          <w:p w14:paraId="68EF4672" w14:textId="77777777" w:rsidR="00C25099" w:rsidRPr="007A1966" w:rsidRDefault="00C25099" w:rsidP="007967E4">
            <w:pPr>
              <w:spacing w:line="360" w:lineRule="auto"/>
              <w:jc w:val="center"/>
              <w:rPr>
                <w:rFonts w:cstheme="minorHAnsi"/>
                <w:b/>
                <w:bCs/>
                <w:color w:val="FFFFFF" w:themeColor="background1"/>
              </w:rPr>
            </w:pPr>
            <w:proofErr w:type="spellStart"/>
            <w:r w:rsidRPr="007A1966">
              <w:rPr>
                <w:rFonts w:cstheme="minorHAnsi"/>
                <w:b/>
                <w:bCs/>
                <w:color w:val="FFFFFF" w:themeColor="background1"/>
              </w:rPr>
              <w:t>Độ</w:t>
            </w:r>
            <w:proofErr w:type="spellEnd"/>
            <w:r w:rsidRPr="007A1966">
              <w:rPr>
                <w:rFonts w:cstheme="minorHAnsi"/>
                <w:b/>
                <w:bCs/>
                <w:color w:val="FFFFFF" w:themeColor="background1"/>
              </w:rPr>
              <w:t xml:space="preserve"> </w:t>
            </w:r>
            <w:proofErr w:type="spellStart"/>
            <w:r w:rsidRPr="007A1966">
              <w:rPr>
                <w:rFonts w:cstheme="minorHAnsi"/>
                <w:b/>
                <w:bCs/>
                <w:color w:val="FFFFFF" w:themeColor="background1"/>
              </w:rPr>
              <w:t>dài</w:t>
            </w:r>
            <w:proofErr w:type="spellEnd"/>
            <w:r w:rsidRPr="007A1966">
              <w:rPr>
                <w:rFonts w:cstheme="minorHAnsi"/>
                <w:b/>
                <w:bCs/>
                <w:color w:val="FFFFFF" w:themeColor="background1"/>
              </w:rPr>
              <w:t xml:space="preserve"> </w:t>
            </w:r>
            <w:proofErr w:type="spellStart"/>
            <w:r w:rsidRPr="007A1966">
              <w:rPr>
                <w:rFonts w:cstheme="minorHAnsi"/>
                <w:b/>
                <w:bCs/>
                <w:color w:val="FFFFFF" w:themeColor="background1"/>
              </w:rPr>
              <w:t>tối</w:t>
            </w:r>
            <w:proofErr w:type="spellEnd"/>
            <w:r w:rsidRPr="007A1966">
              <w:rPr>
                <w:rFonts w:cstheme="minorHAnsi"/>
                <w:b/>
                <w:bCs/>
                <w:color w:val="FFFFFF" w:themeColor="background1"/>
              </w:rPr>
              <w:t xml:space="preserve"> </w:t>
            </w:r>
            <w:proofErr w:type="spellStart"/>
            <w:r w:rsidRPr="007A1966">
              <w:rPr>
                <w:rFonts w:cstheme="minorHAnsi"/>
                <w:b/>
                <w:bCs/>
                <w:color w:val="FFFFFF" w:themeColor="background1"/>
              </w:rPr>
              <w:t>đa</w:t>
            </w:r>
            <w:proofErr w:type="spellEnd"/>
          </w:p>
        </w:tc>
        <w:tc>
          <w:tcPr>
            <w:tcW w:w="744" w:type="pct"/>
            <w:gridSpan w:val="2"/>
            <w:shd w:val="clear" w:color="auto" w:fill="0070C0"/>
            <w:vAlign w:val="center"/>
            <w:hideMark/>
          </w:tcPr>
          <w:p w14:paraId="3E6E6BF0" w14:textId="77777777" w:rsidR="00C25099" w:rsidRPr="007A1966" w:rsidRDefault="00C25099" w:rsidP="007967E4">
            <w:pPr>
              <w:spacing w:line="360" w:lineRule="auto"/>
              <w:jc w:val="center"/>
              <w:rPr>
                <w:rFonts w:cstheme="minorHAnsi"/>
                <w:b/>
                <w:bCs/>
                <w:color w:val="FFFFFF" w:themeColor="background1"/>
              </w:rPr>
            </w:pPr>
            <w:proofErr w:type="spellStart"/>
            <w:r w:rsidRPr="007A1966">
              <w:rPr>
                <w:rFonts w:cstheme="minorHAnsi"/>
                <w:b/>
                <w:bCs/>
                <w:color w:val="FFFFFF" w:themeColor="background1"/>
              </w:rPr>
              <w:t>Bắt</w:t>
            </w:r>
            <w:proofErr w:type="spellEnd"/>
            <w:r w:rsidRPr="007A1966">
              <w:rPr>
                <w:rFonts w:cstheme="minorHAnsi"/>
                <w:b/>
                <w:bCs/>
                <w:color w:val="FFFFFF" w:themeColor="background1"/>
              </w:rPr>
              <w:t xml:space="preserve"> </w:t>
            </w:r>
            <w:proofErr w:type="spellStart"/>
            <w:r w:rsidRPr="007A1966">
              <w:rPr>
                <w:rFonts w:cstheme="minorHAnsi"/>
                <w:b/>
                <w:bCs/>
                <w:color w:val="FFFFFF" w:themeColor="background1"/>
              </w:rPr>
              <w:t>buộc</w:t>
            </w:r>
            <w:proofErr w:type="spellEnd"/>
          </w:p>
        </w:tc>
        <w:tc>
          <w:tcPr>
            <w:tcW w:w="1815" w:type="pct"/>
            <w:shd w:val="clear" w:color="auto" w:fill="0070C0"/>
            <w:vAlign w:val="center"/>
            <w:hideMark/>
          </w:tcPr>
          <w:p w14:paraId="2D2FBEF0" w14:textId="77777777" w:rsidR="00C25099" w:rsidRPr="007A1966" w:rsidRDefault="00C25099" w:rsidP="007967E4">
            <w:pPr>
              <w:spacing w:line="360" w:lineRule="auto"/>
              <w:jc w:val="center"/>
              <w:rPr>
                <w:rFonts w:cstheme="minorHAnsi"/>
                <w:b/>
                <w:bCs/>
                <w:color w:val="FFFFFF" w:themeColor="background1"/>
              </w:rPr>
            </w:pPr>
            <w:proofErr w:type="spellStart"/>
            <w:r w:rsidRPr="007A1966">
              <w:rPr>
                <w:rFonts w:cstheme="minorHAnsi"/>
                <w:b/>
                <w:bCs/>
                <w:color w:val="FFFFFF" w:themeColor="background1"/>
              </w:rPr>
              <w:t>Mô</w:t>
            </w:r>
            <w:proofErr w:type="spellEnd"/>
            <w:r w:rsidRPr="007A1966">
              <w:rPr>
                <w:rFonts w:cstheme="minorHAnsi"/>
                <w:b/>
                <w:bCs/>
                <w:color w:val="FFFFFF" w:themeColor="background1"/>
              </w:rPr>
              <w:t xml:space="preserve"> </w:t>
            </w:r>
            <w:proofErr w:type="spellStart"/>
            <w:r w:rsidRPr="007A1966">
              <w:rPr>
                <w:rFonts w:cstheme="minorHAnsi"/>
                <w:b/>
                <w:bCs/>
                <w:color w:val="FFFFFF" w:themeColor="background1"/>
              </w:rPr>
              <w:t>tả</w:t>
            </w:r>
            <w:proofErr w:type="spellEnd"/>
          </w:p>
        </w:tc>
      </w:tr>
      <w:tr w:rsidR="00C25099" w:rsidRPr="007A1966" w14:paraId="1E68069C" w14:textId="77777777" w:rsidTr="009F244E">
        <w:trPr>
          <w:trHeight w:val="510"/>
        </w:trPr>
        <w:tc>
          <w:tcPr>
            <w:tcW w:w="1365" w:type="pct"/>
            <w:shd w:val="clear" w:color="auto" w:fill="auto"/>
            <w:noWrap/>
            <w:vAlign w:val="center"/>
          </w:tcPr>
          <w:p w14:paraId="36303D9D" w14:textId="77777777" w:rsidR="00C25099" w:rsidRPr="007A1966" w:rsidRDefault="00C25099" w:rsidP="007967E4">
            <w:pPr>
              <w:spacing w:line="360" w:lineRule="auto"/>
              <w:jc w:val="both"/>
              <w:rPr>
                <w:rFonts w:cstheme="minorHAnsi"/>
                <w:color w:val="000000" w:themeColor="text1"/>
              </w:rPr>
            </w:pPr>
            <w:proofErr w:type="spellStart"/>
            <w:r w:rsidRPr="007A1966">
              <w:rPr>
                <w:rFonts w:cstheme="minorHAnsi"/>
                <w:color w:val="000000" w:themeColor="text1"/>
              </w:rPr>
              <w:t>MaLoi</w:t>
            </w:r>
            <w:proofErr w:type="spellEnd"/>
          </w:p>
        </w:tc>
        <w:tc>
          <w:tcPr>
            <w:tcW w:w="587" w:type="pct"/>
            <w:shd w:val="clear" w:color="auto" w:fill="auto"/>
            <w:noWrap/>
            <w:vAlign w:val="center"/>
          </w:tcPr>
          <w:p w14:paraId="73B87C16" w14:textId="77777777" w:rsidR="00C25099" w:rsidRPr="007A1966" w:rsidRDefault="00C25099" w:rsidP="007967E4">
            <w:pPr>
              <w:spacing w:line="360" w:lineRule="auto"/>
              <w:jc w:val="both"/>
              <w:rPr>
                <w:rFonts w:cstheme="minorHAnsi"/>
                <w:color w:val="000000" w:themeColor="text1"/>
                <w:lang w:val="vi-VN"/>
              </w:rPr>
            </w:pPr>
            <w:r w:rsidRPr="007A1966">
              <w:rPr>
                <w:rFonts w:cstheme="minorHAnsi"/>
                <w:color w:val="000000" w:themeColor="text1"/>
              </w:rPr>
              <w:t>String</w:t>
            </w:r>
          </w:p>
        </w:tc>
        <w:tc>
          <w:tcPr>
            <w:tcW w:w="489" w:type="pct"/>
            <w:shd w:val="clear" w:color="auto" w:fill="auto"/>
            <w:noWrap/>
            <w:vAlign w:val="center"/>
          </w:tcPr>
          <w:p w14:paraId="077D3FD9" w14:textId="77777777" w:rsidR="00C25099" w:rsidRPr="007A1966" w:rsidRDefault="00C25099" w:rsidP="007967E4">
            <w:pPr>
              <w:spacing w:line="360" w:lineRule="auto"/>
              <w:jc w:val="both"/>
              <w:rPr>
                <w:rFonts w:cstheme="minorHAnsi"/>
                <w:color w:val="000000" w:themeColor="text1"/>
              </w:rPr>
            </w:pPr>
            <w:r w:rsidRPr="007A1966">
              <w:rPr>
                <w:rFonts w:cstheme="minorHAnsi"/>
                <w:color w:val="000000" w:themeColor="text1"/>
              </w:rPr>
              <w:t>10</w:t>
            </w:r>
          </w:p>
        </w:tc>
        <w:tc>
          <w:tcPr>
            <w:tcW w:w="732" w:type="pct"/>
            <w:shd w:val="clear" w:color="auto" w:fill="auto"/>
            <w:noWrap/>
            <w:vAlign w:val="center"/>
          </w:tcPr>
          <w:p w14:paraId="6B071204" w14:textId="77777777" w:rsidR="00C25099" w:rsidRPr="007A1966" w:rsidRDefault="00C25099" w:rsidP="007967E4">
            <w:pPr>
              <w:spacing w:line="360" w:lineRule="auto"/>
              <w:jc w:val="both"/>
              <w:rPr>
                <w:rFonts w:cstheme="minorHAnsi"/>
                <w:color w:val="000000" w:themeColor="text1"/>
              </w:rPr>
            </w:pPr>
            <w:proofErr w:type="spellStart"/>
            <w:r w:rsidRPr="007A1966">
              <w:rPr>
                <w:rFonts w:cstheme="minorHAnsi"/>
                <w:color w:val="000000" w:themeColor="text1"/>
              </w:rPr>
              <w:t>Bắt</w:t>
            </w:r>
            <w:proofErr w:type="spellEnd"/>
            <w:r w:rsidRPr="007A1966">
              <w:rPr>
                <w:rFonts w:cstheme="minorHAnsi"/>
                <w:color w:val="000000" w:themeColor="text1"/>
              </w:rPr>
              <w:t xml:space="preserve"> </w:t>
            </w:r>
            <w:proofErr w:type="spellStart"/>
            <w:r w:rsidRPr="007A1966">
              <w:rPr>
                <w:rFonts w:cstheme="minorHAnsi"/>
                <w:color w:val="000000" w:themeColor="text1"/>
              </w:rPr>
              <w:t>buộc</w:t>
            </w:r>
            <w:proofErr w:type="spellEnd"/>
          </w:p>
        </w:tc>
        <w:tc>
          <w:tcPr>
            <w:tcW w:w="1827" w:type="pct"/>
            <w:gridSpan w:val="2"/>
            <w:shd w:val="clear" w:color="auto" w:fill="auto"/>
            <w:vAlign w:val="center"/>
          </w:tcPr>
          <w:p w14:paraId="094B0769" w14:textId="77777777" w:rsidR="00C25099" w:rsidRPr="007A1966" w:rsidRDefault="00C25099" w:rsidP="007967E4">
            <w:pPr>
              <w:spacing w:line="360" w:lineRule="auto"/>
              <w:jc w:val="both"/>
              <w:rPr>
                <w:rFonts w:cstheme="minorHAnsi"/>
                <w:color w:val="000000" w:themeColor="text1"/>
              </w:rPr>
            </w:pPr>
            <w:proofErr w:type="spellStart"/>
            <w:r w:rsidRPr="007A1966">
              <w:rPr>
                <w:rFonts w:cstheme="minorHAnsi"/>
                <w:color w:val="000000" w:themeColor="text1"/>
              </w:rPr>
              <w:t>Mã</w:t>
            </w:r>
            <w:proofErr w:type="spellEnd"/>
            <w:r w:rsidRPr="007A1966">
              <w:rPr>
                <w:rFonts w:cstheme="minorHAnsi"/>
                <w:color w:val="000000" w:themeColor="text1"/>
              </w:rPr>
              <w:t xml:space="preserve"> </w:t>
            </w:r>
            <w:proofErr w:type="spellStart"/>
            <w:r w:rsidRPr="007A1966">
              <w:rPr>
                <w:rFonts w:cstheme="minorHAnsi"/>
                <w:color w:val="000000" w:themeColor="text1"/>
              </w:rPr>
              <w:t>lỗi</w:t>
            </w:r>
            <w:proofErr w:type="spellEnd"/>
          </w:p>
        </w:tc>
      </w:tr>
      <w:tr w:rsidR="00C25099" w:rsidRPr="007A1966" w14:paraId="752ECAA2" w14:textId="77777777" w:rsidTr="009F244E">
        <w:trPr>
          <w:trHeight w:val="510"/>
        </w:trPr>
        <w:tc>
          <w:tcPr>
            <w:tcW w:w="1365" w:type="pct"/>
            <w:shd w:val="clear" w:color="auto" w:fill="auto"/>
            <w:noWrap/>
            <w:vAlign w:val="center"/>
          </w:tcPr>
          <w:p w14:paraId="17D262BF" w14:textId="77777777" w:rsidR="00C25099" w:rsidRPr="007A1966" w:rsidRDefault="00C25099" w:rsidP="007967E4">
            <w:pPr>
              <w:spacing w:line="360" w:lineRule="auto"/>
              <w:jc w:val="both"/>
              <w:rPr>
                <w:rFonts w:cstheme="minorHAnsi"/>
                <w:color w:val="000000" w:themeColor="text1"/>
              </w:rPr>
            </w:pPr>
            <w:proofErr w:type="spellStart"/>
            <w:r w:rsidRPr="007A1966">
              <w:rPr>
                <w:rFonts w:cstheme="minorHAnsi"/>
                <w:color w:val="000000" w:themeColor="text1"/>
              </w:rPr>
              <w:t>MoTaLoi</w:t>
            </w:r>
            <w:proofErr w:type="spellEnd"/>
          </w:p>
        </w:tc>
        <w:tc>
          <w:tcPr>
            <w:tcW w:w="587" w:type="pct"/>
            <w:shd w:val="clear" w:color="auto" w:fill="auto"/>
            <w:noWrap/>
            <w:vAlign w:val="center"/>
          </w:tcPr>
          <w:p w14:paraId="7D22E537" w14:textId="77777777" w:rsidR="00C25099" w:rsidRPr="007A1966" w:rsidRDefault="00C25099" w:rsidP="007967E4">
            <w:pPr>
              <w:spacing w:line="360" w:lineRule="auto"/>
              <w:jc w:val="both"/>
              <w:rPr>
                <w:rFonts w:cstheme="minorHAnsi"/>
                <w:color w:val="000000" w:themeColor="text1"/>
                <w:lang w:val="vi-VN"/>
              </w:rPr>
            </w:pPr>
            <w:r w:rsidRPr="007A1966">
              <w:rPr>
                <w:rFonts w:cstheme="minorHAnsi"/>
                <w:color w:val="000000" w:themeColor="text1"/>
              </w:rPr>
              <w:t>String</w:t>
            </w:r>
          </w:p>
        </w:tc>
        <w:tc>
          <w:tcPr>
            <w:tcW w:w="489" w:type="pct"/>
            <w:shd w:val="clear" w:color="auto" w:fill="auto"/>
            <w:noWrap/>
            <w:vAlign w:val="center"/>
          </w:tcPr>
          <w:p w14:paraId="3EC07926" w14:textId="77777777" w:rsidR="00C25099" w:rsidRPr="007A1966" w:rsidRDefault="00C25099" w:rsidP="007967E4">
            <w:pPr>
              <w:spacing w:line="360" w:lineRule="auto"/>
              <w:jc w:val="both"/>
              <w:rPr>
                <w:rFonts w:cstheme="minorHAnsi"/>
                <w:color w:val="000000" w:themeColor="text1"/>
              </w:rPr>
            </w:pPr>
            <w:r w:rsidRPr="007A1966">
              <w:rPr>
                <w:rFonts w:cstheme="minorHAnsi"/>
                <w:color w:val="000000" w:themeColor="text1"/>
              </w:rPr>
              <w:t>255</w:t>
            </w:r>
          </w:p>
        </w:tc>
        <w:tc>
          <w:tcPr>
            <w:tcW w:w="732" w:type="pct"/>
            <w:shd w:val="clear" w:color="auto" w:fill="auto"/>
            <w:noWrap/>
            <w:vAlign w:val="center"/>
          </w:tcPr>
          <w:p w14:paraId="78F47E8B" w14:textId="77777777" w:rsidR="00C25099" w:rsidRPr="007A1966" w:rsidRDefault="00C25099" w:rsidP="007967E4">
            <w:pPr>
              <w:spacing w:line="360" w:lineRule="auto"/>
              <w:jc w:val="both"/>
              <w:rPr>
                <w:rFonts w:cstheme="minorHAnsi"/>
                <w:color w:val="000000" w:themeColor="text1"/>
              </w:rPr>
            </w:pPr>
            <w:proofErr w:type="spellStart"/>
            <w:r w:rsidRPr="007A1966">
              <w:rPr>
                <w:rFonts w:cstheme="minorHAnsi"/>
                <w:color w:val="000000" w:themeColor="text1"/>
              </w:rPr>
              <w:t>Bắt</w:t>
            </w:r>
            <w:proofErr w:type="spellEnd"/>
            <w:r w:rsidRPr="007A1966">
              <w:rPr>
                <w:rFonts w:cstheme="minorHAnsi"/>
                <w:color w:val="000000" w:themeColor="text1"/>
              </w:rPr>
              <w:t xml:space="preserve"> </w:t>
            </w:r>
            <w:proofErr w:type="spellStart"/>
            <w:r w:rsidRPr="007A1966">
              <w:rPr>
                <w:rFonts w:cstheme="minorHAnsi"/>
                <w:color w:val="000000" w:themeColor="text1"/>
              </w:rPr>
              <w:t>buộc</w:t>
            </w:r>
            <w:proofErr w:type="spellEnd"/>
          </w:p>
        </w:tc>
        <w:tc>
          <w:tcPr>
            <w:tcW w:w="1827" w:type="pct"/>
            <w:gridSpan w:val="2"/>
            <w:shd w:val="clear" w:color="auto" w:fill="auto"/>
            <w:vAlign w:val="center"/>
          </w:tcPr>
          <w:p w14:paraId="56A78F3C" w14:textId="77777777" w:rsidR="00C25099" w:rsidRPr="007A1966" w:rsidRDefault="00C25099" w:rsidP="007967E4">
            <w:pPr>
              <w:spacing w:line="360" w:lineRule="auto"/>
              <w:jc w:val="both"/>
              <w:rPr>
                <w:rFonts w:cstheme="minorHAnsi"/>
                <w:color w:val="000000" w:themeColor="text1"/>
              </w:rPr>
            </w:pPr>
            <w:proofErr w:type="spellStart"/>
            <w:r w:rsidRPr="007A1966">
              <w:rPr>
                <w:rFonts w:cstheme="minorHAnsi"/>
                <w:color w:val="000000" w:themeColor="text1"/>
              </w:rPr>
              <w:t>Mô</w:t>
            </w:r>
            <w:proofErr w:type="spellEnd"/>
            <w:r w:rsidRPr="007A1966">
              <w:rPr>
                <w:rFonts w:cstheme="minorHAnsi"/>
                <w:color w:val="000000" w:themeColor="text1"/>
              </w:rPr>
              <w:t xml:space="preserve"> </w:t>
            </w:r>
            <w:proofErr w:type="spellStart"/>
            <w:r w:rsidRPr="007A1966">
              <w:rPr>
                <w:rFonts w:cstheme="minorHAnsi"/>
                <w:color w:val="000000" w:themeColor="text1"/>
              </w:rPr>
              <w:t>tả</w:t>
            </w:r>
            <w:proofErr w:type="spellEnd"/>
            <w:r w:rsidRPr="007A1966">
              <w:rPr>
                <w:rFonts w:cstheme="minorHAnsi"/>
                <w:color w:val="000000" w:themeColor="text1"/>
              </w:rPr>
              <w:t xml:space="preserve"> </w:t>
            </w:r>
            <w:proofErr w:type="spellStart"/>
            <w:r w:rsidRPr="007A1966">
              <w:rPr>
                <w:rFonts w:cstheme="minorHAnsi"/>
                <w:color w:val="000000" w:themeColor="text1"/>
              </w:rPr>
              <w:t>lỗi</w:t>
            </w:r>
            <w:proofErr w:type="spellEnd"/>
          </w:p>
        </w:tc>
      </w:tr>
      <w:tr w:rsidR="00C25099" w:rsidRPr="007A1966" w14:paraId="59F9F0E6" w14:textId="77777777" w:rsidTr="009F244E">
        <w:trPr>
          <w:trHeight w:val="510"/>
        </w:trPr>
        <w:tc>
          <w:tcPr>
            <w:tcW w:w="1365" w:type="pct"/>
            <w:shd w:val="clear" w:color="auto" w:fill="auto"/>
            <w:noWrap/>
            <w:vAlign w:val="center"/>
          </w:tcPr>
          <w:p w14:paraId="1F20A0E4" w14:textId="77777777" w:rsidR="00C25099" w:rsidRPr="007A1966" w:rsidRDefault="00C25099" w:rsidP="007967E4">
            <w:pPr>
              <w:spacing w:line="360" w:lineRule="auto"/>
              <w:jc w:val="both"/>
              <w:rPr>
                <w:rFonts w:cstheme="minorHAnsi"/>
                <w:color w:val="000000" w:themeColor="text1"/>
              </w:rPr>
            </w:pPr>
            <w:proofErr w:type="spellStart"/>
            <w:r w:rsidRPr="007A1966">
              <w:rPr>
                <w:rFonts w:cstheme="minorHAnsi"/>
                <w:color w:val="000000" w:themeColor="text1"/>
              </w:rPr>
              <w:t>MaDoiTac</w:t>
            </w:r>
            <w:proofErr w:type="spellEnd"/>
          </w:p>
        </w:tc>
        <w:tc>
          <w:tcPr>
            <w:tcW w:w="587" w:type="pct"/>
            <w:shd w:val="clear" w:color="auto" w:fill="auto"/>
            <w:noWrap/>
            <w:vAlign w:val="center"/>
          </w:tcPr>
          <w:p w14:paraId="41C8FE01" w14:textId="77777777" w:rsidR="00C25099" w:rsidRPr="007A1966" w:rsidRDefault="00C25099" w:rsidP="007967E4">
            <w:pPr>
              <w:spacing w:line="360" w:lineRule="auto"/>
              <w:jc w:val="both"/>
              <w:rPr>
                <w:rFonts w:cstheme="minorHAnsi"/>
                <w:color w:val="000000" w:themeColor="text1"/>
                <w:lang w:val="vi-VN"/>
              </w:rPr>
            </w:pPr>
            <w:r w:rsidRPr="007A1966">
              <w:rPr>
                <w:rFonts w:cstheme="minorHAnsi"/>
                <w:color w:val="000000" w:themeColor="text1"/>
              </w:rPr>
              <w:t>String</w:t>
            </w:r>
          </w:p>
        </w:tc>
        <w:tc>
          <w:tcPr>
            <w:tcW w:w="489" w:type="pct"/>
            <w:shd w:val="clear" w:color="auto" w:fill="auto"/>
            <w:noWrap/>
            <w:vAlign w:val="center"/>
          </w:tcPr>
          <w:p w14:paraId="56C54886" w14:textId="77777777" w:rsidR="00C25099" w:rsidRPr="007A1966" w:rsidRDefault="00C25099" w:rsidP="007967E4">
            <w:pPr>
              <w:spacing w:line="360" w:lineRule="auto"/>
              <w:jc w:val="both"/>
              <w:rPr>
                <w:rFonts w:cstheme="minorHAnsi"/>
                <w:color w:val="000000" w:themeColor="text1"/>
                <w:lang w:val="vi-VN"/>
              </w:rPr>
            </w:pPr>
            <w:r w:rsidRPr="007A1966">
              <w:rPr>
                <w:rFonts w:cstheme="minorHAnsi"/>
                <w:color w:val="000000" w:themeColor="text1"/>
              </w:rPr>
              <w:t>255</w:t>
            </w:r>
          </w:p>
        </w:tc>
        <w:tc>
          <w:tcPr>
            <w:tcW w:w="732" w:type="pct"/>
            <w:shd w:val="clear" w:color="auto" w:fill="auto"/>
            <w:noWrap/>
            <w:vAlign w:val="center"/>
          </w:tcPr>
          <w:p w14:paraId="697C268D" w14:textId="77777777" w:rsidR="00C25099" w:rsidRPr="007A1966" w:rsidRDefault="00C25099" w:rsidP="007967E4">
            <w:pPr>
              <w:spacing w:line="360" w:lineRule="auto"/>
              <w:jc w:val="both"/>
              <w:rPr>
                <w:rFonts w:cstheme="minorHAnsi"/>
                <w:color w:val="000000" w:themeColor="text1"/>
              </w:rPr>
            </w:pPr>
            <w:proofErr w:type="spellStart"/>
            <w:r w:rsidRPr="007A1966">
              <w:rPr>
                <w:rFonts w:cstheme="minorHAnsi"/>
                <w:color w:val="000000" w:themeColor="text1"/>
              </w:rPr>
              <w:t>Bắt</w:t>
            </w:r>
            <w:proofErr w:type="spellEnd"/>
            <w:r w:rsidRPr="007A1966">
              <w:rPr>
                <w:rFonts w:cstheme="minorHAnsi"/>
                <w:color w:val="000000" w:themeColor="text1"/>
              </w:rPr>
              <w:t xml:space="preserve"> </w:t>
            </w:r>
            <w:proofErr w:type="spellStart"/>
            <w:r w:rsidRPr="007A1966">
              <w:rPr>
                <w:rFonts w:cstheme="minorHAnsi"/>
                <w:color w:val="000000" w:themeColor="text1"/>
              </w:rPr>
              <w:t>buộc</w:t>
            </w:r>
            <w:proofErr w:type="spellEnd"/>
          </w:p>
        </w:tc>
        <w:tc>
          <w:tcPr>
            <w:tcW w:w="1827" w:type="pct"/>
            <w:gridSpan w:val="2"/>
            <w:shd w:val="clear" w:color="auto" w:fill="auto"/>
            <w:vAlign w:val="center"/>
          </w:tcPr>
          <w:p w14:paraId="5ADFE250" w14:textId="77777777" w:rsidR="00C25099" w:rsidRPr="007A1966" w:rsidRDefault="00C25099" w:rsidP="005117F0">
            <w:pPr>
              <w:spacing w:line="360" w:lineRule="auto"/>
              <w:jc w:val="both"/>
              <w:rPr>
                <w:rFonts w:cstheme="minorHAnsi"/>
                <w:color w:val="000000" w:themeColor="text1"/>
              </w:rPr>
            </w:pPr>
            <w:proofErr w:type="spellStart"/>
            <w:r w:rsidRPr="007A1966">
              <w:rPr>
                <w:rFonts w:cstheme="minorHAnsi"/>
                <w:color w:val="000000" w:themeColor="text1"/>
              </w:rPr>
              <w:t>Mã</w:t>
            </w:r>
            <w:proofErr w:type="spellEnd"/>
            <w:r w:rsidRPr="007A1966">
              <w:rPr>
                <w:rFonts w:cstheme="minorHAnsi"/>
                <w:color w:val="000000" w:themeColor="text1"/>
              </w:rPr>
              <w:t xml:space="preserve"> </w:t>
            </w:r>
            <w:proofErr w:type="spellStart"/>
            <w:r w:rsidRPr="007A1966">
              <w:rPr>
                <w:rFonts w:cstheme="minorHAnsi"/>
                <w:color w:val="000000" w:themeColor="text1"/>
              </w:rPr>
              <w:t>định</w:t>
            </w:r>
            <w:proofErr w:type="spellEnd"/>
            <w:r w:rsidRPr="007A1966">
              <w:rPr>
                <w:rFonts w:cstheme="minorHAnsi"/>
                <w:color w:val="000000" w:themeColor="text1"/>
              </w:rPr>
              <w:t xml:space="preserve"> </w:t>
            </w:r>
            <w:proofErr w:type="spellStart"/>
            <w:r w:rsidRPr="007A1966">
              <w:rPr>
                <w:rFonts w:cstheme="minorHAnsi"/>
                <w:color w:val="000000" w:themeColor="text1"/>
              </w:rPr>
              <w:t>danh</w:t>
            </w:r>
            <w:proofErr w:type="spellEnd"/>
            <w:r w:rsidRPr="007A1966">
              <w:rPr>
                <w:rFonts w:cstheme="minorHAnsi"/>
                <w:color w:val="000000" w:themeColor="text1"/>
              </w:rPr>
              <w:t xml:space="preserve"> </w:t>
            </w:r>
            <w:r w:rsidR="005117F0">
              <w:rPr>
                <w:rFonts w:cstheme="minorHAnsi"/>
                <w:color w:val="000000" w:themeColor="text1"/>
              </w:rPr>
              <w:t>BNĐP</w:t>
            </w:r>
          </w:p>
        </w:tc>
      </w:tr>
      <w:tr w:rsidR="00C25099" w:rsidRPr="007A1966" w14:paraId="44FA3ECE" w14:textId="77777777" w:rsidTr="009F244E">
        <w:trPr>
          <w:trHeight w:val="510"/>
        </w:trPr>
        <w:tc>
          <w:tcPr>
            <w:tcW w:w="1365" w:type="pct"/>
            <w:shd w:val="clear" w:color="auto" w:fill="auto"/>
            <w:noWrap/>
            <w:vAlign w:val="center"/>
          </w:tcPr>
          <w:p w14:paraId="649B9F97" w14:textId="77777777" w:rsidR="00C25099" w:rsidRPr="007A1966" w:rsidRDefault="00C25099" w:rsidP="007967E4">
            <w:pPr>
              <w:spacing w:line="360" w:lineRule="auto"/>
              <w:jc w:val="both"/>
              <w:rPr>
                <w:rFonts w:cstheme="minorHAnsi"/>
                <w:color w:val="000000" w:themeColor="text1"/>
              </w:rPr>
            </w:pPr>
            <w:proofErr w:type="spellStart"/>
            <w:r w:rsidRPr="007A1966">
              <w:rPr>
                <w:rFonts w:cstheme="minorHAnsi"/>
                <w:color w:val="000000" w:themeColor="text1"/>
              </w:rPr>
              <w:t>MaThamChieu</w:t>
            </w:r>
            <w:proofErr w:type="spellEnd"/>
          </w:p>
        </w:tc>
        <w:tc>
          <w:tcPr>
            <w:tcW w:w="587" w:type="pct"/>
            <w:shd w:val="clear" w:color="auto" w:fill="auto"/>
            <w:noWrap/>
            <w:vAlign w:val="center"/>
          </w:tcPr>
          <w:p w14:paraId="41463D3F" w14:textId="77777777" w:rsidR="00C25099" w:rsidRPr="007A1966" w:rsidRDefault="00C25099" w:rsidP="007967E4">
            <w:pPr>
              <w:spacing w:line="360" w:lineRule="auto"/>
              <w:jc w:val="both"/>
              <w:rPr>
                <w:rFonts w:cstheme="minorHAnsi"/>
                <w:color w:val="000000" w:themeColor="text1"/>
              </w:rPr>
            </w:pPr>
            <w:r w:rsidRPr="007A1966">
              <w:rPr>
                <w:rFonts w:cstheme="minorHAnsi"/>
                <w:color w:val="000000" w:themeColor="text1"/>
              </w:rPr>
              <w:t>String</w:t>
            </w:r>
          </w:p>
        </w:tc>
        <w:tc>
          <w:tcPr>
            <w:tcW w:w="489" w:type="pct"/>
            <w:shd w:val="clear" w:color="auto" w:fill="auto"/>
            <w:noWrap/>
            <w:vAlign w:val="center"/>
          </w:tcPr>
          <w:p w14:paraId="3EA8681D" w14:textId="77777777" w:rsidR="00C25099" w:rsidRPr="007A1966" w:rsidRDefault="00C25099" w:rsidP="007967E4">
            <w:pPr>
              <w:spacing w:line="360" w:lineRule="auto"/>
              <w:jc w:val="both"/>
              <w:rPr>
                <w:rFonts w:cstheme="minorHAnsi"/>
                <w:color w:val="000000" w:themeColor="text1"/>
              </w:rPr>
            </w:pPr>
            <w:r w:rsidRPr="007A1966">
              <w:rPr>
                <w:rFonts w:cstheme="minorHAnsi"/>
                <w:color w:val="000000" w:themeColor="text1"/>
              </w:rPr>
              <w:t>255</w:t>
            </w:r>
          </w:p>
        </w:tc>
        <w:tc>
          <w:tcPr>
            <w:tcW w:w="732" w:type="pct"/>
            <w:shd w:val="clear" w:color="auto" w:fill="auto"/>
            <w:noWrap/>
            <w:vAlign w:val="center"/>
          </w:tcPr>
          <w:p w14:paraId="5DAEEC49" w14:textId="77777777" w:rsidR="00C25099" w:rsidRPr="007A1966" w:rsidRDefault="00C25099" w:rsidP="007967E4">
            <w:pPr>
              <w:spacing w:line="360" w:lineRule="auto"/>
              <w:jc w:val="both"/>
              <w:rPr>
                <w:rFonts w:cstheme="minorHAnsi"/>
                <w:color w:val="000000" w:themeColor="text1"/>
              </w:rPr>
            </w:pPr>
            <w:proofErr w:type="spellStart"/>
            <w:r w:rsidRPr="007A1966">
              <w:rPr>
                <w:rFonts w:cstheme="minorHAnsi"/>
                <w:color w:val="000000" w:themeColor="text1"/>
              </w:rPr>
              <w:t>Bắt</w:t>
            </w:r>
            <w:proofErr w:type="spellEnd"/>
            <w:r w:rsidRPr="007A1966">
              <w:rPr>
                <w:rFonts w:cstheme="minorHAnsi"/>
                <w:color w:val="000000" w:themeColor="text1"/>
              </w:rPr>
              <w:t xml:space="preserve"> </w:t>
            </w:r>
            <w:proofErr w:type="spellStart"/>
            <w:r w:rsidRPr="007A1966">
              <w:rPr>
                <w:rFonts w:cstheme="minorHAnsi"/>
                <w:color w:val="000000" w:themeColor="text1"/>
              </w:rPr>
              <w:t>buộc</w:t>
            </w:r>
            <w:proofErr w:type="spellEnd"/>
          </w:p>
        </w:tc>
        <w:tc>
          <w:tcPr>
            <w:tcW w:w="1827" w:type="pct"/>
            <w:gridSpan w:val="2"/>
            <w:shd w:val="clear" w:color="auto" w:fill="auto"/>
            <w:vAlign w:val="center"/>
          </w:tcPr>
          <w:p w14:paraId="1AAB9EDD" w14:textId="77777777" w:rsidR="00C25099" w:rsidRPr="007A1966" w:rsidRDefault="00310F7E" w:rsidP="007967E4">
            <w:pPr>
              <w:spacing w:line="360" w:lineRule="auto"/>
              <w:jc w:val="both"/>
              <w:rPr>
                <w:rFonts w:cstheme="minorHAnsi"/>
                <w:color w:val="000000" w:themeColor="text1"/>
              </w:rPr>
            </w:pPr>
            <w:proofErr w:type="spellStart"/>
            <w:r w:rsidRPr="00EF0C62">
              <w:rPr>
                <w:rFonts w:cstheme="minorHAnsi"/>
                <w:color w:val="000000" w:themeColor="text1"/>
              </w:rPr>
              <w:t>Mã</w:t>
            </w:r>
            <w:proofErr w:type="spellEnd"/>
            <w:r w:rsidRPr="00EF0C62">
              <w:rPr>
                <w:rFonts w:cstheme="minorHAnsi"/>
                <w:color w:val="000000" w:themeColor="text1"/>
              </w:rPr>
              <w:t xml:space="preserve"> giao </w:t>
            </w:r>
            <w:proofErr w:type="spellStart"/>
            <w:r w:rsidRPr="00EF0C62">
              <w:rPr>
                <w:rFonts w:cstheme="minorHAnsi"/>
                <w:color w:val="000000" w:themeColor="text1"/>
              </w:rPr>
              <w:t>dịch</w:t>
            </w:r>
            <w:proofErr w:type="spellEnd"/>
            <w:r w:rsidRPr="00EF0C62">
              <w:rPr>
                <w:rFonts w:cstheme="minorHAnsi"/>
                <w:color w:val="000000" w:themeColor="text1"/>
              </w:rPr>
              <w:t xml:space="preserve"> </w:t>
            </w:r>
            <w:proofErr w:type="spellStart"/>
            <w:r w:rsidRPr="00EF0C62">
              <w:rPr>
                <w:rFonts w:cstheme="minorHAnsi"/>
                <w:color w:val="000000" w:themeColor="text1"/>
              </w:rPr>
              <w:t>phía</w:t>
            </w:r>
            <w:proofErr w:type="spellEnd"/>
            <w:r w:rsidRPr="00EF0C62">
              <w:rPr>
                <w:rFonts w:cstheme="minorHAnsi"/>
                <w:color w:val="000000" w:themeColor="text1"/>
              </w:rPr>
              <w:t xml:space="preserve"> BNĐP</w:t>
            </w:r>
          </w:p>
        </w:tc>
      </w:tr>
      <w:tr w:rsidR="009F244E" w:rsidRPr="007A1966" w14:paraId="438158AE" w14:textId="77777777" w:rsidTr="009F244E">
        <w:trPr>
          <w:trHeight w:val="510"/>
        </w:trPr>
        <w:tc>
          <w:tcPr>
            <w:tcW w:w="1365" w:type="pct"/>
            <w:shd w:val="clear" w:color="auto" w:fill="auto"/>
            <w:noWrap/>
            <w:vAlign w:val="center"/>
          </w:tcPr>
          <w:p w14:paraId="4F48395B" w14:textId="77777777" w:rsidR="009F244E" w:rsidRPr="007A1966" w:rsidRDefault="009F244E" w:rsidP="009F244E">
            <w:pPr>
              <w:spacing w:line="360" w:lineRule="auto"/>
              <w:jc w:val="both"/>
              <w:rPr>
                <w:rFonts w:cstheme="minorHAnsi"/>
                <w:color w:val="000000" w:themeColor="text1"/>
              </w:rPr>
            </w:pPr>
            <w:proofErr w:type="spellStart"/>
            <w:r w:rsidRPr="007A1966">
              <w:rPr>
                <w:rFonts w:cstheme="minorHAnsi"/>
                <w:color w:val="000000" w:themeColor="text1"/>
              </w:rPr>
              <w:t>SoTien</w:t>
            </w:r>
            <w:proofErr w:type="spellEnd"/>
          </w:p>
        </w:tc>
        <w:tc>
          <w:tcPr>
            <w:tcW w:w="587" w:type="pct"/>
            <w:shd w:val="clear" w:color="auto" w:fill="auto"/>
            <w:noWrap/>
            <w:vAlign w:val="center"/>
          </w:tcPr>
          <w:p w14:paraId="20CD2DB4" w14:textId="77777777" w:rsidR="009F244E" w:rsidRPr="007A1966" w:rsidRDefault="009F244E" w:rsidP="009F244E">
            <w:pPr>
              <w:spacing w:line="360" w:lineRule="auto"/>
              <w:jc w:val="both"/>
              <w:rPr>
                <w:rFonts w:cstheme="minorHAnsi"/>
                <w:color w:val="000000" w:themeColor="text1"/>
              </w:rPr>
            </w:pPr>
            <w:r w:rsidRPr="007A1966">
              <w:rPr>
                <w:rFonts w:cstheme="minorHAnsi"/>
                <w:color w:val="000000" w:themeColor="text1"/>
              </w:rPr>
              <w:t>String</w:t>
            </w:r>
          </w:p>
        </w:tc>
        <w:tc>
          <w:tcPr>
            <w:tcW w:w="489" w:type="pct"/>
            <w:shd w:val="clear" w:color="auto" w:fill="auto"/>
            <w:noWrap/>
            <w:vAlign w:val="center"/>
          </w:tcPr>
          <w:p w14:paraId="7A5F1D77" w14:textId="77777777" w:rsidR="009F244E" w:rsidRPr="007A1966" w:rsidRDefault="009F244E" w:rsidP="009F244E">
            <w:pPr>
              <w:spacing w:line="360" w:lineRule="auto"/>
              <w:jc w:val="both"/>
              <w:rPr>
                <w:rFonts w:cstheme="minorHAnsi"/>
                <w:color w:val="000000" w:themeColor="text1"/>
              </w:rPr>
            </w:pPr>
            <w:r w:rsidRPr="007A1966">
              <w:rPr>
                <w:rFonts w:cstheme="minorHAnsi"/>
                <w:color w:val="000000" w:themeColor="text1"/>
              </w:rPr>
              <w:t>50</w:t>
            </w:r>
          </w:p>
        </w:tc>
        <w:tc>
          <w:tcPr>
            <w:tcW w:w="732" w:type="pct"/>
            <w:shd w:val="clear" w:color="auto" w:fill="auto"/>
            <w:noWrap/>
            <w:vAlign w:val="center"/>
          </w:tcPr>
          <w:p w14:paraId="2DFA5E96" w14:textId="77777777" w:rsidR="009F244E" w:rsidRPr="007A1966" w:rsidRDefault="009F244E" w:rsidP="009F244E">
            <w:pPr>
              <w:spacing w:line="360" w:lineRule="auto"/>
              <w:jc w:val="both"/>
              <w:rPr>
                <w:rFonts w:cstheme="minorHAnsi"/>
                <w:color w:val="000000" w:themeColor="text1"/>
              </w:rPr>
            </w:pPr>
            <w:proofErr w:type="spellStart"/>
            <w:r w:rsidRPr="007A1966">
              <w:rPr>
                <w:rFonts w:cstheme="minorHAnsi"/>
                <w:color w:val="000000" w:themeColor="text1"/>
              </w:rPr>
              <w:t>Bắt</w:t>
            </w:r>
            <w:proofErr w:type="spellEnd"/>
            <w:r w:rsidRPr="007A1966">
              <w:rPr>
                <w:rFonts w:cstheme="minorHAnsi"/>
                <w:color w:val="000000" w:themeColor="text1"/>
              </w:rPr>
              <w:t xml:space="preserve"> </w:t>
            </w:r>
            <w:proofErr w:type="spellStart"/>
            <w:r w:rsidRPr="007A1966">
              <w:rPr>
                <w:rFonts w:cstheme="minorHAnsi"/>
                <w:color w:val="000000" w:themeColor="text1"/>
              </w:rPr>
              <w:t>buộc</w:t>
            </w:r>
            <w:proofErr w:type="spellEnd"/>
          </w:p>
        </w:tc>
        <w:tc>
          <w:tcPr>
            <w:tcW w:w="1827" w:type="pct"/>
            <w:gridSpan w:val="2"/>
            <w:shd w:val="clear" w:color="auto" w:fill="auto"/>
            <w:vAlign w:val="center"/>
          </w:tcPr>
          <w:p w14:paraId="790B59CF" w14:textId="77777777" w:rsidR="009F244E" w:rsidRPr="007A1966" w:rsidRDefault="009F244E" w:rsidP="009F244E">
            <w:pPr>
              <w:spacing w:line="360" w:lineRule="auto"/>
              <w:jc w:val="both"/>
              <w:rPr>
                <w:rFonts w:cstheme="minorHAnsi"/>
                <w:color w:val="000000" w:themeColor="text1"/>
              </w:rPr>
            </w:pPr>
            <w:proofErr w:type="spellStart"/>
            <w:r w:rsidRPr="007A1966">
              <w:rPr>
                <w:rFonts w:cstheme="minorHAnsi"/>
                <w:color w:val="000000" w:themeColor="text1"/>
              </w:rPr>
              <w:t>Số</w:t>
            </w:r>
            <w:proofErr w:type="spellEnd"/>
            <w:r w:rsidRPr="007A1966">
              <w:rPr>
                <w:rFonts w:cstheme="minorHAnsi"/>
                <w:color w:val="000000" w:themeColor="text1"/>
              </w:rPr>
              <w:t xml:space="preserve"> </w:t>
            </w:r>
            <w:proofErr w:type="spellStart"/>
            <w:r w:rsidRPr="007A1966">
              <w:rPr>
                <w:rFonts w:cstheme="minorHAnsi"/>
                <w:color w:val="000000" w:themeColor="text1"/>
              </w:rPr>
              <w:t>tiền</w:t>
            </w:r>
            <w:proofErr w:type="spellEnd"/>
            <w:r w:rsidRPr="007A1966">
              <w:rPr>
                <w:rFonts w:cstheme="minorHAnsi"/>
                <w:color w:val="000000" w:themeColor="text1"/>
              </w:rPr>
              <w:t xml:space="preserve"> thanh </w:t>
            </w:r>
            <w:proofErr w:type="spellStart"/>
            <w:r w:rsidRPr="007A1966">
              <w:rPr>
                <w:rFonts w:cstheme="minorHAnsi"/>
                <w:color w:val="000000" w:themeColor="text1"/>
              </w:rPr>
              <w:t>toán</w:t>
            </w:r>
            <w:proofErr w:type="spellEnd"/>
          </w:p>
        </w:tc>
      </w:tr>
      <w:tr w:rsidR="00ED3D2C" w:rsidRPr="007A1966" w14:paraId="598E48C0" w14:textId="77777777" w:rsidTr="009F244E">
        <w:trPr>
          <w:trHeight w:val="510"/>
        </w:trPr>
        <w:tc>
          <w:tcPr>
            <w:tcW w:w="1365" w:type="pct"/>
            <w:shd w:val="clear" w:color="auto" w:fill="auto"/>
            <w:noWrap/>
            <w:vAlign w:val="center"/>
          </w:tcPr>
          <w:p w14:paraId="5433D610" w14:textId="77777777" w:rsidR="00ED3D2C" w:rsidRPr="007A1966" w:rsidRDefault="00ED3D2C" w:rsidP="00ED3D2C">
            <w:pPr>
              <w:spacing w:line="360" w:lineRule="auto"/>
              <w:jc w:val="both"/>
              <w:rPr>
                <w:rFonts w:cstheme="minorHAnsi"/>
                <w:color w:val="000000" w:themeColor="text1"/>
              </w:rPr>
            </w:pPr>
            <w:proofErr w:type="spellStart"/>
            <w:r w:rsidRPr="007A1966">
              <w:rPr>
                <w:rFonts w:cstheme="minorHAnsi"/>
                <w:color w:val="000000" w:themeColor="text1"/>
              </w:rPr>
              <w:t>MaTienTe</w:t>
            </w:r>
            <w:proofErr w:type="spellEnd"/>
          </w:p>
        </w:tc>
        <w:tc>
          <w:tcPr>
            <w:tcW w:w="587" w:type="pct"/>
            <w:shd w:val="clear" w:color="auto" w:fill="auto"/>
            <w:noWrap/>
            <w:vAlign w:val="center"/>
          </w:tcPr>
          <w:p w14:paraId="63A80F42" w14:textId="77777777" w:rsidR="00ED3D2C" w:rsidRPr="007A1966" w:rsidRDefault="00ED3D2C" w:rsidP="00ED3D2C">
            <w:pPr>
              <w:spacing w:line="360" w:lineRule="auto"/>
              <w:jc w:val="both"/>
              <w:rPr>
                <w:rFonts w:cstheme="minorHAnsi"/>
                <w:color w:val="000000" w:themeColor="text1"/>
              </w:rPr>
            </w:pPr>
            <w:r w:rsidRPr="007A1966">
              <w:rPr>
                <w:rFonts w:cstheme="minorHAnsi"/>
                <w:color w:val="000000" w:themeColor="text1"/>
              </w:rPr>
              <w:t>String</w:t>
            </w:r>
          </w:p>
        </w:tc>
        <w:tc>
          <w:tcPr>
            <w:tcW w:w="489" w:type="pct"/>
            <w:shd w:val="clear" w:color="auto" w:fill="auto"/>
            <w:noWrap/>
            <w:vAlign w:val="center"/>
          </w:tcPr>
          <w:p w14:paraId="415E42F3" w14:textId="77777777" w:rsidR="00ED3D2C" w:rsidRPr="007A1966" w:rsidRDefault="00ED3D2C" w:rsidP="00ED3D2C">
            <w:pPr>
              <w:spacing w:line="360" w:lineRule="auto"/>
              <w:jc w:val="both"/>
              <w:rPr>
                <w:rFonts w:cstheme="minorHAnsi"/>
                <w:color w:val="000000" w:themeColor="text1"/>
              </w:rPr>
            </w:pPr>
            <w:r w:rsidRPr="007A1966">
              <w:rPr>
                <w:rFonts w:cstheme="minorHAnsi"/>
                <w:color w:val="000000" w:themeColor="text1"/>
              </w:rPr>
              <w:t>50</w:t>
            </w:r>
          </w:p>
        </w:tc>
        <w:tc>
          <w:tcPr>
            <w:tcW w:w="732" w:type="pct"/>
            <w:shd w:val="clear" w:color="auto" w:fill="auto"/>
            <w:noWrap/>
            <w:vAlign w:val="center"/>
          </w:tcPr>
          <w:p w14:paraId="583B344D" w14:textId="77777777" w:rsidR="00ED3D2C" w:rsidRPr="007A1966" w:rsidRDefault="00ED3D2C" w:rsidP="00ED3D2C">
            <w:pPr>
              <w:spacing w:line="360" w:lineRule="auto"/>
              <w:jc w:val="both"/>
              <w:rPr>
                <w:rFonts w:cstheme="minorHAnsi"/>
                <w:color w:val="000000" w:themeColor="text1"/>
              </w:rPr>
            </w:pPr>
            <w:proofErr w:type="spellStart"/>
            <w:r w:rsidRPr="007A1966">
              <w:rPr>
                <w:rFonts w:cstheme="minorHAnsi"/>
                <w:color w:val="000000" w:themeColor="text1"/>
              </w:rPr>
              <w:t>Bắt</w:t>
            </w:r>
            <w:proofErr w:type="spellEnd"/>
            <w:r w:rsidRPr="007A1966">
              <w:rPr>
                <w:rFonts w:cstheme="minorHAnsi"/>
                <w:color w:val="000000" w:themeColor="text1"/>
              </w:rPr>
              <w:t xml:space="preserve"> </w:t>
            </w:r>
            <w:proofErr w:type="spellStart"/>
            <w:r w:rsidRPr="007A1966">
              <w:rPr>
                <w:rFonts w:cstheme="minorHAnsi"/>
                <w:color w:val="000000" w:themeColor="text1"/>
              </w:rPr>
              <w:t>buộc</w:t>
            </w:r>
            <w:proofErr w:type="spellEnd"/>
          </w:p>
        </w:tc>
        <w:tc>
          <w:tcPr>
            <w:tcW w:w="1827" w:type="pct"/>
            <w:gridSpan w:val="2"/>
            <w:shd w:val="clear" w:color="auto" w:fill="auto"/>
            <w:vAlign w:val="center"/>
          </w:tcPr>
          <w:p w14:paraId="72524782" w14:textId="77777777" w:rsidR="00ED3D2C" w:rsidRPr="007A1966" w:rsidRDefault="00ED3D2C" w:rsidP="00ED3D2C">
            <w:pPr>
              <w:spacing w:line="360" w:lineRule="auto"/>
              <w:jc w:val="both"/>
              <w:rPr>
                <w:rFonts w:cstheme="minorHAnsi"/>
                <w:color w:val="000000" w:themeColor="text1"/>
              </w:rPr>
            </w:pPr>
            <w:proofErr w:type="spellStart"/>
            <w:r w:rsidRPr="007A1966">
              <w:rPr>
                <w:rFonts w:cstheme="minorHAnsi"/>
                <w:color w:val="000000" w:themeColor="text1"/>
              </w:rPr>
              <w:t>Mã</w:t>
            </w:r>
            <w:proofErr w:type="spellEnd"/>
            <w:r w:rsidRPr="007A1966">
              <w:rPr>
                <w:rFonts w:cstheme="minorHAnsi"/>
                <w:color w:val="000000" w:themeColor="text1"/>
              </w:rPr>
              <w:t xml:space="preserve"> </w:t>
            </w:r>
            <w:proofErr w:type="spellStart"/>
            <w:r w:rsidRPr="007A1966">
              <w:rPr>
                <w:rFonts w:cstheme="minorHAnsi"/>
                <w:color w:val="000000" w:themeColor="text1"/>
              </w:rPr>
              <w:t>tiền</w:t>
            </w:r>
            <w:proofErr w:type="spellEnd"/>
            <w:r w:rsidRPr="007A1966">
              <w:rPr>
                <w:rFonts w:cstheme="minorHAnsi"/>
                <w:color w:val="000000" w:themeColor="text1"/>
              </w:rPr>
              <w:t xml:space="preserve"> </w:t>
            </w:r>
            <w:proofErr w:type="spellStart"/>
            <w:r w:rsidRPr="007A1966">
              <w:rPr>
                <w:rFonts w:cstheme="minorHAnsi"/>
                <w:color w:val="000000" w:themeColor="text1"/>
              </w:rPr>
              <w:t>tệ</w:t>
            </w:r>
            <w:proofErr w:type="spellEnd"/>
          </w:p>
        </w:tc>
      </w:tr>
      <w:tr w:rsidR="009F244E" w:rsidRPr="007A1966" w14:paraId="3B671397" w14:textId="77777777" w:rsidTr="009F244E">
        <w:trPr>
          <w:trHeight w:val="510"/>
        </w:trPr>
        <w:tc>
          <w:tcPr>
            <w:tcW w:w="1365" w:type="pct"/>
            <w:shd w:val="clear" w:color="auto" w:fill="auto"/>
            <w:noWrap/>
            <w:vAlign w:val="center"/>
          </w:tcPr>
          <w:p w14:paraId="4289D7C6" w14:textId="77777777" w:rsidR="009F244E" w:rsidRPr="007A1966" w:rsidRDefault="009F244E" w:rsidP="009F244E">
            <w:pPr>
              <w:spacing w:line="360" w:lineRule="auto"/>
              <w:jc w:val="both"/>
              <w:rPr>
                <w:rFonts w:cstheme="minorHAnsi"/>
                <w:color w:val="000000" w:themeColor="text1"/>
              </w:rPr>
            </w:pPr>
            <w:proofErr w:type="spellStart"/>
            <w:r w:rsidRPr="009F244E">
              <w:rPr>
                <w:rFonts w:cstheme="minorHAnsi"/>
                <w:color w:val="000000" w:themeColor="text1"/>
              </w:rPr>
              <w:t>MaGiaoDich</w:t>
            </w:r>
            <w:proofErr w:type="spellEnd"/>
          </w:p>
        </w:tc>
        <w:tc>
          <w:tcPr>
            <w:tcW w:w="587" w:type="pct"/>
            <w:shd w:val="clear" w:color="auto" w:fill="auto"/>
            <w:noWrap/>
            <w:vAlign w:val="center"/>
          </w:tcPr>
          <w:p w14:paraId="3D27A198" w14:textId="77777777" w:rsidR="009F244E" w:rsidRPr="007A1966" w:rsidRDefault="009F244E" w:rsidP="009F244E">
            <w:pPr>
              <w:spacing w:line="360" w:lineRule="auto"/>
              <w:jc w:val="both"/>
              <w:rPr>
                <w:rFonts w:cstheme="minorHAnsi"/>
                <w:color w:val="000000" w:themeColor="text1"/>
              </w:rPr>
            </w:pPr>
            <w:r w:rsidRPr="007A1966">
              <w:rPr>
                <w:rFonts w:cstheme="minorHAnsi"/>
                <w:color w:val="000000" w:themeColor="text1"/>
              </w:rPr>
              <w:t>String</w:t>
            </w:r>
          </w:p>
        </w:tc>
        <w:tc>
          <w:tcPr>
            <w:tcW w:w="489" w:type="pct"/>
            <w:shd w:val="clear" w:color="auto" w:fill="auto"/>
            <w:noWrap/>
            <w:vAlign w:val="center"/>
          </w:tcPr>
          <w:p w14:paraId="346F15D1" w14:textId="77777777" w:rsidR="009F244E" w:rsidRPr="007A1966" w:rsidRDefault="009F244E" w:rsidP="009F244E">
            <w:pPr>
              <w:spacing w:line="360" w:lineRule="auto"/>
              <w:jc w:val="both"/>
              <w:rPr>
                <w:rFonts w:cstheme="minorHAnsi"/>
                <w:color w:val="000000" w:themeColor="text1"/>
              </w:rPr>
            </w:pPr>
            <w:r w:rsidRPr="007A1966">
              <w:rPr>
                <w:rFonts w:cstheme="minorHAnsi"/>
                <w:color w:val="000000" w:themeColor="text1"/>
              </w:rPr>
              <w:t>255</w:t>
            </w:r>
          </w:p>
        </w:tc>
        <w:tc>
          <w:tcPr>
            <w:tcW w:w="732" w:type="pct"/>
            <w:shd w:val="clear" w:color="auto" w:fill="auto"/>
            <w:noWrap/>
            <w:vAlign w:val="center"/>
          </w:tcPr>
          <w:p w14:paraId="24A4C559" w14:textId="77777777" w:rsidR="009F244E" w:rsidRPr="007A1966" w:rsidRDefault="009F244E" w:rsidP="009F244E">
            <w:pPr>
              <w:spacing w:line="360" w:lineRule="auto"/>
              <w:jc w:val="both"/>
              <w:rPr>
                <w:rFonts w:cstheme="minorHAnsi"/>
                <w:color w:val="000000" w:themeColor="text1"/>
              </w:rPr>
            </w:pPr>
            <w:proofErr w:type="spellStart"/>
            <w:r w:rsidRPr="007A1966">
              <w:rPr>
                <w:rFonts w:cstheme="minorHAnsi"/>
                <w:color w:val="000000" w:themeColor="text1"/>
              </w:rPr>
              <w:t>Bắt</w:t>
            </w:r>
            <w:proofErr w:type="spellEnd"/>
            <w:r w:rsidRPr="007A1966">
              <w:rPr>
                <w:rFonts w:cstheme="minorHAnsi"/>
                <w:color w:val="000000" w:themeColor="text1"/>
              </w:rPr>
              <w:t xml:space="preserve"> </w:t>
            </w:r>
            <w:proofErr w:type="spellStart"/>
            <w:r w:rsidRPr="007A1966">
              <w:rPr>
                <w:rFonts w:cstheme="minorHAnsi"/>
                <w:color w:val="000000" w:themeColor="text1"/>
              </w:rPr>
              <w:t>buộc</w:t>
            </w:r>
            <w:proofErr w:type="spellEnd"/>
          </w:p>
        </w:tc>
        <w:tc>
          <w:tcPr>
            <w:tcW w:w="1827" w:type="pct"/>
            <w:gridSpan w:val="2"/>
            <w:shd w:val="clear" w:color="auto" w:fill="auto"/>
            <w:vAlign w:val="center"/>
          </w:tcPr>
          <w:p w14:paraId="6033B9AD" w14:textId="77777777" w:rsidR="009F244E" w:rsidRPr="007A1966" w:rsidRDefault="009F244E" w:rsidP="00416B69">
            <w:pPr>
              <w:spacing w:line="360" w:lineRule="auto"/>
              <w:jc w:val="both"/>
              <w:rPr>
                <w:rFonts w:cstheme="minorHAnsi"/>
                <w:color w:val="000000" w:themeColor="text1"/>
              </w:rPr>
            </w:pPr>
            <w:proofErr w:type="spellStart"/>
            <w:r w:rsidRPr="007A1966">
              <w:rPr>
                <w:rFonts w:cstheme="minorHAnsi"/>
                <w:color w:val="000000" w:themeColor="text1"/>
              </w:rPr>
              <w:t>Mã</w:t>
            </w:r>
            <w:proofErr w:type="spellEnd"/>
            <w:r w:rsidRPr="007A1966">
              <w:rPr>
                <w:rFonts w:cstheme="minorHAnsi"/>
                <w:color w:val="000000" w:themeColor="text1"/>
              </w:rPr>
              <w:t xml:space="preserve"> </w:t>
            </w:r>
            <w:r w:rsidR="00416B69">
              <w:rPr>
                <w:rFonts w:cstheme="minorHAnsi"/>
                <w:color w:val="000000" w:themeColor="text1"/>
              </w:rPr>
              <w:t>GD</w:t>
            </w:r>
            <w:r w:rsidRPr="007A1966">
              <w:rPr>
                <w:rFonts w:cstheme="minorHAnsi"/>
                <w:color w:val="000000" w:themeColor="text1"/>
              </w:rPr>
              <w:t xml:space="preserve"> </w:t>
            </w:r>
            <w:proofErr w:type="spellStart"/>
            <w:r w:rsidRPr="007A1966">
              <w:rPr>
                <w:rFonts w:cstheme="minorHAnsi"/>
                <w:color w:val="000000" w:themeColor="text1"/>
              </w:rPr>
              <w:t>tại</w:t>
            </w:r>
            <w:proofErr w:type="spellEnd"/>
            <w:r w:rsidRPr="007A1966">
              <w:rPr>
                <w:rFonts w:cstheme="minorHAnsi"/>
                <w:color w:val="000000" w:themeColor="text1"/>
              </w:rPr>
              <w:t xml:space="preserve"> </w:t>
            </w:r>
            <w:r w:rsidR="00F33FD3">
              <w:rPr>
                <w:rFonts w:cstheme="minorHAnsi"/>
                <w:color w:val="000000" w:themeColor="text1"/>
              </w:rPr>
              <w:t>Payment Platform</w:t>
            </w:r>
          </w:p>
        </w:tc>
      </w:tr>
      <w:tr w:rsidR="00C3621E" w:rsidRPr="007A1966" w14:paraId="06AC0DB5" w14:textId="77777777" w:rsidTr="009F244E">
        <w:trPr>
          <w:trHeight w:val="510"/>
        </w:trPr>
        <w:tc>
          <w:tcPr>
            <w:tcW w:w="1365" w:type="pct"/>
            <w:shd w:val="clear" w:color="auto" w:fill="auto"/>
            <w:noWrap/>
            <w:vAlign w:val="center"/>
          </w:tcPr>
          <w:p w14:paraId="7C67575A" w14:textId="77777777" w:rsidR="00C3621E" w:rsidRPr="00A35F49" w:rsidRDefault="00C3621E" w:rsidP="00C3621E">
            <w:pPr>
              <w:spacing w:line="360" w:lineRule="auto"/>
              <w:jc w:val="both"/>
              <w:rPr>
                <w:rFonts w:cstheme="minorHAnsi"/>
                <w:color w:val="000000" w:themeColor="text1"/>
              </w:rPr>
            </w:pPr>
            <w:proofErr w:type="spellStart"/>
            <w:r w:rsidRPr="00A35F49">
              <w:rPr>
                <w:rFonts w:cstheme="minorHAnsi"/>
                <w:color w:val="000000" w:themeColor="text1"/>
              </w:rPr>
              <w:t>MaNganHang</w:t>
            </w:r>
            <w:proofErr w:type="spellEnd"/>
          </w:p>
        </w:tc>
        <w:tc>
          <w:tcPr>
            <w:tcW w:w="587" w:type="pct"/>
            <w:shd w:val="clear" w:color="auto" w:fill="auto"/>
            <w:noWrap/>
            <w:vAlign w:val="center"/>
          </w:tcPr>
          <w:p w14:paraId="238F0D2F" w14:textId="77777777" w:rsidR="00C3621E" w:rsidRPr="00A35F49" w:rsidRDefault="00C3621E" w:rsidP="00C3621E">
            <w:pPr>
              <w:spacing w:line="360" w:lineRule="auto"/>
              <w:jc w:val="both"/>
              <w:rPr>
                <w:rFonts w:cstheme="minorHAnsi"/>
                <w:color w:val="000000" w:themeColor="text1"/>
              </w:rPr>
            </w:pPr>
            <w:r w:rsidRPr="00A35F49">
              <w:rPr>
                <w:rFonts w:cstheme="minorHAnsi"/>
                <w:color w:val="000000" w:themeColor="text1"/>
              </w:rPr>
              <w:t>String</w:t>
            </w:r>
          </w:p>
        </w:tc>
        <w:tc>
          <w:tcPr>
            <w:tcW w:w="489" w:type="pct"/>
            <w:shd w:val="clear" w:color="auto" w:fill="auto"/>
            <w:noWrap/>
            <w:vAlign w:val="center"/>
          </w:tcPr>
          <w:p w14:paraId="41F996B8" w14:textId="77777777" w:rsidR="00C3621E" w:rsidRPr="00A35F49" w:rsidRDefault="00C3621E" w:rsidP="00C3621E">
            <w:pPr>
              <w:spacing w:line="360" w:lineRule="auto"/>
              <w:jc w:val="both"/>
              <w:rPr>
                <w:rFonts w:cstheme="minorHAnsi"/>
                <w:color w:val="000000" w:themeColor="text1"/>
              </w:rPr>
            </w:pPr>
            <w:r w:rsidRPr="00A35F49">
              <w:rPr>
                <w:rFonts w:cstheme="minorHAnsi"/>
                <w:color w:val="000000" w:themeColor="text1"/>
              </w:rPr>
              <w:t>50</w:t>
            </w:r>
          </w:p>
        </w:tc>
        <w:tc>
          <w:tcPr>
            <w:tcW w:w="732" w:type="pct"/>
            <w:shd w:val="clear" w:color="auto" w:fill="auto"/>
            <w:noWrap/>
            <w:vAlign w:val="center"/>
          </w:tcPr>
          <w:p w14:paraId="1F17F819" w14:textId="77777777" w:rsidR="00C3621E" w:rsidRPr="00A35F49" w:rsidRDefault="00C3621E" w:rsidP="00C3621E">
            <w:pPr>
              <w:spacing w:line="360" w:lineRule="auto"/>
              <w:jc w:val="both"/>
              <w:rPr>
                <w:rFonts w:cstheme="minorHAnsi"/>
                <w:color w:val="000000" w:themeColor="text1"/>
              </w:rPr>
            </w:pPr>
            <w:proofErr w:type="spellStart"/>
            <w:r w:rsidRPr="00A35F49">
              <w:rPr>
                <w:rFonts w:cstheme="minorHAnsi"/>
                <w:color w:val="000000" w:themeColor="text1"/>
              </w:rPr>
              <w:t>Bắt</w:t>
            </w:r>
            <w:proofErr w:type="spellEnd"/>
            <w:r w:rsidRPr="00A35F49">
              <w:rPr>
                <w:rFonts w:cstheme="minorHAnsi"/>
                <w:color w:val="000000" w:themeColor="text1"/>
              </w:rPr>
              <w:t xml:space="preserve"> </w:t>
            </w:r>
            <w:proofErr w:type="spellStart"/>
            <w:r w:rsidRPr="00A35F49">
              <w:rPr>
                <w:rFonts w:cstheme="minorHAnsi"/>
                <w:color w:val="000000" w:themeColor="text1"/>
              </w:rPr>
              <w:t>buộc</w:t>
            </w:r>
            <w:proofErr w:type="spellEnd"/>
          </w:p>
        </w:tc>
        <w:tc>
          <w:tcPr>
            <w:tcW w:w="1827" w:type="pct"/>
            <w:gridSpan w:val="2"/>
            <w:shd w:val="clear" w:color="auto" w:fill="auto"/>
            <w:vAlign w:val="center"/>
          </w:tcPr>
          <w:p w14:paraId="75959618" w14:textId="77777777" w:rsidR="00C3621E" w:rsidRPr="00A35F49" w:rsidRDefault="00C3621E" w:rsidP="00C3621E">
            <w:pPr>
              <w:spacing w:line="360" w:lineRule="auto"/>
              <w:jc w:val="both"/>
              <w:rPr>
                <w:rFonts w:cstheme="minorHAnsi"/>
                <w:color w:val="000000" w:themeColor="text1"/>
              </w:rPr>
            </w:pPr>
            <w:proofErr w:type="spellStart"/>
            <w:r>
              <w:rPr>
                <w:rFonts w:cstheme="minorHAnsi"/>
                <w:color w:val="000000" w:themeColor="text1"/>
              </w:rPr>
              <w:t>Tên</w:t>
            </w:r>
            <w:proofErr w:type="spellEnd"/>
            <w:r>
              <w:rPr>
                <w:rFonts w:cstheme="minorHAnsi"/>
                <w:color w:val="000000" w:themeColor="text1"/>
              </w:rPr>
              <w:t xml:space="preserve"> Ngân </w:t>
            </w:r>
            <w:proofErr w:type="spellStart"/>
            <w:r>
              <w:rPr>
                <w:rFonts w:cstheme="minorHAnsi"/>
                <w:color w:val="000000" w:themeColor="text1"/>
              </w:rPr>
              <w:t>hàng</w:t>
            </w:r>
            <w:proofErr w:type="spellEnd"/>
            <w:r>
              <w:rPr>
                <w:rFonts w:cstheme="minorHAnsi"/>
                <w:color w:val="000000" w:themeColor="text1"/>
              </w:rPr>
              <w:t xml:space="preserve">/Trung </w:t>
            </w:r>
            <w:proofErr w:type="spellStart"/>
            <w:r>
              <w:rPr>
                <w:rFonts w:cstheme="minorHAnsi"/>
                <w:color w:val="000000" w:themeColor="text1"/>
              </w:rPr>
              <w:t>gian</w:t>
            </w:r>
            <w:proofErr w:type="spellEnd"/>
            <w:r>
              <w:rPr>
                <w:rFonts w:cstheme="minorHAnsi"/>
                <w:color w:val="000000" w:themeColor="text1"/>
              </w:rPr>
              <w:t xml:space="preserve"> thanh </w:t>
            </w:r>
            <w:proofErr w:type="spellStart"/>
            <w:r>
              <w:rPr>
                <w:rFonts w:cstheme="minorHAnsi"/>
                <w:color w:val="000000" w:themeColor="text1"/>
              </w:rPr>
              <w:t>toán</w:t>
            </w:r>
            <w:proofErr w:type="spellEnd"/>
          </w:p>
        </w:tc>
      </w:tr>
      <w:tr w:rsidR="00C3621E" w:rsidRPr="007A1966" w14:paraId="7AE4B24A" w14:textId="77777777" w:rsidTr="009F244E">
        <w:trPr>
          <w:trHeight w:val="510"/>
        </w:trPr>
        <w:tc>
          <w:tcPr>
            <w:tcW w:w="1365" w:type="pct"/>
            <w:shd w:val="clear" w:color="auto" w:fill="auto"/>
            <w:noWrap/>
            <w:vAlign w:val="center"/>
          </w:tcPr>
          <w:p w14:paraId="11969D51" w14:textId="77777777" w:rsidR="00C3621E" w:rsidRPr="00A35F49" w:rsidRDefault="00C3621E" w:rsidP="00C3621E">
            <w:pPr>
              <w:spacing w:line="360" w:lineRule="auto"/>
              <w:jc w:val="both"/>
              <w:rPr>
                <w:rFonts w:cstheme="minorHAnsi"/>
                <w:color w:val="000000" w:themeColor="text1"/>
              </w:rPr>
            </w:pPr>
            <w:proofErr w:type="spellStart"/>
            <w:r w:rsidRPr="00A35F49">
              <w:rPr>
                <w:rFonts w:cstheme="minorHAnsi"/>
                <w:color w:val="000000" w:themeColor="text1"/>
              </w:rPr>
              <w:t>ThongTinGiaoDich</w:t>
            </w:r>
            <w:proofErr w:type="spellEnd"/>
          </w:p>
        </w:tc>
        <w:tc>
          <w:tcPr>
            <w:tcW w:w="587" w:type="pct"/>
            <w:shd w:val="clear" w:color="auto" w:fill="auto"/>
            <w:noWrap/>
            <w:vAlign w:val="center"/>
          </w:tcPr>
          <w:p w14:paraId="5A1DE79E" w14:textId="77777777" w:rsidR="00C3621E" w:rsidRPr="00A35F49" w:rsidRDefault="00C3621E" w:rsidP="00C3621E">
            <w:pPr>
              <w:spacing w:line="360" w:lineRule="auto"/>
              <w:jc w:val="both"/>
              <w:rPr>
                <w:rFonts w:cstheme="minorHAnsi"/>
                <w:color w:val="000000" w:themeColor="text1"/>
              </w:rPr>
            </w:pPr>
            <w:r w:rsidRPr="00A35F49">
              <w:rPr>
                <w:rFonts w:cstheme="minorHAnsi"/>
                <w:color w:val="000000" w:themeColor="text1"/>
              </w:rPr>
              <w:t>String</w:t>
            </w:r>
          </w:p>
        </w:tc>
        <w:tc>
          <w:tcPr>
            <w:tcW w:w="489" w:type="pct"/>
            <w:shd w:val="clear" w:color="auto" w:fill="auto"/>
            <w:noWrap/>
            <w:vAlign w:val="center"/>
          </w:tcPr>
          <w:p w14:paraId="484B8545" w14:textId="77777777" w:rsidR="00C3621E" w:rsidRPr="00A35F49" w:rsidRDefault="00C3621E" w:rsidP="00C3621E">
            <w:pPr>
              <w:spacing w:line="360" w:lineRule="auto"/>
              <w:jc w:val="both"/>
              <w:rPr>
                <w:rFonts w:cstheme="minorHAnsi"/>
                <w:color w:val="000000" w:themeColor="text1"/>
              </w:rPr>
            </w:pPr>
            <w:r w:rsidRPr="00A35F49">
              <w:rPr>
                <w:rFonts w:cstheme="minorHAnsi"/>
                <w:color w:val="000000" w:themeColor="text1"/>
              </w:rPr>
              <w:t>255</w:t>
            </w:r>
          </w:p>
        </w:tc>
        <w:tc>
          <w:tcPr>
            <w:tcW w:w="732" w:type="pct"/>
            <w:shd w:val="clear" w:color="auto" w:fill="auto"/>
            <w:noWrap/>
            <w:vAlign w:val="center"/>
          </w:tcPr>
          <w:p w14:paraId="14447EFC" w14:textId="77777777" w:rsidR="00C3621E" w:rsidRPr="00A35F49" w:rsidRDefault="00C3621E" w:rsidP="00C3621E">
            <w:pPr>
              <w:spacing w:line="360" w:lineRule="auto"/>
              <w:jc w:val="both"/>
              <w:rPr>
                <w:rFonts w:cstheme="minorHAnsi"/>
                <w:color w:val="000000" w:themeColor="text1"/>
              </w:rPr>
            </w:pPr>
            <w:proofErr w:type="spellStart"/>
            <w:r w:rsidRPr="00A35F49">
              <w:rPr>
                <w:rFonts w:cstheme="minorHAnsi"/>
                <w:color w:val="000000" w:themeColor="text1"/>
              </w:rPr>
              <w:t>Bắt</w:t>
            </w:r>
            <w:proofErr w:type="spellEnd"/>
            <w:r w:rsidRPr="00A35F49">
              <w:rPr>
                <w:rFonts w:cstheme="minorHAnsi"/>
                <w:color w:val="000000" w:themeColor="text1"/>
              </w:rPr>
              <w:t xml:space="preserve"> </w:t>
            </w:r>
            <w:proofErr w:type="spellStart"/>
            <w:r w:rsidRPr="00A35F49">
              <w:rPr>
                <w:rFonts w:cstheme="minorHAnsi"/>
                <w:color w:val="000000" w:themeColor="text1"/>
              </w:rPr>
              <w:t>buộc</w:t>
            </w:r>
            <w:proofErr w:type="spellEnd"/>
          </w:p>
        </w:tc>
        <w:tc>
          <w:tcPr>
            <w:tcW w:w="1827" w:type="pct"/>
            <w:gridSpan w:val="2"/>
            <w:shd w:val="clear" w:color="auto" w:fill="auto"/>
            <w:vAlign w:val="center"/>
          </w:tcPr>
          <w:p w14:paraId="22C85800" w14:textId="77777777" w:rsidR="00C3621E" w:rsidRPr="00A35F49" w:rsidRDefault="00C3621E" w:rsidP="00C3621E">
            <w:pPr>
              <w:spacing w:line="360" w:lineRule="auto"/>
              <w:jc w:val="both"/>
              <w:rPr>
                <w:rFonts w:cstheme="minorHAnsi"/>
                <w:color w:val="000000" w:themeColor="text1"/>
              </w:rPr>
            </w:pPr>
            <w:r w:rsidRPr="00A35F49">
              <w:rPr>
                <w:rFonts w:cstheme="minorHAnsi"/>
                <w:color w:val="000000" w:themeColor="text1"/>
              </w:rPr>
              <w:t xml:space="preserve">Thông tin </w:t>
            </w:r>
            <w:proofErr w:type="spellStart"/>
            <w:r w:rsidRPr="00A35F49">
              <w:rPr>
                <w:rFonts w:cstheme="minorHAnsi"/>
                <w:color w:val="000000" w:themeColor="text1"/>
              </w:rPr>
              <w:t>mô</w:t>
            </w:r>
            <w:proofErr w:type="spellEnd"/>
            <w:r w:rsidRPr="00A35F49">
              <w:rPr>
                <w:rFonts w:cstheme="minorHAnsi"/>
                <w:color w:val="000000" w:themeColor="text1"/>
              </w:rPr>
              <w:t xml:space="preserve"> </w:t>
            </w:r>
            <w:proofErr w:type="spellStart"/>
            <w:r w:rsidRPr="00A35F49">
              <w:rPr>
                <w:rFonts w:cstheme="minorHAnsi"/>
                <w:color w:val="000000" w:themeColor="text1"/>
              </w:rPr>
              <w:t>tả</w:t>
            </w:r>
            <w:proofErr w:type="spellEnd"/>
            <w:r w:rsidRPr="00A35F49">
              <w:rPr>
                <w:rFonts w:cstheme="minorHAnsi"/>
                <w:color w:val="000000" w:themeColor="text1"/>
              </w:rPr>
              <w:t xml:space="preserve"> giao </w:t>
            </w:r>
            <w:proofErr w:type="spellStart"/>
            <w:r w:rsidRPr="00A35F49">
              <w:rPr>
                <w:rFonts w:cstheme="minorHAnsi"/>
                <w:color w:val="000000" w:themeColor="text1"/>
              </w:rPr>
              <w:t>dịch</w:t>
            </w:r>
            <w:proofErr w:type="spellEnd"/>
          </w:p>
        </w:tc>
      </w:tr>
      <w:tr w:rsidR="00C3621E" w:rsidRPr="007A1966" w14:paraId="3D959F53" w14:textId="77777777" w:rsidTr="009F244E">
        <w:trPr>
          <w:trHeight w:val="510"/>
        </w:trPr>
        <w:tc>
          <w:tcPr>
            <w:tcW w:w="1365" w:type="pct"/>
            <w:shd w:val="clear" w:color="auto" w:fill="auto"/>
            <w:noWrap/>
            <w:vAlign w:val="center"/>
          </w:tcPr>
          <w:p w14:paraId="3298CD3A" w14:textId="77777777" w:rsidR="00C3621E" w:rsidRPr="007A1966" w:rsidRDefault="00C3621E" w:rsidP="00C3621E">
            <w:pPr>
              <w:spacing w:line="360" w:lineRule="auto"/>
              <w:jc w:val="both"/>
              <w:rPr>
                <w:rFonts w:cstheme="minorHAnsi"/>
                <w:color w:val="000000" w:themeColor="text1"/>
              </w:rPr>
            </w:pPr>
            <w:proofErr w:type="spellStart"/>
            <w:r w:rsidRPr="007A1966">
              <w:rPr>
                <w:rFonts w:cstheme="minorHAnsi"/>
                <w:color w:val="000000" w:themeColor="text1"/>
              </w:rPr>
              <w:t>ThoiGian</w:t>
            </w:r>
            <w:proofErr w:type="spellEnd"/>
          </w:p>
        </w:tc>
        <w:tc>
          <w:tcPr>
            <w:tcW w:w="587" w:type="pct"/>
            <w:shd w:val="clear" w:color="auto" w:fill="auto"/>
            <w:noWrap/>
            <w:vAlign w:val="center"/>
          </w:tcPr>
          <w:p w14:paraId="2B05E5CA" w14:textId="77777777" w:rsidR="00C3621E" w:rsidRPr="007A1966" w:rsidRDefault="00C3621E" w:rsidP="00C3621E">
            <w:pPr>
              <w:spacing w:line="360" w:lineRule="auto"/>
              <w:jc w:val="both"/>
              <w:rPr>
                <w:rFonts w:cstheme="minorHAnsi"/>
                <w:color w:val="000000" w:themeColor="text1"/>
              </w:rPr>
            </w:pPr>
            <w:r w:rsidRPr="007A1966">
              <w:rPr>
                <w:rFonts w:cstheme="minorHAnsi"/>
                <w:color w:val="000000" w:themeColor="text1"/>
              </w:rPr>
              <w:t>String</w:t>
            </w:r>
          </w:p>
        </w:tc>
        <w:tc>
          <w:tcPr>
            <w:tcW w:w="489" w:type="pct"/>
            <w:shd w:val="clear" w:color="auto" w:fill="auto"/>
            <w:noWrap/>
            <w:vAlign w:val="center"/>
          </w:tcPr>
          <w:p w14:paraId="1C4D474F" w14:textId="77777777" w:rsidR="00C3621E" w:rsidRPr="007A1966" w:rsidRDefault="00C3621E" w:rsidP="00C3621E">
            <w:pPr>
              <w:spacing w:line="360" w:lineRule="auto"/>
              <w:jc w:val="both"/>
              <w:rPr>
                <w:rFonts w:cstheme="minorHAnsi"/>
                <w:color w:val="000000" w:themeColor="text1"/>
              </w:rPr>
            </w:pPr>
            <w:r w:rsidRPr="007A1966">
              <w:rPr>
                <w:rFonts w:cstheme="minorHAnsi"/>
                <w:color w:val="000000" w:themeColor="text1"/>
              </w:rPr>
              <w:t>50</w:t>
            </w:r>
          </w:p>
        </w:tc>
        <w:tc>
          <w:tcPr>
            <w:tcW w:w="732" w:type="pct"/>
            <w:shd w:val="clear" w:color="auto" w:fill="auto"/>
            <w:noWrap/>
            <w:vAlign w:val="center"/>
          </w:tcPr>
          <w:p w14:paraId="5BB55BC4" w14:textId="77777777" w:rsidR="00C3621E" w:rsidRPr="007A1966" w:rsidRDefault="00C3621E" w:rsidP="00C3621E">
            <w:pPr>
              <w:spacing w:line="360" w:lineRule="auto"/>
              <w:jc w:val="both"/>
              <w:rPr>
                <w:rFonts w:cstheme="minorHAnsi"/>
                <w:color w:val="000000" w:themeColor="text1"/>
              </w:rPr>
            </w:pPr>
            <w:proofErr w:type="spellStart"/>
            <w:r w:rsidRPr="007A1966">
              <w:rPr>
                <w:rFonts w:cstheme="minorHAnsi"/>
                <w:color w:val="000000" w:themeColor="text1"/>
              </w:rPr>
              <w:t>Bắt</w:t>
            </w:r>
            <w:proofErr w:type="spellEnd"/>
            <w:r w:rsidRPr="007A1966">
              <w:rPr>
                <w:rFonts w:cstheme="minorHAnsi"/>
                <w:color w:val="000000" w:themeColor="text1"/>
              </w:rPr>
              <w:t xml:space="preserve"> </w:t>
            </w:r>
            <w:proofErr w:type="spellStart"/>
            <w:r w:rsidRPr="007A1966">
              <w:rPr>
                <w:rFonts w:cstheme="minorHAnsi"/>
                <w:color w:val="000000" w:themeColor="text1"/>
              </w:rPr>
              <w:t>buộc</w:t>
            </w:r>
            <w:proofErr w:type="spellEnd"/>
          </w:p>
        </w:tc>
        <w:tc>
          <w:tcPr>
            <w:tcW w:w="1827" w:type="pct"/>
            <w:gridSpan w:val="2"/>
            <w:shd w:val="clear" w:color="auto" w:fill="auto"/>
            <w:vAlign w:val="center"/>
          </w:tcPr>
          <w:p w14:paraId="578E65A3" w14:textId="77777777" w:rsidR="00C3621E" w:rsidRDefault="00C3621E" w:rsidP="00C3621E">
            <w:pPr>
              <w:spacing w:line="360" w:lineRule="auto"/>
              <w:rPr>
                <w:rFonts w:cstheme="minorHAnsi"/>
                <w:color w:val="000000" w:themeColor="text1"/>
              </w:rPr>
            </w:pPr>
            <w:proofErr w:type="spellStart"/>
            <w:r w:rsidRPr="007A1966">
              <w:rPr>
                <w:rFonts w:cstheme="minorHAnsi"/>
                <w:color w:val="000000" w:themeColor="text1"/>
              </w:rPr>
              <w:t>Thời</w:t>
            </w:r>
            <w:proofErr w:type="spellEnd"/>
            <w:r w:rsidRPr="007A1966">
              <w:rPr>
                <w:rFonts w:cstheme="minorHAnsi"/>
                <w:color w:val="000000" w:themeColor="text1"/>
              </w:rPr>
              <w:t xml:space="preserve"> </w:t>
            </w:r>
            <w:proofErr w:type="spellStart"/>
            <w:r w:rsidRPr="007A1966">
              <w:rPr>
                <w:rFonts w:cstheme="minorHAnsi"/>
                <w:color w:val="000000" w:themeColor="text1"/>
              </w:rPr>
              <w:t>gian</w:t>
            </w:r>
            <w:proofErr w:type="spellEnd"/>
            <w:r w:rsidRPr="007A1966">
              <w:rPr>
                <w:rFonts w:cstheme="minorHAnsi"/>
                <w:color w:val="000000" w:themeColor="text1"/>
              </w:rPr>
              <w:t xml:space="preserve"> giao </w:t>
            </w:r>
            <w:proofErr w:type="spellStart"/>
            <w:r w:rsidRPr="007A1966">
              <w:rPr>
                <w:rFonts w:cstheme="minorHAnsi"/>
                <w:color w:val="000000" w:themeColor="text1"/>
              </w:rPr>
              <w:t>dịch</w:t>
            </w:r>
            <w:proofErr w:type="spellEnd"/>
            <w:r w:rsidRPr="007A1966">
              <w:rPr>
                <w:rFonts w:cstheme="minorHAnsi"/>
                <w:color w:val="000000" w:themeColor="text1"/>
              </w:rPr>
              <w:t xml:space="preserve"> </w:t>
            </w:r>
            <w:proofErr w:type="spellStart"/>
            <w:r w:rsidRPr="007A1966">
              <w:rPr>
                <w:rFonts w:cstheme="minorHAnsi"/>
                <w:color w:val="000000" w:themeColor="text1"/>
              </w:rPr>
              <w:t>tại</w:t>
            </w:r>
            <w:proofErr w:type="spellEnd"/>
            <w:r w:rsidRPr="007A1966">
              <w:rPr>
                <w:rFonts w:cstheme="minorHAnsi"/>
                <w:color w:val="000000" w:themeColor="text1"/>
              </w:rPr>
              <w:t xml:space="preserve"> </w:t>
            </w:r>
            <w:r>
              <w:rPr>
                <w:rFonts w:cstheme="minorHAnsi"/>
                <w:color w:val="000000" w:themeColor="text1"/>
              </w:rPr>
              <w:t>Payment Platform</w:t>
            </w:r>
          </w:p>
          <w:p w14:paraId="0CDE0C96" w14:textId="77777777" w:rsidR="00C3621E" w:rsidRPr="007A1966" w:rsidRDefault="00C3621E" w:rsidP="00C3621E">
            <w:pPr>
              <w:spacing w:line="360" w:lineRule="auto"/>
              <w:rPr>
                <w:rFonts w:cstheme="minorHAnsi"/>
                <w:color w:val="000000" w:themeColor="text1"/>
              </w:rPr>
            </w:pPr>
            <w:r>
              <w:rPr>
                <w:rFonts w:cstheme="minorHAnsi"/>
                <w:color w:val="000000" w:themeColor="text1"/>
              </w:rPr>
              <w:t>(</w:t>
            </w:r>
            <w:proofErr w:type="spellStart"/>
            <w:r w:rsidRPr="007A1966">
              <w:rPr>
                <w:rFonts w:cstheme="minorHAnsi"/>
                <w:color w:val="000000" w:themeColor="text1"/>
              </w:rPr>
              <w:t>yyyyMMddHHmmss</w:t>
            </w:r>
            <w:proofErr w:type="spellEnd"/>
            <w:r>
              <w:rPr>
                <w:rFonts w:cstheme="minorHAnsi"/>
                <w:color w:val="000000" w:themeColor="text1"/>
              </w:rPr>
              <w:t>)</w:t>
            </w:r>
          </w:p>
        </w:tc>
      </w:tr>
      <w:tr w:rsidR="00C3621E" w:rsidRPr="007A1966" w14:paraId="18B4E678" w14:textId="77777777" w:rsidTr="009F244E">
        <w:trPr>
          <w:trHeight w:val="510"/>
        </w:trPr>
        <w:tc>
          <w:tcPr>
            <w:tcW w:w="1365" w:type="pct"/>
            <w:shd w:val="clear" w:color="auto" w:fill="auto"/>
            <w:noWrap/>
            <w:vAlign w:val="center"/>
          </w:tcPr>
          <w:p w14:paraId="300DFBE9" w14:textId="77777777" w:rsidR="00C3621E" w:rsidRPr="007A1966" w:rsidRDefault="00C3621E" w:rsidP="00C3621E">
            <w:pPr>
              <w:spacing w:line="360" w:lineRule="auto"/>
              <w:jc w:val="both"/>
              <w:rPr>
                <w:rFonts w:cstheme="minorHAnsi"/>
                <w:color w:val="000000" w:themeColor="text1"/>
              </w:rPr>
            </w:pPr>
            <w:proofErr w:type="spellStart"/>
            <w:r w:rsidRPr="007A1966">
              <w:rPr>
                <w:rFonts w:cstheme="minorHAnsi"/>
                <w:color w:val="000000" w:themeColor="text1"/>
              </w:rPr>
              <w:t>TrangThaiGD</w:t>
            </w:r>
            <w:proofErr w:type="spellEnd"/>
          </w:p>
        </w:tc>
        <w:tc>
          <w:tcPr>
            <w:tcW w:w="587" w:type="pct"/>
            <w:shd w:val="clear" w:color="auto" w:fill="auto"/>
            <w:noWrap/>
            <w:vAlign w:val="center"/>
          </w:tcPr>
          <w:p w14:paraId="2385DB6F" w14:textId="77777777" w:rsidR="00C3621E" w:rsidRPr="007A1966" w:rsidRDefault="00C3621E" w:rsidP="00C3621E">
            <w:pPr>
              <w:spacing w:line="360" w:lineRule="auto"/>
              <w:jc w:val="both"/>
              <w:rPr>
                <w:rFonts w:cstheme="minorHAnsi"/>
                <w:color w:val="000000" w:themeColor="text1"/>
              </w:rPr>
            </w:pPr>
            <w:r w:rsidRPr="007A1966">
              <w:rPr>
                <w:rFonts w:cstheme="minorHAnsi"/>
                <w:color w:val="000000" w:themeColor="text1"/>
              </w:rPr>
              <w:t>Number</w:t>
            </w:r>
          </w:p>
        </w:tc>
        <w:tc>
          <w:tcPr>
            <w:tcW w:w="489" w:type="pct"/>
            <w:shd w:val="clear" w:color="auto" w:fill="auto"/>
            <w:noWrap/>
            <w:vAlign w:val="center"/>
          </w:tcPr>
          <w:p w14:paraId="613FF73B" w14:textId="77777777" w:rsidR="00C3621E" w:rsidRPr="007A1966" w:rsidRDefault="00C3621E" w:rsidP="00C3621E">
            <w:pPr>
              <w:spacing w:line="360" w:lineRule="auto"/>
              <w:jc w:val="both"/>
              <w:rPr>
                <w:rFonts w:cstheme="minorHAnsi"/>
                <w:color w:val="000000" w:themeColor="text1"/>
              </w:rPr>
            </w:pPr>
            <w:r w:rsidRPr="007A1966">
              <w:rPr>
                <w:rFonts w:cstheme="minorHAnsi"/>
                <w:color w:val="000000" w:themeColor="text1"/>
              </w:rPr>
              <w:t>10</w:t>
            </w:r>
          </w:p>
        </w:tc>
        <w:tc>
          <w:tcPr>
            <w:tcW w:w="732" w:type="pct"/>
            <w:shd w:val="clear" w:color="auto" w:fill="auto"/>
            <w:noWrap/>
            <w:vAlign w:val="center"/>
          </w:tcPr>
          <w:p w14:paraId="6DFC7E54" w14:textId="77777777" w:rsidR="00C3621E" w:rsidRPr="007A1966" w:rsidRDefault="00C3621E" w:rsidP="00C3621E">
            <w:pPr>
              <w:spacing w:line="360" w:lineRule="auto"/>
              <w:jc w:val="both"/>
              <w:rPr>
                <w:rFonts w:cstheme="minorHAnsi"/>
                <w:color w:val="000000" w:themeColor="text1"/>
              </w:rPr>
            </w:pPr>
            <w:proofErr w:type="spellStart"/>
            <w:r w:rsidRPr="007A1966">
              <w:rPr>
                <w:rFonts w:cstheme="minorHAnsi"/>
                <w:color w:val="000000" w:themeColor="text1"/>
              </w:rPr>
              <w:t>Bắt</w:t>
            </w:r>
            <w:proofErr w:type="spellEnd"/>
            <w:r w:rsidRPr="007A1966">
              <w:rPr>
                <w:rFonts w:cstheme="minorHAnsi"/>
                <w:color w:val="000000" w:themeColor="text1"/>
              </w:rPr>
              <w:t xml:space="preserve"> </w:t>
            </w:r>
            <w:proofErr w:type="spellStart"/>
            <w:r w:rsidRPr="007A1966">
              <w:rPr>
                <w:rFonts w:cstheme="minorHAnsi"/>
                <w:color w:val="000000" w:themeColor="text1"/>
              </w:rPr>
              <w:t>buộc</w:t>
            </w:r>
            <w:proofErr w:type="spellEnd"/>
          </w:p>
        </w:tc>
        <w:tc>
          <w:tcPr>
            <w:tcW w:w="1827" w:type="pct"/>
            <w:gridSpan w:val="2"/>
            <w:shd w:val="clear" w:color="auto" w:fill="auto"/>
            <w:vAlign w:val="center"/>
          </w:tcPr>
          <w:p w14:paraId="0A874BF0" w14:textId="77777777" w:rsidR="00C3621E" w:rsidRDefault="00C3621E" w:rsidP="00C3621E">
            <w:pPr>
              <w:spacing w:line="360" w:lineRule="auto"/>
              <w:jc w:val="both"/>
              <w:rPr>
                <w:rFonts w:cstheme="minorHAnsi"/>
                <w:color w:val="000000" w:themeColor="text1"/>
              </w:rPr>
            </w:pPr>
            <w:proofErr w:type="spellStart"/>
            <w:r w:rsidRPr="007A1966">
              <w:rPr>
                <w:rFonts w:cstheme="minorHAnsi"/>
                <w:color w:val="000000" w:themeColor="text1"/>
              </w:rPr>
              <w:t>Trạng</w:t>
            </w:r>
            <w:proofErr w:type="spellEnd"/>
            <w:r w:rsidRPr="007A1966">
              <w:rPr>
                <w:rFonts w:cstheme="minorHAnsi"/>
                <w:color w:val="000000" w:themeColor="text1"/>
              </w:rPr>
              <w:t xml:space="preserve"> </w:t>
            </w:r>
            <w:proofErr w:type="spellStart"/>
            <w:r w:rsidRPr="007A1966">
              <w:rPr>
                <w:rFonts w:cstheme="minorHAnsi"/>
                <w:color w:val="000000" w:themeColor="text1"/>
              </w:rPr>
              <w:t>thái</w:t>
            </w:r>
            <w:proofErr w:type="spellEnd"/>
            <w:r w:rsidRPr="007A1966">
              <w:rPr>
                <w:rFonts w:cstheme="minorHAnsi"/>
                <w:color w:val="000000" w:themeColor="text1"/>
              </w:rPr>
              <w:t xml:space="preserve"> giao </w:t>
            </w:r>
            <w:proofErr w:type="spellStart"/>
            <w:r w:rsidRPr="007A1966">
              <w:rPr>
                <w:rFonts w:cstheme="minorHAnsi"/>
                <w:color w:val="000000" w:themeColor="text1"/>
              </w:rPr>
              <w:t>dịch</w:t>
            </w:r>
            <w:proofErr w:type="spellEnd"/>
            <w:r>
              <w:rPr>
                <w:rFonts w:cstheme="minorHAnsi"/>
                <w:color w:val="000000" w:themeColor="text1"/>
              </w:rPr>
              <w:t>:</w:t>
            </w:r>
          </w:p>
          <w:p w14:paraId="0378ED90" w14:textId="10AB7886" w:rsidR="00C3621E" w:rsidRPr="00B23E32" w:rsidRDefault="00C3621E" w:rsidP="00C3621E">
            <w:pPr>
              <w:spacing w:line="360" w:lineRule="auto"/>
              <w:jc w:val="both"/>
              <w:rPr>
                <w:color w:val="FF0000"/>
              </w:rPr>
            </w:pPr>
            <w:r w:rsidRPr="00B23E32">
              <w:rPr>
                <w:color w:val="FF0000"/>
              </w:rPr>
              <w:t xml:space="preserve">1: Thành </w:t>
            </w:r>
            <w:proofErr w:type="spellStart"/>
            <w:r w:rsidRPr="00B23E32">
              <w:rPr>
                <w:color w:val="FF0000"/>
              </w:rPr>
              <w:t>công</w:t>
            </w:r>
            <w:proofErr w:type="spellEnd"/>
            <w:r w:rsidRPr="00B23E32">
              <w:rPr>
                <w:color w:val="FF0000"/>
              </w:rPr>
              <w:t xml:space="preserve"> – </w:t>
            </w:r>
            <w:r w:rsidR="005C7E2F">
              <w:rPr>
                <w:color w:val="FF0000"/>
              </w:rPr>
              <w:t xml:space="preserve">BNĐP </w:t>
            </w:r>
            <w:proofErr w:type="spellStart"/>
            <w:r w:rsidR="005C7E2F">
              <w:rPr>
                <w:color w:val="FF0000"/>
              </w:rPr>
              <w:t>đã</w:t>
            </w:r>
            <w:proofErr w:type="spellEnd"/>
            <w:r w:rsidR="005C7E2F">
              <w:rPr>
                <w:color w:val="FF0000"/>
              </w:rPr>
              <w:t xml:space="preserve"> </w:t>
            </w:r>
            <w:proofErr w:type="spellStart"/>
            <w:r w:rsidR="005C7E2F">
              <w:rPr>
                <w:color w:val="FF0000"/>
              </w:rPr>
              <w:t>nhận</w:t>
            </w:r>
            <w:proofErr w:type="spellEnd"/>
            <w:r w:rsidR="005C7E2F">
              <w:rPr>
                <w:color w:val="FF0000"/>
              </w:rPr>
              <w:t xml:space="preserve"> </w:t>
            </w:r>
            <w:proofErr w:type="spellStart"/>
            <w:r w:rsidR="005C7E2F">
              <w:rPr>
                <w:color w:val="FF0000"/>
              </w:rPr>
              <w:t>phản</w:t>
            </w:r>
            <w:proofErr w:type="spellEnd"/>
            <w:r w:rsidR="005C7E2F">
              <w:rPr>
                <w:color w:val="FF0000"/>
              </w:rPr>
              <w:t xml:space="preserve"> </w:t>
            </w:r>
            <w:proofErr w:type="spellStart"/>
            <w:r w:rsidR="005C7E2F">
              <w:rPr>
                <w:color w:val="FF0000"/>
              </w:rPr>
              <w:t>hồi</w:t>
            </w:r>
            <w:proofErr w:type="spellEnd"/>
            <w:r w:rsidR="005C7E2F">
              <w:rPr>
                <w:color w:val="FF0000"/>
              </w:rPr>
              <w:t xml:space="preserve"> </w:t>
            </w:r>
            <w:proofErr w:type="spellStart"/>
            <w:r w:rsidR="005C7E2F">
              <w:rPr>
                <w:color w:val="FF0000"/>
              </w:rPr>
              <w:t>thành</w:t>
            </w:r>
            <w:proofErr w:type="spellEnd"/>
            <w:r w:rsidR="005C7E2F">
              <w:rPr>
                <w:color w:val="FF0000"/>
              </w:rPr>
              <w:t xml:space="preserve"> </w:t>
            </w:r>
            <w:proofErr w:type="spellStart"/>
            <w:r w:rsidR="005C7E2F">
              <w:rPr>
                <w:color w:val="FF0000"/>
              </w:rPr>
              <w:t>công</w:t>
            </w:r>
            <w:proofErr w:type="spellEnd"/>
            <w:r w:rsidR="005C7E2F">
              <w:rPr>
                <w:color w:val="FF0000"/>
              </w:rPr>
              <w:t xml:space="preserve"> </w:t>
            </w:r>
            <w:proofErr w:type="spellStart"/>
            <w:r w:rsidR="005C7E2F">
              <w:rPr>
                <w:color w:val="FF0000"/>
              </w:rPr>
              <w:t>từ</w:t>
            </w:r>
            <w:proofErr w:type="spellEnd"/>
            <w:r w:rsidR="005C7E2F">
              <w:rPr>
                <w:color w:val="FF0000"/>
              </w:rPr>
              <w:t xml:space="preserve"> PP</w:t>
            </w:r>
          </w:p>
          <w:p w14:paraId="513E69B4" w14:textId="1D3B79EF" w:rsidR="00C3621E" w:rsidRPr="00B23E32" w:rsidRDefault="00C3621E" w:rsidP="00C3621E">
            <w:pPr>
              <w:spacing w:line="360" w:lineRule="auto"/>
              <w:jc w:val="both"/>
              <w:rPr>
                <w:color w:val="FF0000"/>
              </w:rPr>
            </w:pPr>
            <w:r w:rsidRPr="00B23E32">
              <w:rPr>
                <w:color w:val="FF0000"/>
              </w:rPr>
              <w:lastRenderedPageBreak/>
              <w:t xml:space="preserve">3: GD Pending – </w:t>
            </w:r>
            <w:r w:rsidR="005C7E2F">
              <w:rPr>
                <w:color w:val="FF0000"/>
              </w:rPr>
              <w:t>BNĐP</w:t>
            </w:r>
            <w:r w:rsidRPr="00B23E32">
              <w:rPr>
                <w:color w:val="FF0000"/>
              </w:rPr>
              <w:t xml:space="preserve"> </w:t>
            </w:r>
            <w:proofErr w:type="spellStart"/>
            <w:r w:rsidRPr="00B23E32">
              <w:rPr>
                <w:color w:val="FF0000"/>
              </w:rPr>
              <w:t>chưa</w:t>
            </w:r>
            <w:proofErr w:type="spellEnd"/>
            <w:r w:rsidRPr="00B23E32">
              <w:rPr>
                <w:color w:val="FF0000"/>
              </w:rPr>
              <w:t xml:space="preserve"> </w:t>
            </w:r>
            <w:proofErr w:type="spellStart"/>
            <w:r w:rsidRPr="00B23E32">
              <w:rPr>
                <w:color w:val="FF0000"/>
              </w:rPr>
              <w:t>biết</w:t>
            </w:r>
            <w:proofErr w:type="spellEnd"/>
            <w:r w:rsidRPr="00B23E32">
              <w:rPr>
                <w:color w:val="FF0000"/>
              </w:rPr>
              <w:t xml:space="preserve"> </w:t>
            </w:r>
            <w:proofErr w:type="spellStart"/>
            <w:r w:rsidRPr="00B23E32">
              <w:rPr>
                <w:color w:val="FF0000"/>
              </w:rPr>
              <w:t>trạng</w:t>
            </w:r>
            <w:proofErr w:type="spellEnd"/>
            <w:r w:rsidRPr="00B23E32">
              <w:rPr>
                <w:color w:val="FF0000"/>
              </w:rPr>
              <w:t xml:space="preserve"> </w:t>
            </w:r>
            <w:proofErr w:type="spellStart"/>
            <w:r w:rsidRPr="00B23E32">
              <w:rPr>
                <w:color w:val="FF0000"/>
              </w:rPr>
              <w:t>thái</w:t>
            </w:r>
            <w:proofErr w:type="spellEnd"/>
            <w:r w:rsidRPr="00B23E32">
              <w:rPr>
                <w:color w:val="FF0000"/>
              </w:rPr>
              <w:t xml:space="preserve"> </w:t>
            </w:r>
            <w:proofErr w:type="spellStart"/>
            <w:r w:rsidRPr="00B23E32">
              <w:rPr>
                <w:color w:val="FF0000"/>
              </w:rPr>
              <w:t>cuối</w:t>
            </w:r>
            <w:proofErr w:type="spellEnd"/>
            <w:r w:rsidRPr="00B23E32">
              <w:rPr>
                <w:color w:val="FF0000"/>
              </w:rPr>
              <w:t xml:space="preserve"> </w:t>
            </w:r>
            <w:proofErr w:type="spellStart"/>
            <w:r w:rsidRPr="00B23E32">
              <w:rPr>
                <w:color w:val="FF0000"/>
              </w:rPr>
              <w:t>của</w:t>
            </w:r>
            <w:proofErr w:type="spellEnd"/>
            <w:r w:rsidRPr="00B23E32">
              <w:rPr>
                <w:color w:val="FF0000"/>
              </w:rPr>
              <w:t xml:space="preserve"> GD (</w:t>
            </w:r>
            <w:proofErr w:type="spellStart"/>
            <w:r w:rsidRPr="00B23E32">
              <w:rPr>
                <w:color w:val="FF0000"/>
              </w:rPr>
              <w:t>Lỗi</w:t>
            </w:r>
            <w:proofErr w:type="spellEnd"/>
            <w:r w:rsidRPr="00B23E32">
              <w:rPr>
                <w:color w:val="FF0000"/>
              </w:rPr>
              <w:t xml:space="preserve"> </w:t>
            </w:r>
            <w:proofErr w:type="spellStart"/>
            <w:r w:rsidRPr="00B23E32">
              <w:rPr>
                <w:color w:val="FF0000"/>
              </w:rPr>
              <w:t>hệ</w:t>
            </w:r>
            <w:proofErr w:type="spellEnd"/>
            <w:r w:rsidRPr="00B23E32">
              <w:rPr>
                <w:color w:val="FF0000"/>
              </w:rPr>
              <w:t xml:space="preserve"> </w:t>
            </w:r>
            <w:proofErr w:type="spellStart"/>
            <w:r w:rsidRPr="00B23E32">
              <w:rPr>
                <w:color w:val="FF0000"/>
              </w:rPr>
              <w:t>thống</w:t>
            </w:r>
            <w:proofErr w:type="spellEnd"/>
            <w:r w:rsidRPr="00B23E32">
              <w:rPr>
                <w:color w:val="FF0000"/>
              </w:rPr>
              <w:t>, Timeout…)</w:t>
            </w:r>
          </w:p>
          <w:p w14:paraId="626A07AA" w14:textId="0DC183B8" w:rsidR="00C3621E" w:rsidRPr="00275A1B" w:rsidRDefault="00C3621E" w:rsidP="00C3621E">
            <w:pPr>
              <w:spacing w:line="360" w:lineRule="auto"/>
              <w:jc w:val="both"/>
              <w:rPr>
                <w:color w:val="FF0000"/>
              </w:rPr>
            </w:pPr>
            <w:r w:rsidRPr="00B23E32">
              <w:rPr>
                <w:color w:val="FF0000"/>
              </w:rPr>
              <w:t xml:space="preserve">4: </w:t>
            </w:r>
            <w:proofErr w:type="spellStart"/>
            <w:r w:rsidRPr="00B23E32">
              <w:rPr>
                <w:color w:val="FF0000"/>
              </w:rPr>
              <w:t>Thất</w:t>
            </w:r>
            <w:proofErr w:type="spellEnd"/>
            <w:r w:rsidRPr="00B23E32">
              <w:rPr>
                <w:color w:val="FF0000"/>
              </w:rPr>
              <w:t xml:space="preserve"> </w:t>
            </w:r>
            <w:proofErr w:type="spellStart"/>
            <w:r w:rsidRPr="00B23E32">
              <w:rPr>
                <w:color w:val="FF0000"/>
              </w:rPr>
              <w:t>bại</w:t>
            </w:r>
            <w:proofErr w:type="spellEnd"/>
            <w:r w:rsidRPr="00B23E32">
              <w:rPr>
                <w:color w:val="FF0000"/>
              </w:rPr>
              <w:t xml:space="preserve"> </w:t>
            </w:r>
            <w:proofErr w:type="gramStart"/>
            <w:r w:rsidRPr="00B23E32">
              <w:rPr>
                <w:color w:val="FF0000"/>
              </w:rPr>
              <w:t xml:space="preserve">– </w:t>
            </w:r>
            <w:r w:rsidR="005C7E2F">
              <w:rPr>
                <w:color w:val="FF0000"/>
              </w:rPr>
              <w:t xml:space="preserve"> BNĐP</w:t>
            </w:r>
            <w:proofErr w:type="gramEnd"/>
            <w:r w:rsidR="005C7E2F">
              <w:rPr>
                <w:color w:val="FF0000"/>
              </w:rPr>
              <w:t xml:space="preserve"> </w:t>
            </w:r>
            <w:proofErr w:type="spellStart"/>
            <w:r w:rsidR="005C7E2F">
              <w:rPr>
                <w:color w:val="FF0000"/>
              </w:rPr>
              <w:t>đã</w:t>
            </w:r>
            <w:proofErr w:type="spellEnd"/>
            <w:r w:rsidR="005C7E2F">
              <w:rPr>
                <w:color w:val="FF0000"/>
              </w:rPr>
              <w:t xml:space="preserve"> </w:t>
            </w:r>
            <w:proofErr w:type="spellStart"/>
            <w:r w:rsidR="005C7E2F">
              <w:rPr>
                <w:color w:val="FF0000"/>
              </w:rPr>
              <w:t>nhận</w:t>
            </w:r>
            <w:proofErr w:type="spellEnd"/>
            <w:r w:rsidR="005C7E2F">
              <w:rPr>
                <w:color w:val="FF0000"/>
              </w:rPr>
              <w:t xml:space="preserve"> </w:t>
            </w:r>
            <w:proofErr w:type="spellStart"/>
            <w:r w:rsidR="005C7E2F">
              <w:rPr>
                <w:color w:val="FF0000"/>
              </w:rPr>
              <w:t>phản</w:t>
            </w:r>
            <w:proofErr w:type="spellEnd"/>
            <w:r w:rsidR="005C7E2F">
              <w:rPr>
                <w:color w:val="FF0000"/>
              </w:rPr>
              <w:t xml:space="preserve"> </w:t>
            </w:r>
            <w:proofErr w:type="spellStart"/>
            <w:r w:rsidR="005C7E2F">
              <w:rPr>
                <w:color w:val="FF0000"/>
              </w:rPr>
              <w:t>hồi</w:t>
            </w:r>
            <w:proofErr w:type="spellEnd"/>
            <w:r w:rsidR="005C7E2F">
              <w:rPr>
                <w:color w:val="FF0000"/>
              </w:rPr>
              <w:t xml:space="preserve"> </w:t>
            </w:r>
            <w:proofErr w:type="spellStart"/>
            <w:r w:rsidR="005C7E2F">
              <w:rPr>
                <w:color w:val="FF0000"/>
              </w:rPr>
              <w:t>thất</w:t>
            </w:r>
            <w:proofErr w:type="spellEnd"/>
            <w:r w:rsidR="005C7E2F">
              <w:rPr>
                <w:color w:val="FF0000"/>
              </w:rPr>
              <w:t xml:space="preserve"> </w:t>
            </w:r>
            <w:proofErr w:type="spellStart"/>
            <w:r w:rsidR="005C7E2F">
              <w:rPr>
                <w:color w:val="FF0000"/>
              </w:rPr>
              <w:t>bại</w:t>
            </w:r>
            <w:proofErr w:type="spellEnd"/>
            <w:r w:rsidR="005C7E2F">
              <w:rPr>
                <w:color w:val="FF0000"/>
              </w:rPr>
              <w:t xml:space="preserve"> </w:t>
            </w:r>
            <w:proofErr w:type="spellStart"/>
            <w:r w:rsidR="005C7E2F">
              <w:rPr>
                <w:color w:val="FF0000"/>
              </w:rPr>
              <w:t>từ</w:t>
            </w:r>
            <w:proofErr w:type="spellEnd"/>
            <w:r w:rsidR="005C7E2F">
              <w:rPr>
                <w:color w:val="FF0000"/>
              </w:rPr>
              <w:t xml:space="preserve"> PP</w:t>
            </w:r>
          </w:p>
        </w:tc>
      </w:tr>
      <w:tr w:rsidR="00C3621E" w:rsidRPr="007A1966" w14:paraId="1DF185D0" w14:textId="77777777" w:rsidTr="009F244E">
        <w:trPr>
          <w:trHeight w:val="510"/>
        </w:trPr>
        <w:tc>
          <w:tcPr>
            <w:tcW w:w="1365" w:type="pct"/>
            <w:shd w:val="clear" w:color="auto" w:fill="auto"/>
            <w:noWrap/>
            <w:vAlign w:val="center"/>
          </w:tcPr>
          <w:p w14:paraId="6EFA37AC" w14:textId="77777777" w:rsidR="00C3621E" w:rsidRPr="007A1966" w:rsidRDefault="00C3621E" w:rsidP="00C3621E">
            <w:pPr>
              <w:spacing w:line="360" w:lineRule="auto"/>
              <w:jc w:val="both"/>
              <w:rPr>
                <w:rFonts w:cstheme="minorHAnsi"/>
                <w:color w:val="000000" w:themeColor="text1"/>
              </w:rPr>
            </w:pPr>
            <w:proofErr w:type="spellStart"/>
            <w:r w:rsidRPr="007A1966">
              <w:rPr>
                <w:rFonts w:cstheme="minorHAnsi"/>
                <w:color w:val="000000" w:themeColor="text1"/>
              </w:rPr>
              <w:lastRenderedPageBreak/>
              <w:t>MaXacThuc</w:t>
            </w:r>
            <w:proofErr w:type="spellEnd"/>
          </w:p>
        </w:tc>
        <w:tc>
          <w:tcPr>
            <w:tcW w:w="587" w:type="pct"/>
            <w:shd w:val="clear" w:color="auto" w:fill="auto"/>
            <w:noWrap/>
            <w:vAlign w:val="center"/>
          </w:tcPr>
          <w:p w14:paraId="1036B687" w14:textId="77777777" w:rsidR="00C3621E" w:rsidRPr="007A1966" w:rsidRDefault="00C3621E" w:rsidP="00C3621E">
            <w:pPr>
              <w:spacing w:line="360" w:lineRule="auto"/>
              <w:jc w:val="both"/>
              <w:rPr>
                <w:rFonts w:cstheme="minorHAnsi"/>
                <w:color w:val="000000" w:themeColor="text1"/>
              </w:rPr>
            </w:pPr>
            <w:r w:rsidRPr="007A1966">
              <w:rPr>
                <w:rFonts w:cstheme="minorHAnsi"/>
                <w:color w:val="000000" w:themeColor="text1"/>
              </w:rPr>
              <w:t>String</w:t>
            </w:r>
          </w:p>
        </w:tc>
        <w:tc>
          <w:tcPr>
            <w:tcW w:w="489" w:type="pct"/>
            <w:shd w:val="clear" w:color="auto" w:fill="auto"/>
            <w:noWrap/>
            <w:vAlign w:val="center"/>
          </w:tcPr>
          <w:p w14:paraId="1E050208" w14:textId="77777777" w:rsidR="00C3621E" w:rsidRPr="007A1966" w:rsidRDefault="00C3621E" w:rsidP="00C3621E">
            <w:pPr>
              <w:spacing w:line="360" w:lineRule="auto"/>
              <w:jc w:val="both"/>
              <w:rPr>
                <w:rFonts w:cstheme="minorHAnsi"/>
                <w:color w:val="000000" w:themeColor="text1"/>
              </w:rPr>
            </w:pPr>
            <w:r w:rsidRPr="007A1966">
              <w:rPr>
                <w:rFonts w:cstheme="minorHAnsi"/>
                <w:color w:val="000000" w:themeColor="text1"/>
              </w:rPr>
              <w:t>255</w:t>
            </w:r>
          </w:p>
        </w:tc>
        <w:tc>
          <w:tcPr>
            <w:tcW w:w="732" w:type="pct"/>
            <w:shd w:val="clear" w:color="auto" w:fill="auto"/>
            <w:noWrap/>
            <w:vAlign w:val="center"/>
          </w:tcPr>
          <w:p w14:paraId="412BAE18" w14:textId="77777777" w:rsidR="00C3621E" w:rsidRPr="007A1966" w:rsidRDefault="00C3621E" w:rsidP="00C3621E">
            <w:pPr>
              <w:spacing w:line="360" w:lineRule="auto"/>
              <w:jc w:val="both"/>
              <w:rPr>
                <w:rFonts w:cstheme="minorHAnsi"/>
                <w:color w:val="000000" w:themeColor="text1"/>
              </w:rPr>
            </w:pPr>
            <w:proofErr w:type="spellStart"/>
            <w:r w:rsidRPr="007A1966">
              <w:rPr>
                <w:rFonts w:cstheme="minorHAnsi"/>
                <w:color w:val="000000" w:themeColor="text1"/>
              </w:rPr>
              <w:t>Bắt</w:t>
            </w:r>
            <w:proofErr w:type="spellEnd"/>
            <w:r w:rsidRPr="007A1966">
              <w:rPr>
                <w:rFonts w:cstheme="minorHAnsi"/>
                <w:color w:val="000000" w:themeColor="text1"/>
              </w:rPr>
              <w:t xml:space="preserve"> </w:t>
            </w:r>
            <w:proofErr w:type="spellStart"/>
            <w:r w:rsidRPr="007A1966">
              <w:rPr>
                <w:rFonts w:cstheme="minorHAnsi"/>
                <w:color w:val="000000" w:themeColor="text1"/>
              </w:rPr>
              <w:t>buộc</w:t>
            </w:r>
            <w:proofErr w:type="spellEnd"/>
          </w:p>
        </w:tc>
        <w:tc>
          <w:tcPr>
            <w:tcW w:w="1827" w:type="pct"/>
            <w:gridSpan w:val="2"/>
            <w:shd w:val="clear" w:color="auto" w:fill="auto"/>
            <w:vAlign w:val="center"/>
          </w:tcPr>
          <w:p w14:paraId="43C2A99B" w14:textId="77777777" w:rsidR="00C3621E" w:rsidRPr="007A1966" w:rsidRDefault="00C3621E" w:rsidP="00C3621E">
            <w:pPr>
              <w:spacing w:line="360" w:lineRule="auto"/>
              <w:jc w:val="both"/>
              <w:rPr>
                <w:rFonts w:cstheme="minorHAnsi"/>
                <w:color w:val="000000" w:themeColor="text1"/>
              </w:rPr>
            </w:pPr>
            <w:proofErr w:type="spellStart"/>
            <w:r w:rsidRPr="00A35F49">
              <w:rPr>
                <w:rFonts w:cstheme="minorHAnsi"/>
                <w:color w:val="000000" w:themeColor="text1"/>
              </w:rPr>
              <w:t>Chuỗi</w:t>
            </w:r>
            <w:proofErr w:type="spellEnd"/>
            <w:r w:rsidRPr="00A35F49">
              <w:rPr>
                <w:rFonts w:cstheme="minorHAnsi"/>
                <w:color w:val="000000" w:themeColor="text1"/>
              </w:rPr>
              <w:t xml:space="preserve"> </w:t>
            </w:r>
            <w:proofErr w:type="spellStart"/>
            <w:r>
              <w:rPr>
                <w:rFonts w:cstheme="minorHAnsi"/>
                <w:color w:val="000000" w:themeColor="text1"/>
              </w:rPr>
              <w:t>xác</w:t>
            </w:r>
            <w:proofErr w:type="spellEnd"/>
            <w:r>
              <w:rPr>
                <w:rFonts w:cstheme="minorHAnsi"/>
                <w:color w:val="000000" w:themeColor="text1"/>
              </w:rPr>
              <w:t xml:space="preserve"> </w:t>
            </w:r>
            <w:proofErr w:type="spellStart"/>
            <w:r>
              <w:rPr>
                <w:rFonts w:cstheme="minorHAnsi"/>
                <w:color w:val="000000" w:themeColor="text1"/>
              </w:rPr>
              <w:t>thực</w:t>
            </w:r>
            <w:proofErr w:type="spellEnd"/>
            <w:r>
              <w:rPr>
                <w:rFonts w:cstheme="minorHAnsi"/>
                <w:color w:val="000000" w:themeColor="text1"/>
              </w:rPr>
              <w:t xml:space="preserve"> </w:t>
            </w:r>
            <w:proofErr w:type="spellStart"/>
            <w:r>
              <w:rPr>
                <w:rFonts w:cstheme="minorHAnsi"/>
                <w:color w:val="000000" w:themeColor="text1"/>
              </w:rPr>
              <w:t>của</w:t>
            </w:r>
            <w:proofErr w:type="spellEnd"/>
            <w:r>
              <w:rPr>
                <w:rFonts w:cstheme="minorHAnsi"/>
                <w:color w:val="000000" w:themeColor="text1"/>
              </w:rPr>
              <w:t xml:space="preserve"> </w:t>
            </w:r>
            <w:proofErr w:type="spellStart"/>
            <w:r>
              <w:rPr>
                <w:rFonts w:cstheme="minorHAnsi"/>
                <w:color w:val="000000" w:themeColor="text1"/>
              </w:rPr>
              <w:t>bản</w:t>
            </w:r>
            <w:proofErr w:type="spellEnd"/>
            <w:r>
              <w:rPr>
                <w:rFonts w:cstheme="minorHAnsi"/>
                <w:color w:val="000000" w:themeColor="text1"/>
              </w:rPr>
              <w:t xml:space="preserve"> tin</w:t>
            </w:r>
          </w:p>
        </w:tc>
      </w:tr>
    </w:tbl>
    <w:p w14:paraId="55A7429F" w14:textId="108F6B00" w:rsidR="00C25099" w:rsidRDefault="00C25099" w:rsidP="00A35F49">
      <w:pPr>
        <w:spacing w:line="360" w:lineRule="auto"/>
        <w:ind w:firstLine="360"/>
        <w:jc w:val="both"/>
      </w:pPr>
    </w:p>
    <w:p w14:paraId="3B0735BA" w14:textId="6F0975AD" w:rsidR="005C7E2F" w:rsidRDefault="005C7E2F">
      <w:r>
        <w:br w:type="page"/>
      </w:r>
    </w:p>
    <w:p w14:paraId="0C2C9E5D" w14:textId="530567FC" w:rsidR="005C7E2F" w:rsidRPr="005C7E2F" w:rsidRDefault="005C7E2F" w:rsidP="005C7E2F">
      <w:pPr>
        <w:pStyle w:val="Heading3"/>
        <w:numPr>
          <w:ilvl w:val="0"/>
          <w:numId w:val="0"/>
        </w:numPr>
        <w:ind w:left="720" w:hanging="720"/>
      </w:pPr>
      <w:bookmarkStart w:id="24" w:name="_Toc49866998"/>
      <w:r>
        <w:lastRenderedPageBreak/>
        <w:t xml:space="preserve">B. Danh </w:t>
      </w:r>
      <w:proofErr w:type="spellStart"/>
      <w:r>
        <w:t>sách</w:t>
      </w:r>
      <w:proofErr w:type="spellEnd"/>
      <w:r>
        <w:t xml:space="preserve"> API BNĐP </w:t>
      </w:r>
      <w:proofErr w:type="spellStart"/>
      <w:r>
        <w:t>cung</w:t>
      </w:r>
      <w:proofErr w:type="spellEnd"/>
      <w:r>
        <w:t xml:space="preserve"> </w:t>
      </w:r>
      <w:proofErr w:type="spellStart"/>
      <w:r>
        <w:t>cấp</w:t>
      </w:r>
      <w:bookmarkEnd w:id="24"/>
      <w:proofErr w:type="spellEnd"/>
    </w:p>
    <w:p w14:paraId="6908A847" w14:textId="77777777" w:rsidR="005C7E2F" w:rsidRPr="00A35F49" w:rsidRDefault="005C7E2F" w:rsidP="00A35F49">
      <w:pPr>
        <w:spacing w:line="360" w:lineRule="auto"/>
        <w:ind w:firstLine="360"/>
        <w:jc w:val="both"/>
      </w:pPr>
    </w:p>
    <w:p w14:paraId="0CB3A13C" w14:textId="77777777" w:rsidR="005623EB" w:rsidRDefault="00044F15" w:rsidP="00A35F49">
      <w:pPr>
        <w:pStyle w:val="Heading3"/>
      </w:pPr>
      <w:bookmarkStart w:id="25" w:name="_Toc49866999"/>
      <w:r w:rsidRPr="00A35F49">
        <w:t xml:space="preserve">API </w:t>
      </w:r>
      <w:proofErr w:type="spellStart"/>
      <w:r w:rsidR="00C20A33" w:rsidRPr="00A35F49">
        <w:t>Nhận</w:t>
      </w:r>
      <w:proofErr w:type="spellEnd"/>
      <w:r w:rsidR="00C20A33" w:rsidRPr="00A35F49">
        <w:t xml:space="preserve"> </w:t>
      </w:r>
      <w:proofErr w:type="spellStart"/>
      <w:r w:rsidR="00C20A33" w:rsidRPr="00A35F49">
        <w:t>kết</w:t>
      </w:r>
      <w:proofErr w:type="spellEnd"/>
      <w:r w:rsidR="00C20A33" w:rsidRPr="00A35F49">
        <w:t xml:space="preserve"> </w:t>
      </w:r>
      <w:proofErr w:type="spellStart"/>
      <w:r w:rsidR="00C20A33" w:rsidRPr="00A35F49">
        <w:t>quả</w:t>
      </w:r>
      <w:proofErr w:type="spellEnd"/>
      <w:r w:rsidR="00C20A33" w:rsidRPr="00A35F49">
        <w:t xml:space="preserve"> </w:t>
      </w:r>
      <w:r w:rsidR="00443968" w:rsidRPr="00A35F49">
        <w:t xml:space="preserve">giao </w:t>
      </w:r>
      <w:proofErr w:type="spellStart"/>
      <w:r w:rsidR="00443968" w:rsidRPr="00A35F49">
        <w:t>dịch</w:t>
      </w:r>
      <w:bookmarkEnd w:id="25"/>
      <w:proofErr w:type="spellEnd"/>
    </w:p>
    <w:p w14:paraId="623D3B9C" w14:textId="77777777" w:rsidR="00C25099" w:rsidRPr="00C25099" w:rsidRDefault="00C25099" w:rsidP="00697786">
      <w:pPr>
        <w:spacing w:line="360" w:lineRule="auto"/>
        <w:rPr>
          <w:color w:val="FF0000"/>
        </w:rPr>
      </w:pPr>
      <w:r w:rsidRPr="00C25099">
        <w:rPr>
          <w:color w:val="FF0000"/>
        </w:rPr>
        <w:t xml:space="preserve">     (BNĐP </w:t>
      </w:r>
      <w:proofErr w:type="spellStart"/>
      <w:r w:rsidRPr="00C25099">
        <w:rPr>
          <w:color w:val="FF0000"/>
        </w:rPr>
        <w:t>cung</w:t>
      </w:r>
      <w:proofErr w:type="spellEnd"/>
      <w:r w:rsidRPr="00C25099">
        <w:rPr>
          <w:color w:val="FF0000"/>
        </w:rPr>
        <w:t xml:space="preserve"> </w:t>
      </w:r>
      <w:proofErr w:type="spellStart"/>
      <w:r w:rsidRPr="00C25099">
        <w:rPr>
          <w:color w:val="FF0000"/>
        </w:rPr>
        <w:t>cấp</w:t>
      </w:r>
      <w:proofErr w:type="spellEnd"/>
      <w:r w:rsidRPr="00C25099">
        <w:rPr>
          <w:color w:val="FF0000"/>
        </w:rPr>
        <w:t xml:space="preserve"> API </w:t>
      </w:r>
      <w:proofErr w:type="spellStart"/>
      <w:r w:rsidRPr="00C25099">
        <w:rPr>
          <w:color w:val="FF0000"/>
        </w:rPr>
        <w:t>này</w:t>
      </w:r>
      <w:proofErr w:type="spellEnd"/>
      <w:r w:rsidRPr="00C25099">
        <w:rPr>
          <w:color w:val="FF0000"/>
        </w:rPr>
        <w:t xml:space="preserve"> </w:t>
      </w:r>
      <w:proofErr w:type="spellStart"/>
      <w:r w:rsidRPr="00C25099">
        <w:rPr>
          <w:color w:val="FF0000"/>
        </w:rPr>
        <w:t>cho</w:t>
      </w:r>
      <w:proofErr w:type="spellEnd"/>
      <w:r w:rsidRPr="00C25099">
        <w:rPr>
          <w:color w:val="FF0000"/>
        </w:rPr>
        <w:t xml:space="preserve"> Payment Platform)</w:t>
      </w:r>
    </w:p>
    <w:p w14:paraId="6224AE14" w14:textId="77777777" w:rsidR="000E0EDD" w:rsidRPr="00A35F49" w:rsidRDefault="000E0EDD" w:rsidP="00A35F49">
      <w:pPr>
        <w:spacing w:line="360" w:lineRule="auto"/>
        <w:ind w:left="360"/>
        <w:jc w:val="both"/>
      </w:pPr>
      <w:r w:rsidRPr="00A35F49">
        <w:t>Request method: POST</w:t>
      </w:r>
    </w:p>
    <w:p w14:paraId="34373060" w14:textId="77777777" w:rsidR="00A4700D" w:rsidRPr="00A35F49" w:rsidRDefault="000E0EDD" w:rsidP="00A35F49">
      <w:pPr>
        <w:spacing w:line="360" w:lineRule="auto"/>
        <w:ind w:left="360"/>
        <w:jc w:val="both"/>
      </w:pPr>
      <w:r w:rsidRPr="00A35F49">
        <w:t xml:space="preserve">Content-type: </w:t>
      </w:r>
      <w:r w:rsidR="00204254" w:rsidRPr="00A35F49">
        <w:t>application/json</w:t>
      </w:r>
    </w:p>
    <w:p w14:paraId="4447970F" w14:textId="77777777" w:rsidR="000E0EDD" w:rsidRPr="00A35F49" w:rsidRDefault="000E0EDD" w:rsidP="00A35F49">
      <w:pPr>
        <w:spacing w:line="360" w:lineRule="auto"/>
        <w:ind w:left="360"/>
        <w:jc w:val="both"/>
      </w:pPr>
      <w:proofErr w:type="spellStart"/>
      <w:r w:rsidRPr="00A35F49">
        <w:t>Tham</w:t>
      </w:r>
      <w:proofErr w:type="spellEnd"/>
      <w:r w:rsidRPr="00A35F49">
        <w:t xml:space="preserve"> </w:t>
      </w:r>
      <w:proofErr w:type="spellStart"/>
      <w:r w:rsidRPr="00A35F49">
        <w:t>số</w:t>
      </w:r>
      <w:proofErr w:type="spellEnd"/>
      <w:r w:rsidRPr="00A35F49">
        <w:t xml:space="preserve"> </w:t>
      </w:r>
      <w:proofErr w:type="spellStart"/>
      <w:r w:rsidRPr="00A35F49">
        <w:t>đầu</w:t>
      </w:r>
      <w:proofErr w:type="spellEnd"/>
      <w:r w:rsidRPr="00A35F49">
        <w:t xml:space="preserve"> </w:t>
      </w:r>
      <w:proofErr w:type="spellStart"/>
      <w:r w:rsidRPr="00A35F49">
        <w:t>vào</w:t>
      </w:r>
      <w:proofErr w:type="spellEnd"/>
      <w:r w:rsidRPr="00A35F49">
        <w:t xml:space="preserve"> </w:t>
      </w:r>
      <w:proofErr w:type="spellStart"/>
      <w:r w:rsidRPr="00A35F49">
        <w:t>và</w:t>
      </w:r>
      <w:proofErr w:type="spellEnd"/>
      <w:r w:rsidRPr="00A35F49">
        <w:t xml:space="preserve"> </w:t>
      </w:r>
      <w:proofErr w:type="spellStart"/>
      <w:r w:rsidRPr="00A35F49">
        <w:t>đầu</w:t>
      </w:r>
      <w:proofErr w:type="spellEnd"/>
      <w:r w:rsidRPr="00A35F49">
        <w:t xml:space="preserve"> ra </w:t>
      </w:r>
      <w:proofErr w:type="spellStart"/>
      <w:r w:rsidRPr="00A35F49">
        <w:t>là</w:t>
      </w:r>
      <w:proofErr w:type="spellEnd"/>
      <w:r w:rsidRPr="00A35F49">
        <w:t xml:space="preserve"> </w:t>
      </w:r>
      <w:proofErr w:type="spellStart"/>
      <w:r w:rsidRPr="00A35F49">
        <w:t>một</w:t>
      </w:r>
      <w:proofErr w:type="spellEnd"/>
      <w:r w:rsidRPr="00A35F49">
        <w:t xml:space="preserve"> </w:t>
      </w:r>
      <w:proofErr w:type="spellStart"/>
      <w:r w:rsidR="00A349C8" w:rsidRPr="00A35F49">
        <w:t>đối</w:t>
      </w:r>
      <w:proofErr w:type="spellEnd"/>
      <w:r w:rsidR="00A349C8" w:rsidRPr="00A35F49">
        <w:t xml:space="preserve"> </w:t>
      </w:r>
      <w:proofErr w:type="spellStart"/>
      <w:r w:rsidR="00A349C8" w:rsidRPr="00A35F49">
        <w:t>tượng</w:t>
      </w:r>
      <w:proofErr w:type="spellEnd"/>
      <w:r w:rsidRPr="00A35F49">
        <w:t xml:space="preserve"> JSON </w:t>
      </w:r>
      <w:proofErr w:type="spellStart"/>
      <w:r w:rsidRPr="00A35F49">
        <w:t>với</w:t>
      </w:r>
      <w:proofErr w:type="spellEnd"/>
      <w:r w:rsidRPr="00A35F49">
        <w:t xml:space="preserve"> </w:t>
      </w:r>
      <w:proofErr w:type="spellStart"/>
      <w:r w:rsidRPr="00A35F49">
        <w:t>các</w:t>
      </w:r>
      <w:proofErr w:type="spellEnd"/>
      <w:r w:rsidRPr="00A35F49">
        <w:t xml:space="preserve"> </w:t>
      </w:r>
      <w:proofErr w:type="spellStart"/>
      <w:r w:rsidRPr="00A35F49">
        <w:t>thuộc</w:t>
      </w:r>
      <w:proofErr w:type="spellEnd"/>
      <w:r w:rsidRPr="00A35F49">
        <w:t xml:space="preserve"> </w:t>
      </w:r>
      <w:proofErr w:type="spellStart"/>
      <w:r w:rsidRPr="00A35F49">
        <w:t>tính</w:t>
      </w:r>
      <w:proofErr w:type="spellEnd"/>
      <w:r w:rsidRPr="00A35F49">
        <w:t xml:space="preserve"> </w:t>
      </w:r>
      <w:proofErr w:type="spellStart"/>
      <w:r w:rsidRPr="00A35F49">
        <w:t>dưới</w:t>
      </w:r>
      <w:proofErr w:type="spellEnd"/>
      <w:r w:rsidRPr="00A35F49">
        <w:t xml:space="preserve"> </w:t>
      </w:r>
      <w:proofErr w:type="spellStart"/>
      <w:r w:rsidRPr="00A35F49">
        <w:t>đây</w:t>
      </w:r>
      <w:proofErr w:type="spellEnd"/>
      <w:r w:rsidRPr="00A35F49">
        <w:t>:</w:t>
      </w:r>
    </w:p>
    <w:p w14:paraId="097AFF88" w14:textId="77777777" w:rsidR="000E0EDD" w:rsidRPr="009F2F23" w:rsidRDefault="000E0EDD" w:rsidP="009F2F23">
      <w:pPr>
        <w:pStyle w:val="Heading4"/>
        <w:numPr>
          <w:ilvl w:val="0"/>
          <w:numId w:val="33"/>
        </w:numPr>
      </w:pPr>
      <w:proofErr w:type="spellStart"/>
      <w:r w:rsidRPr="009F2F23">
        <w:t>Thuộc</w:t>
      </w:r>
      <w:proofErr w:type="spellEnd"/>
      <w:r w:rsidRPr="009F2F23">
        <w:t xml:space="preserve"> </w:t>
      </w:r>
      <w:proofErr w:type="spellStart"/>
      <w:r w:rsidRPr="009F2F23">
        <w:t>tính</w:t>
      </w:r>
      <w:proofErr w:type="spellEnd"/>
      <w:r w:rsidRPr="009F2F23">
        <w:t xml:space="preserve"> </w:t>
      </w:r>
      <w:proofErr w:type="spellStart"/>
      <w:r w:rsidRPr="009F2F23">
        <w:t>đầu</w:t>
      </w:r>
      <w:proofErr w:type="spellEnd"/>
      <w:r w:rsidRPr="009F2F23">
        <w:t xml:space="preserve"> </w:t>
      </w:r>
      <w:proofErr w:type="spellStart"/>
      <w:r w:rsidRPr="009F2F23">
        <w:t>vào</w:t>
      </w:r>
      <w:proofErr w:type="spellEnd"/>
    </w:p>
    <w:tbl>
      <w:tblPr>
        <w:tblpPr w:leftFromText="180" w:rightFromText="180" w:vertAnchor="text" w:horzAnchor="margin" w:tblpY="171"/>
        <w:tblOverlap w:val="neve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4"/>
        <w:gridCol w:w="1080"/>
        <w:gridCol w:w="901"/>
        <w:gridCol w:w="1170"/>
        <w:gridCol w:w="4320"/>
      </w:tblGrid>
      <w:tr w:rsidR="008B5FE4" w:rsidRPr="00A35F49" w14:paraId="4CA57CC9" w14:textId="77777777" w:rsidTr="009F2F23">
        <w:trPr>
          <w:trHeight w:val="300"/>
          <w:tblHeader/>
        </w:trPr>
        <w:tc>
          <w:tcPr>
            <w:tcW w:w="1119" w:type="pct"/>
            <w:shd w:val="clear" w:color="auto" w:fill="0070C0"/>
            <w:vAlign w:val="center"/>
            <w:hideMark/>
          </w:tcPr>
          <w:p w14:paraId="4EA9B928" w14:textId="77777777" w:rsidR="008B5FE4" w:rsidRPr="009F2F23" w:rsidRDefault="008B5FE4" w:rsidP="009F2F23">
            <w:pPr>
              <w:spacing w:line="360" w:lineRule="auto"/>
              <w:jc w:val="center"/>
              <w:rPr>
                <w:rFonts w:cstheme="minorHAnsi"/>
                <w:b/>
                <w:bCs/>
                <w:color w:val="FFFFFF" w:themeColor="background1"/>
              </w:rPr>
            </w:pPr>
          </w:p>
          <w:p w14:paraId="60310893" w14:textId="77777777" w:rsidR="008B5FE4" w:rsidRPr="009F2F23" w:rsidRDefault="008B5FE4" w:rsidP="009F2F23">
            <w:pPr>
              <w:spacing w:line="360" w:lineRule="auto"/>
              <w:jc w:val="center"/>
              <w:rPr>
                <w:rFonts w:cstheme="minorHAnsi"/>
                <w:b/>
                <w:bCs/>
                <w:color w:val="FFFFFF" w:themeColor="background1"/>
              </w:rPr>
            </w:pPr>
            <w:proofErr w:type="spellStart"/>
            <w:r w:rsidRPr="009F2F23">
              <w:rPr>
                <w:rFonts w:cstheme="minorHAnsi"/>
                <w:b/>
                <w:bCs/>
                <w:color w:val="FFFFFF" w:themeColor="background1"/>
              </w:rPr>
              <w:t>Tên</w:t>
            </w:r>
            <w:proofErr w:type="spellEnd"/>
            <w:r w:rsidRPr="009F2F23">
              <w:rPr>
                <w:rFonts w:cstheme="minorHAnsi"/>
                <w:b/>
                <w:bCs/>
                <w:color w:val="FFFFFF" w:themeColor="background1"/>
              </w:rPr>
              <w:t xml:space="preserve"> </w:t>
            </w:r>
            <w:proofErr w:type="spellStart"/>
            <w:r w:rsidRPr="009F2F23">
              <w:rPr>
                <w:rFonts w:cstheme="minorHAnsi"/>
                <w:b/>
                <w:bCs/>
                <w:color w:val="FFFFFF" w:themeColor="background1"/>
              </w:rPr>
              <w:t>trường</w:t>
            </w:r>
            <w:proofErr w:type="spellEnd"/>
          </w:p>
          <w:p w14:paraId="5422CF76" w14:textId="77777777" w:rsidR="008B5FE4" w:rsidRPr="009F2F23" w:rsidRDefault="008B5FE4" w:rsidP="009F2F23">
            <w:pPr>
              <w:spacing w:line="360" w:lineRule="auto"/>
              <w:jc w:val="center"/>
              <w:rPr>
                <w:rFonts w:cstheme="minorHAnsi"/>
                <w:b/>
                <w:bCs/>
                <w:color w:val="FFFFFF" w:themeColor="background1"/>
              </w:rPr>
            </w:pPr>
          </w:p>
        </w:tc>
        <w:tc>
          <w:tcPr>
            <w:tcW w:w="561" w:type="pct"/>
            <w:shd w:val="clear" w:color="auto" w:fill="0070C0"/>
            <w:vAlign w:val="center"/>
            <w:hideMark/>
          </w:tcPr>
          <w:p w14:paraId="567DB676" w14:textId="77777777" w:rsidR="008B5FE4" w:rsidRPr="009F2F23" w:rsidRDefault="008B5FE4" w:rsidP="009F2F23">
            <w:pPr>
              <w:spacing w:line="360" w:lineRule="auto"/>
              <w:jc w:val="center"/>
              <w:rPr>
                <w:rFonts w:cstheme="minorHAnsi"/>
                <w:b/>
                <w:bCs/>
                <w:color w:val="FFFFFF" w:themeColor="background1"/>
              </w:rPr>
            </w:pPr>
            <w:proofErr w:type="spellStart"/>
            <w:r w:rsidRPr="009F2F23">
              <w:rPr>
                <w:rFonts w:cstheme="minorHAnsi"/>
                <w:b/>
                <w:bCs/>
                <w:color w:val="FFFFFF" w:themeColor="background1"/>
              </w:rPr>
              <w:t>Kiểu</w:t>
            </w:r>
            <w:proofErr w:type="spellEnd"/>
            <w:r w:rsidR="00494997" w:rsidRPr="009F2F23">
              <w:rPr>
                <w:rFonts w:cstheme="minorHAnsi"/>
                <w:b/>
                <w:bCs/>
                <w:color w:val="FFFFFF" w:themeColor="background1"/>
              </w:rPr>
              <w:t xml:space="preserve"> </w:t>
            </w:r>
            <w:proofErr w:type="spellStart"/>
            <w:r w:rsidR="00494997" w:rsidRPr="009F2F23">
              <w:rPr>
                <w:rFonts w:cstheme="minorHAnsi"/>
                <w:b/>
                <w:bCs/>
                <w:color w:val="FFFFFF" w:themeColor="background1"/>
              </w:rPr>
              <w:t>dữ</w:t>
            </w:r>
            <w:proofErr w:type="spellEnd"/>
            <w:r w:rsidR="00494997" w:rsidRPr="009F2F23">
              <w:rPr>
                <w:rFonts w:cstheme="minorHAnsi"/>
                <w:b/>
                <w:bCs/>
                <w:color w:val="FFFFFF" w:themeColor="background1"/>
              </w:rPr>
              <w:t xml:space="preserve"> </w:t>
            </w:r>
            <w:proofErr w:type="spellStart"/>
            <w:r w:rsidR="00494997" w:rsidRPr="009F2F23">
              <w:rPr>
                <w:rFonts w:cstheme="minorHAnsi"/>
                <w:b/>
                <w:bCs/>
                <w:color w:val="FFFFFF" w:themeColor="background1"/>
              </w:rPr>
              <w:t>liệu</w:t>
            </w:r>
            <w:proofErr w:type="spellEnd"/>
          </w:p>
        </w:tc>
        <w:tc>
          <w:tcPr>
            <w:tcW w:w="468" w:type="pct"/>
            <w:shd w:val="clear" w:color="auto" w:fill="0070C0"/>
            <w:vAlign w:val="center"/>
            <w:hideMark/>
          </w:tcPr>
          <w:p w14:paraId="2FCDA97B" w14:textId="77777777" w:rsidR="008B5FE4" w:rsidRPr="009F2F23" w:rsidRDefault="008B5FE4" w:rsidP="009F2F23">
            <w:pPr>
              <w:spacing w:line="360" w:lineRule="auto"/>
              <w:jc w:val="center"/>
              <w:rPr>
                <w:rFonts w:cstheme="minorHAnsi"/>
                <w:b/>
                <w:bCs/>
                <w:color w:val="FFFFFF" w:themeColor="background1"/>
              </w:rPr>
            </w:pPr>
            <w:proofErr w:type="spellStart"/>
            <w:r w:rsidRPr="009F2F23">
              <w:rPr>
                <w:rFonts w:cstheme="minorHAnsi"/>
                <w:b/>
                <w:bCs/>
                <w:color w:val="FFFFFF" w:themeColor="background1"/>
              </w:rPr>
              <w:t>Độ</w:t>
            </w:r>
            <w:proofErr w:type="spellEnd"/>
            <w:r w:rsidRPr="009F2F23">
              <w:rPr>
                <w:rFonts w:cstheme="minorHAnsi"/>
                <w:b/>
                <w:bCs/>
                <w:color w:val="FFFFFF" w:themeColor="background1"/>
              </w:rPr>
              <w:t xml:space="preserve"> </w:t>
            </w:r>
            <w:proofErr w:type="spellStart"/>
            <w:r w:rsidRPr="009F2F23">
              <w:rPr>
                <w:rFonts w:cstheme="minorHAnsi"/>
                <w:b/>
                <w:bCs/>
                <w:color w:val="FFFFFF" w:themeColor="background1"/>
              </w:rPr>
              <w:t>dài</w:t>
            </w:r>
            <w:proofErr w:type="spellEnd"/>
            <w:r w:rsidR="00494997" w:rsidRPr="009F2F23">
              <w:rPr>
                <w:rFonts w:cstheme="minorHAnsi"/>
                <w:b/>
                <w:bCs/>
                <w:color w:val="FFFFFF" w:themeColor="background1"/>
              </w:rPr>
              <w:t xml:space="preserve"> </w:t>
            </w:r>
            <w:proofErr w:type="spellStart"/>
            <w:r w:rsidR="00494997" w:rsidRPr="009F2F23">
              <w:rPr>
                <w:rFonts w:cstheme="minorHAnsi"/>
                <w:b/>
                <w:bCs/>
                <w:color w:val="FFFFFF" w:themeColor="background1"/>
              </w:rPr>
              <w:t>tối</w:t>
            </w:r>
            <w:proofErr w:type="spellEnd"/>
            <w:r w:rsidR="00494997" w:rsidRPr="009F2F23">
              <w:rPr>
                <w:rFonts w:cstheme="minorHAnsi"/>
                <w:b/>
                <w:bCs/>
                <w:color w:val="FFFFFF" w:themeColor="background1"/>
              </w:rPr>
              <w:t xml:space="preserve"> </w:t>
            </w:r>
            <w:proofErr w:type="spellStart"/>
            <w:r w:rsidR="00494997" w:rsidRPr="009F2F23">
              <w:rPr>
                <w:rFonts w:cstheme="minorHAnsi"/>
                <w:b/>
                <w:bCs/>
                <w:color w:val="FFFFFF" w:themeColor="background1"/>
              </w:rPr>
              <w:t>đa</w:t>
            </w:r>
            <w:proofErr w:type="spellEnd"/>
          </w:p>
        </w:tc>
        <w:tc>
          <w:tcPr>
            <w:tcW w:w="608" w:type="pct"/>
            <w:shd w:val="clear" w:color="auto" w:fill="0070C0"/>
            <w:vAlign w:val="center"/>
            <w:hideMark/>
          </w:tcPr>
          <w:p w14:paraId="7FEB9AA3" w14:textId="77777777" w:rsidR="008B5FE4" w:rsidRPr="009F2F23" w:rsidRDefault="008B5FE4" w:rsidP="009F2F23">
            <w:pPr>
              <w:spacing w:line="360" w:lineRule="auto"/>
              <w:jc w:val="center"/>
              <w:rPr>
                <w:rFonts w:cstheme="minorHAnsi"/>
                <w:b/>
                <w:bCs/>
                <w:color w:val="FFFFFF" w:themeColor="background1"/>
              </w:rPr>
            </w:pPr>
            <w:proofErr w:type="spellStart"/>
            <w:r w:rsidRPr="009F2F23">
              <w:rPr>
                <w:rFonts w:cstheme="minorHAnsi"/>
                <w:b/>
                <w:bCs/>
                <w:color w:val="FFFFFF" w:themeColor="background1"/>
              </w:rPr>
              <w:t>Bắt</w:t>
            </w:r>
            <w:proofErr w:type="spellEnd"/>
            <w:r w:rsidRPr="009F2F23">
              <w:rPr>
                <w:rFonts w:cstheme="minorHAnsi"/>
                <w:b/>
                <w:bCs/>
                <w:color w:val="FFFFFF" w:themeColor="background1"/>
              </w:rPr>
              <w:t xml:space="preserve"> </w:t>
            </w:r>
            <w:proofErr w:type="spellStart"/>
            <w:r w:rsidRPr="009F2F23">
              <w:rPr>
                <w:rFonts w:cstheme="minorHAnsi"/>
                <w:b/>
                <w:bCs/>
                <w:color w:val="FFFFFF" w:themeColor="background1"/>
              </w:rPr>
              <w:t>buộc</w:t>
            </w:r>
            <w:proofErr w:type="spellEnd"/>
          </w:p>
        </w:tc>
        <w:tc>
          <w:tcPr>
            <w:tcW w:w="2244" w:type="pct"/>
            <w:shd w:val="clear" w:color="auto" w:fill="0070C0"/>
            <w:vAlign w:val="center"/>
            <w:hideMark/>
          </w:tcPr>
          <w:p w14:paraId="0C985FF2" w14:textId="77777777" w:rsidR="008B5FE4" w:rsidRPr="009F2F23" w:rsidRDefault="008B5FE4" w:rsidP="009F2F23">
            <w:pPr>
              <w:spacing w:line="360" w:lineRule="auto"/>
              <w:jc w:val="center"/>
              <w:rPr>
                <w:rFonts w:cstheme="minorHAnsi"/>
                <w:b/>
                <w:bCs/>
                <w:color w:val="FFFFFF" w:themeColor="background1"/>
              </w:rPr>
            </w:pPr>
            <w:proofErr w:type="spellStart"/>
            <w:r w:rsidRPr="009F2F23">
              <w:rPr>
                <w:rFonts w:cstheme="minorHAnsi"/>
                <w:b/>
                <w:bCs/>
                <w:color w:val="FFFFFF" w:themeColor="background1"/>
              </w:rPr>
              <w:t>Mô</w:t>
            </w:r>
            <w:proofErr w:type="spellEnd"/>
            <w:r w:rsidRPr="009F2F23">
              <w:rPr>
                <w:rFonts w:cstheme="minorHAnsi"/>
                <w:b/>
                <w:bCs/>
                <w:color w:val="FFFFFF" w:themeColor="background1"/>
              </w:rPr>
              <w:t xml:space="preserve"> </w:t>
            </w:r>
            <w:proofErr w:type="spellStart"/>
            <w:r w:rsidRPr="009F2F23">
              <w:rPr>
                <w:rFonts w:cstheme="minorHAnsi"/>
                <w:b/>
                <w:bCs/>
                <w:color w:val="FFFFFF" w:themeColor="background1"/>
              </w:rPr>
              <w:t>tả</w:t>
            </w:r>
            <w:proofErr w:type="spellEnd"/>
          </w:p>
        </w:tc>
      </w:tr>
      <w:tr w:rsidR="000E0EDD" w:rsidRPr="00A35F49" w14:paraId="43F9411B" w14:textId="77777777" w:rsidTr="009F2F23">
        <w:trPr>
          <w:trHeight w:val="510"/>
        </w:trPr>
        <w:tc>
          <w:tcPr>
            <w:tcW w:w="1119" w:type="pct"/>
            <w:shd w:val="clear" w:color="auto" w:fill="auto"/>
            <w:noWrap/>
            <w:vAlign w:val="center"/>
            <w:hideMark/>
          </w:tcPr>
          <w:p w14:paraId="03B11BDE" w14:textId="77777777" w:rsidR="000E0EDD" w:rsidRPr="00A35F49" w:rsidRDefault="000E0EDD" w:rsidP="00A35F49">
            <w:pPr>
              <w:spacing w:line="360" w:lineRule="auto"/>
              <w:jc w:val="both"/>
              <w:rPr>
                <w:rFonts w:cstheme="minorHAnsi"/>
                <w:color w:val="000000" w:themeColor="text1"/>
              </w:rPr>
            </w:pPr>
            <w:proofErr w:type="spellStart"/>
            <w:r w:rsidRPr="00A35F49">
              <w:rPr>
                <w:rFonts w:cstheme="minorHAnsi"/>
                <w:color w:val="000000" w:themeColor="text1"/>
              </w:rPr>
              <w:t>LoaiBanTin</w:t>
            </w:r>
            <w:proofErr w:type="spellEnd"/>
          </w:p>
        </w:tc>
        <w:tc>
          <w:tcPr>
            <w:tcW w:w="561" w:type="pct"/>
            <w:shd w:val="clear" w:color="auto" w:fill="auto"/>
            <w:noWrap/>
            <w:vAlign w:val="center"/>
            <w:hideMark/>
          </w:tcPr>
          <w:p w14:paraId="3C86B5E4" w14:textId="77777777" w:rsidR="000E0EDD" w:rsidRPr="00A35F49" w:rsidRDefault="000E0EDD" w:rsidP="00A35F49">
            <w:pPr>
              <w:spacing w:line="360" w:lineRule="auto"/>
              <w:jc w:val="both"/>
              <w:rPr>
                <w:rFonts w:cstheme="minorHAnsi"/>
                <w:color w:val="000000" w:themeColor="text1"/>
              </w:rPr>
            </w:pPr>
            <w:r w:rsidRPr="00A35F49">
              <w:rPr>
                <w:rFonts w:cstheme="minorHAnsi"/>
                <w:color w:val="000000" w:themeColor="text1"/>
              </w:rPr>
              <w:t>String</w:t>
            </w:r>
          </w:p>
        </w:tc>
        <w:tc>
          <w:tcPr>
            <w:tcW w:w="468" w:type="pct"/>
            <w:shd w:val="clear" w:color="auto" w:fill="auto"/>
            <w:noWrap/>
            <w:vAlign w:val="center"/>
            <w:hideMark/>
          </w:tcPr>
          <w:p w14:paraId="16FCC60B" w14:textId="77777777" w:rsidR="000E0EDD" w:rsidRPr="00A35F49" w:rsidRDefault="000E0EDD" w:rsidP="00A35F49">
            <w:pPr>
              <w:spacing w:line="360" w:lineRule="auto"/>
              <w:jc w:val="both"/>
              <w:rPr>
                <w:rFonts w:cstheme="minorHAnsi"/>
                <w:color w:val="000000" w:themeColor="text1"/>
              </w:rPr>
            </w:pPr>
            <w:r w:rsidRPr="00A35F49">
              <w:rPr>
                <w:rFonts w:cstheme="minorHAnsi"/>
                <w:color w:val="000000" w:themeColor="text1"/>
              </w:rPr>
              <w:t>50</w:t>
            </w:r>
          </w:p>
        </w:tc>
        <w:tc>
          <w:tcPr>
            <w:tcW w:w="608" w:type="pct"/>
            <w:shd w:val="clear" w:color="auto" w:fill="auto"/>
            <w:noWrap/>
            <w:vAlign w:val="center"/>
            <w:hideMark/>
          </w:tcPr>
          <w:p w14:paraId="7A466225" w14:textId="77777777" w:rsidR="000E0EDD" w:rsidRPr="00A35F49" w:rsidRDefault="00494997" w:rsidP="00A35F49">
            <w:pPr>
              <w:spacing w:line="360" w:lineRule="auto"/>
              <w:jc w:val="both"/>
              <w:rPr>
                <w:rFonts w:cstheme="minorHAnsi"/>
                <w:color w:val="000000" w:themeColor="text1"/>
              </w:rPr>
            </w:pPr>
            <w:proofErr w:type="spellStart"/>
            <w:r w:rsidRPr="00A35F49">
              <w:rPr>
                <w:rFonts w:cstheme="minorHAnsi"/>
                <w:color w:val="000000" w:themeColor="text1"/>
              </w:rPr>
              <w:t>Bắt</w:t>
            </w:r>
            <w:proofErr w:type="spellEnd"/>
            <w:r w:rsidRPr="00A35F49">
              <w:rPr>
                <w:rFonts w:cstheme="minorHAnsi"/>
                <w:color w:val="000000" w:themeColor="text1"/>
              </w:rPr>
              <w:t xml:space="preserve"> </w:t>
            </w:r>
            <w:proofErr w:type="spellStart"/>
            <w:r w:rsidRPr="00A35F49">
              <w:rPr>
                <w:rFonts w:cstheme="minorHAnsi"/>
                <w:color w:val="000000" w:themeColor="text1"/>
              </w:rPr>
              <w:t>buộc</w:t>
            </w:r>
            <w:proofErr w:type="spellEnd"/>
          </w:p>
        </w:tc>
        <w:tc>
          <w:tcPr>
            <w:tcW w:w="2244" w:type="pct"/>
            <w:shd w:val="clear" w:color="auto" w:fill="auto"/>
            <w:vAlign w:val="center"/>
            <w:hideMark/>
          </w:tcPr>
          <w:p w14:paraId="79301096" w14:textId="77777777" w:rsidR="000E0EDD" w:rsidRPr="00A35F49" w:rsidRDefault="000E0EDD" w:rsidP="00A35F49">
            <w:pPr>
              <w:spacing w:line="360" w:lineRule="auto"/>
              <w:jc w:val="both"/>
              <w:rPr>
                <w:rFonts w:cstheme="minorHAnsi"/>
                <w:color w:val="000000" w:themeColor="text1"/>
              </w:rPr>
            </w:pPr>
            <w:r w:rsidRPr="00A35F49">
              <w:rPr>
                <w:rFonts w:cstheme="minorHAnsi"/>
                <w:color w:val="000000" w:themeColor="text1"/>
              </w:rPr>
              <w:t>CONFIRM</w:t>
            </w:r>
          </w:p>
        </w:tc>
      </w:tr>
      <w:tr w:rsidR="000E0EDD" w:rsidRPr="00A35F49" w14:paraId="405C22D7" w14:textId="77777777" w:rsidTr="009F2F23">
        <w:trPr>
          <w:trHeight w:val="510"/>
        </w:trPr>
        <w:tc>
          <w:tcPr>
            <w:tcW w:w="1119" w:type="pct"/>
            <w:shd w:val="clear" w:color="auto" w:fill="auto"/>
            <w:noWrap/>
            <w:vAlign w:val="center"/>
          </w:tcPr>
          <w:p w14:paraId="4C4370F7" w14:textId="77777777" w:rsidR="000E0EDD" w:rsidRPr="00A35F49" w:rsidRDefault="000E0EDD" w:rsidP="00A35F49">
            <w:pPr>
              <w:spacing w:line="360" w:lineRule="auto"/>
              <w:jc w:val="both"/>
              <w:rPr>
                <w:rFonts w:cstheme="minorHAnsi"/>
                <w:color w:val="000000" w:themeColor="text1"/>
              </w:rPr>
            </w:pPr>
            <w:proofErr w:type="spellStart"/>
            <w:r w:rsidRPr="00A35F49">
              <w:rPr>
                <w:rFonts w:cstheme="minorHAnsi"/>
                <w:color w:val="000000" w:themeColor="text1"/>
              </w:rPr>
              <w:t>MaLoi</w:t>
            </w:r>
            <w:proofErr w:type="spellEnd"/>
          </w:p>
        </w:tc>
        <w:tc>
          <w:tcPr>
            <w:tcW w:w="561" w:type="pct"/>
            <w:shd w:val="clear" w:color="auto" w:fill="auto"/>
            <w:noWrap/>
            <w:vAlign w:val="center"/>
          </w:tcPr>
          <w:p w14:paraId="52518A7F" w14:textId="77777777" w:rsidR="000E0EDD" w:rsidRPr="00A35F49" w:rsidRDefault="000E0EDD" w:rsidP="00A35F49">
            <w:pPr>
              <w:spacing w:line="360" w:lineRule="auto"/>
              <w:jc w:val="both"/>
              <w:rPr>
                <w:rFonts w:cstheme="minorHAnsi"/>
                <w:color w:val="000000" w:themeColor="text1"/>
              </w:rPr>
            </w:pPr>
            <w:r w:rsidRPr="00A35F49">
              <w:rPr>
                <w:rFonts w:cstheme="minorHAnsi"/>
                <w:color w:val="000000" w:themeColor="text1"/>
              </w:rPr>
              <w:t>String</w:t>
            </w:r>
          </w:p>
        </w:tc>
        <w:tc>
          <w:tcPr>
            <w:tcW w:w="468" w:type="pct"/>
            <w:shd w:val="clear" w:color="auto" w:fill="auto"/>
            <w:noWrap/>
            <w:vAlign w:val="center"/>
          </w:tcPr>
          <w:p w14:paraId="1D3B1104" w14:textId="77777777" w:rsidR="000E0EDD" w:rsidRPr="00A35F49" w:rsidRDefault="000E0EDD" w:rsidP="00A35F49">
            <w:pPr>
              <w:spacing w:line="360" w:lineRule="auto"/>
              <w:jc w:val="both"/>
              <w:rPr>
                <w:rFonts w:cstheme="minorHAnsi"/>
                <w:color w:val="000000" w:themeColor="text1"/>
              </w:rPr>
            </w:pPr>
            <w:r w:rsidRPr="00A35F49">
              <w:rPr>
                <w:rFonts w:cstheme="minorHAnsi"/>
                <w:color w:val="000000" w:themeColor="text1"/>
              </w:rPr>
              <w:t>10</w:t>
            </w:r>
          </w:p>
        </w:tc>
        <w:tc>
          <w:tcPr>
            <w:tcW w:w="608" w:type="pct"/>
            <w:shd w:val="clear" w:color="auto" w:fill="auto"/>
            <w:noWrap/>
            <w:vAlign w:val="center"/>
          </w:tcPr>
          <w:p w14:paraId="7E0888FC" w14:textId="77777777" w:rsidR="000E0EDD" w:rsidRPr="00A35F49" w:rsidRDefault="00494997" w:rsidP="00A35F49">
            <w:pPr>
              <w:spacing w:line="360" w:lineRule="auto"/>
              <w:jc w:val="both"/>
              <w:rPr>
                <w:rFonts w:cstheme="minorHAnsi"/>
                <w:color w:val="000000" w:themeColor="text1"/>
              </w:rPr>
            </w:pPr>
            <w:proofErr w:type="spellStart"/>
            <w:r w:rsidRPr="00A35F49">
              <w:rPr>
                <w:rFonts w:cstheme="minorHAnsi"/>
                <w:color w:val="000000" w:themeColor="text1"/>
              </w:rPr>
              <w:t>Bắt</w:t>
            </w:r>
            <w:proofErr w:type="spellEnd"/>
            <w:r w:rsidRPr="00A35F49">
              <w:rPr>
                <w:rFonts w:cstheme="minorHAnsi"/>
                <w:color w:val="000000" w:themeColor="text1"/>
              </w:rPr>
              <w:t xml:space="preserve"> </w:t>
            </w:r>
            <w:proofErr w:type="spellStart"/>
            <w:r w:rsidRPr="00A35F49">
              <w:rPr>
                <w:rFonts w:cstheme="minorHAnsi"/>
                <w:color w:val="000000" w:themeColor="text1"/>
              </w:rPr>
              <w:t>buộc</w:t>
            </w:r>
            <w:proofErr w:type="spellEnd"/>
          </w:p>
        </w:tc>
        <w:tc>
          <w:tcPr>
            <w:tcW w:w="2244" w:type="pct"/>
            <w:shd w:val="clear" w:color="auto" w:fill="auto"/>
            <w:vAlign w:val="center"/>
          </w:tcPr>
          <w:p w14:paraId="287C3724" w14:textId="77777777" w:rsidR="000E0EDD" w:rsidRPr="00A35F49" w:rsidRDefault="000E0EDD" w:rsidP="00A35F49">
            <w:pPr>
              <w:spacing w:line="360" w:lineRule="auto"/>
              <w:jc w:val="both"/>
              <w:rPr>
                <w:rFonts w:cstheme="minorHAnsi"/>
                <w:color w:val="000000" w:themeColor="text1"/>
              </w:rPr>
            </w:pPr>
            <w:proofErr w:type="spellStart"/>
            <w:r w:rsidRPr="00A35F49">
              <w:rPr>
                <w:rFonts w:cstheme="minorHAnsi"/>
                <w:color w:val="000000" w:themeColor="text1"/>
              </w:rPr>
              <w:t>Kết</w:t>
            </w:r>
            <w:proofErr w:type="spellEnd"/>
            <w:r w:rsidRPr="00A35F49">
              <w:rPr>
                <w:rFonts w:cstheme="minorHAnsi"/>
                <w:color w:val="000000" w:themeColor="text1"/>
              </w:rPr>
              <w:t xml:space="preserve"> </w:t>
            </w:r>
            <w:proofErr w:type="spellStart"/>
            <w:r w:rsidRPr="00A35F49">
              <w:rPr>
                <w:rFonts w:cstheme="minorHAnsi"/>
                <w:color w:val="000000" w:themeColor="text1"/>
              </w:rPr>
              <w:t>quả</w:t>
            </w:r>
            <w:proofErr w:type="spellEnd"/>
            <w:r w:rsidRPr="00A35F49">
              <w:rPr>
                <w:rFonts w:cstheme="minorHAnsi"/>
                <w:color w:val="000000" w:themeColor="text1"/>
              </w:rPr>
              <w:t xml:space="preserve"> </w:t>
            </w:r>
            <w:proofErr w:type="spellStart"/>
            <w:r w:rsidRPr="00A35F49">
              <w:rPr>
                <w:rFonts w:cstheme="minorHAnsi"/>
                <w:color w:val="000000" w:themeColor="text1"/>
              </w:rPr>
              <w:t>thực</w:t>
            </w:r>
            <w:proofErr w:type="spellEnd"/>
            <w:r w:rsidRPr="00A35F49">
              <w:rPr>
                <w:rFonts w:cstheme="minorHAnsi"/>
                <w:color w:val="000000" w:themeColor="text1"/>
              </w:rPr>
              <w:t xml:space="preserve"> </w:t>
            </w:r>
            <w:proofErr w:type="spellStart"/>
            <w:r w:rsidRPr="00A35F49">
              <w:rPr>
                <w:rFonts w:cstheme="minorHAnsi"/>
                <w:color w:val="000000" w:themeColor="text1"/>
              </w:rPr>
              <w:t>hiện</w:t>
            </w:r>
            <w:proofErr w:type="spellEnd"/>
            <w:r w:rsidRPr="00A35F49">
              <w:rPr>
                <w:rFonts w:cstheme="minorHAnsi"/>
                <w:color w:val="000000" w:themeColor="text1"/>
              </w:rPr>
              <w:t xml:space="preserve"> giao </w:t>
            </w:r>
            <w:proofErr w:type="spellStart"/>
            <w:r w:rsidRPr="00A35F49">
              <w:rPr>
                <w:rFonts w:cstheme="minorHAnsi"/>
                <w:color w:val="000000" w:themeColor="text1"/>
              </w:rPr>
              <w:t>dịch</w:t>
            </w:r>
            <w:proofErr w:type="spellEnd"/>
          </w:p>
        </w:tc>
      </w:tr>
      <w:tr w:rsidR="000E0EDD" w:rsidRPr="00A35F49" w14:paraId="2A06507F" w14:textId="77777777" w:rsidTr="009F2F23">
        <w:trPr>
          <w:trHeight w:val="510"/>
        </w:trPr>
        <w:tc>
          <w:tcPr>
            <w:tcW w:w="1119" w:type="pct"/>
            <w:shd w:val="clear" w:color="auto" w:fill="auto"/>
            <w:noWrap/>
            <w:vAlign w:val="center"/>
          </w:tcPr>
          <w:p w14:paraId="29B165E1" w14:textId="77777777" w:rsidR="000E0EDD" w:rsidRPr="00A35F49" w:rsidRDefault="000E0EDD" w:rsidP="00A35F49">
            <w:pPr>
              <w:spacing w:line="360" w:lineRule="auto"/>
              <w:jc w:val="both"/>
              <w:rPr>
                <w:rFonts w:cstheme="minorHAnsi"/>
                <w:color w:val="000000" w:themeColor="text1"/>
              </w:rPr>
            </w:pPr>
            <w:proofErr w:type="spellStart"/>
            <w:r w:rsidRPr="00A35F49">
              <w:rPr>
                <w:rFonts w:cstheme="minorHAnsi"/>
                <w:color w:val="000000" w:themeColor="text1"/>
              </w:rPr>
              <w:t>MaDoiTac</w:t>
            </w:r>
            <w:proofErr w:type="spellEnd"/>
          </w:p>
        </w:tc>
        <w:tc>
          <w:tcPr>
            <w:tcW w:w="561" w:type="pct"/>
            <w:shd w:val="clear" w:color="auto" w:fill="auto"/>
            <w:noWrap/>
            <w:vAlign w:val="center"/>
          </w:tcPr>
          <w:p w14:paraId="159E1F10" w14:textId="77777777" w:rsidR="000E0EDD" w:rsidRPr="00A35F49" w:rsidRDefault="0092582F" w:rsidP="00A35F49">
            <w:pPr>
              <w:spacing w:line="360" w:lineRule="auto"/>
              <w:jc w:val="both"/>
              <w:rPr>
                <w:rFonts w:cstheme="minorHAnsi"/>
                <w:color w:val="000000" w:themeColor="text1"/>
                <w:lang w:val="vi-VN"/>
              </w:rPr>
            </w:pPr>
            <w:r w:rsidRPr="00A35F49">
              <w:rPr>
                <w:rFonts w:cstheme="minorHAnsi"/>
                <w:color w:val="000000" w:themeColor="text1"/>
              </w:rPr>
              <w:t>String</w:t>
            </w:r>
          </w:p>
        </w:tc>
        <w:tc>
          <w:tcPr>
            <w:tcW w:w="468" w:type="pct"/>
            <w:shd w:val="clear" w:color="auto" w:fill="auto"/>
            <w:noWrap/>
            <w:vAlign w:val="center"/>
          </w:tcPr>
          <w:p w14:paraId="6E1A76BC" w14:textId="77777777" w:rsidR="000E0EDD" w:rsidRPr="00A35F49" w:rsidRDefault="00581586" w:rsidP="00A35F49">
            <w:pPr>
              <w:spacing w:line="360" w:lineRule="auto"/>
              <w:jc w:val="both"/>
              <w:rPr>
                <w:rFonts w:cstheme="minorHAnsi"/>
                <w:color w:val="000000" w:themeColor="text1"/>
                <w:lang w:val="vi-VN"/>
              </w:rPr>
            </w:pPr>
            <w:r>
              <w:rPr>
                <w:rFonts w:cstheme="minorHAnsi"/>
                <w:color w:val="000000" w:themeColor="text1"/>
              </w:rPr>
              <w:t>50</w:t>
            </w:r>
          </w:p>
        </w:tc>
        <w:tc>
          <w:tcPr>
            <w:tcW w:w="608" w:type="pct"/>
            <w:shd w:val="clear" w:color="auto" w:fill="auto"/>
            <w:noWrap/>
            <w:vAlign w:val="center"/>
          </w:tcPr>
          <w:p w14:paraId="084A06E8" w14:textId="77777777" w:rsidR="000E0EDD" w:rsidRPr="00A35F49" w:rsidRDefault="00494997" w:rsidP="00A35F49">
            <w:pPr>
              <w:spacing w:line="360" w:lineRule="auto"/>
              <w:jc w:val="both"/>
              <w:rPr>
                <w:rFonts w:cstheme="minorHAnsi"/>
                <w:color w:val="000000" w:themeColor="text1"/>
              </w:rPr>
            </w:pPr>
            <w:proofErr w:type="spellStart"/>
            <w:r w:rsidRPr="00A35F49">
              <w:rPr>
                <w:rFonts w:cstheme="minorHAnsi"/>
                <w:color w:val="000000" w:themeColor="text1"/>
              </w:rPr>
              <w:t>Bắt</w:t>
            </w:r>
            <w:proofErr w:type="spellEnd"/>
            <w:r w:rsidRPr="00A35F49">
              <w:rPr>
                <w:rFonts w:cstheme="minorHAnsi"/>
                <w:color w:val="000000" w:themeColor="text1"/>
              </w:rPr>
              <w:t xml:space="preserve"> </w:t>
            </w:r>
            <w:proofErr w:type="spellStart"/>
            <w:r w:rsidRPr="00A35F49">
              <w:rPr>
                <w:rFonts w:cstheme="minorHAnsi"/>
                <w:color w:val="000000" w:themeColor="text1"/>
              </w:rPr>
              <w:t>buộc</w:t>
            </w:r>
            <w:proofErr w:type="spellEnd"/>
          </w:p>
        </w:tc>
        <w:tc>
          <w:tcPr>
            <w:tcW w:w="2244" w:type="pct"/>
            <w:shd w:val="clear" w:color="auto" w:fill="auto"/>
            <w:vAlign w:val="center"/>
          </w:tcPr>
          <w:p w14:paraId="1AF7A875" w14:textId="77777777" w:rsidR="000E0EDD" w:rsidRPr="00A35F49" w:rsidRDefault="003A6E99" w:rsidP="00A35F49">
            <w:pPr>
              <w:spacing w:line="360" w:lineRule="auto"/>
              <w:jc w:val="both"/>
              <w:rPr>
                <w:rFonts w:cstheme="minorHAnsi"/>
                <w:color w:val="000000" w:themeColor="text1"/>
              </w:rPr>
            </w:pPr>
            <w:proofErr w:type="spellStart"/>
            <w:r w:rsidRPr="003A6E99">
              <w:rPr>
                <w:rFonts w:cstheme="minorHAnsi"/>
                <w:color w:val="000000" w:themeColor="text1"/>
              </w:rPr>
              <w:t>Mã</w:t>
            </w:r>
            <w:proofErr w:type="spellEnd"/>
            <w:r w:rsidRPr="003A6E99">
              <w:rPr>
                <w:rFonts w:cstheme="minorHAnsi"/>
                <w:color w:val="000000" w:themeColor="text1"/>
              </w:rPr>
              <w:t xml:space="preserve"> </w:t>
            </w:r>
            <w:proofErr w:type="spellStart"/>
            <w:r w:rsidRPr="003A6E99">
              <w:rPr>
                <w:rFonts w:cstheme="minorHAnsi"/>
                <w:color w:val="000000" w:themeColor="text1"/>
              </w:rPr>
              <w:t>cơ</w:t>
            </w:r>
            <w:proofErr w:type="spellEnd"/>
            <w:r w:rsidRPr="003A6E99">
              <w:rPr>
                <w:rFonts w:cstheme="minorHAnsi"/>
                <w:color w:val="000000" w:themeColor="text1"/>
              </w:rPr>
              <w:t xml:space="preserve"> </w:t>
            </w:r>
            <w:proofErr w:type="spellStart"/>
            <w:r w:rsidRPr="003A6E99">
              <w:rPr>
                <w:rFonts w:cstheme="minorHAnsi"/>
                <w:color w:val="000000" w:themeColor="text1"/>
              </w:rPr>
              <w:t>quan</w:t>
            </w:r>
            <w:proofErr w:type="spellEnd"/>
            <w:r w:rsidRPr="003A6E99">
              <w:rPr>
                <w:rFonts w:cstheme="minorHAnsi"/>
                <w:color w:val="000000" w:themeColor="text1"/>
              </w:rPr>
              <w:t xml:space="preserve"> </w:t>
            </w:r>
            <w:proofErr w:type="spellStart"/>
            <w:r w:rsidRPr="003A6E99">
              <w:rPr>
                <w:rFonts w:cstheme="minorHAnsi"/>
                <w:color w:val="000000" w:themeColor="text1"/>
              </w:rPr>
              <w:t>của</w:t>
            </w:r>
            <w:proofErr w:type="spellEnd"/>
            <w:r w:rsidRPr="003A6E99">
              <w:rPr>
                <w:rFonts w:cstheme="minorHAnsi"/>
                <w:color w:val="000000" w:themeColor="text1"/>
              </w:rPr>
              <w:t xml:space="preserve"> BNĐP</w:t>
            </w:r>
          </w:p>
        </w:tc>
      </w:tr>
      <w:tr w:rsidR="000E0EDD" w:rsidRPr="00A35F49" w14:paraId="7D9C032F" w14:textId="77777777" w:rsidTr="009F2F23">
        <w:trPr>
          <w:trHeight w:val="510"/>
        </w:trPr>
        <w:tc>
          <w:tcPr>
            <w:tcW w:w="1119" w:type="pct"/>
            <w:shd w:val="clear" w:color="auto" w:fill="auto"/>
            <w:noWrap/>
            <w:vAlign w:val="center"/>
          </w:tcPr>
          <w:p w14:paraId="4F4AD042" w14:textId="77777777" w:rsidR="000E0EDD" w:rsidRPr="00A35F49" w:rsidRDefault="000E0EDD" w:rsidP="00A35F49">
            <w:pPr>
              <w:spacing w:line="360" w:lineRule="auto"/>
              <w:jc w:val="both"/>
              <w:rPr>
                <w:rFonts w:cstheme="minorHAnsi"/>
                <w:color w:val="000000" w:themeColor="text1"/>
              </w:rPr>
            </w:pPr>
            <w:proofErr w:type="spellStart"/>
            <w:r w:rsidRPr="00A35F49">
              <w:rPr>
                <w:rFonts w:cstheme="minorHAnsi"/>
                <w:color w:val="000000" w:themeColor="text1"/>
              </w:rPr>
              <w:t>MaThamChieu</w:t>
            </w:r>
            <w:proofErr w:type="spellEnd"/>
          </w:p>
        </w:tc>
        <w:tc>
          <w:tcPr>
            <w:tcW w:w="561" w:type="pct"/>
            <w:shd w:val="clear" w:color="auto" w:fill="auto"/>
            <w:noWrap/>
            <w:vAlign w:val="center"/>
          </w:tcPr>
          <w:p w14:paraId="04244FB1" w14:textId="77777777" w:rsidR="000E0EDD" w:rsidRPr="00A35F49" w:rsidRDefault="000E0EDD" w:rsidP="00A35F49">
            <w:pPr>
              <w:spacing w:line="360" w:lineRule="auto"/>
              <w:jc w:val="both"/>
              <w:rPr>
                <w:rFonts w:cstheme="minorHAnsi"/>
                <w:color w:val="000000" w:themeColor="text1"/>
              </w:rPr>
            </w:pPr>
            <w:r w:rsidRPr="00A35F49">
              <w:rPr>
                <w:rFonts w:cstheme="minorHAnsi"/>
                <w:color w:val="000000" w:themeColor="text1"/>
              </w:rPr>
              <w:t>String</w:t>
            </w:r>
          </w:p>
        </w:tc>
        <w:tc>
          <w:tcPr>
            <w:tcW w:w="468" w:type="pct"/>
            <w:shd w:val="clear" w:color="auto" w:fill="auto"/>
            <w:noWrap/>
            <w:vAlign w:val="center"/>
          </w:tcPr>
          <w:p w14:paraId="0011F95E" w14:textId="77777777" w:rsidR="000E0EDD" w:rsidRPr="00A35F49" w:rsidRDefault="000E0EDD" w:rsidP="00A35F49">
            <w:pPr>
              <w:spacing w:line="360" w:lineRule="auto"/>
              <w:jc w:val="both"/>
              <w:rPr>
                <w:rFonts w:cstheme="minorHAnsi"/>
                <w:color w:val="000000" w:themeColor="text1"/>
              </w:rPr>
            </w:pPr>
            <w:r w:rsidRPr="00A35F49">
              <w:rPr>
                <w:rFonts w:cstheme="minorHAnsi"/>
                <w:color w:val="000000" w:themeColor="text1"/>
              </w:rPr>
              <w:t>255</w:t>
            </w:r>
          </w:p>
        </w:tc>
        <w:tc>
          <w:tcPr>
            <w:tcW w:w="608" w:type="pct"/>
            <w:shd w:val="clear" w:color="auto" w:fill="auto"/>
            <w:noWrap/>
            <w:vAlign w:val="center"/>
          </w:tcPr>
          <w:p w14:paraId="4C984A3D" w14:textId="77777777" w:rsidR="000E0EDD" w:rsidRPr="00A35F49" w:rsidRDefault="00494997" w:rsidP="00A35F49">
            <w:pPr>
              <w:spacing w:line="360" w:lineRule="auto"/>
              <w:jc w:val="both"/>
              <w:rPr>
                <w:rFonts w:cstheme="minorHAnsi"/>
                <w:color w:val="000000" w:themeColor="text1"/>
              </w:rPr>
            </w:pPr>
            <w:proofErr w:type="spellStart"/>
            <w:r w:rsidRPr="00A35F49">
              <w:rPr>
                <w:rFonts w:cstheme="minorHAnsi"/>
                <w:color w:val="000000" w:themeColor="text1"/>
              </w:rPr>
              <w:t>Bắt</w:t>
            </w:r>
            <w:proofErr w:type="spellEnd"/>
            <w:r w:rsidRPr="00A35F49">
              <w:rPr>
                <w:rFonts w:cstheme="minorHAnsi"/>
                <w:color w:val="000000" w:themeColor="text1"/>
              </w:rPr>
              <w:t xml:space="preserve"> </w:t>
            </w:r>
            <w:proofErr w:type="spellStart"/>
            <w:r w:rsidRPr="00A35F49">
              <w:rPr>
                <w:rFonts w:cstheme="minorHAnsi"/>
                <w:color w:val="000000" w:themeColor="text1"/>
              </w:rPr>
              <w:t>buộc</w:t>
            </w:r>
            <w:proofErr w:type="spellEnd"/>
          </w:p>
        </w:tc>
        <w:tc>
          <w:tcPr>
            <w:tcW w:w="2244" w:type="pct"/>
            <w:shd w:val="clear" w:color="auto" w:fill="auto"/>
            <w:vAlign w:val="center"/>
          </w:tcPr>
          <w:p w14:paraId="0964DDC2" w14:textId="77777777" w:rsidR="000E0EDD" w:rsidRPr="00A35F49" w:rsidRDefault="000E0EDD" w:rsidP="003A6E99">
            <w:pPr>
              <w:spacing w:line="360" w:lineRule="auto"/>
              <w:jc w:val="both"/>
              <w:rPr>
                <w:rFonts w:cstheme="minorHAnsi"/>
                <w:color w:val="000000" w:themeColor="text1"/>
              </w:rPr>
            </w:pPr>
            <w:proofErr w:type="spellStart"/>
            <w:r w:rsidRPr="00A35F49">
              <w:rPr>
                <w:rFonts w:cstheme="minorHAnsi"/>
                <w:color w:val="000000" w:themeColor="text1"/>
              </w:rPr>
              <w:t>Mã</w:t>
            </w:r>
            <w:proofErr w:type="spellEnd"/>
            <w:r w:rsidRPr="00A35F49">
              <w:rPr>
                <w:rFonts w:cstheme="minorHAnsi"/>
                <w:color w:val="000000" w:themeColor="text1"/>
              </w:rPr>
              <w:t xml:space="preserve"> giao </w:t>
            </w:r>
            <w:proofErr w:type="spellStart"/>
            <w:r w:rsidRPr="00A35F49">
              <w:rPr>
                <w:rFonts w:cstheme="minorHAnsi"/>
                <w:color w:val="000000" w:themeColor="text1"/>
              </w:rPr>
              <w:t>dịch</w:t>
            </w:r>
            <w:proofErr w:type="spellEnd"/>
            <w:r w:rsidRPr="00A35F49">
              <w:rPr>
                <w:rFonts w:cstheme="minorHAnsi"/>
                <w:color w:val="000000" w:themeColor="text1"/>
              </w:rPr>
              <w:t xml:space="preserve"> </w:t>
            </w:r>
            <w:proofErr w:type="spellStart"/>
            <w:r w:rsidRPr="00A35F49">
              <w:rPr>
                <w:rFonts w:cstheme="minorHAnsi"/>
                <w:color w:val="000000" w:themeColor="text1"/>
              </w:rPr>
              <w:t>phía</w:t>
            </w:r>
            <w:proofErr w:type="spellEnd"/>
            <w:r w:rsidRPr="00A35F49">
              <w:rPr>
                <w:rFonts w:cstheme="minorHAnsi"/>
                <w:color w:val="000000" w:themeColor="text1"/>
              </w:rPr>
              <w:t xml:space="preserve"> </w:t>
            </w:r>
            <w:r w:rsidR="003A6E99">
              <w:rPr>
                <w:rFonts w:cstheme="minorHAnsi"/>
                <w:color w:val="000000" w:themeColor="text1"/>
              </w:rPr>
              <w:t>BNĐP</w:t>
            </w:r>
          </w:p>
        </w:tc>
      </w:tr>
      <w:tr w:rsidR="000E0EDD" w:rsidRPr="00A35F49" w14:paraId="7BE49D0F" w14:textId="77777777" w:rsidTr="009F2F23">
        <w:trPr>
          <w:trHeight w:val="510"/>
        </w:trPr>
        <w:tc>
          <w:tcPr>
            <w:tcW w:w="1119" w:type="pct"/>
            <w:shd w:val="clear" w:color="auto" w:fill="auto"/>
            <w:noWrap/>
            <w:vAlign w:val="center"/>
          </w:tcPr>
          <w:p w14:paraId="65332C9D" w14:textId="77777777" w:rsidR="000E0EDD" w:rsidRPr="00A35F49" w:rsidRDefault="000E0EDD" w:rsidP="00A35F49">
            <w:pPr>
              <w:spacing w:line="360" w:lineRule="auto"/>
              <w:jc w:val="both"/>
              <w:rPr>
                <w:rFonts w:cstheme="minorHAnsi"/>
                <w:color w:val="000000" w:themeColor="text1"/>
              </w:rPr>
            </w:pPr>
            <w:proofErr w:type="spellStart"/>
            <w:r w:rsidRPr="00A35F49">
              <w:rPr>
                <w:rFonts w:cstheme="minorHAnsi"/>
                <w:color w:val="000000" w:themeColor="text1"/>
              </w:rPr>
              <w:t>SoTien</w:t>
            </w:r>
            <w:proofErr w:type="spellEnd"/>
          </w:p>
        </w:tc>
        <w:tc>
          <w:tcPr>
            <w:tcW w:w="561" w:type="pct"/>
            <w:shd w:val="clear" w:color="auto" w:fill="auto"/>
            <w:noWrap/>
            <w:vAlign w:val="center"/>
          </w:tcPr>
          <w:p w14:paraId="77437DB1" w14:textId="77777777" w:rsidR="000E0EDD" w:rsidRPr="00A35F49" w:rsidRDefault="000E0EDD" w:rsidP="00A35F49">
            <w:pPr>
              <w:spacing w:line="360" w:lineRule="auto"/>
              <w:jc w:val="both"/>
              <w:rPr>
                <w:rFonts w:cstheme="minorHAnsi"/>
                <w:color w:val="000000" w:themeColor="text1"/>
              </w:rPr>
            </w:pPr>
            <w:r w:rsidRPr="00A35F49">
              <w:rPr>
                <w:rFonts w:cstheme="minorHAnsi"/>
                <w:color w:val="000000" w:themeColor="text1"/>
              </w:rPr>
              <w:t>Number</w:t>
            </w:r>
          </w:p>
        </w:tc>
        <w:tc>
          <w:tcPr>
            <w:tcW w:w="468" w:type="pct"/>
            <w:shd w:val="clear" w:color="auto" w:fill="auto"/>
            <w:noWrap/>
            <w:vAlign w:val="center"/>
          </w:tcPr>
          <w:p w14:paraId="7339D666" w14:textId="77777777" w:rsidR="000E0EDD" w:rsidRPr="00A35F49" w:rsidRDefault="00427ED6" w:rsidP="00A35F49">
            <w:pPr>
              <w:spacing w:line="360" w:lineRule="auto"/>
              <w:jc w:val="both"/>
              <w:rPr>
                <w:rFonts w:cstheme="minorHAnsi"/>
                <w:color w:val="000000" w:themeColor="text1"/>
                <w:lang w:val="vi-VN"/>
              </w:rPr>
            </w:pPr>
            <w:r w:rsidRPr="00A35F49">
              <w:rPr>
                <w:rFonts w:cstheme="minorHAnsi"/>
                <w:color w:val="000000" w:themeColor="text1"/>
                <w:lang w:val="vi-VN"/>
              </w:rPr>
              <w:t>12</w:t>
            </w:r>
          </w:p>
        </w:tc>
        <w:tc>
          <w:tcPr>
            <w:tcW w:w="608" w:type="pct"/>
            <w:shd w:val="clear" w:color="auto" w:fill="auto"/>
            <w:noWrap/>
            <w:vAlign w:val="center"/>
          </w:tcPr>
          <w:p w14:paraId="0CE304DD" w14:textId="77777777" w:rsidR="000E0EDD" w:rsidRPr="00A35F49" w:rsidRDefault="00494997" w:rsidP="00A35F49">
            <w:pPr>
              <w:spacing w:line="360" w:lineRule="auto"/>
              <w:jc w:val="both"/>
              <w:rPr>
                <w:rFonts w:cstheme="minorHAnsi"/>
                <w:color w:val="000000" w:themeColor="text1"/>
              </w:rPr>
            </w:pPr>
            <w:proofErr w:type="spellStart"/>
            <w:r w:rsidRPr="00A35F49">
              <w:rPr>
                <w:rFonts w:cstheme="minorHAnsi"/>
                <w:color w:val="000000" w:themeColor="text1"/>
              </w:rPr>
              <w:t>Bắt</w:t>
            </w:r>
            <w:proofErr w:type="spellEnd"/>
            <w:r w:rsidRPr="00A35F49">
              <w:rPr>
                <w:rFonts w:cstheme="minorHAnsi"/>
                <w:color w:val="000000" w:themeColor="text1"/>
              </w:rPr>
              <w:t xml:space="preserve"> </w:t>
            </w:r>
            <w:proofErr w:type="spellStart"/>
            <w:r w:rsidRPr="00A35F49">
              <w:rPr>
                <w:rFonts w:cstheme="minorHAnsi"/>
                <w:color w:val="000000" w:themeColor="text1"/>
              </w:rPr>
              <w:t>buộc</w:t>
            </w:r>
            <w:proofErr w:type="spellEnd"/>
          </w:p>
        </w:tc>
        <w:tc>
          <w:tcPr>
            <w:tcW w:w="2244" w:type="pct"/>
            <w:shd w:val="clear" w:color="auto" w:fill="auto"/>
            <w:vAlign w:val="center"/>
          </w:tcPr>
          <w:p w14:paraId="7C3E44DC" w14:textId="77777777" w:rsidR="000E0EDD" w:rsidRPr="00A35F49" w:rsidRDefault="000E0EDD" w:rsidP="00A35F49">
            <w:pPr>
              <w:spacing w:line="360" w:lineRule="auto"/>
              <w:jc w:val="both"/>
              <w:rPr>
                <w:rFonts w:cstheme="minorHAnsi"/>
                <w:color w:val="000000" w:themeColor="text1"/>
              </w:rPr>
            </w:pPr>
            <w:proofErr w:type="spellStart"/>
            <w:r w:rsidRPr="00A35F49">
              <w:rPr>
                <w:rFonts w:cstheme="minorHAnsi"/>
                <w:color w:val="000000" w:themeColor="text1"/>
              </w:rPr>
              <w:t>Số</w:t>
            </w:r>
            <w:proofErr w:type="spellEnd"/>
            <w:r w:rsidRPr="00A35F49">
              <w:rPr>
                <w:rFonts w:cstheme="minorHAnsi"/>
                <w:color w:val="000000" w:themeColor="text1"/>
              </w:rPr>
              <w:t xml:space="preserve"> </w:t>
            </w:r>
            <w:proofErr w:type="spellStart"/>
            <w:r w:rsidRPr="00A35F49">
              <w:rPr>
                <w:rFonts w:cstheme="minorHAnsi"/>
                <w:color w:val="000000" w:themeColor="text1"/>
              </w:rPr>
              <w:t>tiền</w:t>
            </w:r>
            <w:proofErr w:type="spellEnd"/>
            <w:r w:rsidR="003C2B03">
              <w:rPr>
                <w:rFonts w:cstheme="minorHAnsi"/>
                <w:color w:val="000000" w:themeColor="text1"/>
              </w:rPr>
              <w:t xml:space="preserve"> thanh </w:t>
            </w:r>
            <w:proofErr w:type="spellStart"/>
            <w:r w:rsidR="003C2B03">
              <w:rPr>
                <w:rFonts w:cstheme="minorHAnsi"/>
                <w:color w:val="000000" w:themeColor="text1"/>
              </w:rPr>
              <w:t>toán</w:t>
            </w:r>
            <w:proofErr w:type="spellEnd"/>
          </w:p>
        </w:tc>
      </w:tr>
      <w:tr w:rsidR="000E0EDD" w:rsidRPr="00A35F49" w14:paraId="71C45581" w14:textId="77777777" w:rsidTr="009F2F23">
        <w:trPr>
          <w:trHeight w:val="510"/>
        </w:trPr>
        <w:tc>
          <w:tcPr>
            <w:tcW w:w="1119" w:type="pct"/>
            <w:shd w:val="clear" w:color="auto" w:fill="auto"/>
            <w:noWrap/>
            <w:vAlign w:val="center"/>
          </w:tcPr>
          <w:p w14:paraId="0C6A5372" w14:textId="77777777" w:rsidR="000E0EDD" w:rsidRPr="00A35F49" w:rsidRDefault="000E0EDD" w:rsidP="00A35F49">
            <w:pPr>
              <w:spacing w:line="360" w:lineRule="auto"/>
              <w:jc w:val="both"/>
              <w:rPr>
                <w:rFonts w:cstheme="minorHAnsi"/>
                <w:color w:val="000000" w:themeColor="text1"/>
              </w:rPr>
            </w:pPr>
            <w:proofErr w:type="spellStart"/>
            <w:r w:rsidRPr="00A35F49">
              <w:rPr>
                <w:rFonts w:cstheme="minorHAnsi"/>
                <w:color w:val="000000" w:themeColor="text1"/>
              </w:rPr>
              <w:t>MaTienTe</w:t>
            </w:r>
            <w:proofErr w:type="spellEnd"/>
          </w:p>
        </w:tc>
        <w:tc>
          <w:tcPr>
            <w:tcW w:w="561" w:type="pct"/>
            <w:shd w:val="clear" w:color="auto" w:fill="auto"/>
            <w:noWrap/>
            <w:vAlign w:val="center"/>
          </w:tcPr>
          <w:p w14:paraId="660FEDCA" w14:textId="77777777" w:rsidR="000E0EDD" w:rsidRPr="00A35F49" w:rsidRDefault="000E0EDD" w:rsidP="00A35F49">
            <w:pPr>
              <w:spacing w:line="360" w:lineRule="auto"/>
              <w:jc w:val="both"/>
              <w:rPr>
                <w:rFonts w:cstheme="minorHAnsi"/>
                <w:color w:val="000000" w:themeColor="text1"/>
              </w:rPr>
            </w:pPr>
            <w:r w:rsidRPr="00A35F49">
              <w:rPr>
                <w:rFonts w:cstheme="minorHAnsi"/>
                <w:color w:val="000000" w:themeColor="text1"/>
              </w:rPr>
              <w:t>String</w:t>
            </w:r>
          </w:p>
        </w:tc>
        <w:tc>
          <w:tcPr>
            <w:tcW w:w="468" w:type="pct"/>
            <w:shd w:val="clear" w:color="auto" w:fill="auto"/>
            <w:noWrap/>
            <w:vAlign w:val="center"/>
          </w:tcPr>
          <w:p w14:paraId="0C225320" w14:textId="77777777" w:rsidR="000E0EDD" w:rsidRPr="00A35F49" w:rsidRDefault="000E0EDD" w:rsidP="00A35F49">
            <w:pPr>
              <w:spacing w:line="360" w:lineRule="auto"/>
              <w:jc w:val="both"/>
              <w:rPr>
                <w:rFonts w:cstheme="minorHAnsi"/>
                <w:color w:val="000000" w:themeColor="text1"/>
              </w:rPr>
            </w:pPr>
            <w:r w:rsidRPr="00A35F49">
              <w:rPr>
                <w:rFonts w:cstheme="minorHAnsi"/>
                <w:color w:val="000000" w:themeColor="text1"/>
              </w:rPr>
              <w:t>50</w:t>
            </w:r>
          </w:p>
        </w:tc>
        <w:tc>
          <w:tcPr>
            <w:tcW w:w="608" w:type="pct"/>
            <w:shd w:val="clear" w:color="auto" w:fill="auto"/>
            <w:noWrap/>
            <w:vAlign w:val="center"/>
          </w:tcPr>
          <w:p w14:paraId="1BDBA5F4" w14:textId="77777777" w:rsidR="000E0EDD" w:rsidRPr="00A35F49" w:rsidRDefault="00494997" w:rsidP="00A35F49">
            <w:pPr>
              <w:spacing w:line="360" w:lineRule="auto"/>
              <w:jc w:val="both"/>
              <w:rPr>
                <w:rFonts w:cstheme="minorHAnsi"/>
                <w:color w:val="000000" w:themeColor="text1"/>
              </w:rPr>
            </w:pPr>
            <w:proofErr w:type="spellStart"/>
            <w:r w:rsidRPr="00A35F49">
              <w:rPr>
                <w:rFonts w:cstheme="minorHAnsi"/>
                <w:color w:val="000000" w:themeColor="text1"/>
              </w:rPr>
              <w:t>Bắt</w:t>
            </w:r>
            <w:proofErr w:type="spellEnd"/>
            <w:r w:rsidRPr="00A35F49">
              <w:rPr>
                <w:rFonts w:cstheme="minorHAnsi"/>
                <w:color w:val="000000" w:themeColor="text1"/>
              </w:rPr>
              <w:t xml:space="preserve"> </w:t>
            </w:r>
            <w:proofErr w:type="spellStart"/>
            <w:r w:rsidRPr="00A35F49">
              <w:rPr>
                <w:rFonts w:cstheme="minorHAnsi"/>
                <w:color w:val="000000" w:themeColor="text1"/>
              </w:rPr>
              <w:t>buộc</w:t>
            </w:r>
            <w:proofErr w:type="spellEnd"/>
          </w:p>
        </w:tc>
        <w:tc>
          <w:tcPr>
            <w:tcW w:w="2244" w:type="pct"/>
            <w:shd w:val="clear" w:color="auto" w:fill="auto"/>
            <w:vAlign w:val="center"/>
          </w:tcPr>
          <w:p w14:paraId="547A4560" w14:textId="77777777" w:rsidR="000E0EDD" w:rsidRPr="00A35F49" w:rsidRDefault="003B5842" w:rsidP="00A35F49">
            <w:pPr>
              <w:spacing w:line="360" w:lineRule="auto"/>
              <w:jc w:val="both"/>
              <w:rPr>
                <w:rFonts w:cstheme="minorHAnsi"/>
                <w:color w:val="000000" w:themeColor="text1"/>
              </w:rPr>
            </w:pPr>
            <w:r>
              <w:rPr>
                <w:rFonts w:cstheme="minorHAnsi"/>
                <w:color w:val="000000" w:themeColor="text1"/>
              </w:rPr>
              <w:t>VND</w:t>
            </w:r>
          </w:p>
        </w:tc>
      </w:tr>
      <w:tr w:rsidR="000E0EDD" w:rsidRPr="00A35F49" w14:paraId="6572E1B3" w14:textId="77777777" w:rsidTr="009F2F23">
        <w:trPr>
          <w:trHeight w:val="510"/>
        </w:trPr>
        <w:tc>
          <w:tcPr>
            <w:tcW w:w="1119" w:type="pct"/>
            <w:shd w:val="clear" w:color="auto" w:fill="auto"/>
            <w:noWrap/>
            <w:vAlign w:val="center"/>
          </w:tcPr>
          <w:p w14:paraId="141129B5" w14:textId="77777777" w:rsidR="000E0EDD" w:rsidRPr="00A35F49" w:rsidRDefault="000E0EDD" w:rsidP="00A35F49">
            <w:pPr>
              <w:spacing w:line="360" w:lineRule="auto"/>
              <w:jc w:val="both"/>
              <w:rPr>
                <w:rFonts w:cstheme="minorHAnsi"/>
                <w:color w:val="000000" w:themeColor="text1"/>
              </w:rPr>
            </w:pPr>
            <w:proofErr w:type="spellStart"/>
            <w:r w:rsidRPr="00A35F49">
              <w:rPr>
                <w:rFonts w:cstheme="minorHAnsi"/>
                <w:color w:val="000000" w:themeColor="text1"/>
              </w:rPr>
              <w:t>MaGiaoDich</w:t>
            </w:r>
            <w:proofErr w:type="spellEnd"/>
          </w:p>
        </w:tc>
        <w:tc>
          <w:tcPr>
            <w:tcW w:w="561" w:type="pct"/>
            <w:shd w:val="clear" w:color="auto" w:fill="auto"/>
            <w:noWrap/>
            <w:vAlign w:val="center"/>
          </w:tcPr>
          <w:p w14:paraId="7179B155" w14:textId="77777777" w:rsidR="000E0EDD" w:rsidRPr="00A35F49" w:rsidRDefault="000E0EDD" w:rsidP="00A35F49">
            <w:pPr>
              <w:spacing w:line="360" w:lineRule="auto"/>
              <w:jc w:val="both"/>
              <w:rPr>
                <w:rFonts w:cstheme="minorHAnsi"/>
                <w:color w:val="000000" w:themeColor="text1"/>
              </w:rPr>
            </w:pPr>
            <w:r w:rsidRPr="00A35F49">
              <w:rPr>
                <w:rFonts w:cstheme="minorHAnsi"/>
                <w:color w:val="000000" w:themeColor="text1"/>
              </w:rPr>
              <w:t>String</w:t>
            </w:r>
          </w:p>
        </w:tc>
        <w:tc>
          <w:tcPr>
            <w:tcW w:w="468" w:type="pct"/>
            <w:shd w:val="clear" w:color="auto" w:fill="auto"/>
            <w:noWrap/>
            <w:vAlign w:val="center"/>
          </w:tcPr>
          <w:p w14:paraId="64950D00" w14:textId="77777777" w:rsidR="000E0EDD" w:rsidRPr="00A35F49" w:rsidRDefault="000E0EDD" w:rsidP="00A35F49">
            <w:pPr>
              <w:spacing w:line="360" w:lineRule="auto"/>
              <w:jc w:val="both"/>
              <w:rPr>
                <w:rFonts w:cstheme="minorHAnsi"/>
                <w:color w:val="000000" w:themeColor="text1"/>
              </w:rPr>
            </w:pPr>
            <w:r w:rsidRPr="00A35F49">
              <w:rPr>
                <w:rFonts w:cstheme="minorHAnsi"/>
                <w:color w:val="000000" w:themeColor="text1"/>
              </w:rPr>
              <w:t>255</w:t>
            </w:r>
          </w:p>
        </w:tc>
        <w:tc>
          <w:tcPr>
            <w:tcW w:w="608" w:type="pct"/>
            <w:shd w:val="clear" w:color="auto" w:fill="auto"/>
            <w:noWrap/>
            <w:vAlign w:val="center"/>
          </w:tcPr>
          <w:p w14:paraId="4520B468" w14:textId="77777777" w:rsidR="000E0EDD" w:rsidRPr="00A35F49" w:rsidRDefault="00494997" w:rsidP="00A35F49">
            <w:pPr>
              <w:spacing w:line="360" w:lineRule="auto"/>
              <w:jc w:val="both"/>
              <w:rPr>
                <w:rFonts w:cstheme="minorHAnsi"/>
                <w:color w:val="000000" w:themeColor="text1"/>
              </w:rPr>
            </w:pPr>
            <w:proofErr w:type="spellStart"/>
            <w:r w:rsidRPr="00A35F49">
              <w:rPr>
                <w:rFonts w:cstheme="minorHAnsi"/>
                <w:color w:val="000000" w:themeColor="text1"/>
              </w:rPr>
              <w:t>Bắt</w:t>
            </w:r>
            <w:proofErr w:type="spellEnd"/>
            <w:r w:rsidRPr="00A35F49">
              <w:rPr>
                <w:rFonts w:cstheme="minorHAnsi"/>
                <w:color w:val="000000" w:themeColor="text1"/>
              </w:rPr>
              <w:t xml:space="preserve"> </w:t>
            </w:r>
            <w:proofErr w:type="spellStart"/>
            <w:r w:rsidRPr="00A35F49">
              <w:rPr>
                <w:rFonts w:cstheme="minorHAnsi"/>
                <w:color w:val="000000" w:themeColor="text1"/>
              </w:rPr>
              <w:t>buộc</w:t>
            </w:r>
            <w:proofErr w:type="spellEnd"/>
          </w:p>
        </w:tc>
        <w:tc>
          <w:tcPr>
            <w:tcW w:w="2244" w:type="pct"/>
            <w:shd w:val="clear" w:color="auto" w:fill="auto"/>
            <w:vAlign w:val="center"/>
          </w:tcPr>
          <w:p w14:paraId="12B5D9D8" w14:textId="77777777" w:rsidR="000E0EDD" w:rsidRPr="00A35F49" w:rsidRDefault="000E0EDD" w:rsidP="00A35F49">
            <w:pPr>
              <w:spacing w:line="360" w:lineRule="auto"/>
              <w:jc w:val="both"/>
              <w:rPr>
                <w:rFonts w:cstheme="minorHAnsi"/>
                <w:color w:val="000000" w:themeColor="text1"/>
              </w:rPr>
            </w:pPr>
            <w:proofErr w:type="spellStart"/>
            <w:r w:rsidRPr="00A35F49">
              <w:rPr>
                <w:rFonts w:cstheme="minorHAnsi"/>
                <w:color w:val="000000" w:themeColor="text1"/>
              </w:rPr>
              <w:t>Mã</w:t>
            </w:r>
            <w:proofErr w:type="spellEnd"/>
            <w:r w:rsidRPr="00A35F49">
              <w:rPr>
                <w:rFonts w:cstheme="minorHAnsi"/>
                <w:color w:val="000000" w:themeColor="text1"/>
              </w:rPr>
              <w:t xml:space="preserve"> giao </w:t>
            </w:r>
            <w:proofErr w:type="spellStart"/>
            <w:r w:rsidRPr="00A35F49">
              <w:rPr>
                <w:rFonts w:cstheme="minorHAnsi"/>
                <w:color w:val="000000" w:themeColor="text1"/>
              </w:rPr>
              <w:t>dịch</w:t>
            </w:r>
            <w:proofErr w:type="spellEnd"/>
            <w:r w:rsidRPr="00A35F49">
              <w:rPr>
                <w:rFonts w:cstheme="minorHAnsi"/>
                <w:color w:val="000000" w:themeColor="text1"/>
              </w:rPr>
              <w:t xml:space="preserve"> </w:t>
            </w:r>
            <w:proofErr w:type="spellStart"/>
            <w:r w:rsidRPr="00A35F49">
              <w:rPr>
                <w:rFonts w:cstheme="minorHAnsi"/>
                <w:color w:val="000000" w:themeColor="text1"/>
              </w:rPr>
              <w:t>tại</w:t>
            </w:r>
            <w:proofErr w:type="spellEnd"/>
            <w:r w:rsidRPr="00A35F49">
              <w:rPr>
                <w:rFonts w:cstheme="minorHAnsi"/>
                <w:color w:val="000000" w:themeColor="text1"/>
              </w:rPr>
              <w:t xml:space="preserve"> Payment </w:t>
            </w:r>
            <w:r w:rsidR="00571223" w:rsidRPr="00A35F49">
              <w:rPr>
                <w:rFonts w:cstheme="minorHAnsi"/>
                <w:color w:val="000000" w:themeColor="text1"/>
              </w:rPr>
              <w:t>Platform</w:t>
            </w:r>
          </w:p>
        </w:tc>
      </w:tr>
      <w:tr w:rsidR="000E0EDD" w:rsidRPr="00A35F49" w14:paraId="5A2EA780" w14:textId="77777777" w:rsidTr="009F2F23">
        <w:trPr>
          <w:trHeight w:val="510"/>
        </w:trPr>
        <w:tc>
          <w:tcPr>
            <w:tcW w:w="1119" w:type="pct"/>
            <w:shd w:val="clear" w:color="auto" w:fill="auto"/>
            <w:noWrap/>
            <w:vAlign w:val="center"/>
          </w:tcPr>
          <w:p w14:paraId="03496CA5" w14:textId="77777777" w:rsidR="000E0EDD" w:rsidRPr="00A35F49" w:rsidRDefault="000E0EDD" w:rsidP="00A35F49">
            <w:pPr>
              <w:spacing w:line="360" w:lineRule="auto"/>
              <w:jc w:val="both"/>
              <w:rPr>
                <w:rFonts w:cstheme="minorHAnsi"/>
                <w:color w:val="000000" w:themeColor="text1"/>
              </w:rPr>
            </w:pPr>
            <w:proofErr w:type="spellStart"/>
            <w:r w:rsidRPr="00A35F49">
              <w:rPr>
                <w:rFonts w:cstheme="minorHAnsi"/>
                <w:color w:val="000000" w:themeColor="text1"/>
              </w:rPr>
              <w:t>MaNganHang</w:t>
            </w:r>
            <w:proofErr w:type="spellEnd"/>
          </w:p>
        </w:tc>
        <w:tc>
          <w:tcPr>
            <w:tcW w:w="561" w:type="pct"/>
            <w:shd w:val="clear" w:color="auto" w:fill="auto"/>
            <w:noWrap/>
            <w:vAlign w:val="center"/>
          </w:tcPr>
          <w:p w14:paraId="32D99689" w14:textId="77777777" w:rsidR="000E0EDD" w:rsidRPr="00A35F49" w:rsidRDefault="000E0EDD" w:rsidP="00A35F49">
            <w:pPr>
              <w:spacing w:line="360" w:lineRule="auto"/>
              <w:jc w:val="both"/>
              <w:rPr>
                <w:rFonts w:cstheme="minorHAnsi"/>
                <w:color w:val="000000" w:themeColor="text1"/>
              </w:rPr>
            </w:pPr>
            <w:r w:rsidRPr="00A35F49">
              <w:rPr>
                <w:rFonts w:cstheme="minorHAnsi"/>
                <w:color w:val="000000" w:themeColor="text1"/>
              </w:rPr>
              <w:t>String</w:t>
            </w:r>
          </w:p>
        </w:tc>
        <w:tc>
          <w:tcPr>
            <w:tcW w:w="468" w:type="pct"/>
            <w:shd w:val="clear" w:color="auto" w:fill="auto"/>
            <w:noWrap/>
            <w:vAlign w:val="center"/>
          </w:tcPr>
          <w:p w14:paraId="6070E022" w14:textId="77777777" w:rsidR="000E0EDD" w:rsidRPr="00A35F49" w:rsidRDefault="000E0EDD" w:rsidP="00A35F49">
            <w:pPr>
              <w:spacing w:line="360" w:lineRule="auto"/>
              <w:jc w:val="both"/>
              <w:rPr>
                <w:rFonts w:cstheme="minorHAnsi"/>
                <w:color w:val="000000" w:themeColor="text1"/>
              </w:rPr>
            </w:pPr>
            <w:r w:rsidRPr="00A35F49">
              <w:rPr>
                <w:rFonts w:cstheme="minorHAnsi"/>
                <w:color w:val="000000" w:themeColor="text1"/>
              </w:rPr>
              <w:t>50</w:t>
            </w:r>
          </w:p>
        </w:tc>
        <w:tc>
          <w:tcPr>
            <w:tcW w:w="608" w:type="pct"/>
            <w:shd w:val="clear" w:color="auto" w:fill="auto"/>
            <w:noWrap/>
            <w:vAlign w:val="center"/>
          </w:tcPr>
          <w:p w14:paraId="65536B71" w14:textId="77777777" w:rsidR="000E0EDD" w:rsidRPr="00A35F49" w:rsidRDefault="00494997" w:rsidP="00A35F49">
            <w:pPr>
              <w:spacing w:line="360" w:lineRule="auto"/>
              <w:jc w:val="both"/>
              <w:rPr>
                <w:rFonts w:cstheme="minorHAnsi"/>
                <w:color w:val="000000" w:themeColor="text1"/>
              </w:rPr>
            </w:pPr>
            <w:proofErr w:type="spellStart"/>
            <w:r w:rsidRPr="00A35F49">
              <w:rPr>
                <w:rFonts w:cstheme="minorHAnsi"/>
                <w:color w:val="000000" w:themeColor="text1"/>
              </w:rPr>
              <w:t>Bắt</w:t>
            </w:r>
            <w:proofErr w:type="spellEnd"/>
            <w:r w:rsidRPr="00A35F49">
              <w:rPr>
                <w:rFonts w:cstheme="minorHAnsi"/>
                <w:color w:val="000000" w:themeColor="text1"/>
              </w:rPr>
              <w:t xml:space="preserve"> </w:t>
            </w:r>
            <w:proofErr w:type="spellStart"/>
            <w:r w:rsidRPr="00A35F49">
              <w:rPr>
                <w:rFonts w:cstheme="minorHAnsi"/>
                <w:color w:val="000000" w:themeColor="text1"/>
              </w:rPr>
              <w:t>buộc</w:t>
            </w:r>
            <w:proofErr w:type="spellEnd"/>
          </w:p>
        </w:tc>
        <w:tc>
          <w:tcPr>
            <w:tcW w:w="2244" w:type="pct"/>
            <w:shd w:val="clear" w:color="auto" w:fill="auto"/>
            <w:vAlign w:val="center"/>
          </w:tcPr>
          <w:p w14:paraId="4C4DA7E4" w14:textId="77777777" w:rsidR="000E0EDD" w:rsidRPr="00A35F49" w:rsidRDefault="00AF4AF4" w:rsidP="00A35F49">
            <w:pPr>
              <w:spacing w:line="360" w:lineRule="auto"/>
              <w:jc w:val="both"/>
              <w:rPr>
                <w:rFonts w:cstheme="minorHAnsi"/>
                <w:color w:val="000000" w:themeColor="text1"/>
              </w:rPr>
            </w:pPr>
            <w:proofErr w:type="spellStart"/>
            <w:r>
              <w:rPr>
                <w:rFonts w:cstheme="minorHAnsi"/>
                <w:color w:val="000000" w:themeColor="text1"/>
              </w:rPr>
              <w:t>Tên</w:t>
            </w:r>
            <w:proofErr w:type="spellEnd"/>
            <w:r>
              <w:rPr>
                <w:rFonts w:cstheme="minorHAnsi"/>
                <w:color w:val="000000" w:themeColor="text1"/>
              </w:rPr>
              <w:t xml:space="preserve"> Ngân </w:t>
            </w:r>
            <w:proofErr w:type="spellStart"/>
            <w:r>
              <w:rPr>
                <w:rFonts w:cstheme="minorHAnsi"/>
                <w:color w:val="000000" w:themeColor="text1"/>
              </w:rPr>
              <w:t>hàng</w:t>
            </w:r>
            <w:proofErr w:type="spellEnd"/>
            <w:r>
              <w:rPr>
                <w:rFonts w:cstheme="minorHAnsi"/>
                <w:color w:val="000000" w:themeColor="text1"/>
              </w:rPr>
              <w:t xml:space="preserve">/Trung </w:t>
            </w:r>
            <w:proofErr w:type="spellStart"/>
            <w:r>
              <w:rPr>
                <w:rFonts w:cstheme="minorHAnsi"/>
                <w:color w:val="000000" w:themeColor="text1"/>
              </w:rPr>
              <w:t>gian</w:t>
            </w:r>
            <w:proofErr w:type="spellEnd"/>
            <w:r>
              <w:rPr>
                <w:rFonts w:cstheme="minorHAnsi"/>
                <w:color w:val="000000" w:themeColor="text1"/>
              </w:rPr>
              <w:t xml:space="preserve"> thanh </w:t>
            </w:r>
            <w:proofErr w:type="spellStart"/>
            <w:r>
              <w:rPr>
                <w:rFonts w:cstheme="minorHAnsi"/>
                <w:color w:val="000000" w:themeColor="text1"/>
              </w:rPr>
              <w:t>toán</w:t>
            </w:r>
            <w:proofErr w:type="spellEnd"/>
          </w:p>
        </w:tc>
      </w:tr>
      <w:tr w:rsidR="000E0EDD" w:rsidRPr="00A35F49" w14:paraId="475A8E99" w14:textId="77777777" w:rsidTr="009F2F23">
        <w:trPr>
          <w:trHeight w:val="510"/>
        </w:trPr>
        <w:tc>
          <w:tcPr>
            <w:tcW w:w="1119" w:type="pct"/>
            <w:shd w:val="clear" w:color="auto" w:fill="auto"/>
            <w:noWrap/>
            <w:vAlign w:val="center"/>
          </w:tcPr>
          <w:p w14:paraId="4ADCB2E4" w14:textId="77777777" w:rsidR="000E0EDD" w:rsidRPr="00A35F49" w:rsidRDefault="000E0EDD" w:rsidP="00A35F49">
            <w:pPr>
              <w:spacing w:line="360" w:lineRule="auto"/>
              <w:jc w:val="both"/>
              <w:rPr>
                <w:rFonts w:cstheme="minorHAnsi"/>
                <w:color w:val="000000" w:themeColor="text1"/>
              </w:rPr>
            </w:pPr>
            <w:proofErr w:type="spellStart"/>
            <w:r w:rsidRPr="00A35F49">
              <w:rPr>
                <w:rFonts w:cstheme="minorHAnsi"/>
                <w:color w:val="000000" w:themeColor="text1"/>
              </w:rPr>
              <w:t>ThoiGianGD</w:t>
            </w:r>
            <w:proofErr w:type="spellEnd"/>
          </w:p>
        </w:tc>
        <w:tc>
          <w:tcPr>
            <w:tcW w:w="561" w:type="pct"/>
            <w:shd w:val="clear" w:color="auto" w:fill="auto"/>
            <w:noWrap/>
            <w:vAlign w:val="center"/>
          </w:tcPr>
          <w:p w14:paraId="0FC7A30E" w14:textId="77777777" w:rsidR="000E0EDD" w:rsidRPr="00A35F49" w:rsidRDefault="000E0EDD" w:rsidP="00A35F49">
            <w:pPr>
              <w:spacing w:line="360" w:lineRule="auto"/>
              <w:jc w:val="both"/>
              <w:rPr>
                <w:rFonts w:cstheme="minorHAnsi"/>
                <w:color w:val="000000" w:themeColor="text1"/>
              </w:rPr>
            </w:pPr>
            <w:r w:rsidRPr="00A35F49">
              <w:rPr>
                <w:rFonts w:cstheme="minorHAnsi"/>
                <w:color w:val="000000" w:themeColor="text1"/>
              </w:rPr>
              <w:t>String</w:t>
            </w:r>
          </w:p>
        </w:tc>
        <w:tc>
          <w:tcPr>
            <w:tcW w:w="468" w:type="pct"/>
            <w:shd w:val="clear" w:color="auto" w:fill="auto"/>
            <w:noWrap/>
            <w:vAlign w:val="center"/>
          </w:tcPr>
          <w:p w14:paraId="78C71BD6" w14:textId="77777777" w:rsidR="000E0EDD" w:rsidRPr="00A35F49" w:rsidRDefault="000E0EDD" w:rsidP="00A35F49">
            <w:pPr>
              <w:spacing w:line="360" w:lineRule="auto"/>
              <w:jc w:val="both"/>
              <w:rPr>
                <w:rFonts w:cstheme="minorHAnsi"/>
                <w:color w:val="000000" w:themeColor="text1"/>
              </w:rPr>
            </w:pPr>
            <w:r w:rsidRPr="00A35F49">
              <w:rPr>
                <w:rFonts w:cstheme="minorHAnsi"/>
                <w:color w:val="000000" w:themeColor="text1"/>
              </w:rPr>
              <w:t>50</w:t>
            </w:r>
          </w:p>
        </w:tc>
        <w:tc>
          <w:tcPr>
            <w:tcW w:w="608" w:type="pct"/>
            <w:shd w:val="clear" w:color="auto" w:fill="auto"/>
            <w:noWrap/>
            <w:vAlign w:val="center"/>
          </w:tcPr>
          <w:p w14:paraId="0983D316" w14:textId="77777777" w:rsidR="000E0EDD" w:rsidRPr="00A35F49" w:rsidRDefault="00494997" w:rsidP="00A35F49">
            <w:pPr>
              <w:spacing w:line="360" w:lineRule="auto"/>
              <w:jc w:val="both"/>
              <w:rPr>
                <w:rFonts w:cstheme="minorHAnsi"/>
                <w:color w:val="000000" w:themeColor="text1"/>
              </w:rPr>
            </w:pPr>
            <w:proofErr w:type="spellStart"/>
            <w:r w:rsidRPr="00A35F49">
              <w:rPr>
                <w:rFonts w:cstheme="minorHAnsi"/>
                <w:color w:val="000000" w:themeColor="text1"/>
              </w:rPr>
              <w:t>Bắt</w:t>
            </w:r>
            <w:proofErr w:type="spellEnd"/>
            <w:r w:rsidRPr="00A35F49">
              <w:rPr>
                <w:rFonts w:cstheme="minorHAnsi"/>
                <w:color w:val="000000" w:themeColor="text1"/>
              </w:rPr>
              <w:t xml:space="preserve"> </w:t>
            </w:r>
            <w:proofErr w:type="spellStart"/>
            <w:r w:rsidRPr="00A35F49">
              <w:rPr>
                <w:rFonts w:cstheme="minorHAnsi"/>
                <w:color w:val="000000" w:themeColor="text1"/>
              </w:rPr>
              <w:t>buộc</w:t>
            </w:r>
            <w:proofErr w:type="spellEnd"/>
          </w:p>
        </w:tc>
        <w:tc>
          <w:tcPr>
            <w:tcW w:w="2244" w:type="pct"/>
            <w:shd w:val="clear" w:color="auto" w:fill="auto"/>
            <w:vAlign w:val="center"/>
          </w:tcPr>
          <w:p w14:paraId="2145ADAA" w14:textId="77777777" w:rsidR="000E0EDD" w:rsidRPr="00A35F49" w:rsidRDefault="000E0EDD" w:rsidP="00A35F49">
            <w:pPr>
              <w:spacing w:line="360" w:lineRule="auto"/>
              <w:jc w:val="both"/>
              <w:rPr>
                <w:rFonts w:cstheme="minorHAnsi"/>
                <w:color w:val="000000" w:themeColor="text1"/>
              </w:rPr>
            </w:pPr>
            <w:proofErr w:type="spellStart"/>
            <w:r w:rsidRPr="00A35F49">
              <w:rPr>
                <w:rFonts w:cstheme="minorHAnsi"/>
                <w:color w:val="000000" w:themeColor="text1"/>
              </w:rPr>
              <w:t>Thời</w:t>
            </w:r>
            <w:proofErr w:type="spellEnd"/>
            <w:r w:rsidRPr="00A35F49">
              <w:rPr>
                <w:rFonts w:cstheme="minorHAnsi"/>
                <w:color w:val="000000" w:themeColor="text1"/>
              </w:rPr>
              <w:t xml:space="preserve"> </w:t>
            </w:r>
            <w:proofErr w:type="spellStart"/>
            <w:r w:rsidRPr="00A35F49">
              <w:rPr>
                <w:rFonts w:cstheme="minorHAnsi"/>
                <w:color w:val="000000" w:themeColor="text1"/>
              </w:rPr>
              <w:t>gian</w:t>
            </w:r>
            <w:proofErr w:type="spellEnd"/>
            <w:r w:rsidRPr="00A35F49">
              <w:rPr>
                <w:rFonts w:cstheme="minorHAnsi"/>
                <w:color w:val="000000" w:themeColor="text1"/>
              </w:rPr>
              <w:t xml:space="preserve"> giao </w:t>
            </w:r>
            <w:proofErr w:type="spellStart"/>
            <w:r w:rsidRPr="00A35F49">
              <w:rPr>
                <w:rFonts w:cstheme="minorHAnsi"/>
                <w:color w:val="000000" w:themeColor="text1"/>
              </w:rPr>
              <w:t>dịch</w:t>
            </w:r>
            <w:proofErr w:type="spellEnd"/>
            <w:r w:rsidRPr="00A35F49">
              <w:rPr>
                <w:rFonts w:cstheme="minorHAnsi"/>
                <w:color w:val="000000" w:themeColor="text1"/>
              </w:rPr>
              <w:t xml:space="preserve">, </w:t>
            </w:r>
            <w:proofErr w:type="spellStart"/>
            <w:r w:rsidRPr="00A35F49">
              <w:rPr>
                <w:rFonts w:cstheme="minorHAnsi"/>
                <w:color w:val="000000" w:themeColor="text1"/>
              </w:rPr>
              <w:t>định</w:t>
            </w:r>
            <w:proofErr w:type="spellEnd"/>
            <w:r w:rsidRPr="00A35F49">
              <w:rPr>
                <w:rFonts w:cstheme="minorHAnsi"/>
                <w:color w:val="000000" w:themeColor="text1"/>
              </w:rPr>
              <w:t xml:space="preserve"> </w:t>
            </w:r>
            <w:proofErr w:type="spellStart"/>
            <w:r w:rsidRPr="00A35F49">
              <w:rPr>
                <w:rFonts w:cstheme="minorHAnsi"/>
                <w:color w:val="000000" w:themeColor="text1"/>
              </w:rPr>
              <w:t>dạng</w:t>
            </w:r>
            <w:proofErr w:type="spellEnd"/>
          </w:p>
          <w:p w14:paraId="09240EDB" w14:textId="77777777" w:rsidR="000E0EDD" w:rsidRPr="00A35F49" w:rsidRDefault="000E0EDD" w:rsidP="00A35F49">
            <w:pPr>
              <w:spacing w:line="360" w:lineRule="auto"/>
              <w:jc w:val="both"/>
              <w:rPr>
                <w:rFonts w:cstheme="minorHAnsi"/>
                <w:color w:val="000000" w:themeColor="text1"/>
              </w:rPr>
            </w:pPr>
            <w:r w:rsidRPr="00A35F49">
              <w:rPr>
                <w:rFonts w:cstheme="minorHAnsi"/>
                <w:color w:val="000000" w:themeColor="text1"/>
              </w:rPr>
              <w:t>(</w:t>
            </w:r>
            <w:proofErr w:type="spellStart"/>
            <w:r w:rsidRPr="00A35F49">
              <w:rPr>
                <w:rFonts w:cstheme="minorHAnsi"/>
                <w:color w:val="000000" w:themeColor="text1"/>
              </w:rPr>
              <w:t>yyyyMMddHHmmss</w:t>
            </w:r>
            <w:proofErr w:type="spellEnd"/>
            <w:r w:rsidRPr="00A35F49">
              <w:rPr>
                <w:rFonts w:cstheme="minorHAnsi"/>
                <w:color w:val="000000" w:themeColor="text1"/>
              </w:rPr>
              <w:t>)</w:t>
            </w:r>
          </w:p>
        </w:tc>
      </w:tr>
      <w:tr w:rsidR="000E0EDD" w:rsidRPr="00A35F49" w14:paraId="2D2832B0" w14:textId="77777777" w:rsidTr="009F2F23">
        <w:trPr>
          <w:trHeight w:val="510"/>
        </w:trPr>
        <w:tc>
          <w:tcPr>
            <w:tcW w:w="1119" w:type="pct"/>
            <w:shd w:val="clear" w:color="auto" w:fill="auto"/>
            <w:noWrap/>
            <w:vAlign w:val="center"/>
          </w:tcPr>
          <w:p w14:paraId="781D4F68" w14:textId="77777777" w:rsidR="000E0EDD" w:rsidRPr="00A35F49" w:rsidRDefault="000E0EDD" w:rsidP="00A35F49">
            <w:pPr>
              <w:spacing w:line="360" w:lineRule="auto"/>
              <w:jc w:val="both"/>
              <w:rPr>
                <w:rFonts w:cstheme="minorHAnsi"/>
                <w:color w:val="000000" w:themeColor="text1"/>
              </w:rPr>
            </w:pPr>
            <w:proofErr w:type="spellStart"/>
            <w:r w:rsidRPr="00A35F49">
              <w:rPr>
                <w:rFonts w:cstheme="minorHAnsi"/>
                <w:color w:val="000000" w:themeColor="text1"/>
              </w:rPr>
              <w:t>ThongTinGiaoDich</w:t>
            </w:r>
            <w:proofErr w:type="spellEnd"/>
          </w:p>
        </w:tc>
        <w:tc>
          <w:tcPr>
            <w:tcW w:w="561" w:type="pct"/>
            <w:shd w:val="clear" w:color="auto" w:fill="auto"/>
            <w:noWrap/>
            <w:vAlign w:val="center"/>
          </w:tcPr>
          <w:p w14:paraId="177C4218" w14:textId="77777777" w:rsidR="000E0EDD" w:rsidRPr="00A35F49" w:rsidRDefault="000E0EDD" w:rsidP="00A35F49">
            <w:pPr>
              <w:spacing w:line="360" w:lineRule="auto"/>
              <w:jc w:val="both"/>
              <w:rPr>
                <w:rFonts w:cstheme="minorHAnsi"/>
                <w:color w:val="000000" w:themeColor="text1"/>
              </w:rPr>
            </w:pPr>
            <w:r w:rsidRPr="00A35F49">
              <w:rPr>
                <w:rFonts w:cstheme="minorHAnsi"/>
                <w:color w:val="000000" w:themeColor="text1"/>
              </w:rPr>
              <w:t>String</w:t>
            </w:r>
          </w:p>
        </w:tc>
        <w:tc>
          <w:tcPr>
            <w:tcW w:w="468" w:type="pct"/>
            <w:shd w:val="clear" w:color="auto" w:fill="auto"/>
            <w:noWrap/>
            <w:vAlign w:val="center"/>
          </w:tcPr>
          <w:p w14:paraId="15004932" w14:textId="77777777" w:rsidR="000E0EDD" w:rsidRPr="00A35F49" w:rsidRDefault="000E0EDD" w:rsidP="00A35F49">
            <w:pPr>
              <w:spacing w:line="360" w:lineRule="auto"/>
              <w:jc w:val="both"/>
              <w:rPr>
                <w:rFonts w:cstheme="minorHAnsi"/>
                <w:color w:val="000000" w:themeColor="text1"/>
              </w:rPr>
            </w:pPr>
            <w:r w:rsidRPr="00A35F49">
              <w:rPr>
                <w:rFonts w:cstheme="minorHAnsi"/>
                <w:color w:val="000000" w:themeColor="text1"/>
              </w:rPr>
              <w:t>255</w:t>
            </w:r>
          </w:p>
        </w:tc>
        <w:tc>
          <w:tcPr>
            <w:tcW w:w="608" w:type="pct"/>
            <w:shd w:val="clear" w:color="auto" w:fill="auto"/>
            <w:noWrap/>
            <w:vAlign w:val="center"/>
          </w:tcPr>
          <w:p w14:paraId="4704B8AA" w14:textId="77777777" w:rsidR="000E0EDD" w:rsidRPr="00A35F49" w:rsidRDefault="00494997" w:rsidP="00A35F49">
            <w:pPr>
              <w:spacing w:line="360" w:lineRule="auto"/>
              <w:jc w:val="both"/>
              <w:rPr>
                <w:rFonts w:cstheme="minorHAnsi"/>
                <w:color w:val="000000" w:themeColor="text1"/>
              </w:rPr>
            </w:pPr>
            <w:proofErr w:type="spellStart"/>
            <w:r w:rsidRPr="00A35F49">
              <w:rPr>
                <w:rFonts w:cstheme="minorHAnsi"/>
                <w:color w:val="000000" w:themeColor="text1"/>
              </w:rPr>
              <w:t>Bắt</w:t>
            </w:r>
            <w:proofErr w:type="spellEnd"/>
            <w:r w:rsidRPr="00A35F49">
              <w:rPr>
                <w:rFonts w:cstheme="minorHAnsi"/>
                <w:color w:val="000000" w:themeColor="text1"/>
              </w:rPr>
              <w:t xml:space="preserve"> </w:t>
            </w:r>
            <w:proofErr w:type="spellStart"/>
            <w:r w:rsidRPr="00A35F49">
              <w:rPr>
                <w:rFonts w:cstheme="minorHAnsi"/>
                <w:color w:val="000000" w:themeColor="text1"/>
              </w:rPr>
              <w:t>buộc</w:t>
            </w:r>
            <w:proofErr w:type="spellEnd"/>
          </w:p>
        </w:tc>
        <w:tc>
          <w:tcPr>
            <w:tcW w:w="2244" w:type="pct"/>
            <w:shd w:val="clear" w:color="auto" w:fill="auto"/>
            <w:vAlign w:val="center"/>
          </w:tcPr>
          <w:p w14:paraId="1B2D1FC3" w14:textId="77777777" w:rsidR="000E0EDD" w:rsidRPr="00A35F49" w:rsidRDefault="000E0EDD" w:rsidP="00A35F49">
            <w:pPr>
              <w:spacing w:line="360" w:lineRule="auto"/>
              <w:jc w:val="both"/>
              <w:rPr>
                <w:rFonts w:cstheme="minorHAnsi"/>
                <w:color w:val="000000" w:themeColor="text1"/>
              </w:rPr>
            </w:pPr>
            <w:r w:rsidRPr="00A35F49">
              <w:rPr>
                <w:rFonts w:cstheme="minorHAnsi"/>
                <w:color w:val="000000" w:themeColor="text1"/>
              </w:rPr>
              <w:t xml:space="preserve">Thông tin </w:t>
            </w:r>
            <w:proofErr w:type="spellStart"/>
            <w:r w:rsidRPr="00A35F49">
              <w:rPr>
                <w:rFonts w:cstheme="minorHAnsi"/>
                <w:color w:val="000000" w:themeColor="text1"/>
              </w:rPr>
              <w:t>mô</w:t>
            </w:r>
            <w:proofErr w:type="spellEnd"/>
            <w:r w:rsidRPr="00A35F49">
              <w:rPr>
                <w:rFonts w:cstheme="minorHAnsi"/>
                <w:color w:val="000000" w:themeColor="text1"/>
              </w:rPr>
              <w:t xml:space="preserve"> </w:t>
            </w:r>
            <w:proofErr w:type="spellStart"/>
            <w:r w:rsidRPr="00A35F49">
              <w:rPr>
                <w:rFonts w:cstheme="minorHAnsi"/>
                <w:color w:val="000000" w:themeColor="text1"/>
              </w:rPr>
              <w:t>tả</w:t>
            </w:r>
            <w:proofErr w:type="spellEnd"/>
            <w:r w:rsidRPr="00A35F49">
              <w:rPr>
                <w:rFonts w:cstheme="minorHAnsi"/>
                <w:color w:val="000000" w:themeColor="text1"/>
              </w:rPr>
              <w:t xml:space="preserve"> giao </w:t>
            </w:r>
            <w:proofErr w:type="spellStart"/>
            <w:r w:rsidRPr="00A35F49">
              <w:rPr>
                <w:rFonts w:cstheme="minorHAnsi"/>
                <w:color w:val="000000" w:themeColor="text1"/>
              </w:rPr>
              <w:t>dịch</w:t>
            </w:r>
            <w:proofErr w:type="spellEnd"/>
          </w:p>
        </w:tc>
      </w:tr>
      <w:tr w:rsidR="000E0EDD" w:rsidRPr="00A35F49" w14:paraId="058A9E55" w14:textId="77777777" w:rsidTr="009F2F23">
        <w:trPr>
          <w:trHeight w:val="510"/>
        </w:trPr>
        <w:tc>
          <w:tcPr>
            <w:tcW w:w="1119" w:type="pct"/>
            <w:shd w:val="clear" w:color="auto" w:fill="auto"/>
            <w:noWrap/>
            <w:vAlign w:val="center"/>
          </w:tcPr>
          <w:p w14:paraId="7A2D6246" w14:textId="77777777" w:rsidR="000E0EDD" w:rsidRPr="00A35F49" w:rsidRDefault="000E0EDD" w:rsidP="00A35F49">
            <w:pPr>
              <w:spacing w:line="360" w:lineRule="auto"/>
              <w:jc w:val="both"/>
              <w:rPr>
                <w:rFonts w:cstheme="minorHAnsi"/>
                <w:color w:val="000000" w:themeColor="text1"/>
              </w:rPr>
            </w:pPr>
            <w:proofErr w:type="spellStart"/>
            <w:r w:rsidRPr="00A35F49">
              <w:rPr>
                <w:rFonts w:cstheme="minorHAnsi"/>
                <w:color w:val="000000" w:themeColor="text1"/>
              </w:rPr>
              <w:t>MaXacThuc</w:t>
            </w:r>
            <w:proofErr w:type="spellEnd"/>
          </w:p>
        </w:tc>
        <w:tc>
          <w:tcPr>
            <w:tcW w:w="561" w:type="pct"/>
            <w:shd w:val="clear" w:color="auto" w:fill="auto"/>
            <w:noWrap/>
            <w:vAlign w:val="center"/>
          </w:tcPr>
          <w:p w14:paraId="3A201D8D" w14:textId="77777777" w:rsidR="000E0EDD" w:rsidRPr="00A35F49" w:rsidRDefault="000E0EDD" w:rsidP="00A35F49">
            <w:pPr>
              <w:spacing w:line="360" w:lineRule="auto"/>
              <w:jc w:val="both"/>
              <w:rPr>
                <w:rFonts w:cstheme="minorHAnsi"/>
                <w:color w:val="000000" w:themeColor="text1"/>
              </w:rPr>
            </w:pPr>
            <w:r w:rsidRPr="00A35F49">
              <w:rPr>
                <w:rFonts w:cstheme="minorHAnsi"/>
                <w:color w:val="000000" w:themeColor="text1"/>
              </w:rPr>
              <w:t>String</w:t>
            </w:r>
          </w:p>
        </w:tc>
        <w:tc>
          <w:tcPr>
            <w:tcW w:w="468" w:type="pct"/>
            <w:shd w:val="clear" w:color="auto" w:fill="auto"/>
            <w:noWrap/>
            <w:vAlign w:val="center"/>
          </w:tcPr>
          <w:p w14:paraId="7D1A8974" w14:textId="77777777" w:rsidR="000E0EDD" w:rsidRPr="00A35F49" w:rsidRDefault="000E0EDD" w:rsidP="00A35F49">
            <w:pPr>
              <w:spacing w:line="360" w:lineRule="auto"/>
              <w:jc w:val="both"/>
              <w:rPr>
                <w:rFonts w:cstheme="minorHAnsi"/>
                <w:color w:val="000000" w:themeColor="text1"/>
              </w:rPr>
            </w:pPr>
            <w:r w:rsidRPr="00A35F49">
              <w:rPr>
                <w:rFonts w:cstheme="minorHAnsi"/>
                <w:color w:val="000000" w:themeColor="text1"/>
              </w:rPr>
              <w:t>255</w:t>
            </w:r>
          </w:p>
        </w:tc>
        <w:tc>
          <w:tcPr>
            <w:tcW w:w="608" w:type="pct"/>
            <w:shd w:val="clear" w:color="auto" w:fill="auto"/>
            <w:noWrap/>
            <w:vAlign w:val="center"/>
          </w:tcPr>
          <w:p w14:paraId="7E18222B" w14:textId="77777777" w:rsidR="000E0EDD" w:rsidRPr="00A35F49" w:rsidRDefault="00494997" w:rsidP="00A35F49">
            <w:pPr>
              <w:spacing w:line="360" w:lineRule="auto"/>
              <w:jc w:val="both"/>
              <w:rPr>
                <w:rFonts w:cstheme="minorHAnsi"/>
                <w:color w:val="000000" w:themeColor="text1"/>
              </w:rPr>
            </w:pPr>
            <w:proofErr w:type="spellStart"/>
            <w:r w:rsidRPr="00A35F49">
              <w:rPr>
                <w:rFonts w:cstheme="minorHAnsi"/>
                <w:color w:val="000000" w:themeColor="text1"/>
              </w:rPr>
              <w:t>Bắt</w:t>
            </w:r>
            <w:proofErr w:type="spellEnd"/>
            <w:r w:rsidRPr="00A35F49">
              <w:rPr>
                <w:rFonts w:cstheme="minorHAnsi"/>
                <w:color w:val="000000" w:themeColor="text1"/>
              </w:rPr>
              <w:t xml:space="preserve"> </w:t>
            </w:r>
            <w:proofErr w:type="spellStart"/>
            <w:r w:rsidRPr="00A35F49">
              <w:rPr>
                <w:rFonts w:cstheme="minorHAnsi"/>
                <w:color w:val="000000" w:themeColor="text1"/>
              </w:rPr>
              <w:t>buộc</w:t>
            </w:r>
            <w:proofErr w:type="spellEnd"/>
          </w:p>
        </w:tc>
        <w:tc>
          <w:tcPr>
            <w:tcW w:w="2244" w:type="pct"/>
            <w:shd w:val="clear" w:color="auto" w:fill="auto"/>
            <w:vAlign w:val="center"/>
          </w:tcPr>
          <w:p w14:paraId="7EE3D5B6" w14:textId="77777777" w:rsidR="000E0EDD" w:rsidRPr="00A35F49" w:rsidRDefault="000E0EDD" w:rsidP="00A35F49">
            <w:pPr>
              <w:spacing w:line="360" w:lineRule="auto"/>
              <w:jc w:val="both"/>
              <w:rPr>
                <w:rFonts w:cstheme="minorHAnsi"/>
                <w:color w:val="000000" w:themeColor="text1"/>
              </w:rPr>
            </w:pPr>
            <w:proofErr w:type="spellStart"/>
            <w:r w:rsidRPr="00A35F49">
              <w:rPr>
                <w:rFonts w:cstheme="minorHAnsi"/>
                <w:color w:val="000000" w:themeColor="text1"/>
              </w:rPr>
              <w:t>Chuỗi</w:t>
            </w:r>
            <w:proofErr w:type="spellEnd"/>
            <w:r w:rsidRPr="00A35F49">
              <w:rPr>
                <w:rFonts w:cstheme="minorHAnsi"/>
                <w:color w:val="000000" w:themeColor="text1"/>
              </w:rPr>
              <w:t xml:space="preserve"> </w:t>
            </w:r>
            <w:proofErr w:type="spellStart"/>
            <w:r w:rsidRPr="00A35F49">
              <w:rPr>
                <w:rFonts w:cstheme="minorHAnsi"/>
                <w:color w:val="000000" w:themeColor="text1"/>
              </w:rPr>
              <w:t>mã</w:t>
            </w:r>
            <w:proofErr w:type="spellEnd"/>
            <w:r w:rsidRPr="00A35F49">
              <w:rPr>
                <w:rFonts w:cstheme="minorHAnsi"/>
                <w:color w:val="000000" w:themeColor="text1"/>
              </w:rPr>
              <w:t xml:space="preserve"> </w:t>
            </w:r>
            <w:proofErr w:type="spellStart"/>
            <w:r w:rsidRPr="00A35F49">
              <w:rPr>
                <w:rFonts w:cstheme="minorHAnsi"/>
                <w:color w:val="000000" w:themeColor="text1"/>
              </w:rPr>
              <w:t>hóa</w:t>
            </w:r>
            <w:proofErr w:type="spellEnd"/>
            <w:r w:rsidRPr="00A35F49">
              <w:rPr>
                <w:rFonts w:cstheme="minorHAnsi"/>
                <w:color w:val="000000" w:themeColor="text1"/>
              </w:rPr>
              <w:t xml:space="preserve"> </w:t>
            </w:r>
            <w:proofErr w:type="spellStart"/>
            <w:r w:rsidRPr="00A35F49">
              <w:rPr>
                <w:rFonts w:cstheme="minorHAnsi"/>
                <w:color w:val="000000" w:themeColor="text1"/>
              </w:rPr>
              <w:t>bản</w:t>
            </w:r>
            <w:proofErr w:type="spellEnd"/>
            <w:r w:rsidRPr="00A35F49">
              <w:rPr>
                <w:rFonts w:cstheme="minorHAnsi"/>
                <w:color w:val="000000" w:themeColor="text1"/>
              </w:rPr>
              <w:t xml:space="preserve"> tin</w:t>
            </w:r>
          </w:p>
        </w:tc>
      </w:tr>
    </w:tbl>
    <w:p w14:paraId="31E8D60E" w14:textId="77777777" w:rsidR="000E0EDD" w:rsidRPr="00A35F49" w:rsidRDefault="000E0EDD" w:rsidP="00A35F49">
      <w:pPr>
        <w:spacing w:line="360" w:lineRule="auto"/>
        <w:jc w:val="both"/>
        <w:rPr>
          <w:b/>
        </w:rPr>
      </w:pPr>
    </w:p>
    <w:p w14:paraId="4C68B33F" w14:textId="77777777" w:rsidR="008B1C3D" w:rsidRPr="009F2F23" w:rsidRDefault="008B1C3D" w:rsidP="009F2F23">
      <w:pPr>
        <w:pStyle w:val="Heading5"/>
        <w:numPr>
          <w:ilvl w:val="0"/>
          <w:numId w:val="31"/>
        </w:numPr>
        <w:rPr>
          <w:rFonts w:ascii="Times New Roman" w:hAnsi="Times New Roman"/>
          <w:b/>
          <w:color w:val="auto"/>
        </w:rPr>
      </w:pPr>
      <w:proofErr w:type="spellStart"/>
      <w:r w:rsidRPr="009F2F23">
        <w:rPr>
          <w:rFonts w:ascii="Times New Roman" w:hAnsi="Times New Roman"/>
          <w:b/>
          <w:color w:val="auto"/>
        </w:rPr>
        <w:t>Bản</w:t>
      </w:r>
      <w:proofErr w:type="spellEnd"/>
      <w:r w:rsidRPr="009F2F23">
        <w:rPr>
          <w:rFonts w:ascii="Times New Roman" w:hAnsi="Times New Roman"/>
          <w:b/>
          <w:color w:val="auto"/>
        </w:rPr>
        <w:t xml:space="preserve"> tin request </w:t>
      </w:r>
      <w:proofErr w:type="spellStart"/>
      <w:r w:rsidRPr="009F2F23">
        <w:rPr>
          <w:rFonts w:ascii="Times New Roman" w:hAnsi="Times New Roman"/>
          <w:b/>
          <w:color w:val="auto"/>
        </w:rPr>
        <w:t>mẫu</w:t>
      </w:r>
      <w:proofErr w:type="spellEnd"/>
      <w:r w:rsidRPr="009F2F23">
        <w:rPr>
          <w:rFonts w:ascii="Times New Roman" w:hAnsi="Times New Roman"/>
          <w:b/>
          <w:color w:val="auto"/>
        </w:rPr>
        <w:t xml:space="preserve"> </w:t>
      </w:r>
      <w:proofErr w:type="spellStart"/>
      <w:r w:rsidRPr="009F2F23">
        <w:rPr>
          <w:rFonts w:ascii="Times New Roman" w:hAnsi="Times New Roman"/>
          <w:b/>
          <w:color w:val="auto"/>
        </w:rPr>
        <w:t>như</w:t>
      </w:r>
      <w:proofErr w:type="spellEnd"/>
      <w:r w:rsidRPr="009F2F23">
        <w:rPr>
          <w:rFonts w:ascii="Times New Roman" w:hAnsi="Times New Roman"/>
          <w:b/>
          <w:color w:val="auto"/>
        </w:rPr>
        <w:t xml:space="preserve"> </w:t>
      </w:r>
      <w:proofErr w:type="spellStart"/>
      <w:r w:rsidRPr="009F2F23">
        <w:rPr>
          <w:rFonts w:ascii="Times New Roman" w:hAnsi="Times New Roman"/>
          <w:b/>
          <w:color w:val="auto"/>
        </w:rPr>
        <w:t>sau</w:t>
      </w:r>
      <w:proofErr w:type="spellEnd"/>
      <w:r w:rsidRPr="009F2F23">
        <w:rPr>
          <w:rFonts w:ascii="Times New Roman" w:hAnsi="Times New Roman"/>
          <w:b/>
          <w:color w:val="auto"/>
        </w:rPr>
        <w:t>:</w:t>
      </w:r>
    </w:p>
    <w:p w14:paraId="67B161C2" w14:textId="77777777" w:rsidR="008B1C3D" w:rsidRPr="009F2F23" w:rsidRDefault="008B1C3D" w:rsidP="009F2F23">
      <w:pPr>
        <w:shd w:val="clear" w:color="auto" w:fill="FFFFFE"/>
        <w:spacing w:line="360" w:lineRule="auto"/>
        <w:jc w:val="both"/>
        <w:rPr>
          <w:rFonts w:ascii="Courier New" w:hAnsi="Courier New" w:cs="Courier New"/>
          <w:color w:val="0451A5"/>
          <w:sz w:val="20"/>
          <w:szCs w:val="20"/>
        </w:rPr>
      </w:pPr>
      <w:r w:rsidRPr="009F2F23">
        <w:rPr>
          <w:rFonts w:ascii="Courier New" w:hAnsi="Courier New" w:cs="Courier New"/>
          <w:color w:val="0451A5"/>
          <w:sz w:val="20"/>
          <w:szCs w:val="20"/>
        </w:rPr>
        <w:t>{</w:t>
      </w:r>
    </w:p>
    <w:p w14:paraId="1B004292" w14:textId="77777777" w:rsidR="008B1C3D" w:rsidRPr="009F2F23" w:rsidRDefault="008B1C3D" w:rsidP="009F2F23">
      <w:pPr>
        <w:shd w:val="clear" w:color="auto" w:fill="FFFFFE"/>
        <w:spacing w:line="360" w:lineRule="auto"/>
        <w:jc w:val="both"/>
        <w:rPr>
          <w:rFonts w:ascii="Courier New" w:hAnsi="Courier New" w:cs="Courier New"/>
          <w:color w:val="0451A5"/>
          <w:sz w:val="20"/>
          <w:szCs w:val="20"/>
        </w:rPr>
      </w:pPr>
      <w:r w:rsidRPr="009F2F23">
        <w:rPr>
          <w:rFonts w:ascii="Courier New" w:hAnsi="Courier New" w:cs="Courier New"/>
          <w:color w:val="0451A5"/>
          <w:sz w:val="20"/>
          <w:szCs w:val="20"/>
        </w:rPr>
        <w:t xml:space="preserve">  "</w:t>
      </w:r>
      <w:proofErr w:type="spellStart"/>
      <w:r w:rsidRPr="009F2F23">
        <w:rPr>
          <w:rFonts w:ascii="Courier New" w:hAnsi="Courier New" w:cs="Courier New"/>
          <w:color w:val="0451A5"/>
          <w:sz w:val="20"/>
          <w:szCs w:val="20"/>
        </w:rPr>
        <w:t>LoaiBanTin</w:t>
      </w:r>
      <w:proofErr w:type="spellEnd"/>
      <w:proofErr w:type="gramStart"/>
      <w:r w:rsidRPr="009F2F23">
        <w:rPr>
          <w:rFonts w:ascii="Courier New" w:hAnsi="Courier New" w:cs="Courier New"/>
          <w:color w:val="0451A5"/>
          <w:sz w:val="20"/>
          <w:szCs w:val="20"/>
        </w:rPr>
        <w:t>" :</w:t>
      </w:r>
      <w:proofErr w:type="gramEnd"/>
      <w:r w:rsidRPr="009F2F23">
        <w:rPr>
          <w:rFonts w:ascii="Courier New" w:hAnsi="Courier New" w:cs="Courier New"/>
          <w:color w:val="0451A5"/>
          <w:sz w:val="20"/>
          <w:szCs w:val="20"/>
        </w:rPr>
        <w:t xml:space="preserve"> "CONFIRM",</w:t>
      </w:r>
    </w:p>
    <w:p w14:paraId="74068E83" w14:textId="77777777" w:rsidR="008B1C3D" w:rsidRPr="009F2F23" w:rsidRDefault="008B1C3D" w:rsidP="009F2F23">
      <w:pPr>
        <w:shd w:val="clear" w:color="auto" w:fill="FFFFFE"/>
        <w:spacing w:line="360" w:lineRule="auto"/>
        <w:jc w:val="both"/>
        <w:rPr>
          <w:rFonts w:ascii="Courier New" w:hAnsi="Courier New" w:cs="Courier New"/>
          <w:color w:val="0451A5"/>
          <w:sz w:val="20"/>
          <w:szCs w:val="20"/>
        </w:rPr>
      </w:pPr>
      <w:r w:rsidRPr="009F2F23">
        <w:rPr>
          <w:rFonts w:ascii="Courier New" w:hAnsi="Courier New" w:cs="Courier New"/>
          <w:color w:val="0451A5"/>
          <w:sz w:val="20"/>
          <w:szCs w:val="20"/>
        </w:rPr>
        <w:t xml:space="preserve">  "</w:t>
      </w:r>
      <w:proofErr w:type="spellStart"/>
      <w:r w:rsidRPr="009F2F23">
        <w:rPr>
          <w:rFonts w:ascii="Courier New" w:hAnsi="Courier New" w:cs="Courier New"/>
          <w:color w:val="0451A5"/>
          <w:sz w:val="20"/>
          <w:szCs w:val="20"/>
        </w:rPr>
        <w:t>MaLoi</w:t>
      </w:r>
      <w:proofErr w:type="spellEnd"/>
      <w:proofErr w:type="gramStart"/>
      <w:r w:rsidRPr="009F2F23">
        <w:rPr>
          <w:rFonts w:ascii="Courier New" w:hAnsi="Courier New" w:cs="Courier New"/>
          <w:color w:val="0451A5"/>
          <w:sz w:val="20"/>
          <w:szCs w:val="20"/>
        </w:rPr>
        <w:t>" :</w:t>
      </w:r>
      <w:proofErr w:type="gramEnd"/>
      <w:r w:rsidRPr="009F2F23">
        <w:rPr>
          <w:rFonts w:ascii="Courier New" w:hAnsi="Courier New" w:cs="Courier New"/>
          <w:color w:val="0451A5"/>
          <w:sz w:val="20"/>
          <w:szCs w:val="20"/>
        </w:rPr>
        <w:t xml:space="preserve"> "00",</w:t>
      </w:r>
    </w:p>
    <w:p w14:paraId="3A962FA0" w14:textId="77777777" w:rsidR="008B1C3D" w:rsidRPr="009F2F23" w:rsidRDefault="008B1C3D" w:rsidP="009F2F23">
      <w:pPr>
        <w:shd w:val="clear" w:color="auto" w:fill="FFFFFE"/>
        <w:spacing w:line="360" w:lineRule="auto"/>
        <w:jc w:val="both"/>
        <w:rPr>
          <w:rFonts w:ascii="Courier New" w:hAnsi="Courier New" w:cs="Courier New"/>
          <w:color w:val="0451A5"/>
          <w:sz w:val="20"/>
          <w:szCs w:val="20"/>
        </w:rPr>
      </w:pPr>
      <w:r w:rsidRPr="009F2F23">
        <w:rPr>
          <w:rFonts w:ascii="Courier New" w:hAnsi="Courier New" w:cs="Courier New"/>
          <w:color w:val="0451A5"/>
          <w:sz w:val="20"/>
          <w:szCs w:val="20"/>
        </w:rPr>
        <w:t xml:space="preserve">  "</w:t>
      </w:r>
      <w:proofErr w:type="spellStart"/>
      <w:r w:rsidRPr="009F2F23">
        <w:rPr>
          <w:rFonts w:ascii="Courier New" w:hAnsi="Courier New" w:cs="Courier New"/>
          <w:color w:val="0451A5"/>
          <w:sz w:val="20"/>
          <w:szCs w:val="20"/>
        </w:rPr>
        <w:t>MaDoiTac</w:t>
      </w:r>
      <w:proofErr w:type="spellEnd"/>
      <w:proofErr w:type="gramStart"/>
      <w:r w:rsidRPr="009F2F23">
        <w:rPr>
          <w:rFonts w:ascii="Courier New" w:hAnsi="Courier New" w:cs="Courier New"/>
          <w:color w:val="0451A5"/>
          <w:sz w:val="20"/>
          <w:szCs w:val="20"/>
        </w:rPr>
        <w:t>" :</w:t>
      </w:r>
      <w:proofErr w:type="gramEnd"/>
      <w:r w:rsidRPr="009F2F23">
        <w:rPr>
          <w:rFonts w:ascii="Courier New" w:hAnsi="Courier New" w:cs="Courier New"/>
          <w:color w:val="0451A5"/>
          <w:sz w:val="20"/>
          <w:szCs w:val="20"/>
        </w:rPr>
        <w:t xml:space="preserve"> "123456",</w:t>
      </w:r>
    </w:p>
    <w:p w14:paraId="2EADE6AA" w14:textId="77777777" w:rsidR="008B1C3D" w:rsidRPr="009F2F23" w:rsidRDefault="008B1C3D" w:rsidP="009F2F23">
      <w:pPr>
        <w:shd w:val="clear" w:color="auto" w:fill="FFFFFE"/>
        <w:spacing w:line="360" w:lineRule="auto"/>
        <w:jc w:val="both"/>
        <w:rPr>
          <w:rFonts w:ascii="Courier New" w:hAnsi="Courier New" w:cs="Courier New"/>
          <w:color w:val="0451A5"/>
          <w:sz w:val="20"/>
          <w:szCs w:val="20"/>
        </w:rPr>
      </w:pPr>
      <w:r w:rsidRPr="009F2F23">
        <w:rPr>
          <w:rFonts w:ascii="Courier New" w:hAnsi="Courier New" w:cs="Courier New"/>
          <w:color w:val="0451A5"/>
          <w:sz w:val="20"/>
          <w:szCs w:val="20"/>
        </w:rPr>
        <w:t xml:space="preserve">  "</w:t>
      </w:r>
      <w:proofErr w:type="spellStart"/>
      <w:r w:rsidRPr="009F2F23">
        <w:rPr>
          <w:rFonts w:ascii="Courier New" w:hAnsi="Courier New" w:cs="Courier New"/>
          <w:color w:val="0451A5"/>
          <w:sz w:val="20"/>
          <w:szCs w:val="20"/>
        </w:rPr>
        <w:t>MaThamChieu</w:t>
      </w:r>
      <w:proofErr w:type="spellEnd"/>
      <w:proofErr w:type="gramStart"/>
      <w:r w:rsidRPr="009F2F23">
        <w:rPr>
          <w:rFonts w:ascii="Courier New" w:hAnsi="Courier New" w:cs="Courier New"/>
          <w:color w:val="0451A5"/>
          <w:sz w:val="20"/>
          <w:szCs w:val="20"/>
        </w:rPr>
        <w:t>" :</w:t>
      </w:r>
      <w:proofErr w:type="gramEnd"/>
      <w:r w:rsidRPr="009F2F23">
        <w:rPr>
          <w:rFonts w:ascii="Courier New" w:hAnsi="Courier New" w:cs="Courier New"/>
          <w:color w:val="0451A5"/>
          <w:sz w:val="20"/>
          <w:szCs w:val="20"/>
        </w:rPr>
        <w:t xml:space="preserve"> "000000012",</w:t>
      </w:r>
    </w:p>
    <w:p w14:paraId="6076E3EB" w14:textId="77777777" w:rsidR="008B1C3D" w:rsidRPr="009F2F23" w:rsidRDefault="008B1C3D" w:rsidP="009F2F23">
      <w:pPr>
        <w:shd w:val="clear" w:color="auto" w:fill="FFFFFE"/>
        <w:spacing w:line="360" w:lineRule="auto"/>
        <w:jc w:val="both"/>
        <w:rPr>
          <w:rFonts w:ascii="Courier New" w:hAnsi="Courier New" w:cs="Courier New"/>
          <w:color w:val="0451A5"/>
          <w:sz w:val="20"/>
          <w:szCs w:val="20"/>
        </w:rPr>
      </w:pPr>
      <w:r w:rsidRPr="009F2F23">
        <w:rPr>
          <w:rFonts w:ascii="Courier New" w:hAnsi="Courier New" w:cs="Courier New"/>
          <w:color w:val="0451A5"/>
          <w:sz w:val="20"/>
          <w:szCs w:val="20"/>
        </w:rPr>
        <w:t xml:space="preserve">  "</w:t>
      </w:r>
      <w:proofErr w:type="spellStart"/>
      <w:r w:rsidRPr="009F2F23">
        <w:rPr>
          <w:rFonts w:ascii="Courier New" w:hAnsi="Courier New" w:cs="Courier New"/>
          <w:color w:val="0451A5"/>
          <w:sz w:val="20"/>
          <w:szCs w:val="20"/>
        </w:rPr>
        <w:t>SoTien</w:t>
      </w:r>
      <w:proofErr w:type="spellEnd"/>
      <w:proofErr w:type="gramStart"/>
      <w:r w:rsidRPr="009F2F23">
        <w:rPr>
          <w:rFonts w:ascii="Courier New" w:hAnsi="Courier New" w:cs="Courier New"/>
          <w:color w:val="0451A5"/>
          <w:sz w:val="20"/>
          <w:szCs w:val="20"/>
        </w:rPr>
        <w:t>" :</w:t>
      </w:r>
      <w:proofErr w:type="gramEnd"/>
      <w:r w:rsidRPr="009F2F23">
        <w:rPr>
          <w:rFonts w:ascii="Courier New" w:hAnsi="Courier New" w:cs="Courier New"/>
          <w:color w:val="0451A5"/>
          <w:sz w:val="20"/>
          <w:szCs w:val="20"/>
        </w:rPr>
        <w:t xml:space="preserve"> 500000,</w:t>
      </w:r>
    </w:p>
    <w:p w14:paraId="4C12983F" w14:textId="77777777" w:rsidR="0068154D" w:rsidRPr="009F2F23" w:rsidRDefault="0068154D" w:rsidP="009F2F23">
      <w:pPr>
        <w:shd w:val="clear" w:color="auto" w:fill="FFFFFE"/>
        <w:spacing w:line="360" w:lineRule="auto"/>
        <w:jc w:val="both"/>
        <w:rPr>
          <w:rFonts w:ascii="Courier New" w:hAnsi="Courier New" w:cs="Courier New"/>
          <w:color w:val="0451A5"/>
          <w:sz w:val="20"/>
          <w:szCs w:val="20"/>
        </w:rPr>
      </w:pPr>
      <w:r w:rsidRPr="009F2F23">
        <w:rPr>
          <w:rFonts w:ascii="Courier New" w:hAnsi="Courier New" w:cs="Courier New"/>
          <w:color w:val="0451A5"/>
          <w:sz w:val="20"/>
          <w:szCs w:val="20"/>
        </w:rPr>
        <w:t xml:space="preserve">  "</w:t>
      </w:r>
      <w:proofErr w:type="spellStart"/>
      <w:r w:rsidRPr="009F2F23">
        <w:rPr>
          <w:rFonts w:ascii="Courier New" w:hAnsi="Courier New" w:cs="Courier New"/>
          <w:color w:val="0451A5"/>
          <w:sz w:val="20"/>
          <w:szCs w:val="20"/>
        </w:rPr>
        <w:t>MaTienTe</w:t>
      </w:r>
      <w:proofErr w:type="spellEnd"/>
      <w:proofErr w:type="gramStart"/>
      <w:r w:rsidRPr="009F2F23">
        <w:rPr>
          <w:rFonts w:ascii="Courier New" w:hAnsi="Courier New" w:cs="Courier New"/>
          <w:color w:val="0451A5"/>
          <w:sz w:val="20"/>
          <w:szCs w:val="20"/>
        </w:rPr>
        <w:t>" :</w:t>
      </w:r>
      <w:proofErr w:type="gramEnd"/>
      <w:r w:rsidRPr="009F2F23">
        <w:rPr>
          <w:rFonts w:ascii="Courier New" w:hAnsi="Courier New" w:cs="Courier New"/>
          <w:color w:val="0451A5"/>
          <w:sz w:val="20"/>
          <w:szCs w:val="20"/>
        </w:rPr>
        <w:t xml:space="preserve"> "VND"</w:t>
      </w:r>
    </w:p>
    <w:p w14:paraId="0067759E" w14:textId="77777777" w:rsidR="008B1C3D" w:rsidRPr="009F2F23" w:rsidRDefault="008B1C3D" w:rsidP="009F2F23">
      <w:pPr>
        <w:shd w:val="clear" w:color="auto" w:fill="FFFFFE"/>
        <w:spacing w:line="360" w:lineRule="auto"/>
        <w:jc w:val="both"/>
        <w:rPr>
          <w:rFonts w:ascii="Courier New" w:hAnsi="Courier New" w:cs="Courier New"/>
          <w:color w:val="0451A5"/>
          <w:sz w:val="20"/>
          <w:szCs w:val="20"/>
        </w:rPr>
      </w:pPr>
      <w:r w:rsidRPr="009F2F23">
        <w:rPr>
          <w:rFonts w:ascii="Courier New" w:hAnsi="Courier New" w:cs="Courier New"/>
          <w:color w:val="0451A5"/>
          <w:sz w:val="20"/>
          <w:szCs w:val="20"/>
        </w:rPr>
        <w:t xml:space="preserve">  "</w:t>
      </w:r>
      <w:proofErr w:type="spellStart"/>
      <w:r w:rsidRPr="009F2F23">
        <w:rPr>
          <w:rFonts w:ascii="Courier New" w:hAnsi="Courier New" w:cs="Courier New"/>
          <w:color w:val="0451A5"/>
          <w:sz w:val="20"/>
          <w:szCs w:val="20"/>
        </w:rPr>
        <w:t>MaGiaoDich</w:t>
      </w:r>
      <w:proofErr w:type="spellEnd"/>
      <w:proofErr w:type="gramStart"/>
      <w:r w:rsidRPr="009F2F23">
        <w:rPr>
          <w:rFonts w:ascii="Courier New" w:hAnsi="Courier New" w:cs="Courier New"/>
          <w:color w:val="0451A5"/>
          <w:sz w:val="20"/>
          <w:szCs w:val="20"/>
        </w:rPr>
        <w:t>" :</w:t>
      </w:r>
      <w:proofErr w:type="gramEnd"/>
      <w:r w:rsidRPr="009F2F23">
        <w:rPr>
          <w:rFonts w:ascii="Courier New" w:hAnsi="Courier New" w:cs="Courier New"/>
          <w:color w:val="0451A5"/>
          <w:sz w:val="20"/>
          <w:szCs w:val="20"/>
        </w:rPr>
        <w:t xml:space="preserve"> "200320294759",</w:t>
      </w:r>
    </w:p>
    <w:p w14:paraId="1C17E1E0" w14:textId="77777777" w:rsidR="008B1C3D" w:rsidRPr="009F2F23" w:rsidRDefault="008B1C3D" w:rsidP="009F2F23">
      <w:pPr>
        <w:shd w:val="clear" w:color="auto" w:fill="FFFFFE"/>
        <w:spacing w:line="360" w:lineRule="auto"/>
        <w:jc w:val="both"/>
        <w:rPr>
          <w:rFonts w:ascii="Courier New" w:hAnsi="Courier New" w:cs="Courier New"/>
          <w:color w:val="0451A5"/>
          <w:sz w:val="20"/>
          <w:szCs w:val="20"/>
        </w:rPr>
      </w:pPr>
      <w:r w:rsidRPr="009F2F23">
        <w:rPr>
          <w:rFonts w:ascii="Courier New" w:hAnsi="Courier New" w:cs="Courier New"/>
          <w:color w:val="0451A5"/>
          <w:sz w:val="20"/>
          <w:szCs w:val="20"/>
        </w:rPr>
        <w:lastRenderedPageBreak/>
        <w:t xml:space="preserve">  "</w:t>
      </w:r>
      <w:proofErr w:type="spellStart"/>
      <w:r w:rsidRPr="009F2F23">
        <w:rPr>
          <w:rFonts w:ascii="Courier New" w:hAnsi="Courier New" w:cs="Courier New"/>
          <w:color w:val="0451A5"/>
          <w:sz w:val="20"/>
          <w:szCs w:val="20"/>
        </w:rPr>
        <w:t>MaNganHang</w:t>
      </w:r>
      <w:proofErr w:type="spellEnd"/>
      <w:proofErr w:type="gramStart"/>
      <w:r w:rsidRPr="009F2F23">
        <w:rPr>
          <w:rFonts w:ascii="Courier New" w:hAnsi="Courier New" w:cs="Courier New"/>
          <w:color w:val="0451A5"/>
          <w:sz w:val="20"/>
          <w:szCs w:val="20"/>
        </w:rPr>
        <w:t>" :</w:t>
      </w:r>
      <w:proofErr w:type="gramEnd"/>
      <w:r w:rsidRPr="009F2F23">
        <w:rPr>
          <w:rFonts w:ascii="Courier New" w:hAnsi="Courier New" w:cs="Courier New"/>
          <w:color w:val="0451A5"/>
          <w:sz w:val="20"/>
          <w:szCs w:val="20"/>
        </w:rPr>
        <w:t xml:space="preserve"> "VIETCOMBANK",</w:t>
      </w:r>
    </w:p>
    <w:p w14:paraId="5B41200C" w14:textId="77777777" w:rsidR="008B1C3D" w:rsidRPr="009F2F23" w:rsidRDefault="008B1C3D" w:rsidP="009F2F23">
      <w:pPr>
        <w:shd w:val="clear" w:color="auto" w:fill="FFFFFE"/>
        <w:spacing w:line="360" w:lineRule="auto"/>
        <w:jc w:val="both"/>
        <w:rPr>
          <w:rFonts w:ascii="Courier New" w:hAnsi="Courier New" w:cs="Courier New"/>
          <w:color w:val="0451A5"/>
          <w:sz w:val="20"/>
          <w:szCs w:val="20"/>
        </w:rPr>
      </w:pPr>
      <w:r w:rsidRPr="009F2F23">
        <w:rPr>
          <w:rFonts w:ascii="Courier New" w:hAnsi="Courier New" w:cs="Courier New"/>
          <w:color w:val="0451A5"/>
          <w:sz w:val="20"/>
          <w:szCs w:val="20"/>
        </w:rPr>
        <w:t xml:space="preserve">  "</w:t>
      </w:r>
      <w:proofErr w:type="spellStart"/>
      <w:r w:rsidRPr="009F2F23">
        <w:rPr>
          <w:rFonts w:ascii="Courier New" w:hAnsi="Courier New" w:cs="Courier New"/>
          <w:color w:val="0451A5"/>
          <w:sz w:val="20"/>
          <w:szCs w:val="20"/>
        </w:rPr>
        <w:t>ThoiGianGD</w:t>
      </w:r>
      <w:proofErr w:type="spellEnd"/>
      <w:proofErr w:type="gramStart"/>
      <w:r w:rsidRPr="009F2F23">
        <w:rPr>
          <w:rFonts w:ascii="Courier New" w:hAnsi="Courier New" w:cs="Courier New"/>
          <w:color w:val="0451A5"/>
          <w:sz w:val="20"/>
          <w:szCs w:val="20"/>
        </w:rPr>
        <w:t>" :</w:t>
      </w:r>
      <w:proofErr w:type="gramEnd"/>
      <w:r w:rsidRPr="009F2F23">
        <w:rPr>
          <w:rFonts w:ascii="Courier New" w:hAnsi="Courier New" w:cs="Courier New"/>
          <w:color w:val="0451A5"/>
          <w:sz w:val="20"/>
          <w:szCs w:val="20"/>
        </w:rPr>
        <w:t xml:space="preserve"> "20200320033851",</w:t>
      </w:r>
    </w:p>
    <w:p w14:paraId="6C775422" w14:textId="77777777" w:rsidR="008B1C3D" w:rsidRPr="009F2F23" w:rsidRDefault="008B1C3D" w:rsidP="009F2F23">
      <w:pPr>
        <w:shd w:val="clear" w:color="auto" w:fill="FFFFFE"/>
        <w:spacing w:line="360" w:lineRule="auto"/>
        <w:jc w:val="both"/>
        <w:rPr>
          <w:rFonts w:ascii="Courier New" w:hAnsi="Courier New" w:cs="Courier New"/>
          <w:color w:val="0451A5"/>
          <w:sz w:val="20"/>
          <w:szCs w:val="20"/>
        </w:rPr>
      </w:pPr>
      <w:r w:rsidRPr="009F2F23">
        <w:rPr>
          <w:rFonts w:ascii="Courier New" w:hAnsi="Courier New" w:cs="Courier New"/>
          <w:color w:val="0451A5"/>
          <w:sz w:val="20"/>
          <w:szCs w:val="20"/>
        </w:rPr>
        <w:t xml:space="preserve">  "</w:t>
      </w:r>
      <w:proofErr w:type="spellStart"/>
      <w:r w:rsidRPr="009F2F23">
        <w:rPr>
          <w:rFonts w:ascii="Courier New" w:hAnsi="Courier New" w:cs="Courier New"/>
          <w:color w:val="0451A5"/>
          <w:sz w:val="20"/>
          <w:szCs w:val="20"/>
        </w:rPr>
        <w:t>ThongTinGiaoDich</w:t>
      </w:r>
      <w:proofErr w:type="spellEnd"/>
      <w:proofErr w:type="gramStart"/>
      <w:r w:rsidRPr="009F2F23">
        <w:rPr>
          <w:rFonts w:ascii="Courier New" w:hAnsi="Courier New" w:cs="Courier New"/>
          <w:color w:val="0451A5"/>
          <w:sz w:val="20"/>
          <w:szCs w:val="20"/>
        </w:rPr>
        <w:t>" :</w:t>
      </w:r>
      <w:proofErr w:type="gramEnd"/>
      <w:r w:rsidRPr="009F2F23">
        <w:rPr>
          <w:rFonts w:ascii="Courier New" w:hAnsi="Courier New" w:cs="Courier New"/>
          <w:color w:val="0451A5"/>
          <w:sz w:val="20"/>
          <w:szCs w:val="20"/>
        </w:rPr>
        <w:t xml:space="preserve"> "</w:t>
      </w:r>
      <w:r w:rsidR="008B7DB4" w:rsidRPr="009F2F23">
        <w:rPr>
          <w:rFonts w:ascii="Courier New" w:hAnsi="Courier New" w:cs="Courier New"/>
          <w:color w:val="0451A5"/>
          <w:sz w:val="20"/>
          <w:szCs w:val="20"/>
        </w:rPr>
        <w:t xml:space="preserve">Thanh </w:t>
      </w:r>
      <w:proofErr w:type="spellStart"/>
      <w:r w:rsidR="008B7DB4" w:rsidRPr="009F2F23">
        <w:rPr>
          <w:rFonts w:ascii="Courier New" w:hAnsi="Courier New" w:cs="Courier New"/>
          <w:color w:val="0451A5"/>
          <w:sz w:val="20"/>
          <w:szCs w:val="20"/>
        </w:rPr>
        <w:t>toan</w:t>
      </w:r>
      <w:proofErr w:type="spellEnd"/>
      <w:r w:rsidR="008B7DB4" w:rsidRPr="009F2F23">
        <w:rPr>
          <w:rFonts w:ascii="Courier New" w:hAnsi="Courier New" w:cs="Courier New"/>
          <w:color w:val="0451A5"/>
          <w:sz w:val="20"/>
          <w:szCs w:val="20"/>
        </w:rPr>
        <w:t xml:space="preserve"> le phi </w:t>
      </w:r>
      <w:proofErr w:type="spellStart"/>
      <w:r w:rsidR="008B7DB4" w:rsidRPr="009F2F23">
        <w:rPr>
          <w:rFonts w:ascii="Courier New" w:hAnsi="Courier New" w:cs="Courier New"/>
          <w:color w:val="0451A5"/>
          <w:sz w:val="20"/>
          <w:szCs w:val="20"/>
        </w:rPr>
        <w:t>cho</w:t>
      </w:r>
      <w:proofErr w:type="spellEnd"/>
      <w:r w:rsidR="008B7DB4" w:rsidRPr="009F2F23">
        <w:rPr>
          <w:rFonts w:ascii="Courier New" w:hAnsi="Courier New" w:cs="Courier New"/>
          <w:color w:val="0451A5"/>
          <w:sz w:val="20"/>
          <w:szCs w:val="20"/>
        </w:rPr>
        <w:t xml:space="preserve"> ho so 000.00.08.H46-200325-0040</w:t>
      </w:r>
      <w:r w:rsidRPr="009F2F23">
        <w:rPr>
          <w:rFonts w:ascii="Courier New" w:hAnsi="Courier New" w:cs="Courier New"/>
          <w:color w:val="0451A5"/>
          <w:sz w:val="20"/>
          <w:szCs w:val="20"/>
        </w:rPr>
        <w:t>",</w:t>
      </w:r>
    </w:p>
    <w:p w14:paraId="38E38C25" w14:textId="77777777" w:rsidR="008B1C3D" w:rsidRPr="009F2F23" w:rsidRDefault="008B1C3D" w:rsidP="009F2F23">
      <w:pPr>
        <w:shd w:val="clear" w:color="auto" w:fill="FFFFFE"/>
        <w:spacing w:line="360" w:lineRule="auto"/>
        <w:jc w:val="both"/>
        <w:rPr>
          <w:rFonts w:ascii="Courier New" w:hAnsi="Courier New" w:cs="Courier New"/>
          <w:color w:val="0451A5"/>
          <w:sz w:val="20"/>
          <w:szCs w:val="20"/>
        </w:rPr>
      </w:pPr>
      <w:r w:rsidRPr="009F2F23">
        <w:rPr>
          <w:rFonts w:ascii="Courier New" w:hAnsi="Courier New" w:cs="Courier New"/>
          <w:color w:val="0451A5"/>
          <w:sz w:val="20"/>
          <w:szCs w:val="20"/>
        </w:rPr>
        <w:t xml:space="preserve">  "</w:t>
      </w:r>
      <w:proofErr w:type="spellStart"/>
      <w:r w:rsidRPr="009F2F23">
        <w:rPr>
          <w:rFonts w:ascii="Courier New" w:hAnsi="Courier New" w:cs="Courier New"/>
          <w:color w:val="0451A5"/>
          <w:sz w:val="20"/>
          <w:szCs w:val="20"/>
        </w:rPr>
        <w:t>MaXacThuc</w:t>
      </w:r>
      <w:proofErr w:type="spellEnd"/>
      <w:r w:rsidRPr="009F2F23">
        <w:rPr>
          <w:rFonts w:ascii="Courier New" w:hAnsi="Courier New" w:cs="Courier New"/>
          <w:color w:val="0451A5"/>
          <w:sz w:val="20"/>
          <w:szCs w:val="20"/>
        </w:rPr>
        <w:t>"</w:t>
      </w:r>
      <w:r w:rsidR="009F2F23">
        <w:rPr>
          <w:rFonts w:ascii="Courier New" w:hAnsi="Courier New" w:cs="Courier New"/>
          <w:color w:val="0451A5"/>
          <w:sz w:val="20"/>
          <w:szCs w:val="20"/>
        </w:rPr>
        <w:t xml:space="preserve">: </w:t>
      </w:r>
      <w:r w:rsidRPr="009F2F23">
        <w:rPr>
          <w:rFonts w:ascii="Courier New" w:hAnsi="Courier New" w:cs="Courier New"/>
          <w:color w:val="0451A5"/>
          <w:sz w:val="20"/>
          <w:szCs w:val="20"/>
        </w:rPr>
        <w:t>"7ddbe25eae080d19afc2bf06709dce9c769e7465313583ef01d951b99109b010",</w:t>
      </w:r>
    </w:p>
    <w:p w14:paraId="0C844195" w14:textId="77777777" w:rsidR="008B1C3D" w:rsidRPr="009F2F23" w:rsidRDefault="008B1C3D" w:rsidP="009F2F23">
      <w:pPr>
        <w:shd w:val="clear" w:color="auto" w:fill="FFFFFE"/>
        <w:spacing w:line="360" w:lineRule="auto"/>
        <w:jc w:val="both"/>
        <w:rPr>
          <w:rFonts w:ascii="Courier New" w:hAnsi="Courier New" w:cs="Courier New"/>
          <w:color w:val="0451A5"/>
          <w:sz w:val="20"/>
          <w:szCs w:val="20"/>
        </w:rPr>
      </w:pPr>
      <w:r w:rsidRPr="009F2F23">
        <w:rPr>
          <w:rFonts w:ascii="Courier New" w:hAnsi="Courier New" w:cs="Courier New"/>
          <w:color w:val="0451A5"/>
          <w:sz w:val="20"/>
          <w:szCs w:val="20"/>
        </w:rPr>
        <w:t>}</w:t>
      </w:r>
    </w:p>
    <w:p w14:paraId="48D4B850" w14:textId="77777777" w:rsidR="008B1C3D" w:rsidRPr="009F2F23" w:rsidRDefault="008B1C3D" w:rsidP="009F2F23">
      <w:pPr>
        <w:pStyle w:val="Heading5"/>
        <w:numPr>
          <w:ilvl w:val="0"/>
          <w:numId w:val="31"/>
        </w:numPr>
        <w:rPr>
          <w:rFonts w:ascii="Times New Roman" w:hAnsi="Times New Roman"/>
          <w:b/>
          <w:color w:val="auto"/>
        </w:rPr>
      </w:pPr>
      <w:proofErr w:type="spellStart"/>
      <w:r w:rsidRPr="009F2F23">
        <w:rPr>
          <w:rFonts w:ascii="Times New Roman" w:hAnsi="Times New Roman"/>
          <w:b/>
          <w:color w:val="auto"/>
        </w:rPr>
        <w:t>Cách</w:t>
      </w:r>
      <w:proofErr w:type="spellEnd"/>
      <w:r w:rsidRPr="009F2F23">
        <w:rPr>
          <w:rFonts w:ascii="Times New Roman" w:hAnsi="Times New Roman"/>
          <w:b/>
          <w:color w:val="auto"/>
        </w:rPr>
        <w:t xml:space="preserve"> </w:t>
      </w:r>
      <w:proofErr w:type="spellStart"/>
      <w:r w:rsidRPr="009F2F23">
        <w:rPr>
          <w:rFonts w:ascii="Times New Roman" w:hAnsi="Times New Roman"/>
          <w:b/>
          <w:color w:val="auto"/>
        </w:rPr>
        <w:t>tạo</w:t>
      </w:r>
      <w:proofErr w:type="spellEnd"/>
      <w:r w:rsidRPr="009F2F23">
        <w:rPr>
          <w:rFonts w:ascii="Times New Roman" w:hAnsi="Times New Roman"/>
          <w:b/>
          <w:color w:val="auto"/>
        </w:rPr>
        <w:t xml:space="preserve"> </w:t>
      </w:r>
      <w:proofErr w:type="spellStart"/>
      <w:r w:rsidRPr="009F2F23">
        <w:rPr>
          <w:rFonts w:ascii="Times New Roman" w:hAnsi="Times New Roman"/>
          <w:b/>
          <w:color w:val="auto"/>
        </w:rPr>
        <w:t>MaXacThuc</w:t>
      </w:r>
      <w:proofErr w:type="spellEnd"/>
      <w:r w:rsidRPr="009F2F23">
        <w:rPr>
          <w:rFonts w:ascii="Times New Roman" w:hAnsi="Times New Roman"/>
          <w:b/>
          <w:color w:val="auto"/>
        </w:rPr>
        <w:t>:</w:t>
      </w:r>
    </w:p>
    <w:p w14:paraId="23AF9DF8" w14:textId="77777777" w:rsidR="008B1C3D" w:rsidRPr="009F2F23" w:rsidRDefault="008B1C3D" w:rsidP="009F2F23">
      <w:pPr>
        <w:spacing w:line="360" w:lineRule="auto"/>
        <w:rPr>
          <w:rFonts w:ascii="TimesNewRomanPSMT" w:hAnsi="TimesNewRomanPSMT"/>
          <w:color w:val="000000"/>
          <w:sz w:val="20"/>
          <w:szCs w:val="20"/>
        </w:rPr>
      </w:pPr>
      <w:r w:rsidRPr="00A35F49">
        <w:rPr>
          <w:rFonts w:ascii="TimesNewRomanPSMT" w:hAnsi="TimesNewRomanPSMT"/>
          <w:color w:val="000000"/>
        </w:rPr>
        <w:t xml:space="preserve"> </w:t>
      </w:r>
      <w:proofErr w:type="spellStart"/>
      <w:r w:rsidRPr="009F2F23">
        <w:rPr>
          <w:rStyle w:val="HTMLCode"/>
          <w:rFonts w:ascii="Courier" w:eastAsiaTheme="minorHAnsi" w:hAnsi="Courier"/>
          <w:color w:val="4F81BD" w:themeColor="accent1"/>
          <w:shd w:val="clear" w:color="auto" w:fill="F8F8F8"/>
        </w:rPr>
        <w:t>MaXacThuc</w:t>
      </w:r>
      <w:proofErr w:type="spellEnd"/>
      <w:r w:rsidRPr="009F2F23">
        <w:rPr>
          <w:rStyle w:val="HTMLCode"/>
          <w:rFonts w:ascii="Courier" w:eastAsiaTheme="minorHAnsi" w:hAnsi="Courier"/>
          <w:color w:val="4F81BD" w:themeColor="accent1"/>
          <w:shd w:val="clear" w:color="auto" w:fill="F8F8F8"/>
        </w:rPr>
        <w:t xml:space="preserve"> </w:t>
      </w:r>
      <w:r w:rsidRPr="009F2F23">
        <w:rPr>
          <w:rFonts w:ascii="TimesNewRomanPSMT" w:hAnsi="TimesNewRomanPSMT"/>
          <w:color w:val="000000"/>
          <w:sz w:val="20"/>
          <w:szCs w:val="20"/>
        </w:rPr>
        <w:t xml:space="preserve">= </w:t>
      </w:r>
      <w:r w:rsidRPr="009F2F23">
        <w:rPr>
          <w:rFonts w:ascii="TimesNewRomanPSMT" w:hAnsi="TimesNewRomanPSMT"/>
          <w:i/>
          <w:color w:val="000000"/>
          <w:sz w:val="20"/>
          <w:szCs w:val="20"/>
        </w:rPr>
        <w:t>SHA-256</w:t>
      </w:r>
      <w:r w:rsidRPr="009F2F23">
        <w:rPr>
          <w:rFonts w:ascii="TimesNewRomanPSMT" w:hAnsi="TimesNewRomanPSMT"/>
          <w:color w:val="000000"/>
          <w:sz w:val="20"/>
          <w:szCs w:val="20"/>
        </w:rPr>
        <w:t xml:space="preserve"> (</w:t>
      </w:r>
      <w:proofErr w:type="spellStart"/>
      <w:r w:rsidR="008E04D2" w:rsidRPr="009F2F23">
        <w:rPr>
          <w:rStyle w:val="HTMLCode"/>
          <w:rFonts w:ascii="Courier" w:eastAsiaTheme="minorHAnsi" w:hAnsi="Courier"/>
          <w:color w:val="4F81BD" w:themeColor="accent1"/>
          <w:shd w:val="clear" w:color="auto" w:fill="F8F8F8"/>
        </w:rPr>
        <w:t>L</w:t>
      </w:r>
      <w:r w:rsidRPr="009F2F23">
        <w:rPr>
          <w:rStyle w:val="HTMLCode"/>
          <w:rFonts w:ascii="Courier" w:eastAsiaTheme="minorHAnsi" w:hAnsi="Courier"/>
          <w:color w:val="4F81BD" w:themeColor="accent1"/>
          <w:shd w:val="clear" w:color="auto" w:fill="F8F8F8"/>
        </w:rPr>
        <w:t>oaiBanTin|</w:t>
      </w:r>
      <w:r w:rsidR="008E04D2" w:rsidRPr="009F2F23">
        <w:rPr>
          <w:rStyle w:val="HTMLCode"/>
          <w:rFonts w:ascii="Courier" w:eastAsiaTheme="minorHAnsi" w:hAnsi="Courier"/>
          <w:color w:val="4F81BD" w:themeColor="accent1"/>
          <w:shd w:val="clear" w:color="auto" w:fill="F8F8F8"/>
        </w:rPr>
        <w:t>MaLoi</w:t>
      </w:r>
      <w:r w:rsidRPr="009F2F23">
        <w:rPr>
          <w:rStyle w:val="HTMLCode"/>
          <w:rFonts w:ascii="Courier" w:eastAsiaTheme="minorHAnsi" w:hAnsi="Courier"/>
          <w:color w:val="4F81BD" w:themeColor="accent1"/>
          <w:shd w:val="clear" w:color="auto" w:fill="F8F8F8"/>
        </w:rPr>
        <w:t>|MaDoiTac|MaThamChieu</w:t>
      </w:r>
      <w:r w:rsidR="008E04D2" w:rsidRPr="009F2F23">
        <w:rPr>
          <w:rStyle w:val="HTMLCode"/>
          <w:rFonts w:ascii="Courier" w:eastAsiaTheme="minorHAnsi" w:hAnsi="Courier"/>
          <w:color w:val="4F81BD" w:themeColor="accent1"/>
          <w:shd w:val="clear" w:color="auto" w:fill="F8F8F8"/>
        </w:rPr>
        <w:t>|SoTien</w:t>
      </w:r>
      <w:proofErr w:type="spellEnd"/>
      <w:r w:rsidR="008E04D2" w:rsidRPr="009F2F23">
        <w:rPr>
          <w:rStyle w:val="HTMLCode"/>
          <w:rFonts w:ascii="Courier" w:eastAsiaTheme="minorHAnsi" w:hAnsi="Courier"/>
          <w:color w:val="4F81BD" w:themeColor="accent1"/>
          <w:shd w:val="clear" w:color="auto" w:fill="F8F8F8"/>
        </w:rPr>
        <w:t>|</w:t>
      </w:r>
      <w:r w:rsidR="008E04D2" w:rsidRPr="009F2F23">
        <w:rPr>
          <w:sz w:val="20"/>
          <w:szCs w:val="20"/>
        </w:rPr>
        <w:t xml:space="preserve"> </w:t>
      </w:r>
      <w:proofErr w:type="spellStart"/>
      <w:r w:rsidR="008E04D2" w:rsidRPr="009F2F23">
        <w:rPr>
          <w:rStyle w:val="HTMLCode"/>
          <w:rFonts w:ascii="Courier" w:eastAsiaTheme="minorHAnsi" w:hAnsi="Courier"/>
          <w:color w:val="4F81BD" w:themeColor="accent1"/>
          <w:shd w:val="clear" w:color="auto" w:fill="F8F8F8"/>
        </w:rPr>
        <w:t>MaTienTe|MaGiaoDich|MaNganHang</w:t>
      </w:r>
      <w:r w:rsidRPr="009F2F23">
        <w:rPr>
          <w:rStyle w:val="HTMLCode"/>
          <w:rFonts w:ascii="Courier" w:eastAsiaTheme="minorHAnsi" w:hAnsi="Courier"/>
          <w:color w:val="4F81BD" w:themeColor="accent1"/>
          <w:shd w:val="clear" w:color="auto" w:fill="F8F8F8"/>
        </w:rPr>
        <w:t>|ThoiGianGD</w:t>
      </w:r>
      <w:proofErr w:type="spellEnd"/>
      <w:r w:rsidR="008E04D2" w:rsidRPr="009F2F23">
        <w:rPr>
          <w:sz w:val="20"/>
          <w:szCs w:val="20"/>
        </w:rPr>
        <w:t xml:space="preserve"> </w:t>
      </w:r>
      <w:proofErr w:type="spellStart"/>
      <w:r w:rsidR="008E04D2" w:rsidRPr="009F2F23">
        <w:rPr>
          <w:rStyle w:val="HTMLCode"/>
          <w:rFonts w:ascii="Courier" w:eastAsiaTheme="minorHAnsi" w:hAnsi="Courier"/>
          <w:color w:val="4F81BD" w:themeColor="accent1"/>
          <w:shd w:val="clear" w:color="auto" w:fill="F8F8F8"/>
        </w:rPr>
        <w:t>ThongTinGiaoDich|</w:t>
      </w:r>
      <w:r w:rsidRPr="009F2F23">
        <w:rPr>
          <w:rStyle w:val="HTMLCode"/>
          <w:rFonts w:ascii="Courier" w:eastAsiaTheme="minorHAnsi" w:hAnsi="Courier"/>
          <w:color w:val="4F81BD" w:themeColor="accent1"/>
          <w:shd w:val="clear" w:color="auto" w:fill="F8F8F8"/>
        </w:rPr>
        <w:t>MaBiMat</w:t>
      </w:r>
      <w:proofErr w:type="spellEnd"/>
      <w:r w:rsidRPr="009F2F23">
        <w:rPr>
          <w:rFonts w:ascii="TimesNewRomanPSMT" w:hAnsi="TimesNewRomanPSMT"/>
          <w:color w:val="000000"/>
          <w:sz w:val="20"/>
          <w:szCs w:val="20"/>
        </w:rPr>
        <w:t>)</w:t>
      </w:r>
    </w:p>
    <w:p w14:paraId="234C02D2" w14:textId="77777777" w:rsidR="005F4AB3" w:rsidRPr="00A35F49" w:rsidRDefault="005F4AB3" w:rsidP="00A35F49">
      <w:pPr>
        <w:spacing w:line="360" w:lineRule="auto"/>
        <w:jc w:val="both"/>
        <w:rPr>
          <w:b/>
        </w:rPr>
      </w:pPr>
    </w:p>
    <w:p w14:paraId="3614EFF5" w14:textId="77777777" w:rsidR="000E0EDD" w:rsidRPr="009F2F23" w:rsidRDefault="000E0EDD" w:rsidP="009F2F23">
      <w:pPr>
        <w:pStyle w:val="Heading4"/>
        <w:numPr>
          <w:ilvl w:val="0"/>
          <w:numId w:val="33"/>
        </w:numPr>
      </w:pPr>
      <w:proofErr w:type="spellStart"/>
      <w:r w:rsidRPr="009F2F23">
        <w:t>Thuộc</w:t>
      </w:r>
      <w:proofErr w:type="spellEnd"/>
      <w:r w:rsidRPr="009F2F23">
        <w:t xml:space="preserve"> </w:t>
      </w:r>
      <w:proofErr w:type="spellStart"/>
      <w:r w:rsidRPr="009F2F23">
        <w:t>tính</w:t>
      </w:r>
      <w:proofErr w:type="spellEnd"/>
      <w:r w:rsidRPr="009F2F23">
        <w:t xml:space="preserve"> </w:t>
      </w:r>
      <w:proofErr w:type="spellStart"/>
      <w:r w:rsidRPr="009F2F23">
        <w:t>đầu</w:t>
      </w:r>
      <w:proofErr w:type="spellEnd"/>
      <w:r w:rsidRPr="009F2F23">
        <w:t xml:space="preserve"> ra</w:t>
      </w:r>
    </w:p>
    <w:tbl>
      <w:tblPr>
        <w:tblpPr w:leftFromText="180" w:rightFromText="180" w:vertAnchor="text" w:horzAnchor="margin" w:tblpY="171"/>
        <w:tblOverlap w:val="neve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6"/>
        <w:gridCol w:w="1080"/>
        <w:gridCol w:w="989"/>
        <w:gridCol w:w="1261"/>
        <w:gridCol w:w="4229"/>
      </w:tblGrid>
      <w:tr w:rsidR="000E0EDD" w:rsidRPr="00A35F49" w14:paraId="218AB932" w14:textId="77777777" w:rsidTr="003F6D3B">
        <w:trPr>
          <w:trHeight w:val="300"/>
        </w:trPr>
        <w:tc>
          <w:tcPr>
            <w:tcW w:w="1073" w:type="pct"/>
            <w:shd w:val="clear" w:color="auto" w:fill="0070C0"/>
            <w:vAlign w:val="center"/>
            <w:hideMark/>
          </w:tcPr>
          <w:p w14:paraId="5C465049" w14:textId="77777777" w:rsidR="008B5FE4" w:rsidRPr="009F2F23" w:rsidRDefault="008B5FE4" w:rsidP="009F2F23">
            <w:pPr>
              <w:spacing w:line="360" w:lineRule="auto"/>
              <w:jc w:val="center"/>
              <w:rPr>
                <w:rFonts w:cstheme="minorHAnsi"/>
                <w:b/>
                <w:bCs/>
                <w:color w:val="FFFFFF" w:themeColor="background1"/>
              </w:rPr>
            </w:pPr>
          </w:p>
          <w:p w14:paraId="1082E8E6" w14:textId="77777777" w:rsidR="000E0EDD" w:rsidRPr="009F2F23" w:rsidRDefault="008B5FE4" w:rsidP="009F2F23">
            <w:pPr>
              <w:spacing w:line="360" w:lineRule="auto"/>
              <w:jc w:val="center"/>
              <w:rPr>
                <w:rFonts w:cstheme="minorHAnsi"/>
                <w:b/>
                <w:bCs/>
                <w:color w:val="FFFFFF" w:themeColor="background1"/>
              </w:rPr>
            </w:pPr>
            <w:proofErr w:type="spellStart"/>
            <w:r w:rsidRPr="009F2F23">
              <w:rPr>
                <w:rFonts w:cstheme="minorHAnsi"/>
                <w:b/>
                <w:bCs/>
                <w:color w:val="FFFFFF" w:themeColor="background1"/>
              </w:rPr>
              <w:t>Tên</w:t>
            </w:r>
            <w:proofErr w:type="spellEnd"/>
            <w:r w:rsidRPr="009F2F23">
              <w:rPr>
                <w:rFonts w:cstheme="minorHAnsi"/>
                <w:b/>
                <w:bCs/>
                <w:color w:val="FFFFFF" w:themeColor="background1"/>
              </w:rPr>
              <w:t xml:space="preserve"> </w:t>
            </w:r>
            <w:proofErr w:type="spellStart"/>
            <w:r w:rsidRPr="009F2F23">
              <w:rPr>
                <w:rFonts w:cstheme="minorHAnsi"/>
                <w:b/>
                <w:bCs/>
                <w:color w:val="FFFFFF" w:themeColor="background1"/>
              </w:rPr>
              <w:t>trường</w:t>
            </w:r>
            <w:proofErr w:type="spellEnd"/>
          </w:p>
          <w:p w14:paraId="092D7402" w14:textId="77777777" w:rsidR="008B5FE4" w:rsidRPr="009F2F23" w:rsidRDefault="008B5FE4" w:rsidP="009F2F23">
            <w:pPr>
              <w:spacing w:line="360" w:lineRule="auto"/>
              <w:jc w:val="center"/>
              <w:rPr>
                <w:rFonts w:cstheme="minorHAnsi"/>
                <w:b/>
                <w:bCs/>
                <w:color w:val="FFFFFF" w:themeColor="background1"/>
              </w:rPr>
            </w:pPr>
          </w:p>
        </w:tc>
        <w:tc>
          <w:tcPr>
            <w:tcW w:w="561" w:type="pct"/>
            <w:shd w:val="clear" w:color="auto" w:fill="0070C0"/>
            <w:vAlign w:val="center"/>
            <w:hideMark/>
          </w:tcPr>
          <w:p w14:paraId="2FC829E6" w14:textId="77777777" w:rsidR="000E0EDD" w:rsidRPr="009F2F23" w:rsidRDefault="008B5FE4" w:rsidP="009F2F23">
            <w:pPr>
              <w:spacing w:line="360" w:lineRule="auto"/>
              <w:jc w:val="center"/>
              <w:rPr>
                <w:rFonts w:cstheme="minorHAnsi"/>
                <w:b/>
                <w:bCs/>
                <w:color w:val="FFFFFF" w:themeColor="background1"/>
              </w:rPr>
            </w:pPr>
            <w:proofErr w:type="spellStart"/>
            <w:r w:rsidRPr="009F2F23">
              <w:rPr>
                <w:rFonts w:cstheme="minorHAnsi"/>
                <w:b/>
                <w:bCs/>
                <w:color w:val="FFFFFF" w:themeColor="background1"/>
              </w:rPr>
              <w:t>Kiểu</w:t>
            </w:r>
            <w:proofErr w:type="spellEnd"/>
            <w:r w:rsidR="003F6D3B" w:rsidRPr="009F2F23">
              <w:rPr>
                <w:rFonts w:cstheme="minorHAnsi"/>
                <w:b/>
                <w:bCs/>
                <w:color w:val="FFFFFF" w:themeColor="background1"/>
              </w:rPr>
              <w:t xml:space="preserve"> </w:t>
            </w:r>
            <w:proofErr w:type="spellStart"/>
            <w:r w:rsidR="003F6D3B" w:rsidRPr="009F2F23">
              <w:rPr>
                <w:rFonts w:cstheme="minorHAnsi"/>
                <w:b/>
                <w:bCs/>
                <w:color w:val="FFFFFF" w:themeColor="background1"/>
              </w:rPr>
              <w:t>dữ</w:t>
            </w:r>
            <w:proofErr w:type="spellEnd"/>
            <w:r w:rsidR="003F6D3B" w:rsidRPr="009F2F23">
              <w:rPr>
                <w:rFonts w:cstheme="minorHAnsi"/>
                <w:b/>
                <w:bCs/>
                <w:color w:val="FFFFFF" w:themeColor="background1"/>
              </w:rPr>
              <w:t xml:space="preserve"> </w:t>
            </w:r>
            <w:proofErr w:type="spellStart"/>
            <w:r w:rsidR="003F6D3B" w:rsidRPr="009F2F23">
              <w:rPr>
                <w:rFonts w:cstheme="minorHAnsi"/>
                <w:b/>
                <w:bCs/>
                <w:color w:val="FFFFFF" w:themeColor="background1"/>
              </w:rPr>
              <w:t>liệu</w:t>
            </w:r>
            <w:proofErr w:type="spellEnd"/>
          </w:p>
        </w:tc>
        <w:tc>
          <w:tcPr>
            <w:tcW w:w="514" w:type="pct"/>
            <w:shd w:val="clear" w:color="auto" w:fill="0070C0"/>
            <w:vAlign w:val="center"/>
            <w:hideMark/>
          </w:tcPr>
          <w:p w14:paraId="2CFC26BC" w14:textId="77777777" w:rsidR="000E0EDD" w:rsidRPr="009F2F23" w:rsidRDefault="008B5FE4" w:rsidP="009F2F23">
            <w:pPr>
              <w:spacing w:line="360" w:lineRule="auto"/>
              <w:jc w:val="center"/>
              <w:rPr>
                <w:rFonts w:cstheme="minorHAnsi"/>
                <w:b/>
                <w:bCs/>
                <w:color w:val="FFFFFF" w:themeColor="background1"/>
              </w:rPr>
            </w:pPr>
            <w:proofErr w:type="spellStart"/>
            <w:r w:rsidRPr="009F2F23">
              <w:rPr>
                <w:rFonts w:cstheme="minorHAnsi"/>
                <w:b/>
                <w:bCs/>
                <w:color w:val="FFFFFF" w:themeColor="background1"/>
              </w:rPr>
              <w:t>Độ</w:t>
            </w:r>
            <w:proofErr w:type="spellEnd"/>
            <w:r w:rsidRPr="009F2F23">
              <w:rPr>
                <w:rFonts w:cstheme="minorHAnsi"/>
                <w:b/>
                <w:bCs/>
                <w:color w:val="FFFFFF" w:themeColor="background1"/>
              </w:rPr>
              <w:t xml:space="preserve"> </w:t>
            </w:r>
            <w:proofErr w:type="spellStart"/>
            <w:r w:rsidRPr="009F2F23">
              <w:rPr>
                <w:rFonts w:cstheme="minorHAnsi"/>
                <w:b/>
                <w:bCs/>
                <w:color w:val="FFFFFF" w:themeColor="background1"/>
              </w:rPr>
              <w:t>dài</w:t>
            </w:r>
            <w:proofErr w:type="spellEnd"/>
            <w:r w:rsidR="003F6D3B" w:rsidRPr="009F2F23">
              <w:rPr>
                <w:rFonts w:cstheme="minorHAnsi"/>
                <w:b/>
                <w:bCs/>
                <w:color w:val="FFFFFF" w:themeColor="background1"/>
              </w:rPr>
              <w:t xml:space="preserve"> </w:t>
            </w:r>
            <w:proofErr w:type="spellStart"/>
            <w:r w:rsidR="003F6D3B" w:rsidRPr="009F2F23">
              <w:rPr>
                <w:rFonts w:cstheme="minorHAnsi"/>
                <w:b/>
                <w:bCs/>
                <w:color w:val="FFFFFF" w:themeColor="background1"/>
              </w:rPr>
              <w:t>tối</w:t>
            </w:r>
            <w:proofErr w:type="spellEnd"/>
            <w:r w:rsidR="003F6D3B" w:rsidRPr="009F2F23">
              <w:rPr>
                <w:rFonts w:cstheme="minorHAnsi"/>
                <w:b/>
                <w:bCs/>
                <w:color w:val="FFFFFF" w:themeColor="background1"/>
              </w:rPr>
              <w:t xml:space="preserve"> </w:t>
            </w:r>
            <w:proofErr w:type="spellStart"/>
            <w:r w:rsidR="003F6D3B" w:rsidRPr="009F2F23">
              <w:rPr>
                <w:rFonts w:cstheme="minorHAnsi"/>
                <w:b/>
                <w:bCs/>
                <w:color w:val="FFFFFF" w:themeColor="background1"/>
              </w:rPr>
              <w:t>đa</w:t>
            </w:r>
            <w:proofErr w:type="spellEnd"/>
          </w:p>
        </w:tc>
        <w:tc>
          <w:tcPr>
            <w:tcW w:w="655" w:type="pct"/>
            <w:shd w:val="clear" w:color="auto" w:fill="0070C0"/>
            <w:vAlign w:val="center"/>
            <w:hideMark/>
          </w:tcPr>
          <w:p w14:paraId="6066CD64" w14:textId="77777777" w:rsidR="000E0EDD" w:rsidRPr="009F2F23" w:rsidRDefault="008B5FE4" w:rsidP="009F2F23">
            <w:pPr>
              <w:spacing w:line="360" w:lineRule="auto"/>
              <w:jc w:val="center"/>
              <w:rPr>
                <w:rFonts w:cstheme="minorHAnsi"/>
                <w:b/>
                <w:bCs/>
                <w:color w:val="FFFFFF" w:themeColor="background1"/>
              </w:rPr>
            </w:pPr>
            <w:proofErr w:type="spellStart"/>
            <w:r w:rsidRPr="009F2F23">
              <w:rPr>
                <w:rFonts w:cstheme="minorHAnsi"/>
                <w:b/>
                <w:bCs/>
                <w:color w:val="FFFFFF" w:themeColor="background1"/>
              </w:rPr>
              <w:t>Bắt</w:t>
            </w:r>
            <w:proofErr w:type="spellEnd"/>
            <w:r w:rsidRPr="009F2F23">
              <w:rPr>
                <w:rFonts w:cstheme="minorHAnsi"/>
                <w:b/>
                <w:bCs/>
                <w:color w:val="FFFFFF" w:themeColor="background1"/>
              </w:rPr>
              <w:t xml:space="preserve"> </w:t>
            </w:r>
            <w:proofErr w:type="spellStart"/>
            <w:r w:rsidRPr="009F2F23">
              <w:rPr>
                <w:rFonts w:cstheme="minorHAnsi"/>
                <w:b/>
                <w:bCs/>
                <w:color w:val="FFFFFF" w:themeColor="background1"/>
              </w:rPr>
              <w:t>buộc</w:t>
            </w:r>
            <w:proofErr w:type="spellEnd"/>
          </w:p>
        </w:tc>
        <w:tc>
          <w:tcPr>
            <w:tcW w:w="2197" w:type="pct"/>
            <w:shd w:val="clear" w:color="auto" w:fill="0070C0"/>
            <w:vAlign w:val="center"/>
            <w:hideMark/>
          </w:tcPr>
          <w:p w14:paraId="62E26006" w14:textId="77777777" w:rsidR="000E0EDD" w:rsidRPr="009F2F23" w:rsidRDefault="008B5FE4" w:rsidP="009F2F23">
            <w:pPr>
              <w:spacing w:line="360" w:lineRule="auto"/>
              <w:jc w:val="center"/>
              <w:rPr>
                <w:rFonts w:cstheme="minorHAnsi"/>
                <w:b/>
                <w:bCs/>
                <w:color w:val="FFFFFF" w:themeColor="background1"/>
              </w:rPr>
            </w:pPr>
            <w:proofErr w:type="spellStart"/>
            <w:r w:rsidRPr="009F2F23">
              <w:rPr>
                <w:rFonts w:cstheme="minorHAnsi"/>
                <w:b/>
                <w:bCs/>
                <w:color w:val="FFFFFF" w:themeColor="background1"/>
              </w:rPr>
              <w:t>Mô</w:t>
            </w:r>
            <w:proofErr w:type="spellEnd"/>
            <w:r w:rsidRPr="009F2F23">
              <w:rPr>
                <w:rFonts w:cstheme="minorHAnsi"/>
                <w:b/>
                <w:bCs/>
                <w:color w:val="FFFFFF" w:themeColor="background1"/>
              </w:rPr>
              <w:t xml:space="preserve"> </w:t>
            </w:r>
            <w:proofErr w:type="spellStart"/>
            <w:r w:rsidRPr="009F2F23">
              <w:rPr>
                <w:rFonts w:cstheme="minorHAnsi"/>
                <w:b/>
                <w:bCs/>
                <w:color w:val="FFFFFF" w:themeColor="background1"/>
              </w:rPr>
              <w:t>tả</w:t>
            </w:r>
            <w:proofErr w:type="spellEnd"/>
          </w:p>
        </w:tc>
      </w:tr>
      <w:tr w:rsidR="000E0EDD" w:rsidRPr="00A35F49" w14:paraId="3E35ECC8" w14:textId="77777777" w:rsidTr="003F6D3B">
        <w:trPr>
          <w:trHeight w:val="510"/>
        </w:trPr>
        <w:tc>
          <w:tcPr>
            <w:tcW w:w="1073" w:type="pct"/>
            <w:shd w:val="clear" w:color="auto" w:fill="auto"/>
            <w:noWrap/>
            <w:vAlign w:val="center"/>
            <w:hideMark/>
          </w:tcPr>
          <w:p w14:paraId="61EF8608" w14:textId="77777777" w:rsidR="000E0EDD" w:rsidRPr="00A35F49" w:rsidRDefault="000E0EDD" w:rsidP="00A35F49">
            <w:pPr>
              <w:spacing w:line="360" w:lineRule="auto"/>
              <w:jc w:val="both"/>
              <w:rPr>
                <w:rFonts w:cstheme="minorHAnsi"/>
                <w:color w:val="000000" w:themeColor="text1"/>
              </w:rPr>
            </w:pPr>
            <w:proofErr w:type="spellStart"/>
            <w:r w:rsidRPr="00A35F49">
              <w:rPr>
                <w:rFonts w:cstheme="minorHAnsi"/>
                <w:color w:val="000000" w:themeColor="text1"/>
              </w:rPr>
              <w:t>MaLoi</w:t>
            </w:r>
            <w:proofErr w:type="spellEnd"/>
          </w:p>
        </w:tc>
        <w:tc>
          <w:tcPr>
            <w:tcW w:w="561" w:type="pct"/>
            <w:shd w:val="clear" w:color="auto" w:fill="auto"/>
            <w:noWrap/>
            <w:vAlign w:val="center"/>
            <w:hideMark/>
          </w:tcPr>
          <w:p w14:paraId="3CF5DD10" w14:textId="77777777" w:rsidR="000E0EDD" w:rsidRPr="00A35F49" w:rsidRDefault="000E0EDD" w:rsidP="00A35F49">
            <w:pPr>
              <w:spacing w:line="360" w:lineRule="auto"/>
              <w:jc w:val="both"/>
              <w:rPr>
                <w:rFonts w:cstheme="minorHAnsi"/>
                <w:color w:val="000000" w:themeColor="text1"/>
              </w:rPr>
            </w:pPr>
            <w:r w:rsidRPr="00A35F49">
              <w:rPr>
                <w:rFonts w:cstheme="minorHAnsi"/>
                <w:color w:val="000000" w:themeColor="text1"/>
              </w:rPr>
              <w:t>String</w:t>
            </w:r>
          </w:p>
        </w:tc>
        <w:tc>
          <w:tcPr>
            <w:tcW w:w="514" w:type="pct"/>
            <w:shd w:val="clear" w:color="auto" w:fill="auto"/>
            <w:noWrap/>
            <w:vAlign w:val="center"/>
            <w:hideMark/>
          </w:tcPr>
          <w:p w14:paraId="3F2E87D4" w14:textId="77777777" w:rsidR="000E0EDD" w:rsidRPr="00A35F49" w:rsidRDefault="000E0EDD" w:rsidP="00A35F49">
            <w:pPr>
              <w:spacing w:line="360" w:lineRule="auto"/>
              <w:jc w:val="both"/>
              <w:rPr>
                <w:rFonts w:cstheme="minorHAnsi"/>
                <w:color w:val="000000" w:themeColor="text1"/>
              </w:rPr>
            </w:pPr>
            <w:r w:rsidRPr="00A35F49">
              <w:rPr>
                <w:rFonts w:cstheme="minorHAnsi"/>
                <w:color w:val="000000" w:themeColor="text1"/>
              </w:rPr>
              <w:t>10</w:t>
            </w:r>
          </w:p>
        </w:tc>
        <w:tc>
          <w:tcPr>
            <w:tcW w:w="655" w:type="pct"/>
            <w:shd w:val="clear" w:color="auto" w:fill="auto"/>
            <w:noWrap/>
            <w:vAlign w:val="center"/>
            <w:hideMark/>
          </w:tcPr>
          <w:p w14:paraId="771DA1C2" w14:textId="77777777" w:rsidR="000E0EDD" w:rsidRPr="00A35F49" w:rsidRDefault="003F6D3B" w:rsidP="00A35F49">
            <w:pPr>
              <w:spacing w:line="360" w:lineRule="auto"/>
              <w:jc w:val="both"/>
              <w:rPr>
                <w:rFonts w:cstheme="minorHAnsi"/>
                <w:color w:val="000000" w:themeColor="text1"/>
              </w:rPr>
            </w:pPr>
            <w:proofErr w:type="spellStart"/>
            <w:r w:rsidRPr="00A35F49">
              <w:rPr>
                <w:rFonts w:cstheme="minorHAnsi"/>
                <w:color w:val="000000" w:themeColor="text1"/>
              </w:rPr>
              <w:t>Bắt</w:t>
            </w:r>
            <w:proofErr w:type="spellEnd"/>
            <w:r w:rsidRPr="00A35F49">
              <w:rPr>
                <w:rFonts w:cstheme="minorHAnsi"/>
                <w:color w:val="000000" w:themeColor="text1"/>
              </w:rPr>
              <w:t xml:space="preserve"> </w:t>
            </w:r>
            <w:proofErr w:type="spellStart"/>
            <w:r w:rsidRPr="00A35F49">
              <w:rPr>
                <w:rFonts w:cstheme="minorHAnsi"/>
                <w:color w:val="000000" w:themeColor="text1"/>
              </w:rPr>
              <w:t>buộc</w:t>
            </w:r>
            <w:proofErr w:type="spellEnd"/>
          </w:p>
        </w:tc>
        <w:tc>
          <w:tcPr>
            <w:tcW w:w="2197" w:type="pct"/>
            <w:shd w:val="clear" w:color="auto" w:fill="auto"/>
            <w:vAlign w:val="center"/>
            <w:hideMark/>
          </w:tcPr>
          <w:p w14:paraId="46D39633" w14:textId="77777777" w:rsidR="000E0EDD" w:rsidRPr="00A35F49" w:rsidRDefault="000E0EDD" w:rsidP="00A35F49">
            <w:pPr>
              <w:spacing w:line="360" w:lineRule="auto"/>
              <w:jc w:val="both"/>
              <w:rPr>
                <w:rFonts w:cstheme="minorHAnsi"/>
                <w:color w:val="000000" w:themeColor="text1"/>
              </w:rPr>
            </w:pPr>
            <w:proofErr w:type="spellStart"/>
            <w:r w:rsidRPr="00A35F49">
              <w:rPr>
                <w:rFonts w:cstheme="minorHAnsi"/>
                <w:color w:val="000000" w:themeColor="text1"/>
              </w:rPr>
              <w:t>Mã</w:t>
            </w:r>
            <w:proofErr w:type="spellEnd"/>
            <w:r w:rsidRPr="00A35F49">
              <w:rPr>
                <w:rFonts w:cstheme="minorHAnsi"/>
                <w:color w:val="000000" w:themeColor="text1"/>
              </w:rPr>
              <w:t xml:space="preserve"> </w:t>
            </w:r>
            <w:proofErr w:type="spellStart"/>
            <w:r w:rsidRPr="00A35F49">
              <w:rPr>
                <w:rFonts w:cstheme="minorHAnsi"/>
                <w:color w:val="000000" w:themeColor="text1"/>
              </w:rPr>
              <w:t>lỗi</w:t>
            </w:r>
            <w:proofErr w:type="spellEnd"/>
          </w:p>
        </w:tc>
      </w:tr>
      <w:tr w:rsidR="000E0EDD" w:rsidRPr="00A35F49" w14:paraId="2021CD2C" w14:textId="77777777" w:rsidTr="003F6D3B">
        <w:trPr>
          <w:trHeight w:val="510"/>
        </w:trPr>
        <w:tc>
          <w:tcPr>
            <w:tcW w:w="1073" w:type="pct"/>
            <w:shd w:val="clear" w:color="auto" w:fill="auto"/>
            <w:noWrap/>
            <w:vAlign w:val="center"/>
          </w:tcPr>
          <w:p w14:paraId="35C98EB9" w14:textId="77777777" w:rsidR="000E0EDD" w:rsidRPr="00A35F49" w:rsidRDefault="000E0EDD" w:rsidP="00A35F49">
            <w:pPr>
              <w:spacing w:line="360" w:lineRule="auto"/>
              <w:jc w:val="both"/>
              <w:rPr>
                <w:rFonts w:cstheme="minorHAnsi"/>
                <w:color w:val="000000" w:themeColor="text1"/>
              </w:rPr>
            </w:pPr>
            <w:proofErr w:type="spellStart"/>
            <w:r w:rsidRPr="00A35F49">
              <w:rPr>
                <w:rFonts w:cstheme="minorHAnsi"/>
                <w:color w:val="000000" w:themeColor="text1"/>
              </w:rPr>
              <w:t>MoTaLoi</w:t>
            </w:r>
            <w:proofErr w:type="spellEnd"/>
          </w:p>
        </w:tc>
        <w:tc>
          <w:tcPr>
            <w:tcW w:w="561" w:type="pct"/>
            <w:shd w:val="clear" w:color="auto" w:fill="auto"/>
            <w:noWrap/>
            <w:vAlign w:val="center"/>
          </w:tcPr>
          <w:p w14:paraId="10750F6C" w14:textId="77777777" w:rsidR="000E0EDD" w:rsidRPr="00A35F49" w:rsidRDefault="000E0EDD" w:rsidP="00A35F49">
            <w:pPr>
              <w:spacing w:line="360" w:lineRule="auto"/>
              <w:jc w:val="both"/>
              <w:rPr>
                <w:rFonts w:cstheme="minorHAnsi"/>
                <w:color w:val="000000" w:themeColor="text1"/>
              </w:rPr>
            </w:pPr>
            <w:r w:rsidRPr="00A35F49">
              <w:rPr>
                <w:rFonts w:cstheme="minorHAnsi"/>
                <w:color w:val="000000" w:themeColor="text1"/>
              </w:rPr>
              <w:t>String</w:t>
            </w:r>
          </w:p>
        </w:tc>
        <w:tc>
          <w:tcPr>
            <w:tcW w:w="514" w:type="pct"/>
            <w:shd w:val="clear" w:color="auto" w:fill="auto"/>
            <w:noWrap/>
            <w:vAlign w:val="center"/>
          </w:tcPr>
          <w:p w14:paraId="75DD6F42" w14:textId="77777777" w:rsidR="000E0EDD" w:rsidRPr="00A35F49" w:rsidRDefault="000E0EDD" w:rsidP="00A35F49">
            <w:pPr>
              <w:spacing w:line="360" w:lineRule="auto"/>
              <w:jc w:val="both"/>
              <w:rPr>
                <w:rFonts w:cstheme="minorHAnsi"/>
                <w:color w:val="000000" w:themeColor="text1"/>
              </w:rPr>
            </w:pPr>
            <w:r w:rsidRPr="00A35F49">
              <w:rPr>
                <w:rFonts w:cstheme="minorHAnsi"/>
                <w:color w:val="000000" w:themeColor="text1"/>
              </w:rPr>
              <w:t>255</w:t>
            </w:r>
          </w:p>
        </w:tc>
        <w:tc>
          <w:tcPr>
            <w:tcW w:w="655" w:type="pct"/>
            <w:shd w:val="clear" w:color="auto" w:fill="auto"/>
            <w:noWrap/>
            <w:vAlign w:val="center"/>
          </w:tcPr>
          <w:p w14:paraId="4B022CB0" w14:textId="77777777" w:rsidR="000E0EDD" w:rsidRPr="00A35F49" w:rsidRDefault="003F6D3B" w:rsidP="00A35F49">
            <w:pPr>
              <w:spacing w:line="360" w:lineRule="auto"/>
              <w:jc w:val="both"/>
              <w:rPr>
                <w:rFonts w:cstheme="minorHAnsi"/>
                <w:color w:val="000000" w:themeColor="text1"/>
              </w:rPr>
            </w:pPr>
            <w:proofErr w:type="spellStart"/>
            <w:r w:rsidRPr="00A35F49">
              <w:rPr>
                <w:rFonts w:cstheme="minorHAnsi"/>
                <w:color w:val="000000" w:themeColor="text1"/>
              </w:rPr>
              <w:t>Bắt</w:t>
            </w:r>
            <w:proofErr w:type="spellEnd"/>
            <w:r w:rsidRPr="00A35F49">
              <w:rPr>
                <w:rFonts w:cstheme="minorHAnsi"/>
                <w:color w:val="000000" w:themeColor="text1"/>
              </w:rPr>
              <w:t xml:space="preserve"> </w:t>
            </w:r>
            <w:proofErr w:type="spellStart"/>
            <w:r w:rsidRPr="00A35F49">
              <w:rPr>
                <w:rFonts w:cstheme="minorHAnsi"/>
                <w:color w:val="000000" w:themeColor="text1"/>
              </w:rPr>
              <w:t>buộc</w:t>
            </w:r>
            <w:proofErr w:type="spellEnd"/>
          </w:p>
        </w:tc>
        <w:tc>
          <w:tcPr>
            <w:tcW w:w="2197" w:type="pct"/>
            <w:shd w:val="clear" w:color="auto" w:fill="auto"/>
            <w:vAlign w:val="center"/>
          </w:tcPr>
          <w:p w14:paraId="2D794391" w14:textId="77777777" w:rsidR="000E0EDD" w:rsidRPr="00A35F49" w:rsidRDefault="000E0EDD" w:rsidP="00A35F49">
            <w:pPr>
              <w:spacing w:line="360" w:lineRule="auto"/>
              <w:jc w:val="both"/>
              <w:rPr>
                <w:rFonts w:cstheme="minorHAnsi"/>
                <w:color w:val="000000" w:themeColor="text1"/>
              </w:rPr>
            </w:pPr>
            <w:proofErr w:type="spellStart"/>
            <w:r w:rsidRPr="00A35F49">
              <w:rPr>
                <w:rFonts w:cstheme="minorHAnsi"/>
                <w:color w:val="000000" w:themeColor="text1"/>
              </w:rPr>
              <w:t>Mô</w:t>
            </w:r>
            <w:proofErr w:type="spellEnd"/>
            <w:r w:rsidRPr="00A35F49">
              <w:rPr>
                <w:rFonts w:cstheme="minorHAnsi"/>
                <w:color w:val="000000" w:themeColor="text1"/>
              </w:rPr>
              <w:t xml:space="preserve"> </w:t>
            </w:r>
            <w:proofErr w:type="spellStart"/>
            <w:r w:rsidRPr="00A35F49">
              <w:rPr>
                <w:rFonts w:cstheme="minorHAnsi"/>
                <w:color w:val="000000" w:themeColor="text1"/>
              </w:rPr>
              <w:t>tả</w:t>
            </w:r>
            <w:proofErr w:type="spellEnd"/>
            <w:r w:rsidRPr="00A35F49">
              <w:rPr>
                <w:rFonts w:cstheme="minorHAnsi"/>
                <w:color w:val="000000" w:themeColor="text1"/>
              </w:rPr>
              <w:t xml:space="preserve"> </w:t>
            </w:r>
            <w:proofErr w:type="spellStart"/>
            <w:r w:rsidRPr="00A35F49">
              <w:rPr>
                <w:rFonts w:cstheme="minorHAnsi"/>
                <w:color w:val="000000" w:themeColor="text1"/>
              </w:rPr>
              <w:t>lỗi</w:t>
            </w:r>
            <w:proofErr w:type="spellEnd"/>
          </w:p>
        </w:tc>
      </w:tr>
      <w:tr w:rsidR="000E0EDD" w:rsidRPr="00A35F49" w14:paraId="2084B379" w14:textId="77777777" w:rsidTr="003F6D3B">
        <w:trPr>
          <w:trHeight w:val="510"/>
        </w:trPr>
        <w:tc>
          <w:tcPr>
            <w:tcW w:w="1073" w:type="pct"/>
            <w:shd w:val="clear" w:color="auto" w:fill="auto"/>
            <w:noWrap/>
            <w:vAlign w:val="center"/>
          </w:tcPr>
          <w:p w14:paraId="4BC8CD00" w14:textId="77777777" w:rsidR="000E0EDD" w:rsidRPr="00A35F49" w:rsidRDefault="000E0EDD" w:rsidP="00A35F49">
            <w:pPr>
              <w:spacing w:line="360" w:lineRule="auto"/>
              <w:jc w:val="both"/>
              <w:rPr>
                <w:rFonts w:cstheme="minorHAnsi"/>
                <w:color w:val="000000" w:themeColor="text1"/>
              </w:rPr>
            </w:pPr>
            <w:proofErr w:type="spellStart"/>
            <w:r w:rsidRPr="00A35F49">
              <w:rPr>
                <w:rFonts w:cstheme="minorHAnsi"/>
                <w:color w:val="000000" w:themeColor="text1"/>
              </w:rPr>
              <w:t>MaDoiTac</w:t>
            </w:r>
            <w:proofErr w:type="spellEnd"/>
          </w:p>
        </w:tc>
        <w:tc>
          <w:tcPr>
            <w:tcW w:w="561" w:type="pct"/>
            <w:shd w:val="clear" w:color="auto" w:fill="auto"/>
            <w:noWrap/>
            <w:vAlign w:val="center"/>
          </w:tcPr>
          <w:p w14:paraId="716D65CB" w14:textId="77777777" w:rsidR="000E0EDD" w:rsidRPr="00A35F49" w:rsidRDefault="000E0EDD" w:rsidP="00A35F49">
            <w:pPr>
              <w:spacing w:line="360" w:lineRule="auto"/>
              <w:jc w:val="both"/>
              <w:rPr>
                <w:rFonts w:cstheme="minorHAnsi"/>
                <w:color w:val="000000" w:themeColor="text1"/>
                <w:lang w:val="vi-VN"/>
              </w:rPr>
            </w:pPr>
            <w:r w:rsidRPr="00A35F49">
              <w:rPr>
                <w:rFonts w:cstheme="minorHAnsi"/>
                <w:color w:val="000000" w:themeColor="text1"/>
                <w:lang w:val="vi-VN"/>
              </w:rPr>
              <w:t>Number</w:t>
            </w:r>
          </w:p>
        </w:tc>
        <w:tc>
          <w:tcPr>
            <w:tcW w:w="514" w:type="pct"/>
            <w:shd w:val="clear" w:color="auto" w:fill="auto"/>
            <w:noWrap/>
            <w:vAlign w:val="center"/>
          </w:tcPr>
          <w:p w14:paraId="0CE71310" w14:textId="77777777" w:rsidR="000E0EDD" w:rsidRPr="00A35F49" w:rsidRDefault="000E0EDD" w:rsidP="00A35F49">
            <w:pPr>
              <w:spacing w:line="360" w:lineRule="auto"/>
              <w:jc w:val="both"/>
              <w:rPr>
                <w:rFonts w:cstheme="minorHAnsi"/>
                <w:color w:val="000000" w:themeColor="text1"/>
                <w:lang w:val="vi-VN"/>
              </w:rPr>
            </w:pPr>
            <w:r w:rsidRPr="00A35F49">
              <w:rPr>
                <w:rFonts w:cstheme="minorHAnsi"/>
                <w:color w:val="000000" w:themeColor="text1"/>
              </w:rPr>
              <w:t>1</w:t>
            </w:r>
            <w:r w:rsidRPr="00A35F49">
              <w:rPr>
                <w:rFonts w:cstheme="minorHAnsi"/>
                <w:color w:val="000000" w:themeColor="text1"/>
                <w:lang w:val="vi-VN"/>
              </w:rPr>
              <w:t>2</w:t>
            </w:r>
          </w:p>
        </w:tc>
        <w:tc>
          <w:tcPr>
            <w:tcW w:w="655" w:type="pct"/>
            <w:shd w:val="clear" w:color="auto" w:fill="auto"/>
            <w:noWrap/>
            <w:vAlign w:val="center"/>
          </w:tcPr>
          <w:p w14:paraId="17D2F919" w14:textId="77777777" w:rsidR="000E0EDD" w:rsidRPr="00A35F49" w:rsidRDefault="003F6D3B" w:rsidP="00A35F49">
            <w:pPr>
              <w:spacing w:line="360" w:lineRule="auto"/>
              <w:jc w:val="both"/>
              <w:rPr>
                <w:rFonts w:cstheme="minorHAnsi"/>
                <w:color w:val="000000" w:themeColor="text1"/>
              </w:rPr>
            </w:pPr>
            <w:proofErr w:type="spellStart"/>
            <w:r w:rsidRPr="00A35F49">
              <w:rPr>
                <w:rFonts w:cstheme="minorHAnsi"/>
                <w:color w:val="000000" w:themeColor="text1"/>
              </w:rPr>
              <w:t>Bắt</w:t>
            </w:r>
            <w:proofErr w:type="spellEnd"/>
            <w:r w:rsidRPr="00A35F49">
              <w:rPr>
                <w:rFonts w:cstheme="minorHAnsi"/>
                <w:color w:val="000000" w:themeColor="text1"/>
              </w:rPr>
              <w:t xml:space="preserve"> </w:t>
            </w:r>
            <w:proofErr w:type="spellStart"/>
            <w:r w:rsidRPr="00A35F49">
              <w:rPr>
                <w:rFonts w:cstheme="minorHAnsi"/>
                <w:color w:val="000000" w:themeColor="text1"/>
              </w:rPr>
              <w:t>buộc</w:t>
            </w:r>
            <w:proofErr w:type="spellEnd"/>
          </w:p>
        </w:tc>
        <w:tc>
          <w:tcPr>
            <w:tcW w:w="2197" w:type="pct"/>
            <w:shd w:val="clear" w:color="auto" w:fill="auto"/>
            <w:vAlign w:val="center"/>
          </w:tcPr>
          <w:p w14:paraId="13AAF4F9" w14:textId="77777777" w:rsidR="000E0EDD" w:rsidRPr="00A35F49" w:rsidRDefault="000E0EDD" w:rsidP="00A35F49">
            <w:pPr>
              <w:spacing w:line="360" w:lineRule="auto"/>
              <w:jc w:val="both"/>
              <w:rPr>
                <w:rFonts w:cstheme="minorHAnsi"/>
                <w:color w:val="000000" w:themeColor="text1"/>
              </w:rPr>
            </w:pPr>
            <w:proofErr w:type="spellStart"/>
            <w:r w:rsidRPr="00A35F49">
              <w:rPr>
                <w:rFonts w:cstheme="minorHAnsi"/>
                <w:color w:val="000000" w:themeColor="text1"/>
              </w:rPr>
              <w:t>Mã</w:t>
            </w:r>
            <w:proofErr w:type="spellEnd"/>
            <w:r w:rsidRPr="00A35F49">
              <w:rPr>
                <w:rFonts w:cstheme="minorHAnsi"/>
                <w:color w:val="000000" w:themeColor="text1"/>
              </w:rPr>
              <w:t xml:space="preserve"> </w:t>
            </w:r>
            <w:proofErr w:type="spellStart"/>
            <w:r w:rsidRPr="00A35F49">
              <w:rPr>
                <w:rFonts w:cstheme="minorHAnsi"/>
                <w:color w:val="000000" w:themeColor="text1"/>
              </w:rPr>
              <w:t>định</w:t>
            </w:r>
            <w:proofErr w:type="spellEnd"/>
            <w:r w:rsidRPr="00A35F49">
              <w:rPr>
                <w:rFonts w:cstheme="minorHAnsi"/>
                <w:color w:val="000000" w:themeColor="text1"/>
              </w:rPr>
              <w:t xml:space="preserve"> </w:t>
            </w:r>
            <w:proofErr w:type="spellStart"/>
            <w:r w:rsidRPr="00A35F49">
              <w:rPr>
                <w:rFonts w:cstheme="minorHAnsi"/>
                <w:color w:val="000000" w:themeColor="text1"/>
              </w:rPr>
              <w:t>danh</w:t>
            </w:r>
            <w:proofErr w:type="spellEnd"/>
            <w:r w:rsidRPr="00A35F49">
              <w:rPr>
                <w:rFonts w:cstheme="minorHAnsi"/>
                <w:color w:val="000000" w:themeColor="text1"/>
              </w:rPr>
              <w:t xml:space="preserve"> </w:t>
            </w:r>
            <w:proofErr w:type="spellStart"/>
            <w:r w:rsidRPr="00A35F49">
              <w:rPr>
                <w:rFonts w:cstheme="minorHAnsi"/>
                <w:color w:val="000000" w:themeColor="text1"/>
              </w:rPr>
              <w:t>đối</w:t>
            </w:r>
            <w:proofErr w:type="spellEnd"/>
            <w:r w:rsidRPr="00A35F49">
              <w:rPr>
                <w:rFonts w:cstheme="minorHAnsi"/>
                <w:color w:val="000000" w:themeColor="text1"/>
              </w:rPr>
              <w:t xml:space="preserve"> </w:t>
            </w:r>
            <w:proofErr w:type="spellStart"/>
            <w:r w:rsidRPr="00A35F49">
              <w:rPr>
                <w:rFonts w:cstheme="minorHAnsi"/>
                <w:color w:val="000000" w:themeColor="text1"/>
              </w:rPr>
              <w:t>tác</w:t>
            </w:r>
            <w:proofErr w:type="spellEnd"/>
          </w:p>
        </w:tc>
      </w:tr>
      <w:tr w:rsidR="000E0EDD" w:rsidRPr="00A35F49" w14:paraId="5EE0365F" w14:textId="77777777" w:rsidTr="003F6D3B">
        <w:trPr>
          <w:trHeight w:val="510"/>
        </w:trPr>
        <w:tc>
          <w:tcPr>
            <w:tcW w:w="1073" w:type="pct"/>
            <w:shd w:val="clear" w:color="auto" w:fill="auto"/>
            <w:noWrap/>
            <w:vAlign w:val="center"/>
          </w:tcPr>
          <w:p w14:paraId="1DE5F995" w14:textId="77777777" w:rsidR="000E0EDD" w:rsidRPr="00A35F49" w:rsidRDefault="000E0EDD" w:rsidP="00A35F49">
            <w:pPr>
              <w:spacing w:line="360" w:lineRule="auto"/>
              <w:jc w:val="both"/>
              <w:rPr>
                <w:rFonts w:cstheme="minorHAnsi"/>
                <w:color w:val="000000" w:themeColor="text1"/>
              </w:rPr>
            </w:pPr>
            <w:proofErr w:type="spellStart"/>
            <w:r w:rsidRPr="00A35F49">
              <w:rPr>
                <w:rFonts w:cstheme="minorHAnsi"/>
                <w:color w:val="000000" w:themeColor="text1"/>
              </w:rPr>
              <w:t>MaThamChieu</w:t>
            </w:r>
            <w:proofErr w:type="spellEnd"/>
          </w:p>
        </w:tc>
        <w:tc>
          <w:tcPr>
            <w:tcW w:w="561" w:type="pct"/>
            <w:shd w:val="clear" w:color="auto" w:fill="auto"/>
            <w:noWrap/>
            <w:vAlign w:val="center"/>
          </w:tcPr>
          <w:p w14:paraId="1AA48DB1" w14:textId="77777777" w:rsidR="000E0EDD" w:rsidRPr="00A35F49" w:rsidRDefault="000E0EDD" w:rsidP="00A35F49">
            <w:pPr>
              <w:spacing w:line="360" w:lineRule="auto"/>
              <w:jc w:val="both"/>
              <w:rPr>
                <w:rFonts w:cstheme="minorHAnsi"/>
                <w:color w:val="000000" w:themeColor="text1"/>
              </w:rPr>
            </w:pPr>
            <w:r w:rsidRPr="00A35F49">
              <w:rPr>
                <w:rFonts w:cstheme="minorHAnsi"/>
                <w:color w:val="000000" w:themeColor="text1"/>
              </w:rPr>
              <w:t>String</w:t>
            </w:r>
          </w:p>
        </w:tc>
        <w:tc>
          <w:tcPr>
            <w:tcW w:w="514" w:type="pct"/>
            <w:shd w:val="clear" w:color="auto" w:fill="auto"/>
            <w:noWrap/>
            <w:vAlign w:val="center"/>
          </w:tcPr>
          <w:p w14:paraId="35DC7A7F" w14:textId="77777777" w:rsidR="000E0EDD" w:rsidRPr="00A35F49" w:rsidRDefault="000E0EDD" w:rsidP="00A35F49">
            <w:pPr>
              <w:spacing w:line="360" w:lineRule="auto"/>
              <w:jc w:val="both"/>
              <w:rPr>
                <w:rFonts w:cstheme="minorHAnsi"/>
                <w:color w:val="000000" w:themeColor="text1"/>
              </w:rPr>
            </w:pPr>
            <w:r w:rsidRPr="00A35F49">
              <w:rPr>
                <w:rFonts w:cstheme="minorHAnsi"/>
                <w:color w:val="000000" w:themeColor="text1"/>
              </w:rPr>
              <w:t>255</w:t>
            </w:r>
          </w:p>
        </w:tc>
        <w:tc>
          <w:tcPr>
            <w:tcW w:w="655" w:type="pct"/>
            <w:shd w:val="clear" w:color="auto" w:fill="auto"/>
            <w:noWrap/>
            <w:vAlign w:val="center"/>
          </w:tcPr>
          <w:p w14:paraId="665420A4" w14:textId="77777777" w:rsidR="000E0EDD" w:rsidRPr="00A35F49" w:rsidRDefault="003F6D3B" w:rsidP="00A35F49">
            <w:pPr>
              <w:spacing w:line="360" w:lineRule="auto"/>
              <w:jc w:val="both"/>
              <w:rPr>
                <w:rFonts w:cstheme="minorHAnsi"/>
                <w:color w:val="000000" w:themeColor="text1"/>
              </w:rPr>
            </w:pPr>
            <w:proofErr w:type="spellStart"/>
            <w:r w:rsidRPr="00A35F49">
              <w:rPr>
                <w:rFonts w:cstheme="minorHAnsi"/>
                <w:color w:val="000000" w:themeColor="text1"/>
              </w:rPr>
              <w:t>Bắt</w:t>
            </w:r>
            <w:proofErr w:type="spellEnd"/>
            <w:r w:rsidRPr="00A35F49">
              <w:rPr>
                <w:rFonts w:cstheme="minorHAnsi"/>
                <w:color w:val="000000" w:themeColor="text1"/>
              </w:rPr>
              <w:t xml:space="preserve"> </w:t>
            </w:r>
            <w:proofErr w:type="spellStart"/>
            <w:r w:rsidRPr="00A35F49">
              <w:rPr>
                <w:rFonts w:cstheme="minorHAnsi"/>
                <w:color w:val="000000" w:themeColor="text1"/>
              </w:rPr>
              <w:t>buộc</w:t>
            </w:r>
            <w:proofErr w:type="spellEnd"/>
          </w:p>
        </w:tc>
        <w:tc>
          <w:tcPr>
            <w:tcW w:w="2197" w:type="pct"/>
            <w:shd w:val="clear" w:color="auto" w:fill="auto"/>
            <w:vAlign w:val="center"/>
          </w:tcPr>
          <w:p w14:paraId="447530DC" w14:textId="77777777" w:rsidR="000E0EDD" w:rsidRPr="00A35F49" w:rsidRDefault="000E0EDD" w:rsidP="00A35F49">
            <w:pPr>
              <w:spacing w:line="360" w:lineRule="auto"/>
              <w:jc w:val="both"/>
              <w:rPr>
                <w:rFonts w:cstheme="minorHAnsi"/>
                <w:color w:val="000000" w:themeColor="text1"/>
              </w:rPr>
            </w:pPr>
            <w:proofErr w:type="spellStart"/>
            <w:r w:rsidRPr="00A35F49">
              <w:rPr>
                <w:rFonts w:cstheme="minorHAnsi"/>
                <w:color w:val="000000" w:themeColor="text1"/>
              </w:rPr>
              <w:t>Mã</w:t>
            </w:r>
            <w:proofErr w:type="spellEnd"/>
            <w:r w:rsidRPr="00A35F49">
              <w:rPr>
                <w:rFonts w:cstheme="minorHAnsi"/>
                <w:color w:val="000000" w:themeColor="text1"/>
              </w:rPr>
              <w:t xml:space="preserve"> giao </w:t>
            </w:r>
            <w:proofErr w:type="spellStart"/>
            <w:r w:rsidRPr="00A35F49">
              <w:rPr>
                <w:rFonts w:cstheme="minorHAnsi"/>
                <w:color w:val="000000" w:themeColor="text1"/>
              </w:rPr>
              <w:t>dịch</w:t>
            </w:r>
            <w:proofErr w:type="spellEnd"/>
            <w:r w:rsidRPr="00A35F49">
              <w:rPr>
                <w:rFonts w:cstheme="minorHAnsi"/>
                <w:color w:val="000000" w:themeColor="text1"/>
              </w:rPr>
              <w:t xml:space="preserve"> </w:t>
            </w:r>
            <w:proofErr w:type="spellStart"/>
            <w:r w:rsidRPr="00A35F49">
              <w:rPr>
                <w:rFonts w:cstheme="minorHAnsi"/>
                <w:color w:val="000000" w:themeColor="text1"/>
              </w:rPr>
              <w:t>phía</w:t>
            </w:r>
            <w:proofErr w:type="spellEnd"/>
            <w:r w:rsidRPr="00A35F49">
              <w:rPr>
                <w:rFonts w:cstheme="minorHAnsi"/>
                <w:color w:val="000000" w:themeColor="text1"/>
              </w:rPr>
              <w:t xml:space="preserve"> </w:t>
            </w:r>
            <w:proofErr w:type="spellStart"/>
            <w:r w:rsidRPr="00A35F49">
              <w:rPr>
                <w:rFonts w:cstheme="minorHAnsi"/>
                <w:color w:val="000000" w:themeColor="text1"/>
              </w:rPr>
              <w:t>đối</w:t>
            </w:r>
            <w:proofErr w:type="spellEnd"/>
            <w:r w:rsidRPr="00A35F49">
              <w:rPr>
                <w:rFonts w:cstheme="minorHAnsi"/>
                <w:color w:val="000000" w:themeColor="text1"/>
              </w:rPr>
              <w:t xml:space="preserve"> </w:t>
            </w:r>
            <w:proofErr w:type="spellStart"/>
            <w:r w:rsidRPr="00A35F49">
              <w:rPr>
                <w:rFonts w:cstheme="minorHAnsi"/>
                <w:color w:val="000000" w:themeColor="text1"/>
              </w:rPr>
              <w:t>tác</w:t>
            </w:r>
            <w:proofErr w:type="spellEnd"/>
          </w:p>
        </w:tc>
      </w:tr>
      <w:tr w:rsidR="000E0EDD" w:rsidRPr="00A35F49" w14:paraId="61D21317" w14:textId="77777777" w:rsidTr="003F6D3B">
        <w:trPr>
          <w:trHeight w:val="1160"/>
        </w:trPr>
        <w:tc>
          <w:tcPr>
            <w:tcW w:w="1073" w:type="pct"/>
            <w:shd w:val="clear" w:color="auto" w:fill="auto"/>
            <w:noWrap/>
            <w:vAlign w:val="center"/>
          </w:tcPr>
          <w:p w14:paraId="5A92BB2B" w14:textId="77777777" w:rsidR="000E0EDD" w:rsidRPr="00A35F49" w:rsidRDefault="000E0EDD" w:rsidP="00A35F49">
            <w:pPr>
              <w:spacing w:line="360" w:lineRule="auto"/>
              <w:jc w:val="both"/>
              <w:rPr>
                <w:rFonts w:cstheme="minorHAnsi"/>
                <w:color w:val="000000" w:themeColor="text1"/>
              </w:rPr>
            </w:pPr>
            <w:proofErr w:type="spellStart"/>
            <w:r w:rsidRPr="00A35F49">
              <w:rPr>
                <w:rFonts w:cstheme="minorHAnsi"/>
                <w:color w:val="000000" w:themeColor="text1"/>
              </w:rPr>
              <w:t>ThoiGianGD</w:t>
            </w:r>
            <w:proofErr w:type="spellEnd"/>
          </w:p>
        </w:tc>
        <w:tc>
          <w:tcPr>
            <w:tcW w:w="561" w:type="pct"/>
            <w:shd w:val="clear" w:color="auto" w:fill="auto"/>
            <w:noWrap/>
            <w:vAlign w:val="center"/>
          </w:tcPr>
          <w:p w14:paraId="4A234699" w14:textId="77777777" w:rsidR="000E0EDD" w:rsidRPr="00A35F49" w:rsidRDefault="000E0EDD" w:rsidP="00A35F49">
            <w:pPr>
              <w:spacing w:line="360" w:lineRule="auto"/>
              <w:jc w:val="both"/>
              <w:rPr>
                <w:rFonts w:cstheme="minorHAnsi"/>
                <w:color w:val="000000" w:themeColor="text1"/>
              </w:rPr>
            </w:pPr>
            <w:r w:rsidRPr="00A35F49">
              <w:rPr>
                <w:rFonts w:cstheme="minorHAnsi"/>
                <w:color w:val="000000" w:themeColor="text1"/>
              </w:rPr>
              <w:t>String</w:t>
            </w:r>
          </w:p>
        </w:tc>
        <w:tc>
          <w:tcPr>
            <w:tcW w:w="514" w:type="pct"/>
            <w:shd w:val="clear" w:color="auto" w:fill="auto"/>
            <w:noWrap/>
            <w:vAlign w:val="center"/>
          </w:tcPr>
          <w:p w14:paraId="46583D97" w14:textId="77777777" w:rsidR="000E0EDD" w:rsidRPr="00A35F49" w:rsidRDefault="000E0EDD" w:rsidP="00A35F49">
            <w:pPr>
              <w:spacing w:line="360" w:lineRule="auto"/>
              <w:jc w:val="both"/>
              <w:rPr>
                <w:rFonts w:cstheme="minorHAnsi"/>
                <w:color w:val="000000" w:themeColor="text1"/>
              </w:rPr>
            </w:pPr>
            <w:r w:rsidRPr="00A35F49">
              <w:rPr>
                <w:rFonts w:cstheme="minorHAnsi"/>
                <w:color w:val="000000" w:themeColor="text1"/>
              </w:rPr>
              <w:t>50</w:t>
            </w:r>
          </w:p>
        </w:tc>
        <w:tc>
          <w:tcPr>
            <w:tcW w:w="655" w:type="pct"/>
            <w:shd w:val="clear" w:color="auto" w:fill="auto"/>
            <w:noWrap/>
            <w:vAlign w:val="center"/>
          </w:tcPr>
          <w:p w14:paraId="423F93CF" w14:textId="77777777" w:rsidR="000E0EDD" w:rsidRPr="00A35F49" w:rsidRDefault="003F6D3B" w:rsidP="00A35F49">
            <w:pPr>
              <w:spacing w:line="360" w:lineRule="auto"/>
              <w:jc w:val="both"/>
              <w:rPr>
                <w:rFonts w:cstheme="minorHAnsi"/>
                <w:color w:val="000000" w:themeColor="text1"/>
              </w:rPr>
            </w:pPr>
            <w:proofErr w:type="spellStart"/>
            <w:r w:rsidRPr="00A35F49">
              <w:rPr>
                <w:rFonts w:cstheme="minorHAnsi"/>
                <w:color w:val="000000" w:themeColor="text1"/>
              </w:rPr>
              <w:t>Bắt</w:t>
            </w:r>
            <w:proofErr w:type="spellEnd"/>
            <w:r w:rsidRPr="00A35F49">
              <w:rPr>
                <w:rFonts w:cstheme="minorHAnsi"/>
                <w:color w:val="000000" w:themeColor="text1"/>
              </w:rPr>
              <w:t xml:space="preserve"> </w:t>
            </w:r>
            <w:proofErr w:type="spellStart"/>
            <w:r w:rsidRPr="00A35F49">
              <w:rPr>
                <w:rFonts w:cstheme="minorHAnsi"/>
                <w:color w:val="000000" w:themeColor="text1"/>
              </w:rPr>
              <w:t>buộc</w:t>
            </w:r>
            <w:proofErr w:type="spellEnd"/>
          </w:p>
        </w:tc>
        <w:tc>
          <w:tcPr>
            <w:tcW w:w="2197" w:type="pct"/>
            <w:shd w:val="clear" w:color="auto" w:fill="auto"/>
            <w:vAlign w:val="center"/>
          </w:tcPr>
          <w:p w14:paraId="1C1650C1" w14:textId="77777777" w:rsidR="000E0EDD" w:rsidRPr="00A35F49" w:rsidRDefault="000E0EDD" w:rsidP="00A35F49">
            <w:pPr>
              <w:spacing w:line="360" w:lineRule="auto"/>
              <w:jc w:val="both"/>
              <w:rPr>
                <w:rFonts w:cstheme="minorHAnsi"/>
                <w:color w:val="000000" w:themeColor="text1"/>
              </w:rPr>
            </w:pPr>
            <w:proofErr w:type="spellStart"/>
            <w:r w:rsidRPr="00A35F49">
              <w:rPr>
                <w:rFonts w:cstheme="minorHAnsi"/>
                <w:color w:val="000000" w:themeColor="text1"/>
              </w:rPr>
              <w:t>Thời</w:t>
            </w:r>
            <w:proofErr w:type="spellEnd"/>
            <w:r w:rsidRPr="00A35F49">
              <w:rPr>
                <w:rFonts w:cstheme="minorHAnsi"/>
                <w:color w:val="000000" w:themeColor="text1"/>
              </w:rPr>
              <w:t xml:space="preserve"> </w:t>
            </w:r>
            <w:proofErr w:type="spellStart"/>
            <w:r w:rsidRPr="00A35F49">
              <w:rPr>
                <w:rFonts w:cstheme="minorHAnsi"/>
                <w:color w:val="000000" w:themeColor="text1"/>
              </w:rPr>
              <w:t>gian</w:t>
            </w:r>
            <w:proofErr w:type="spellEnd"/>
            <w:r w:rsidRPr="00A35F49">
              <w:rPr>
                <w:rFonts w:cstheme="minorHAnsi"/>
                <w:color w:val="000000" w:themeColor="text1"/>
              </w:rPr>
              <w:t xml:space="preserve"> </w:t>
            </w:r>
            <w:proofErr w:type="spellStart"/>
            <w:r w:rsidRPr="00A35F49">
              <w:rPr>
                <w:rFonts w:cstheme="minorHAnsi"/>
                <w:color w:val="000000" w:themeColor="text1"/>
              </w:rPr>
              <w:t>tại</w:t>
            </w:r>
            <w:proofErr w:type="spellEnd"/>
            <w:r w:rsidRPr="00A35F49">
              <w:rPr>
                <w:rFonts w:cstheme="minorHAnsi"/>
                <w:color w:val="000000" w:themeColor="text1"/>
              </w:rPr>
              <w:t xml:space="preserve"> </w:t>
            </w:r>
            <w:proofErr w:type="spellStart"/>
            <w:r w:rsidRPr="00A35F49">
              <w:rPr>
                <w:rFonts w:cstheme="minorHAnsi"/>
                <w:color w:val="000000" w:themeColor="text1"/>
              </w:rPr>
              <w:t>phía</w:t>
            </w:r>
            <w:proofErr w:type="spellEnd"/>
            <w:r w:rsidRPr="00A35F49">
              <w:rPr>
                <w:rFonts w:cstheme="minorHAnsi"/>
                <w:color w:val="000000" w:themeColor="text1"/>
              </w:rPr>
              <w:t xml:space="preserve"> </w:t>
            </w:r>
            <w:proofErr w:type="spellStart"/>
            <w:r w:rsidRPr="00A35F49">
              <w:rPr>
                <w:rFonts w:cstheme="minorHAnsi"/>
                <w:color w:val="000000" w:themeColor="text1"/>
              </w:rPr>
              <w:t>đối</w:t>
            </w:r>
            <w:proofErr w:type="spellEnd"/>
            <w:r w:rsidRPr="00A35F49">
              <w:rPr>
                <w:rFonts w:cstheme="minorHAnsi"/>
                <w:color w:val="000000" w:themeColor="text1"/>
              </w:rPr>
              <w:t xml:space="preserve"> </w:t>
            </w:r>
            <w:proofErr w:type="spellStart"/>
            <w:r w:rsidRPr="00A35F49">
              <w:rPr>
                <w:rFonts w:cstheme="minorHAnsi"/>
                <w:color w:val="000000" w:themeColor="text1"/>
              </w:rPr>
              <w:t>tác</w:t>
            </w:r>
            <w:proofErr w:type="spellEnd"/>
          </w:p>
          <w:p w14:paraId="1F24CCD0" w14:textId="77777777" w:rsidR="000E0EDD" w:rsidRPr="00A35F49" w:rsidRDefault="000E0EDD" w:rsidP="00A35F49">
            <w:pPr>
              <w:spacing w:line="360" w:lineRule="auto"/>
              <w:jc w:val="both"/>
              <w:rPr>
                <w:rFonts w:cstheme="minorHAnsi"/>
                <w:color w:val="000000" w:themeColor="text1"/>
              </w:rPr>
            </w:pPr>
            <w:r w:rsidRPr="00A35F49">
              <w:rPr>
                <w:rFonts w:cstheme="minorHAnsi"/>
                <w:color w:val="000000" w:themeColor="text1"/>
              </w:rPr>
              <w:t>(</w:t>
            </w:r>
            <w:proofErr w:type="spellStart"/>
            <w:r w:rsidRPr="00A35F49">
              <w:rPr>
                <w:rFonts w:cstheme="minorHAnsi"/>
                <w:color w:val="000000" w:themeColor="text1"/>
              </w:rPr>
              <w:t>yyyyMMddHHmmss</w:t>
            </w:r>
            <w:proofErr w:type="spellEnd"/>
            <w:r w:rsidRPr="00A35F49">
              <w:rPr>
                <w:rFonts w:cstheme="minorHAnsi"/>
                <w:color w:val="000000" w:themeColor="text1"/>
              </w:rPr>
              <w:t>)</w:t>
            </w:r>
          </w:p>
        </w:tc>
      </w:tr>
      <w:tr w:rsidR="000E0EDD" w:rsidRPr="00A35F49" w14:paraId="7CCA07B1" w14:textId="77777777" w:rsidTr="003F6D3B">
        <w:trPr>
          <w:trHeight w:val="510"/>
        </w:trPr>
        <w:tc>
          <w:tcPr>
            <w:tcW w:w="1073" w:type="pct"/>
            <w:shd w:val="clear" w:color="auto" w:fill="auto"/>
            <w:noWrap/>
            <w:vAlign w:val="center"/>
          </w:tcPr>
          <w:p w14:paraId="533336CA" w14:textId="77777777" w:rsidR="000E0EDD" w:rsidRPr="00A35F49" w:rsidRDefault="000E0EDD" w:rsidP="00A35F49">
            <w:pPr>
              <w:spacing w:line="360" w:lineRule="auto"/>
              <w:jc w:val="both"/>
              <w:rPr>
                <w:rFonts w:cstheme="minorHAnsi"/>
                <w:color w:val="000000" w:themeColor="text1"/>
              </w:rPr>
            </w:pPr>
            <w:proofErr w:type="spellStart"/>
            <w:r w:rsidRPr="00A35F49">
              <w:rPr>
                <w:rFonts w:cstheme="minorHAnsi"/>
                <w:color w:val="000000" w:themeColor="text1"/>
              </w:rPr>
              <w:t>MaXacThuc</w:t>
            </w:r>
            <w:proofErr w:type="spellEnd"/>
          </w:p>
        </w:tc>
        <w:tc>
          <w:tcPr>
            <w:tcW w:w="561" w:type="pct"/>
            <w:shd w:val="clear" w:color="auto" w:fill="auto"/>
            <w:noWrap/>
            <w:vAlign w:val="center"/>
          </w:tcPr>
          <w:p w14:paraId="6EC9D0A0" w14:textId="77777777" w:rsidR="000E0EDD" w:rsidRPr="00A35F49" w:rsidRDefault="000E0EDD" w:rsidP="00A35F49">
            <w:pPr>
              <w:spacing w:line="360" w:lineRule="auto"/>
              <w:jc w:val="both"/>
              <w:rPr>
                <w:rFonts w:cstheme="minorHAnsi"/>
                <w:color w:val="000000" w:themeColor="text1"/>
              </w:rPr>
            </w:pPr>
            <w:r w:rsidRPr="00A35F49">
              <w:rPr>
                <w:rFonts w:cstheme="minorHAnsi"/>
                <w:color w:val="000000" w:themeColor="text1"/>
              </w:rPr>
              <w:t>String</w:t>
            </w:r>
          </w:p>
        </w:tc>
        <w:tc>
          <w:tcPr>
            <w:tcW w:w="514" w:type="pct"/>
            <w:shd w:val="clear" w:color="auto" w:fill="auto"/>
            <w:noWrap/>
            <w:vAlign w:val="center"/>
          </w:tcPr>
          <w:p w14:paraId="4F5583E2" w14:textId="77777777" w:rsidR="000E0EDD" w:rsidRPr="00A35F49" w:rsidRDefault="000E0EDD" w:rsidP="00A35F49">
            <w:pPr>
              <w:spacing w:line="360" w:lineRule="auto"/>
              <w:jc w:val="both"/>
              <w:rPr>
                <w:rFonts w:cstheme="minorHAnsi"/>
                <w:color w:val="000000" w:themeColor="text1"/>
              </w:rPr>
            </w:pPr>
            <w:r w:rsidRPr="00A35F49">
              <w:rPr>
                <w:rFonts w:cstheme="minorHAnsi"/>
                <w:color w:val="000000" w:themeColor="text1"/>
              </w:rPr>
              <w:t>255</w:t>
            </w:r>
          </w:p>
        </w:tc>
        <w:tc>
          <w:tcPr>
            <w:tcW w:w="655" w:type="pct"/>
            <w:shd w:val="clear" w:color="auto" w:fill="auto"/>
            <w:noWrap/>
            <w:vAlign w:val="center"/>
          </w:tcPr>
          <w:p w14:paraId="1EB15563" w14:textId="77777777" w:rsidR="000E0EDD" w:rsidRPr="00A35F49" w:rsidRDefault="003F6D3B" w:rsidP="00A35F49">
            <w:pPr>
              <w:spacing w:line="360" w:lineRule="auto"/>
              <w:jc w:val="both"/>
              <w:rPr>
                <w:rFonts w:cstheme="minorHAnsi"/>
                <w:color w:val="000000" w:themeColor="text1"/>
              </w:rPr>
            </w:pPr>
            <w:proofErr w:type="spellStart"/>
            <w:r w:rsidRPr="00A35F49">
              <w:rPr>
                <w:rFonts w:cstheme="minorHAnsi"/>
                <w:color w:val="000000" w:themeColor="text1"/>
              </w:rPr>
              <w:t>Bắt</w:t>
            </w:r>
            <w:proofErr w:type="spellEnd"/>
            <w:r w:rsidRPr="00A35F49">
              <w:rPr>
                <w:rFonts w:cstheme="minorHAnsi"/>
                <w:color w:val="000000" w:themeColor="text1"/>
              </w:rPr>
              <w:t xml:space="preserve"> </w:t>
            </w:r>
            <w:proofErr w:type="spellStart"/>
            <w:r w:rsidRPr="00A35F49">
              <w:rPr>
                <w:rFonts w:cstheme="minorHAnsi"/>
                <w:color w:val="000000" w:themeColor="text1"/>
              </w:rPr>
              <w:t>buộc</w:t>
            </w:r>
            <w:proofErr w:type="spellEnd"/>
          </w:p>
        </w:tc>
        <w:tc>
          <w:tcPr>
            <w:tcW w:w="2197" w:type="pct"/>
            <w:shd w:val="clear" w:color="auto" w:fill="auto"/>
            <w:vAlign w:val="center"/>
          </w:tcPr>
          <w:p w14:paraId="14257A1B" w14:textId="77777777" w:rsidR="000E0EDD" w:rsidRPr="00A35F49" w:rsidRDefault="000E0EDD" w:rsidP="00A35F49">
            <w:pPr>
              <w:spacing w:line="360" w:lineRule="auto"/>
              <w:jc w:val="both"/>
              <w:rPr>
                <w:rFonts w:cstheme="minorHAnsi"/>
                <w:color w:val="000000" w:themeColor="text1"/>
              </w:rPr>
            </w:pPr>
            <w:proofErr w:type="spellStart"/>
            <w:r w:rsidRPr="00A35F49">
              <w:rPr>
                <w:rFonts w:cstheme="minorHAnsi"/>
                <w:color w:val="000000" w:themeColor="text1"/>
              </w:rPr>
              <w:t>Chuỗi</w:t>
            </w:r>
            <w:proofErr w:type="spellEnd"/>
            <w:r w:rsidRPr="00A35F49">
              <w:rPr>
                <w:rFonts w:cstheme="minorHAnsi"/>
                <w:color w:val="000000" w:themeColor="text1"/>
              </w:rPr>
              <w:t xml:space="preserve"> </w:t>
            </w:r>
            <w:proofErr w:type="spellStart"/>
            <w:r w:rsidRPr="00A35F49">
              <w:rPr>
                <w:rFonts w:cstheme="minorHAnsi"/>
                <w:color w:val="000000" w:themeColor="text1"/>
              </w:rPr>
              <w:t>mã</w:t>
            </w:r>
            <w:proofErr w:type="spellEnd"/>
            <w:r w:rsidRPr="00A35F49">
              <w:rPr>
                <w:rFonts w:cstheme="minorHAnsi"/>
                <w:color w:val="000000" w:themeColor="text1"/>
              </w:rPr>
              <w:t xml:space="preserve"> </w:t>
            </w:r>
            <w:proofErr w:type="spellStart"/>
            <w:r w:rsidRPr="00A35F49">
              <w:rPr>
                <w:rFonts w:cstheme="minorHAnsi"/>
                <w:color w:val="000000" w:themeColor="text1"/>
              </w:rPr>
              <w:t>hóa</w:t>
            </w:r>
            <w:proofErr w:type="spellEnd"/>
            <w:r w:rsidRPr="00A35F49">
              <w:rPr>
                <w:rFonts w:cstheme="minorHAnsi"/>
                <w:color w:val="000000" w:themeColor="text1"/>
              </w:rPr>
              <w:t xml:space="preserve"> </w:t>
            </w:r>
            <w:proofErr w:type="spellStart"/>
            <w:r w:rsidRPr="00A35F49">
              <w:rPr>
                <w:rFonts w:cstheme="minorHAnsi"/>
                <w:color w:val="000000" w:themeColor="text1"/>
              </w:rPr>
              <w:t>bản</w:t>
            </w:r>
            <w:proofErr w:type="spellEnd"/>
            <w:r w:rsidRPr="00A35F49">
              <w:rPr>
                <w:rFonts w:cstheme="minorHAnsi"/>
                <w:color w:val="000000" w:themeColor="text1"/>
              </w:rPr>
              <w:t xml:space="preserve"> tin</w:t>
            </w:r>
          </w:p>
        </w:tc>
      </w:tr>
    </w:tbl>
    <w:p w14:paraId="6D95FFBE" w14:textId="77777777" w:rsidR="000E0EDD" w:rsidRPr="00A35F49" w:rsidRDefault="000E0EDD" w:rsidP="00A35F49">
      <w:pPr>
        <w:spacing w:line="360" w:lineRule="auto"/>
        <w:jc w:val="both"/>
      </w:pPr>
    </w:p>
    <w:p w14:paraId="2E811256" w14:textId="77777777" w:rsidR="008B1C3D" w:rsidRPr="009F2F23" w:rsidRDefault="008B1C3D" w:rsidP="009F2F23">
      <w:pPr>
        <w:pStyle w:val="Heading5"/>
        <w:numPr>
          <w:ilvl w:val="0"/>
          <w:numId w:val="31"/>
        </w:numPr>
        <w:rPr>
          <w:rFonts w:ascii="Times New Roman" w:hAnsi="Times New Roman"/>
          <w:b/>
          <w:color w:val="auto"/>
        </w:rPr>
      </w:pPr>
      <w:proofErr w:type="spellStart"/>
      <w:r w:rsidRPr="009F2F23">
        <w:rPr>
          <w:rFonts w:ascii="Times New Roman" w:hAnsi="Times New Roman"/>
          <w:b/>
          <w:color w:val="auto"/>
        </w:rPr>
        <w:t>Bản</w:t>
      </w:r>
      <w:proofErr w:type="spellEnd"/>
      <w:r w:rsidRPr="009F2F23">
        <w:rPr>
          <w:rFonts w:ascii="Times New Roman" w:hAnsi="Times New Roman"/>
          <w:b/>
          <w:color w:val="auto"/>
        </w:rPr>
        <w:t xml:space="preserve"> tin response </w:t>
      </w:r>
      <w:proofErr w:type="spellStart"/>
      <w:r w:rsidRPr="009F2F23">
        <w:rPr>
          <w:rFonts w:ascii="Times New Roman" w:hAnsi="Times New Roman"/>
          <w:b/>
          <w:color w:val="auto"/>
        </w:rPr>
        <w:t>mẫu</w:t>
      </w:r>
      <w:proofErr w:type="spellEnd"/>
      <w:r w:rsidRPr="009F2F23">
        <w:rPr>
          <w:rFonts w:ascii="Times New Roman" w:hAnsi="Times New Roman"/>
          <w:b/>
          <w:color w:val="auto"/>
        </w:rPr>
        <w:t xml:space="preserve"> </w:t>
      </w:r>
      <w:proofErr w:type="spellStart"/>
      <w:r w:rsidRPr="009F2F23">
        <w:rPr>
          <w:rFonts w:ascii="Times New Roman" w:hAnsi="Times New Roman"/>
          <w:b/>
          <w:color w:val="auto"/>
        </w:rPr>
        <w:t>như</w:t>
      </w:r>
      <w:proofErr w:type="spellEnd"/>
      <w:r w:rsidRPr="009F2F23">
        <w:rPr>
          <w:rFonts w:ascii="Times New Roman" w:hAnsi="Times New Roman"/>
          <w:b/>
          <w:color w:val="auto"/>
        </w:rPr>
        <w:t xml:space="preserve"> </w:t>
      </w:r>
      <w:proofErr w:type="spellStart"/>
      <w:r w:rsidRPr="009F2F23">
        <w:rPr>
          <w:rFonts w:ascii="Times New Roman" w:hAnsi="Times New Roman"/>
          <w:b/>
          <w:color w:val="auto"/>
        </w:rPr>
        <w:t>sau</w:t>
      </w:r>
      <w:proofErr w:type="spellEnd"/>
      <w:r w:rsidRPr="009F2F23">
        <w:rPr>
          <w:rFonts w:ascii="Times New Roman" w:hAnsi="Times New Roman"/>
          <w:b/>
          <w:color w:val="auto"/>
        </w:rPr>
        <w:t>:</w:t>
      </w:r>
    </w:p>
    <w:p w14:paraId="28A93FE4" w14:textId="77777777" w:rsidR="008B1C3D" w:rsidRPr="009F2F23" w:rsidRDefault="008B1C3D" w:rsidP="00A35F49">
      <w:pPr>
        <w:shd w:val="clear" w:color="auto" w:fill="FFFFFE"/>
        <w:spacing w:line="360" w:lineRule="auto"/>
        <w:jc w:val="both"/>
        <w:rPr>
          <w:rFonts w:ascii="Courier New" w:hAnsi="Courier New" w:cs="Courier New"/>
          <w:color w:val="000000"/>
          <w:sz w:val="20"/>
          <w:szCs w:val="20"/>
        </w:rPr>
      </w:pPr>
      <w:r w:rsidRPr="009F2F23">
        <w:rPr>
          <w:rFonts w:ascii="Courier New" w:hAnsi="Courier New" w:cs="Courier New"/>
          <w:color w:val="000000"/>
          <w:sz w:val="20"/>
          <w:szCs w:val="20"/>
        </w:rPr>
        <w:t>{</w:t>
      </w:r>
    </w:p>
    <w:p w14:paraId="0004CEB8" w14:textId="77777777" w:rsidR="008B1C3D" w:rsidRPr="009F2F23" w:rsidRDefault="008B1C3D" w:rsidP="00A35F49">
      <w:pPr>
        <w:shd w:val="clear" w:color="auto" w:fill="FFFFFE"/>
        <w:spacing w:line="360" w:lineRule="auto"/>
        <w:jc w:val="both"/>
        <w:rPr>
          <w:rFonts w:ascii="Courier New" w:hAnsi="Courier New" w:cs="Courier New"/>
          <w:color w:val="000000"/>
          <w:sz w:val="20"/>
          <w:szCs w:val="20"/>
        </w:rPr>
      </w:pPr>
      <w:r w:rsidRPr="009F2F23">
        <w:rPr>
          <w:rFonts w:ascii="Courier New" w:hAnsi="Courier New" w:cs="Courier New"/>
          <w:color w:val="000000"/>
          <w:sz w:val="20"/>
          <w:szCs w:val="20"/>
        </w:rPr>
        <w:t>    </w:t>
      </w:r>
      <w:r w:rsidRPr="009F2F23">
        <w:rPr>
          <w:rFonts w:ascii="Courier New" w:hAnsi="Courier New" w:cs="Courier New"/>
          <w:color w:val="A31515"/>
          <w:sz w:val="20"/>
          <w:szCs w:val="20"/>
        </w:rPr>
        <w:t>"</w:t>
      </w:r>
      <w:proofErr w:type="spellStart"/>
      <w:r w:rsidRPr="009F2F23">
        <w:rPr>
          <w:rFonts w:ascii="Courier New" w:hAnsi="Courier New" w:cs="Courier New"/>
          <w:color w:val="A31515"/>
          <w:sz w:val="20"/>
          <w:szCs w:val="20"/>
        </w:rPr>
        <w:t>MaLoi</w:t>
      </w:r>
      <w:proofErr w:type="spellEnd"/>
      <w:r w:rsidRPr="009F2F23">
        <w:rPr>
          <w:rFonts w:ascii="Courier New" w:hAnsi="Courier New" w:cs="Courier New"/>
          <w:color w:val="A31515"/>
          <w:sz w:val="20"/>
          <w:szCs w:val="20"/>
        </w:rPr>
        <w:t>"</w:t>
      </w:r>
      <w:r w:rsidRPr="009F2F23">
        <w:rPr>
          <w:rFonts w:ascii="Courier New" w:hAnsi="Courier New" w:cs="Courier New"/>
          <w:color w:val="000000"/>
          <w:sz w:val="20"/>
          <w:szCs w:val="20"/>
        </w:rPr>
        <w:t>: </w:t>
      </w:r>
      <w:r w:rsidRPr="009F2F23">
        <w:rPr>
          <w:rFonts w:ascii="Courier New" w:hAnsi="Courier New" w:cs="Courier New"/>
          <w:color w:val="0451A5"/>
          <w:sz w:val="20"/>
          <w:szCs w:val="20"/>
        </w:rPr>
        <w:t>"</w:t>
      </w:r>
      <w:r w:rsidR="006875FD" w:rsidRPr="009F2F23">
        <w:rPr>
          <w:rFonts w:ascii="Courier New" w:hAnsi="Courier New" w:cs="Courier New"/>
          <w:color w:val="0451A5"/>
          <w:sz w:val="20"/>
          <w:szCs w:val="20"/>
        </w:rPr>
        <w:t>00</w:t>
      </w:r>
      <w:r w:rsidRPr="009F2F23">
        <w:rPr>
          <w:rFonts w:ascii="Courier New" w:hAnsi="Courier New" w:cs="Courier New"/>
          <w:color w:val="0451A5"/>
          <w:sz w:val="20"/>
          <w:szCs w:val="20"/>
        </w:rPr>
        <w:t>"</w:t>
      </w:r>
      <w:r w:rsidRPr="009F2F23">
        <w:rPr>
          <w:rFonts w:ascii="Courier New" w:hAnsi="Courier New" w:cs="Courier New"/>
          <w:color w:val="000000"/>
          <w:sz w:val="20"/>
          <w:szCs w:val="20"/>
        </w:rPr>
        <w:t>,</w:t>
      </w:r>
    </w:p>
    <w:p w14:paraId="537B27DC" w14:textId="77777777" w:rsidR="008B1C3D" w:rsidRPr="009F2F23" w:rsidRDefault="008B1C3D" w:rsidP="00A35F49">
      <w:pPr>
        <w:shd w:val="clear" w:color="auto" w:fill="FFFFFE"/>
        <w:spacing w:line="360" w:lineRule="auto"/>
        <w:jc w:val="both"/>
        <w:rPr>
          <w:rFonts w:ascii="Courier New" w:hAnsi="Courier New" w:cs="Courier New"/>
          <w:color w:val="0451A5"/>
          <w:sz w:val="20"/>
          <w:szCs w:val="20"/>
        </w:rPr>
      </w:pPr>
      <w:r w:rsidRPr="009F2F23">
        <w:rPr>
          <w:rFonts w:ascii="Courier New" w:hAnsi="Courier New" w:cs="Courier New"/>
          <w:color w:val="000000"/>
          <w:sz w:val="20"/>
          <w:szCs w:val="20"/>
        </w:rPr>
        <w:t>    </w:t>
      </w:r>
      <w:r w:rsidRPr="009F2F23">
        <w:rPr>
          <w:rFonts w:ascii="Courier New" w:hAnsi="Courier New" w:cs="Courier New"/>
          <w:color w:val="A31515"/>
          <w:sz w:val="20"/>
          <w:szCs w:val="20"/>
        </w:rPr>
        <w:t>"</w:t>
      </w:r>
      <w:proofErr w:type="spellStart"/>
      <w:r w:rsidRPr="009F2F23">
        <w:rPr>
          <w:rFonts w:ascii="Courier New" w:hAnsi="Courier New" w:cs="Courier New"/>
          <w:color w:val="A31515"/>
          <w:sz w:val="20"/>
          <w:szCs w:val="20"/>
        </w:rPr>
        <w:t>MoTaLoi</w:t>
      </w:r>
      <w:proofErr w:type="spellEnd"/>
      <w:r w:rsidRPr="009F2F23">
        <w:rPr>
          <w:rFonts w:ascii="Courier New" w:hAnsi="Courier New" w:cs="Courier New"/>
          <w:color w:val="A31515"/>
          <w:sz w:val="20"/>
          <w:szCs w:val="20"/>
        </w:rPr>
        <w:t>"</w:t>
      </w:r>
      <w:r w:rsidRPr="009F2F23">
        <w:rPr>
          <w:rFonts w:ascii="Courier New" w:hAnsi="Courier New" w:cs="Courier New"/>
          <w:color w:val="000000"/>
          <w:sz w:val="20"/>
          <w:szCs w:val="20"/>
        </w:rPr>
        <w:t>: </w:t>
      </w:r>
      <w:r w:rsidRPr="009F2F23">
        <w:rPr>
          <w:rFonts w:ascii="Courier New" w:hAnsi="Courier New" w:cs="Courier New"/>
          <w:color w:val="0451A5"/>
          <w:sz w:val="20"/>
          <w:szCs w:val="20"/>
        </w:rPr>
        <w:t>"</w:t>
      </w:r>
      <w:r w:rsidR="006875FD" w:rsidRPr="009F2F23">
        <w:rPr>
          <w:rFonts w:ascii="Courier New" w:hAnsi="Courier New" w:cs="Courier New"/>
          <w:color w:val="0451A5"/>
          <w:sz w:val="20"/>
          <w:szCs w:val="20"/>
        </w:rPr>
        <w:t>Thanh cong</w:t>
      </w:r>
      <w:r w:rsidRPr="009F2F23">
        <w:rPr>
          <w:rFonts w:ascii="Courier New" w:hAnsi="Courier New" w:cs="Courier New"/>
          <w:color w:val="0451A5"/>
          <w:sz w:val="20"/>
          <w:szCs w:val="20"/>
        </w:rPr>
        <w:t>",</w:t>
      </w:r>
    </w:p>
    <w:p w14:paraId="36B4F38C" w14:textId="77777777" w:rsidR="008B1C3D" w:rsidRPr="009F2F23" w:rsidRDefault="006875FD" w:rsidP="00A35F49">
      <w:pPr>
        <w:shd w:val="clear" w:color="auto" w:fill="FFFFFE"/>
        <w:spacing w:line="360" w:lineRule="auto"/>
        <w:jc w:val="both"/>
        <w:rPr>
          <w:rFonts w:ascii="Courier New" w:hAnsi="Courier New" w:cs="Courier New"/>
          <w:color w:val="0451A5"/>
          <w:sz w:val="20"/>
          <w:szCs w:val="20"/>
        </w:rPr>
      </w:pPr>
      <w:r w:rsidRPr="009F2F23">
        <w:rPr>
          <w:rFonts w:ascii="Courier New" w:hAnsi="Courier New" w:cs="Courier New"/>
          <w:color w:val="A31515"/>
          <w:sz w:val="20"/>
          <w:szCs w:val="20"/>
        </w:rPr>
        <w:t xml:space="preserve">    "</w:t>
      </w:r>
      <w:proofErr w:type="spellStart"/>
      <w:r w:rsidRPr="009F2F23">
        <w:rPr>
          <w:rFonts w:ascii="Courier New" w:hAnsi="Courier New" w:cs="Courier New"/>
          <w:color w:val="A31515"/>
          <w:sz w:val="20"/>
          <w:szCs w:val="20"/>
        </w:rPr>
        <w:t>MaDoiTac</w:t>
      </w:r>
      <w:proofErr w:type="spellEnd"/>
      <w:r w:rsidRPr="009F2F23">
        <w:rPr>
          <w:rFonts w:ascii="Courier New" w:hAnsi="Courier New" w:cs="Courier New"/>
          <w:color w:val="A31515"/>
          <w:sz w:val="20"/>
          <w:szCs w:val="20"/>
        </w:rPr>
        <w:t>"</w:t>
      </w:r>
      <w:r w:rsidR="008B1C3D" w:rsidRPr="009F2F23">
        <w:rPr>
          <w:rFonts w:ascii="Courier New" w:hAnsi="Courier New" w:cs="Courier New"/>
          <w:color w:val="000000"/>
          <w:sz w:val="20"/>
          <w:szCs w:val="20"/>
        </w:rPr>
        <w:t>: </w:t>
      </w:r>
      <w:r w:rsidR="008B1C3D" w:rsidRPr="009F2F23">
        <w:rPr>
          <w:rFonts w:ascii="Courier New" w:hAnsi="Courier New" w:cs="Courier New"/>
          <w:color w:val="0451A5"/>
          <w:sz w:val="20"/>
          <w:szCs w:val="20"/>
        </w:rPr>
        <w:t>"</w:t>
      </w:r>
      <w:r w:rsidRPr="009F2F23">
        <w:rPr>
          <w:rFonts w:ascii="Courier New" w:hAnsi="Courier New" w:cs="Courier New"/>
          <w:color w:val="0451A5"/>
          <w:sz w:val="20"/>
          <w:szCs w:val="20"/>
        </w:rPr>
        <w:t>123456</w:t>
      </w:r>
      <w:r w:rsidR="008B1C3D" w:rsidRPr="009F2F23">
        <w:rPr>
          <w:rFonts w:ascii="Courier New" w:hAnsi="Courier New" w:cs="Courier New"/>
          <w:color w:val="0451A5"/>
          <w:sz w:val="20"/>
          <w:szCs w:val="20"/>
        </w:rPr>
        <w:t>"</w:t>
      </w:r>
    </w:p>
    <w:p w14:paraId="56F01448" w14:textId="77777777" w:rsidR="006875FD" w:rsidRPr="009F2F23" w:rsidRDefault="006875FD" w:rsidP="00A35F49">
      <w:pPr>
        <w:shd w:val="clear" w:color="auto" w:fill="FFFFFE"/>
        <w:spacing w:line="360" w:lineRule="auto"/>
        <w:jc w:val="both"/>
        <w:rPr>
          <w:rFonts w:ascii="Courier New" w:hAnsi="Courier New" w:cs="Courier New"/>
          <w:color w:val="000000"/>
          <w:sz w:val="20"/>
          <w:szCs w:val="20"/>
        </w:rPr>
      </w:pPr>
      <w:r w:rsidRPr="009F2F23">
        <w:rPr>
          <w:rFonts w:ascii="Courier New" w:hAnsi="Courier New" w:cs="Courier New"/>
          <w:color w:val="A31515"/>
          <w:sz w:val="20"/>
          <w:szCs w:val="20"/>
        </w:rPr>
        <w:t xml:space="preserve">    "</w:t>
      </w:r>
      <w:proofErr w:type="spellStart"/>
      <w:r w:rsidRPr="009F2F23">
        <w:rPr>
          <w:rFonts w:ascii="Courier New" w:hAnsi="Courier New" w:cs="Courier New"/>
          <w:color w:val="A31515"/>
          <w:sz w:val="20"/>
          <w:szCs w:val="20"/>
        </w:rPr>
        <w:t>MaThamChieu</w:t>
      </w:r>
      <w:proofErr w:type="spellEnd"/>
      <w:r w:rsidRPr="009F2F23">
        <w:rPr>
          <w:rFonts w:ascii="Courier New" w:hAnsi="Courier New" w:cs="Courier New"/>
          <w:color w:val="A31515"/>
          <w:sz w:val="20"/>
          <w:szCs w:val="20"/>
        </w:rPr>
        <w:t>"</w:t>
      </w:r>
      <w:r w:rsidRPr="009F2F23">
        <w:rPr>
          <w:rFonts w:ascii="Courier New" w:hAnsi="Courier New" w:cs="Courier New"/>
          <w:color w:val="000000"/>
          <w:sz w:val="20"/>
          <w:szCs w:val="20"/>
        </w:rPr>
        <w:t>: </w:t>
      </w:r>
      <w:r w:rsidRPr="009F2F23">
        <w:rPr>
          <w:rFonts w:ascii="Courier New" w:hAnsi="Courier New" w:cs="Courier New"/>
          <w:color w:val="0451A5"/>
          <w:sz w:val="20"/>
          <w:szCs w:val="20"/>
        </w:rPr>
        <w:t>"000000012"</w:t>
      </w:r>
    </w:p>
    <w:p w14:paraId="5346E080" w14:textId="77777777" w:rsidR="006875FD" w:rsidRPr="009F2F23" w:rsidRDefault="006875FD" w:rsidP="00A35F49">
      <w:pPr>
        <w:shd w:val="clear" w:color="auto" w:fill="FFFFFE"/>
        <w:spacing w:line="360" w:lineRule="auto"/>
        <w:jc w:val="both"/>
        <w:rPr>
          <w:rFonts w:ascii="Courier New" w:hAnsi="Courier New" w:cs="Courier New"/>
          <w:color w:val="000000"/>
          <w:sz w:val="20"/>
          <w:szCs w:val="20"/>
        </w:rPr>
      </w:pPr>
      <w:r w:rsidRPr="009F2F23">
        <w:rPr>
          <w:rFonts w:ascii="Courier New" w:hAnsi="Courier New" w:cs="Courier New"/>
          <w:color w:val="0451A5"/>
          <w:sz w:val="20"/>
          <w:szCs w:val="20"/>
        </w:rPr>
        <w:t xml:space="preserve">    </w:t>
      </w:r>
      <w:r w:rsidRPr="009F2F23">
        <w:rPr>
          <w:rFonts w:ascii="Courier New" w:hAnsi="Courier New" w:cs="Courier New"/>
          <w:color w:val="A31515"/>
          <w:sz w:val="20"/>
          <w:szCs w:val="20"/>
        </w:rPr>
        <w:t>"</w:t>
      </w:r>
      <w:proofErr w:type="spellStart"/>
      <w:r w:rsidRPr="009F2F23">
        <w:rPr>
          <w:rFonts w:ascii="Courier New" w:hAnsi="Courier New" w:cs="Courier New"/>
          <w:color w:val="A31515"/>
          <w:sz w:val="20"/>
          <w:szCs w:val="20"/>
        </w:rPr>
        <w:t>ThoiGianGD</w:t>
      </w:r>
      <w:proofErr w:type="spellEnd"/>
      <w:proofErr w:type="gramStart"/>
      <w:r w:rsidRPr="009F2F23">
        <w:rPr>
          <w:rFonts w:ascii="Courier New" w:hAnsi="Courier New" w:cs="Courier New"/>
          <w:color w:val="A31515"/>
          <w:sz w:val="20"/>
          <w:szCs w:val="20"/>
        </w:rPr>
        <w:t>"</w:t>
      </w:r>
      <w:r w:rsidRPr="009F2F23">
        <w:rPr>
          <w:rFonts w:ascii="Courier New" w:hAnsi="Courier New" w:cs="Courier New"/>
          <w:color w:val="0451A5"/>
          <w:sz w:val="20"/>
          <w:szCs w:val="20"/>
        </w:rPr>
        <w:t xml:space="preserve"> :</w:t>
      </w:r>
      <w:proofErr w:type="gramEnd"/>
      <w:r w:rsidRPr="009F2F23">
        <w:rPr>
          <w:rFonts w:ascii="Courier New" w:hAnsi="Courier New" w:cs="Courier New"/>
          <w:color w:val="0451A5"/>
          <w:sz w:val="20"/>
          <w:szCs w:val="20"/>
        </w:rPr>
        <w:t xml:space="preserve"> "20200320033851",</w:t>
      </w:r>
    </w:p>
    <w:p w14:paraId="611F803D" w14:textId="77777777" w:rsidR="006875FD" w:rsidRPr="009F2F23" w:rsidRDefault="006875FD" w:rsidP="00A35F49">
      <w:pPr>
        <w:shd w:val="clear" w:color="auto" w:fill="FFFFFE"/>
        <w:spacing w:line="360" w:lineRule="auto"/>
        <w:jc w:val="both"/>
        <w:rPr>
          <w:rFonts w:ascii="Courier New" w:hAnsi="Courier New" w:cs="Courier New"/>
          <w:color w:val="000000"/>
          <w:sz w:val="20"/>
          <w:szCs w:val="20"/>
        </w:rPr>
      </w:pPr>
      <w:r w:rsidRPr="009F2F23">
        <w:rPr>
          <w:rFonts w:ascii="Courier New" w:hAnsi="Courier New" w:cs="Courier New"/>
          <w:color w:val="A31515"/>
          <w:sz w:val="20"/>
          <w:szCs w:val="20"/>
        </w:rPr>
        <w:t>"MaXacThuc"</w:t>
      </w:r>
      <w:r w:rsidRPr="009F2F23">
        <w:rPr>
          <w:rFonts w:ascii="Courier New" w:hAnsi="Courier New" w:cs="Courier New"/>
          <w:color w:val="000000"/>
          <w:sz w:val="20"/>
          <w:szCs w:val="20"/>
        </w:rPr>
        <w:t>: </w:t>
      </w:r>
      <w:r w:rsidRPr="009F2F23">
        <w:rPr>
          <w:rFonts w:ascii="Courier New" w:hAnsi="Courier New" w:cs="Courier New"/>
          <w:color w:val="0451A5"/>
          <w:sz w:val="20"/>
          <w:szCs w:val="20"/>
        </w:rPr>
        <w:t>"258f73ad52c7d6cdbf8d185190dc91b35ee89d7e17472ffb00e4996bc69af1ca"</w:t>
      </w:r>
    </w:p>
    <w:p w14:paraId="10879A07" w14:textId="77777777" w:rsidR="008B1C3D" w:rsidRPr="009F2F23" w:rsidRDefault="008B1C3D" w:rsidP="00A35F49">
      <w:pPr>
        <w:shd w:val="clear" w:color="auto" w:fill="FFFFFE"/>
        <w:spacing w:line="360" w:lineRule="auto"/>
        <w:jc w:val="both"/>
        <w:rPr>
          <w:rFonts w:ascii="Courier New" w:hAnsi="Courier New" w:cs="Courier New"/>
          <w:color w:val="000000"/>
          <w:sz w:val="20"/>
          <w:szCs w:val="20"/>
        </w:rPr>
      </w:pPr>
      <w:r w:rsidRPr="009F2F23">
        <w:rPr>
          <w:rFonts w:ascii="Courier New" w:hAnsi="Courier New" w:cs="Courier New"/>
          <w:color w:val="000000"/>
          <w:sz w:val="20"/>
          <w:szCs w:val="20"/>
        </w:rPr>
        <w:t>}</w:t>
      </w:r>
    </w:p>
    <w:p w14:paraId="3D2CA74E" w14:textId="77777777" w:rsidR="0013505F" w:rsidRDefault="0013505F" w:rsidP="00A35F49">
      <w:pPr>
        <w:pStyle w:val="Heading3"/>
      </w:pPr>
      <w:bookmarkStart w:id="26" w:name="_Toc49867000"/>
      <w:proofErr w:type="spellStart"/>
      <w:r w:rsidRPr="00A35F49">
        <w:t>Nhận</w:t>
      </w:r>
      <w:proofErr w:type="spellEnd"/>
      <w:r w:rsidRPr="00A35F49">
        <w:t xml:space="preserve"> </w:t>
      </w:r>
      <w:proofErr w:type="spellStart"/>
      <w:r w:rsidRPr="00A35F49">
        <w:t>kết</w:t>
      </w:r>
      <w:proofErr w:type="spellEnd"/>
      <w:r w:rsidRPr="00A35F49">
        <w:t xml:space="preserve"> </w:t>
      </w:r>
      <w:proofErr w:type="spellStart"/>
      <w:r w:rsidRPr="00A35F49">
        <w:t>quả</w:t>
      </w:r>
      <w:proofErr w:type="spellEnd"/>
      <w:r w:rsidRPr="00A35F49">
        <w:t xml:space="preserve"> thanh </w:t>
      </w:r>
      <w:proofErr w:type="spellStart"/>
      <w:r w:rsidRPr="00A35F49">
        <w:t>toán</w:t>
      </w:r>
      <w:proofErr w:type="spellEnd"/>
      <w:r w:rsidRPr="00A35F49">
        <w:t xml:space="preserve"> </w:t>
      </w:r>
      <w:proofErr w:type="spellStart"/>
      <w:r w:rsidRPr="00A35F49">
        <w:t>trên</w:t>
      </w:r>
      <w:proofErr w:type="spellEnd"/>
      <w:r w:rsidRPr="00A35F49">
        <w:t xml:space="preserve"> giao </w:t>
      </w:r>
      <w:proofErr w:type="spellStart"/>
      <w:r w:rsidRPr="00A35F49">
        <w:t>diện</w:t>
      </w:r>
      <w:proofErr w:type="spellEnd"/>
      <w:r w:rsidRPr="00A35F49">
        <w:t xml:space="preserve"> (redirect)</w:t>
      </w:r>
      <w:bookmarkEnd w:id="26"/>
    </w:p>
    <w:p w14:paraId="751B2DFB" w14:textId="77777777" w:rsidR="00C25099" w:rsidRPr="00C25099" w:rsidRDefault="00C25099" w:rsidP="00C25099">
      <w:pPr>
        <w:rPr>
          <w:color w:val="FF0000"/>
        </w:rPr>
      </w:pPr>
      <w:r w:rsidRPr="00C25099">
        <w:rPr>
          <w:color w:val="FF0000"/>
        </w:rPr>
        <w:t xml:space="preserve">(BNĐP </w:t>
      </w:r>
      <w:proofErr w:type="spellStart"/>
      <w:r w:rsidRPr="00C25099">
        <w:rPr>
          <w:color w:val="FF0000"/>
        </w:rPr>
        <w:t>cung</w:t>
      </w:r>
      <w:proofErr w:type="spellEnd"/>
      <w:r w:rsidRPr="00C25099">
        <w:rPr>
          <w:color w:val="FF0000"/>
        </w:rPr>
        <w:t xml:space="preserve"> </w:t>
      </w:r>
      <w:proofErr w:type="spellStart"/>
      <w:r w:rsidRPr="00C25099">
        <w:rPr>
          <w:color w:val="FF0000"/>
        </w:rPr>
        <w:t>cấp</w:t>
      </w:r>
      <w:proofErr w:type="spellEnd"/>
      <w:r w:rsidRPr="00C25099">
        <w:rPr>
          <w:color w:val="FF0000"/>
        </w:rPr>
        <w:t xml:space="preserve"> </w:t>
      </w:r>
      <w:proofErr w:type="spellStart"/>
      <w:r w:rsidR="00015C0B" w:rsidRPr="00015C0B">
        <w:rPr>
          <w:b/>
          <w:color w:val="FF0000"/>
        </w:rPr>
        <w:t>returnUrl</w:t>
      </w:r>
      <w:proofErr w:type="spellEnd"/>
      <w:r w:rsidRPr="00C25099">
        <w:rPr>
          <w:color w:val="FF0000"/>
        </w:rPr>
        <w:t xml:space="preserve"> </w:t>
      </w:r>
      <w:proofErr w:type="spellStart"/>
      <w:r w:rsidRPr="00C25099">
        <w:rPr>
          <w:color w:val="FF0000"/>
        </w:rPr>
        <w:t>này</w:t>
      </w:r>
      <w:proofErr w:type="spellEnd"/>
      <w:r w:rsidRPr="00C25099">
        <w:rPr>
          <w:color w:val="FF0000"/>
        </w:rPr>
        <w:t xml:space="preserve"> </w:t>
      </w:r>
      <w:proofErr w:type="spellStart"/>
      <w:r w:rsidRPr="00C25099">
        <w:rPr>
          <w:color w:val="FF0000"/>
        </w:rPr>
        <w:t>cho</w:t>
      </w:r>
      <w:proofErr w:type="spellEnd"/>
      <w:r w:rsidRPr="00C25099">
        <w:rPr>
          <w:color w:val="FF0000"/>
        </w:rPr>
        <w:t xml:space="preserve"> Payment Platform)</w:t>
      </w:r>
    </w:p>
    <w:p w14:paraId="2EBFDD70" w14:textId="77777777" w:rsidR="00C25099" w:rsidRPr="00C25099" w:rsidRDefault="00C25099" w:rsidP="00C25099"/>
    <w:p w14:paraId="119ED0DB" w14:textId="77777777" w:rsidR="0013505F" w:rsidRPr="00A35F49" w:rsidRDefault="0013505F" w:rsidP="009F2F23">
      <w:pPr>
        <w:spacing w:line="360" w:lineRule="auto"/>
        <w:ind w:firstLine="540"/>
        <w:jc w:val="both"/>
      </w:pPr>
      <w:r w:rsidRPr="00A35F49">
        <w:lastRenderedPageBreak/>
        <w:t xml:space="preserve">Sau </w:t>
      </w:r>
      <w:proofErr w:type="spellStart"/>
      <w:r w:rsidRPr="00A35F49">
        <w:t>khi</w:t>
      </w:r>
      <w:proofErr w:type="spellEnd"/>
      <w:r w:rsidRPr="00A35F49">
        <w:t xml:space="preserve"> thanh </w:t>
      </w:r>
      <w:proofErr w:type="spellStart"/>
      <w:r w:rsidRPr="00A35F49">
        <w:t>toán</w:t>
      </w:r>
      <w:proofErr w:type="spellEnd"/>
      <w:r w:rsidRPr="00A35F49">
        <w:t xml:space="preserve"> </w:t>
      </w:r>
      <w:proofErr w:type="spellStart"/>
      <w:r w:rsidRPr="00A35F49">
        <w:t>xong</w:t>
      </w:r>
      <w:proofErr w:type="spellEnd"/>
      <w:r w:rsidRPr="00A35F49">
        <w:t xml:space="preserve">, </w:t>
      </w:r>
      <w:proofErr w:type="spellStart"/>
      <w:r w:rsidRPr="00A35F49">
        <w:t>Khách</w:t>
      </w:r>
      <w:proofErr w:type="spellEnd"/>
      <w:r w:rsidRPr="00A35F49">
        <w:t xml:space="preserve"> </w:t>
      </w:r>
      <w:proofErr w:type="spellStart"/>
      <w:r w:rsidRPr="00A35F49">
        <w:t>hàng</w:t>
      </w:r>
      <w:proofErr w:type="spellEnd"/>
      <w:r w:rsidRPr="00A35F49">
        <w:t xml:space="preserve"> </w:t>
      </w:r>
      <w:proofErr w:type="spellStart"/>
      <w:r w:rsidRPr="00A35F49">
        <w:t>sẽ</w:t>
      </w:r>
      <w:proofErr w:type="spellEnd"/>
      <w:r w:rsidRPr="00A35F49">
        <w:t xml:space="preserve"> </w:t>
      </w:r>
      <w:proofErr w:type="spellStart"/>
      <w:r w:rsidRPr="00A35F49">
        <w:t>được</w:t>
      </w:r>
      <w:proofErr w:type="spellEnd"/>
      <w:r w:rsidRPr="00A35F49">
        <w:t xml:space="preserve"> redirect </w:t>
      </w:r>
      <w:proofErr w:type="spellStart"/>
      <w:r w:rsidRPr="00A35F49">
        <w:t>từ</w:t>
      </w:r>
      <w:proofErr w:type="spellEnd"/>
      <w:r w:rsidRPr="00A35F49">
        <w:t xml:space="preserve"> </w:t>
      </w:r>
      <w:proofErr w:type="spellStart"/>
      <w:r w:rsidRPr="00A35F49">
        <w:t>trang</w:t>
      </w:r>
      <w:proofErr w:type="spellEnd"/>
      <w:r w:rsidRPr="00A35F49">
        <w:t xml:space="preserve"> thanh </w:t>
      </w:r>
      <w:proofErr w:type="spellStart"/>
      <w:r w:rsidRPr="00A35F49">
        <w:t>toán</w:t>
      </w:r>
      <w:proofErr w:type="spellEnd"/>
      <w:r w:rsidRPr="00A35F49">
        <w:t xml:space="preserve"> </w:t>
      </w:r>
      <w:proofErr w:type="spellStart"/>
      <w:r w:rsidRPr="00A35F49">
        <w:t>của</w:t>
      </w:r>
      <w:proofErr w:type="spellEnd"/>
      <w:r w:rsidRPr="00A35F49">
        <w:t xml:space="preserve"> Payment Platform </w:t>
      </w:r>
      <w:proofErr w:type="spellStart"/>
      <w:r w:rsidRPr="00A35F49">
        <w:t>về</w:t>
      </w:r>
      <w:proofErr w:type="spellEnd"/>
      <w:r w:rsidRPr="00A35F49">
        <w:t xml:space="preserve"> </w:t>
      </w:r>
      <w:proofErr w:type="spellStart"/>
      <w:r w:rsidRPr="00A35F49">
        <w:t>trang</w:t>
      </w:r>
      <w:proofErr w:type="spellEnd"/>
      <w:r w:rsidRPr="00A35F49">
        <w:t xml:space="preserve"> </w:t>
      </w:r>
      <w:proofErr w:type="spellStart"/>
      <w:r w:rsidRPr="00A35F49">
        <w:rPr>
          <w:rStyle w:val="HTMLCode"/>
          <w:rFonts w:ascii="Courier" w:eastAsiaTheme="minorHAnsi" w:hAnsi="Courier"/>
          <w:b/>
          <w:color w:val="000000" w:themeColor="text1"/>
          <w:sz w:val="24"/>
          <w:szCs w:val="24"/>
          <w:shd w:val="clear" w:color="auto" w:fill="F8F8F8"/>
        </w:rPr>
        <w:t>returnUrl</w:t>
      </w:r>
      <w:proofErr w:type="spellEnd"/>
      <w:r w:rsidRPr="00A35F49">
        <w:t xml:space="preserve"> </w:t>
      </w:r>
      <w:proofErr w:type="spellStart"/>
      <w:r w:rsidRPr="00A35F49">
        <w:t>của</w:t>
      </w:r>
      <w:proofErr w:type="spellEnd"/>
      <w:r w:rsidRPr="00A35F49">
        <w:t xml:space="preserve"> website BNĐP, </w:t>
      </w:r>
      <w:proofErr w:type="spellStart"/>
      <w:r w:rsidRPr="00A35F49">
        <w:rPr>
          <w:rStyle w:val="HTMLCode"/>
          <w:rFonts w:ascii="Courier" w:eastAsiaTheme="minorHAnsi" w:hAnsi="Courier"/>
          <w:b/>
          <w:color w:val="000000" w:themeColor="text1"/>
          <w:sz w:val="24"/>
          <w:szCs w:val="24"/>
          <w:shd w:val="clear" w:color="auto" w:fill="F8F8F8"/>
        </w:rPr>
        <w:t>returnUrl</w:t>
      </w:r>
      <w:proofErr w:type="spellEnd"/>
      <w:r w:rsidRPr="00A35F49">
        <w:t xml:space="preserve"> </w:t>
      </w:r>
      <w:proofErr w:type="spellStart"/>
      <w:r w:rsidRPr="00A35F49">
        <w:t>sẽ</w:t>
      </w:r>
      <w:proofErr w:type="spellEnd"/>
      <w:r w:rsidRPr="00A35F49">
        <w:t xml:space="preserve"> </w:t>
      </w:r>
      <w:proofErr w:type="spellStart"/>
      <w:r w:rsidRPr="00A35F49">
        <w:t>được</w:t>
      </w:r>
      <w:proofErr w:type="spellEnd"/>
      <w:r w:rsidRPr="00A35F49">
        <w:t xml:space="preserve"> </w:t>
      </w:r>
      <w:proofErr w:type="spellStart"/>
      <w:r w:rsidRPr="00A35F49">
        <w:t>truyền</w:t>
      </w:r>
      <w:proofErr w:type="spellEnd"/>
      <w:r w:rsidRPr="00A35F49">
        <w:t xml:space="preserve"> </w:t>
      </w:r>
      <w:proofErr w:type="spellStart"/>
      <w:r w:rsidRPr="00A35F49">
        <w:t>thêm</w:t>
      </w:r>
      <w:proofErr w:type="spellEnd"/>
      <w:r w:rsidRPr="00A35F49">
        <w:t xml:space="preserve"> </w:t>
      </w:r>
      <w:proofErr w:type="spellStart"/>
      <w:r w:rsidRPr="00A35F49">
        <w:t>các</w:t>
      </w:r>
      <w:proofErr w:type="spellEnd"/>
      <w:r w:rsidRPr="00A35F49">
        <w:t xml:space="preserve"> </w:t>
      </w:r>
      <w:proofErr w:type="spellStart"/>
      <w:r w:rsidRPr="00A35F49">
        <w:t>tham</w:t>
      </w:r>
      <w:proofErr w:type="spellEnd"/>
      <w:r w:rsidRPr="00A35F49">
        <w:t xml:space="preserve"> </w:t>
      </w:r>
      <w:proofErr w:type="spellStart"/>
      <w:r w:rsidRPr="00A35F49">
        <w:t>số</w:t>
      </w:r>
      <w:proofErr w:type="spellEnd"/>
      <w:r w:rsidRPr="00A35F49">
        <w:t xml:space="preserve"> </w:t>
      </w:r>
      <w:proofErr w:type="spellStart"/>
      <w:r w:rsidRPr="00A35F49">
        <w:t>như</w:t>
      </w:r>
      <w:proofErr w:type="spellEnd"/>
      <w:r w:rsidRPr="00A35F49">
        <w:t xml:space="preserve"> </w:t>
      </w:r>
      <w:proofErr w:type="spellStart"/>
      <w:r w:rsidRPr="00A35F49">
        <w:t>sau</w:t>
      </w:r>
      <w:proofErr w:type="spellEnd"/>
      <w:r w:rsidRPr="00A35F49">
        <w:t>:</w:t>
      </w:r>
    </w:p>
    <w:p w14:paraId="14BF19C2" w14:textId="77777777" w:rsidR="0013505F" w:rsidRPr="009F2F23" w:rsidRDefault="0013505F" w:rsidP="00A35F49">
      <w:pPr>
        <w:spacing w:line="360" w:lineRule="auto"/>
        <w:ind w:left="360"/>
        <w:jc w:val="both"/>
        <w:rPr>
          <w:rStyle w:val="HTMLCode"/>
          <w:rFonts w:ascii="Courier" w:eastAsiaTheme="minorHAnsi" w:hAnsi="Courier"/>
          <w:color w:val="E96900"/>
          <w:shd w:val="clear" w:color="auto" w:fill="F8F8F8"/>
        </w:rPr>
      </w:pPr>
      <w:proofErr w:type="spellStart"/>
      <w:r w:rsidRPr="009F2F23">
        <w:rPr>
          <w:rStyle w:val="HTMLCode"/>
          <w:rFonts w:ascii="Courier" w:eastAsiaTheme="minorHAnsi" w:hAnsi="Courier"/>
          <w:b/>
          <w:color w:val="000000" w:themeColor="text1"/>
          <w:shd w:val="clear" w:color="auto" w:fill="F8F8F8"/>
        </w:rPr>
        <w:t>returnUrl</w:t>
      </w:r>
      <w:r w:rsidRPr="009F2F23">
        <w:rPr>
          <w:rStyle w:val="HTMLCode"/>
          <w:rFonts w:ascii="Courier" w:eastAsiaTheme="minorHAnsi" w:hAnsi="Courier"/>
          <w:color w:val="E96900"/>
          <w:shd w:val="clear" w:color="auto" w:fill="F8F8F8"/>
        </w:rPr>
        <w:t>?data</w:t>
      </w:r>
      <w:proofErr w:type="spellEnd"/>
      <w:r w:rsidRPr="009F2F23">
        <w:rPr>
          <w:rStyle w:val="HTMLCode"/>
          <w:rFonts w:ascii="Courier" w:eastAsiaTheme="minorHAnsi" w:hAnsi="Courier"/>
          <w:color w:val="244061" w:themeColor="accent1" w:themeShade="80"/>
          <w:shd w:val="clear" w:color="auto" w:fill="F8F8F8"/>
        </w:rPr>
        <w:t>=[</w:t>
      </w:r>
      <w:proofErr w:type="spellStart"/>
      <w:r w:rsidR="00412375" w:rsidRPr="009F2F23">
        <w:rPr>
          <w:rStyle w:val="HTMLCode"/>
          <w:rFonts w:ascii="Courier" w:eastAsiaTheme="minorHAnsi" w:hAnsi="Courier"/>
          <w:color w:val="244061" w:themeColor="accent1" w:themeShade="80"/>
          <w:shd w:val="clear" w:color="auto" w:fill="F8F8F8"/>
        </w:rPr>
        <w:t>MaThamChieu</w:t>
      </w:r>
      <w:proofErr w:type="spellEnd"/>
      <w:r w:rsidRPr="009F2F23">
        <w:rPr>
          <w:rStyle w:val="HTMLCode"/>
          <w:rFonts w:ascii="Courier" w:eastAsiaTheme="minorHAnsi" w:hAnsi="Courier"/>
          <w:color w:val="244061" w:themeColor="accent1" w:themeShade="80"/>
          <w:shd w:val="clear" w:color="auto" w:fill="F8F8F8"/>
        </w:rPr>
        <w:t>]</w:t>
      </w:r>
      <w:r w:rsidRPr="009F2F23">
        <w:rPr>
          <w:rStyle w:val="HTMLCode"/>
          <w:rFonts w:ascii="Courier" w:eastAsiaTheme="minorHAnsi" w:hAnsi="Courier"/>
          <w:color w:val="E96900"/>
          <w:shd w:val="clear" w:color="auto" w:fill="F8F8F8"/>
        </w:rPr>
        <w:t>&amp;</w:t>
      </w:r>
      <w:proofErr w:type="spellStart"/>
      <w:r w:rsidRPr="009F2F23">
        <w:rPr>
          <w:rStyle w:val="HTMLCode"/>
          <w:rFonts w:ascii="Courier" w:eastAsiaTheme="minorHAnsi" w:hAnsi="Courier"/>
          <w:color w:val="E96900"/>
          <w:shd w:val="clear" w:color="auto" w:fill="F8F8F8"/>
        </w:rPr>
        <w:t>responseCode</w:t>
      </w:r>
      <w:proofErr w:type="spellEnd"/>
      <w:r w:rsidRPr="009F2F23">
        <w:rPr>
          <w:rStyle w:val="HTMLCode"/>
          <w:rFonts w:ascii="Courier" w:eastAsiaTheme="minorHAnsi" w:hAnsi="Courier"/>
          <w:color w:val="E96900"/>
          <w:shd w:val="clear" w:color="auto" w:fill="F8F8F8"/>
        </w:rPr>
        <w:t>=</w:t>
      </w:r>
      <w:r w:rsidRPr="009F2F23">
        <w:rPr>
          <w:rStyle w:val="HTMLCode"/>
          <w:rFonts w:ascii="Courier" w:eastAsiaTheme="minorHAnsi" w:hAnsi="Courier"/>
          <w:color w:val="244061" w:themeColor="accent1" w:themeShade="80"/>
          <w:shd w:val="clear" w:color="auto" w:fill="F8F8F8"/>
        </w:rPr>
        <w:t>[</w:t>
      </w:r>
      <w:proofErr w:type="spellStart"/>
      <w:r w:rsidR="00412375" w:rsidRPr="009F2F23">
        <w:rPr>
          <w:rStyle w:val="HTMLCode"/>
          <w:rFonts w:ascii="Courier" w:eastAsiaTheme="minorHAnsi" w:hAnsi="Courier"/>
          <w:color w:val="244061" w:themeColor="accent1" w:themeShade="80"/>
          <w:shd w:val="clear" w:color="auto" w:fill="F8F8F8"/>
        </w:rPr>
        <w:t>MaLoi</w:t>
      </w:r>
      <w:proofErr w:type="spellEnd"/>
      <w:r w:rsidRPr="009F2F23">
        <w:rPr>
          <w:rStyle w:val="HTMLCode"/>
          <w:rFonts w:ascii="Courier" w:eastAsiaTheme="minorHAnsi" w:hAnsi="Courier"/>
          <w:color w:val="244061" w:themeColor="accent1" w:themeShade="80"/>
          <w:shd w:val="clear" w:color="auto" w:fill="F8F8F8"/>
        </w:rPr>
        <w:t xml:space="preserve">] </w:t>
      </w:r>
      <w:r w:rsidRPr="009F2F23">
        <w:rPr>
          <w:rStyle w:val="HTMLCode"/>
          <w:rFonts w:ascii="Courier" w:eastAsiaTheme="minorHAnsi" w:hAnsi="Courier"/>
          <w:color w:val="E96900"/>
          <w:shd w:val="clear" w:color="auto" w:fill="F8F8F8"/>
        </w:rPr>
        <w:t>&amp;</w:t>
      </w:r>
      <w:proofErr w:type="spellStart"/>
      <w:r w:rsidRPr="009F2F23">
        <w:rPr>
          <w:rStyle w:val="HTMLCode"/>
          <w:rFonts w:ascii="Courier" w:eastAsiaTheme="minorHAnsi" w:hAnsi="Courier"/>
          <w:color w:val="E96900"/>
          <w:shd w:val="clear" w:color="auto" w:fill="F8F8F8"/>
        </w:rPr>
        <w:t>secureCode</w:t>
      </w:r>
      <w:proofErr w:type="spellEnd"/>
      <w:r w:rsidRPr="009F2F23">
        <w:rPr>
          <w:rStyle w:val="HTMLCode"/>
          <w:rFonts w:ascii="Courier" w:eastAsiaTheme="minorHAnsi" w:hAnsi="Courier"/>
          <w:color w:val="E96900"/>
          <w:shd w:val="clear" w:color="auto" w:fill="F8F8F8"/>
        </w:rPr>
        <w:t>=</w:t>
      </w:r>
      <w:r w:rsidRPr="009F2F23">
        <w:rPr>
          <w:rStyle w:val="HTMLCode"/>
          <w:rFonts w:ascii="Courier" w:eastAsiaTheme="minorHAnsi" w:hAnsi="Courier"/>
          <w:color w:val="244061" w:themeColor="accent1" w:themeShade="80"/>
          <w:shd w:val="clear" w:color="auto" w:fill="F8F8F8"/>
        </w:rPr>
        <w:t>[</w:t>
      </w:r>
      <w:proofErr w:type="spellStart"/>
      <w:r w:rsidR="00412375" w:rsidRPr="009F2F23">
        <w:rPr>
          <w:rStyle w:val="HTMLCode"/>
          <w:rFonts w:ascii="Courier" w:eastAsiaTheme="minorHAnsi" w:hAnsi="Courier"/>
          <w:color w:val="244061" w:themeColor="accent1" w:themeShade="80"/>
          <w:shd w:val="clear" w:color="auto" w:fill="F8F8F8"/>
        </w:rPr>
        <w:t>MaXacThuc</w:t>
      </w:r>
      <w:proofErr w:type="spellEnd"/>
      <w:r w:rsidRPr="009F2F23">
        <w:rPr>
          <w:rStyle w:val="HTMLCode"/>
          <w:rFonts w:ascii="Courier" w:eastAsiaTheme="minorHAnsi" w:hAnsi="Courier"/>
          <w:color w:val="244061" w:themeColor="accent1" w:themeShade="80"/>
          <w:shd w:val="clear" w:color="auto" w:fill="F8F8F8"/>
        </w:rPr>
        <w:t>]</w:t>
      </w:r>
      <w:r w:rsidRPr="009F2F23">
        <w:rPr>
          <w:rStyle w:val="HTMLCode"/>
          <w:rFonts w:ascii="Courier" w:eastAsiaTheme="minorHAnsi" w:hAnsi="Courier"/>
          <w:color w:val="E96900"/>
          <w:shd w:val="clear" w:color="auto" w:fill="F8F8F8"/>
        </w:rPr>
        <w:t xml:space="preserve"> </w:t>
      </w:r>
    </w:p>
    <w:p w14:paraId="024BE3CC" w14:textId="77777777" w:rsidR="00B46D06" w:rsidRPr="009F2F23" w:rsidRDefault="00B46D06" w:rsidP="009F2F23">
      <w:pPr>
        <w:pStyle w:val="Heading5"/>
        <w:numPr>
          <w:ilvl w:val="0"/>
          <w:numId w:val="31"/>
        </w:numPr>
        <w:rPr>
          <w:rFonts w:ascii="Times New Roman" w:hAnsi="Times New Roman"/>
          <w:b/>
          <w:color w:val="auto"/>
        </w:rPr>
      </w:pPr>
      <w:proofErr w:type="spellStart"/>
      <w:r w:rsidRPr="009F2F23">
        <w:rPr>
          <w:rFonts w:ascii="Times New Roman" w:hAnsi="Times New Roman"/>
          <w:b/>
          <w:color w:val="auto"/>
        </w:rPr>
        <w:t>Cách</w:t>
      </w:r>
      <w:proofErr w:type="spellEnd"/>
      <w:r w:rsidRPr="009F2F23">
        <w:rPr>
          <w:rFonts w:ascii="Times New Roman" w:hAnsi="Times New Roman"/>
          <w:b/>
          <w:color w:val="auto"/>
        </w:rPr>
        <w:t xml:space="preserve"> </w:t>
      </w:r>
      <w:proofErr w:type="spellStart"/>
      <w:r w:rsidRPr="009F2F23">
        <w:rPr>
          <w:rFonts w:ascii="Times New Roman" w:hAnsi="Times New Roman"/>
          <w:b/>
          <w:color w:val="auto"/>
        </w:rPr>
        <w:t>tạo</w:t>
      </w:r>
      <w:proofErr w:type="spellEnd"/>
      <w:r w:rsidRPr="009F2F23">
        <w:rPr>
          <w:rFonts w:ascii="Times New Roman" w:hAnsi="Times New Roman"/>
          <w:b/>
          <w:color w:val="auto"/>
        </w:rPr>
        <w:t xml:space="preserve"> </w:t>
      </w:r>
      <w:proofErr w:type="spellStart"/>
      <w:r w:rsidRPr="009F2F23">
        <w:rPr>
          <w:rFonts w:ascii="Times New Roman" w:hAnsi="Times New Roman"/>
          <w:b/>
          <w:color w:val="auto"/>
        </w:rPr>
        <w:t>MaXacThuc</w:t>
      </w:r>
      <w:proofErr w:type="spellEnd"/>
      <w:r w:rsidRPr="009F2F23">
        <w:rPr>
          <w:rFonts w:ascii="Times New Roman" w:hAnsi="Times New Roman"/>
          <w:b/>
          <w:color w:val="auto"/>
        </w:rPr>
        <w:t>:</w:t>
      </w:r>
    </w:p>
    <w:p w14:paraId="346EC50E" w14:textId="1EC65B21" w:rsidR="00E05563" w:rsidRDefault="00B46D06" w:rsidP="00A35F49">
      <w:pPr>
        <w:spacing w:line="360" w:lineRule="auto"/>
        <w:jc w:val="both"/>
        <w:rPr>
          <w:rFonts w:ascii="TimesNewRomanPSMT" w:hAnsi="TimesNewRomanPSMT"/>
          <w:color w:val="000000"/>
          <w:sz w:val="20"/>
          <w:szCs w:val="20"/>
        </w:rPr>
      </w:pPr>
      <w:r w:rsidRPr="00A35F49">
        <w:rPr>
          <w:rFonts w:ascii="TimesNewRomanPSMT" w:hAnsi="TimesNewRomanPSMT"/>
          <w:color w:val="000000"/>
        </w:rPr>
        <w:t xml:space="preserve"> </w:t>
      </w:r>
      <w:r w:rsidR="009F2F23">
        <w:rPr>
          <w:rFonts w:ascii="TimesNewRomanPSMT" w:hAnsi="TimesNewRomanPSMT"/>
          <w:color w:val="000000"/>
        </w:rPr>
        <w:tab/>
      </w:r>
      <w:proofErr w:type="spellStart"/>
      <w:r w:rsidRPr="009F2F23">
        <w:rPr>
          <w:rStyle w:val="HTMLCode"/>
          <w:rFonts w:ascii="Courier" w:eastAsiaTheme="minorHAnsi" w:hAnsi="Courier"/>
          <w:color w:val="4F81BD" w:themeColor="accent1"/>
          <w:shd w:val="clear" w:color="auto" w:fill="F8F8F8"/>
        </w:rPr>
        <w:t>MaXacThuc</w:t>
      </w:r>
      <w:proofErr w:type="spellEnd"/>
      <w:r w:rsidRPr="009F2F23">
        <w:rPr>
          <w:rStyle w:val="HTMLCode"/>
          <w:rFonts w:ascii="Courier" w:eastAsiaTheme="minorHAnsi" w:hAnsi="Courier"/>
          <w:color w:val="4F81BD" w:themeColor="accent1"/>
          <w:shd w:val="clear" w:color="auto" w:fill="F8F8F8"/>
        </w:rPr>
        <w:t xml:space="preserve"> </w:t>
      </w:r>
      <w:r w:rsidRPr="009F2F23">
        <w:rPr>
          <w:rFonts w:ascii="TimesNewRomanPSMT" w:hAnsi="TimesNewRomanPSMT"/>
          <w:color w:val="000000"/>
          <w:sz w:val="20"/>
          <w:szCs w:val="20"/>
        </w:rPr>
        <w:t xml:space="preserve">= </w:t>
      </w:r>
      <w:r w:rsidRPr="009F2F23">
        <w:rPr>
          <w:rFonts w:ascii="TimesNewRomanPSMT" w:hAnsi="TimesNewRomanPSMT"/>
          <w:i/>
          <w:color w:val="000000"/>
          <w:sz w:val="20"/>
          <w:szCs w:val="20"/>
        </w:rPr>
        <w:t>SHA-256</w:t>
      </w:r>
      <w:r w:rsidRPr="009F2F23">
        <w:rPr>
          <w:rFonts w:ascii="TimesNewRomanPSMT" w:hAnsi="TimesNewRomanPSMT"/>
          <w:color w:val="000000"/>
          <w:sz w:val="20"/>
          <w:szCs w:val="20"/>
        </w:rPr>
        <w:t xml:space="preserve"> (</w:t>
      </w:r>
      <w:proofErr w:type="spellStart"/>
      <w:r w:rsidRPr="009F2F23">
        <w:rPr>
          <w:rStyle w:val="HTMLCode"/>
          <w:rFonts w:ascii="Courier" w:eastAsiaTheme="minorHAnsi" w:hAnsi="Courier"/>
          <w:color w:val="4F81BD" w:themeColor="accent1"/>
          <w:shd w:val="clear" w:color="auto" w:fill="F8F8F8"/>
        </w:rPr>
        <w:t>MaThamChieu|MaLoi|MaBiMat</w:t>
      </w:r>
      <w:proofErr w:type="spellEnd"/>
      <w:r w:rsidRPr="009F2F23">
        <w:rPr>
          <w:rFonts w:ascii="TimesNewRomanPSMT" w:hAnsi="TimesNewRomanPSMT"/>
          <w:color w:val="000000"/>
          <w:sz w:val="20"/>
          <w:szCs w:val="20"/>
        </w:rPr>
        <w:t>)</w:t>
      </w:r>
    </w:p>
    <w:p w14:paraId="780388F1" w14:textId="42DAF07C" w:rsidR="00E05563" w:rsidRPr="007A1966" w:rsidRDefault="00E05563" w:rsidP="00E05563">
      <w:pPr>
        <w:pStyle w:val="Heading3"/>
      </w:pPr>
      <w:bookmarkStart w:id="27" w:name="_Toc49860525"/>
      <w:bookmarkStart w:id="28" w:name="_Toc49867001"/>
      <w:r w:rsidRPr="007A1966">
        <w:t xml:space="preserve">API </w:t>
      </w:r>
      <w:proofErr w:type="spellStart"/>
      <w:r w:rsidRPr="007A1966">
        <w:t>Truy</w:t>
      </w:r>
      <w:proofErr w:type="spellEnd"/>
      <w:r w:rsidRPr="007A1966">
        <w:t xml:space="preserve"> </w:t>
      </w:r>
      <w:proofErr w:type="spellStart"/>
      <w:r w:rsidRPr="007A1966">
        <w:t>vấn</w:t>
      </w:r>
      <w:proofErr w:type="spellEnd"/>
      <w:r w:rsidRPr="007A1966">
        <w:t xml:space="preserve"> </w:t>
      </w:r>
      <w:proofErr w:type="spellStart"/>
      <w:r>
        <w:t>trạng</w:t>
      </w:r>
      <w:proofErr w:type="spellEnd"/>
      <w:r>
        <w:t xml:space="preserve"> </w:t>
      </w:r>
      <w:proofErr w:type="spellStart"/>
      <w:r>
        <w:t>thái</w:t>
      </w:r>
      <w:proofErr w:type="spellEnd"/>
      <w:r>
        <w:t xml:space="preserve"> </w:t>
      </w:r>
      <w:proofErr w:type="spellStart"/>
      <w:r w:rsidR="00996BEA">
        <w:t>nhận</w:t>
      </w:r>
      <w:proofErr w:type="spellEnd"/>
      <w:r>
        <w:t xml:space="preserve"> </w:t>
      </w:r>
      <w:proofErr w:type="spellStart"/>
      <w:r>
        <w:t>tiền</w:t>
      </w:r>
      <w:proofErr w:type="spellEnd"/>
      <w:r>
        <w:t xml:space="preserve"> </w:t>
      </w:r>
      <w:r w:rsidR="00996BEA">
        <w:t>ở</w:t>
      </w:r>
      <w:r>
        <w:t xml:space="preserve"> TK </w:t>
      </w:r>
      <w:proofErr w:type="spellStart"/>
      <w:r>
        <w:t>thụ</w:t>
      </w:r>
      <w:proofErr w:type="spellEnd"/>
      <w:r>
        <w:t xml:space="preserve"> </w:t>
      </w:r>
      <w:proofErr w:type="spellStart"/>
      <w:r>
        <w:t>hưởng</w:t>
      </w:r>
      <w:bookmarkEnd w:id="27"/>
      <w:bookmarkEnd w:id="28"/>
      <w:proofErr w:type="spellEnd"/>
    </w:p>
    <w:p w14:paraId="3AA975F2" w14:textId="77777777" w:rsidR="00E05563" w:rsidRPr="007A1966" w:rsidRDefault="00E05563" w:rsidP="00E05563">
      <w:pPr>
        <w:spacing w:line="360" w:lineRule="auto"/>
        <w:ind w:left="360"/>
        <w:jc w:val="both"/>
      </w:pPr>
      <w:r w:rsidRPr="007A1966">
        <w:t>Request method: POST</w:t>
      </w:r>
    </w:p>
    <w:p w14:paraId="121E8A13" w14:textId="77777777" w:rsidR="00E05563" w:rsidRPr="007A1966" w:rsidRDefault="00E05563" w:rsidP="00E05563">
      <w:pPr>
        <w:spacing w:line="360" w:lineRule="auto"/>
        <w:ind w:left="360"/>
        <w:jc w:val="both"/>
      </w:pPr>
      <w:r w:rsidRPr="007A1966">
        <w:t>Content-type: application/json</w:t>
      </w:r>
    </w:p>
    <w:p w14:paraId="38A3C77B" w14:textId="77777777" w:rsidR="00E05563" w:rsidRPr="007A1966" w:rsidRDefault="00E05563" w:rsidP="00E05563">
      <w:pPr>
        <w:spacing w:line="360" w:lineRule="auto"/>
        <w:ind w:left="360"/>
        <w:jc w:val="both"/>
      </w:pPr>
      <w:proofErr w:type="spellStart"/>
      <w:r w:rsidRPr="007A1966">
        <w:t>Tham</w:t>
      </w:r>
      <w:proofErr w:type="spellEnd"/>
      <w:r w:rsidRPr="007A1966">
        <w:t xml:space="preserve"> </w:t>
      </w:r>
      <w:proofErr w:type="spellStart"/>
      <w:r w:rsidRPr="007A1966">
        <w:t>số</w:t>
      </w:r>
      <w:proofErr w:type="spellEnd"/>
      <w:r w:rsidRPr="007A1966">
        <w:t xml:space="preserve"> </w:t>
      </w:r>
      <w:proofErr w:type="spellStart"/>
      <w:r w:rsidRPr="007A1966">
        <w:t>đầu</w:t>
      </w:r>
      <w:proofErr w:type="spellEnd"/>
      <w:r w:rsidRPr="007A1966">
        <w:t xml:space="preserve"> </w:t>
      </w:r>
      <w:proofErr w:type="spellStart"/>
      <w:r w:rsidRPr="007A1966">
        <w:t>vào</w:t>
      </w:r>
      <w:proofErr w:type="spellEnd"/>
      <w:r w:rsidRPr="007A1966">
        <w:t xml:space="preserve"> </w:t>
      </w:r>
      <w:proofErr w:type="spellStart"/>
      <w:r w:rsidRPr="007A1966">
        <w:t>và</w:t>
      </w:r>
      <w:proofErr w:type="spellEnd"/>
      <w:r w:rsidRPr="007A1966">
        <w:t xml:space="preserve"> </w:t>
      </w:r>
      <w:proofErr w:type="spellStart"/>
      <w:r w:rsidRPr="007A1966">
        <w:t>đầu</w:t>
      </w:r>
      <w:proofErr w:type="spellEnd"/>
      <w:r w:rsidRPr="007A1966">
        <w:t xml:space="preserve"> ra </w:t>
      </w:r>
      <w:proofErr w:type="spellStart"/>
      <w:r w:rsidRPr="007A1966">
        <w:t>là</w:t>
      </w:r>
      <w:proofErr w:type="spellEnd"/>
      <w:r w:rsidRPr="007A1966">
        <w:t xml:space="preserve"> </w:t>
      </w:r>
      <w:proofErr w:type="spellStart"/>
      <w:r w:rsidRPr="007A1966">
        <w:t>một</w:t>
      </w:r>
      <w:proofErr w:type="spellEnd"/>
      <w:r w:rsidRPr="007A1966">
        <w:t xml:space="preserve"> </w:t>
      </w:r>
      <w:proofErr w:type="spellStart"/>
      <w:r w:rsidRPr="007A1966">
        <w:t>đối</w:t>
      </w:r>
      <w:proofErr w:type="spellEnd"/>
      <w:r w:rsidRPr="007A1966">
        <w:t xml:space="preserve"> </w:t>
      </w:r>
      <w:proofErr w:type="spellStart"/>
      <w:r w:rsidRPr="007A1966">
        <w:t>tượng</w:t>
      </w:r>
      <w:proofErr w:type="spellEnd"/>
      <w:r w:rsidRPr="007A1966">
        <w:t xml:space="preserve"> JSON </w:t>
      </w:r>
      <w:proofErr w:type="spellStart"/>
      <w:r w:rsidRPr="007A1966">
        <w:t>với</w:t>
      </w:r>
      <w:proofErr w:type="spellEnd"/>
      <w:r w:rsidRPr="007A1966">
        <w:t xml:space="preserve"> </w:t>
      </w:r>
      <w:proofErr w:type="spellStart"/>
      <w:r w:rsidRPr="007A1966">
        <w:t>các</w:t>
      </w:r>
      <w:proofErr w:type="spellEnd"/>
      <w:r w:rsidRPr="007A1966">
        <w:t xml:space="preserve"> </w:t>
      </w:r>
      <w:proofErr w:type="spellStart"/>
      <w:r w:rsidRPr="007A1966">
        <w:t>thuộc</w:t>
      </w:r>
      <w:proofErr w:type="spellEnd"/>
      <w:r w:rsidRPr="007A1966">
        <w:t xml:space="preserve"> </w:t>
      </w:r>
      <w:proofErr w:type="spellStart"/>
      <w:r w:rsidRPr="007A1966">
        <w:t>tính</w:t>
      </w:r>
      <w:proofErr w:type="spellEnd"/>
      <w:r w:rsidRPr="007A1966">
        <w:t xml:space="preserve"> </w:t>
      </w:r>
      <w:proofErr w:type="spellStart"/>
      <w:r w:rsidRPr="007A1966">
        <w:t>dưới</w:t>
      </w:r>
      <w:proofErr w:type="spellEnd"/>
      <w:r w:rsidRPr="007A1966">
        <w:t xml:space="preserve"> </w:t>
      </w:r>
      <w:proofErr w:type="spellStart"/>
      <w:r w:rsidRPr="007A1966">
        <w:t>đây</w:t>
      </w:r>
      <w:proofErr w:type="spellEnd"/>
      <w:r w:rsidRPr="007A1966">
        <w:t>:</w:t>
      </w:r>
    </w:p>
    <w:p w14:paraId="7E288595" w14:textId="77777777" w:rsidR="00E05563" w:rsidRPr="007A1966" w:rsidRDefault="00E05563" w:rsidP="00E05563">
      <w:pPr>
        <w:pStyle w:val="Heading4"/>
      </w:pPr>
      <w:proofErr w:type="spellStart"/>
      <w:r w:rsidRPr="007A1966">
        <w:t>Thuộc</w:t>
      </w:r>
      <w:proofErr w:type="spellEnd"/>
      <w:r w:rsidRPr="007A1966">
        <w:t xml:space="preserve"> </w:t>
      </w:r>
      <w:proofErr w:type="spellStart"/>
      <w:r w:rsidRPr="007A1966">
        <w:t>tính</w:t>
      </w:r>
      <w:proofErr w:type="spellEnd"/>
      <w:r w:rsidRPr="007A1966">
        <w:t xml:space="preserve"> </w:t>
      </w:r>
      <w:proofErr w:type="spellStart"/>
      <w:r w:rsidRPr="007A1966">
        <w:t>đầu</w:t>
      </w:r>
      <w:proofErr w:type="spellEnd"/>
      <w:r w:rsidRPr="007A1966">
        <w:t xml:space="preserve"> </w:t>
      </w:r>
      <w:proofErr w:type="spellStart"/>
      <w:r w:rsidRPr="007A1966">
        <w:t>vào</w:t>
      </w:r>
      <w:proofErr w:type="spellEnd"/>
    </w:p>
    <w:tbl>
      <w:tblPr>
        <w:tblpPr w:leftFromText="180" w:rightFromText="180" w:vertAnchor="text" w:horzAnchor="margin" w:tblpY="171"/>
        <w:tblOverlap w:val="neve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4"/>
        <w:gridCol w:w="1081"/>
        <w:gridCol w:w="901"/>
        <w:gridCol w:w="1079"/>
        <w:gridCol w:w="3634"/>
      </w:tblGrid>
      <w:tr w:rsidR="00E05563" w:rsidRPr="007A1966" w14:paraId="211E88B1" w14:textId="77777777" w:rsidTr="00B03137">
        <w:trPr>
          <w:trHeight w:val="300"/>
        </w:trPr>
        <w:tc>
          <w:tcPr>
            <w:tcW w:w="1365" w:type="pct"/>
            <w:shd w:val="clear" w:color="auto" w:fill="0070C0"/>
            <w:vAlign w:val="center"/>
            <w:hideMark/>
          </w:tcPr>
          <w:p w14:paraId="7399A567" w14:textId="77777777" w:rsidR="00E05563" w:rsidRPr="007A1966" w:rsidRDefault="00E05563" w:rsidP="00850FE2">
            <w:pPr>
              <w:spacing w:line="360" w:lineRule="auto"/>
              <w:jc w:val="center"/>
              <w:rPr>
                <w:rFonts w:cstheme="minorHAnsi"/>
                <w:b/>
                <w:bCs/>
                <w:color w:val="FFFFFF" w:themeColor="background1"/>
              </w:rPr>
            </w:pPr>
          </w:p>
          <w:p w14:paraId="686B5F6B" w14:textId="77777777" w:rsidR="00E05563" w:rsidRPr="007A1966" w:rsidRDefault="00E05563" w:rsidP="00850FE2">
            <w:pPr>
              <w:spacing w:line="360" w:lineRule="auto"/>
              <w:jc w:val="center"/>
              <w:rPr>
                <w:rFonts w:cstheme="minorHAnsi"/>
                <w:b/>
                <w:bCs/>
                <w:color w:val="FFFFFF" w:themeColor="background1"/>
              </w:rPr>
            </w:pPr>
            <w:proofErr w:type="spellStart"/>
            <w:r w:rsidRPr="007A1966">
              <w:rPr>
                <w:rFonts w:cstheme="minorHAnsi"/>
                <w:b/>
                <w:bCs/>
                <w:color w:val="FFFFFF" w:themeColor="background1"/>
              </w:rPr>
              <w:t>Tên</w:t>
            </w:r>
            <w:proofErr w:type="spellEnd"/>
            <w:r w:rsidRPr="007A1966">
              <w:rPr>
                <w:rFonts w:cstheme="minorHAnsi"/>
                <w:b/>
                <w:bCs/>
                <w:color w:val="FFFFFF" w:themeColor="background1"/>
              </w:rPr>
              <w:t xml:space="preserve"> </w:t>
            </w:r>
            <w:proofErr w:type="spellStart"/>
            <w:r w:rsidRPr="007A1966">
              <w:rPr>
                <w:rFonts w:cstheme="minorHAnsi"/>
                <w:b/>
                <w:bCs/>
                <w:color w:val="FFFFFF" w:themeColor="background1"/>
              </w:rPr>
              <w:t>trường</w:t>
            </w:r>
            <w:proofErr w:type="spellEnd"/>
          </w:p>
          <w:p w14:paraId="7A388793" w14:textId="77777777" w:rsidR="00E05563" w:rsidRPr="007A1966" w:rsidRDefault="00E05563" w:rsidP="00850FE2">
            <w:pPr>
              <w:spacing w:line="360" w:lineRule="auto"/>
              <w:jc w:val="center"/>
              <w:rPr>
                <w:rFonts w:cstheme="minorHAnsi"/>
                <w:b/>
                <w:bCs/>
                <w:color w:val="FFFFFF" w:themeColor="background1"/>
              </w:rPr>
            </w:pPr>
          </w:p>
        </w:tc>
        <w:tc>
          <w:tcPr>
            <w:tcW w:w="587" w:type="pct"/>
            <w:shd w:val="clear" w:color="auto" w:fill="0070C0"/>
            <w:vAlign w:val="center"/>
            <w:hideMark/>
          </w:tcPr>
          <w:p w14:paraId="65B60E55" w14:textId="77777777" w:rsidR="00E05563" w:rsidRPr="007A1966" w:rsidRDefault="00E05563" w:rsidP="00850FE2">
            <w:pPr>
              <w:spacing w:line="360" w:lineRule="auto"/>
              <w:jc w:val="center"/>
              <w:rPr>
                <w:rFonts w:cstheme="minorHAnsi"/>
                <w:b/>
                <w:bCs/>
                <w:color w:val="FFFFFF" w:themeColor="background1"/>
              </w:rPr>
            </w:pPr>
            <w:proofErr w:type="spellStart"/>
            <w:r w:rsidRPr="007A1966">
              <w:rPr>
                <w:rFonts w:cstheme="minorHAnsi"/>
                <w:b/>
                <w:bCs/>
                <w:color w:val="FFFFFF" w:themeColor="background1"/>
              </w:rPr>
              <w:t>Kiểu</w:t>
            </w:r>
            <w:proofErr w:type="spellEnd"/>
            <w:r w:rsidRPr="007A1966">
              <w:rPr>
                <w:rFonts w:cstheme="minorHAnsi"/>
                <w:b/>
                <w:bCs/>
                <w:color w:val="FFFFFF" w:themeColor="background1"/>
              </w:rPr>
              <w:t xml:space="preserve"> </w:t>
            </w:r>
            <w:proofErr w:type="spellStart"/>
            <w:r w:rsidRPr="007A1966">
              <w:rPr>
                <w:rFonts w:cstheme="minorHAnsi"/>
                <w:b/>
                <w:bCs/>
                <w:color w:val="FFFFFF" w:themeColor="background1"/>
              </w:rPr>
              <w:t>dữ</w:t>
            </w:r>
            <w:proofErr w:type="spellEnd"/>
            <w:r w:rsidRPr="007A1966">
              <w:rPr>
                <w:rFonts w:cstheme="minorHAnsi"/>
                <w:b/>
                <w:bCs/>
                <w:color w:val="FFFFFF" w:themeColor="background1"/>
              </w:rPr>
              <w:t xml:space="preserve"> </w:t>
            </w:r>
            <w:proofErr w:type="spellStart"/>
            <w:r w:rsidRPr="007A1966">
              <w:rPr>
                <w:rFonts w:cstheme="minorHAnsi"/>
                <w:b/>
                <w:bCs/>
                <w:color w:val="FFFFFF" w:themeColor="background1"/>
              </w:rPr>
              <w:t>liệu</w:t>
            </w:r>
            <w:proofErr w:type="spellEnd"/>
          </w:p>
        </w:tc>
        <w:tc>
          <w:tcPr>
            <w:tcW w:w="489" w:type="pct"/>
            <w:shd w:val="clear" w:color="auto" w:fill="0070C0"/>
            <w:vAlign w:val="center"/>
            <w:hideMark/>
          </w:tcPr>
          <w:p w14:paraId="1450BD81" w14:textId="77777777" w:rsidR="00E05563" w:rsidRPr="007A1966" w:rsidRDefault="00E05563" w:rsidP="00850FE2">
            <w:pPr>
              <w:spacing w:line="360" w:lineRule="auto"/>
              <w:jc w:val="center"/>
              <w:rPr>
                <w:rFonts w:cstheme="minorHAnsi"/>
                <w:b/>
                <w:bCs/>
                <w:color w:val="FFFFFF" w:themeColor="background1"/>
              </w:rPr>
            </w:pPr>
            <w:proofErr w:type="spellStart"/>
            <w:r w:rsidRPr="007A1966">
              <w:rPr>
                <w:rFonts w:cstheme="minorHAnsi"/>
                <w:b/>
                <w:bCs/>
                <w:color w:val="FFFFFF" w:themeColor="background1"/>
              </w:rPr>
              <w:t>Độ</w:t>
            </w:r>
            <w:proofErr w:type="spellEnd"/>
            <w:r w:rsidRPr="007A1966">
              <w:rPr>
                <w:rFonts w:cstheme="minorHAnsi"/>
                <w:b/>
                <w:bCs/>
                <w:color w:val="FFFFFF" w:themeColor="background1"/>
              </w:rPr>
              <w:t xml:space="preserve"> </w:t>
            </w:r>
            <w:proofErr w:type="spellStart"/>
            <w:r w:rsidRPr="007A1966">
              <w:rPr>
                <w:rFonts w:cstheme="minorHAnsi"/>
                <w:b/>
                <w:bCs/>
                <w:color w:val="FFFFFF" w:themeColor="background1"/>
              </w:rPr>
              <w:t>dài</w:t>
            </w:r>
            <w:proofErr w:type="spellEnd"/>
            <w:r w:rsidRPr="007A1966">
              <w:rPr>
                <w:rFonts w:cstheme="minorHAnsi"/>
                <w:b/>
                <w:bCs/>
                <w:color w:val="FFFFFF" w:themeColor="background1"/>
              </w:rPr>
              <w:t xml:space="preserve"> </w:t>
            </w:r>
            <w:proofErr w:type="spellStart"/>
            <w:r w:rsidRPr="007A1966">
              <w:rPr>
                <w:rFonts w:cstheme="minorHAnsi"/>
                <w:b/>
                <w:bCs/>
                <w:color w:val="FFFFFF" w:themeColor="background1"/>
              </w:rPr>
              <w:t>tối</w:t>
            </w:r>
            <w:proofErr w:type="spellEnd"/>
            <w:r w:rsidRPr="007A1966">
              <w:rPr>
                <w:rFonts w:cstheme="minorHAnsi"/>
                <w:b/>
                <w:bCs/>
                <w:color w:val="FFFFFF" w:themeColor="background1"/>
              </w:rPr>
              <w:t xml:space="preserve"> </w:t>
            </w:r>
            <w:proofErr w:type="spellStart"/>
            <w:r w:rsidRPr="007A1966">
              <w:rPr>
                <w:rFonts w:cstheme="minorHAnsi"/>
                <w:b/>
                <w:bCs/>
                <w:color w:val="FFFFFF" w:themeColor="background1"/>
              </w:rPr>
              <w:t>đa</w:t>
            </w:r>
            <w:proofErr w:type="spellEnd"/>
          </w:p>
        </w:tc>
        <w:tc>
          <w:tcPr>
            <w:tcW w:w="586" w:type="pct"/>
            <w:shd w:val="clear" w:color="auto" w:fill="0070C0"/>
            <w:vAlign w:val="center"/>
            <w:hideMark/>
          </w:tcPr>
          <w:p w14:paraId="7882C38B" w14:textId="77777777" w:rsidR="00E05563" w:rsidRPr="007A1966" w:rsidRDefault="00E05563" w:rsidP="00850FE2">
            <w:pPr>
              <w:spacing w:line="360" w:lineRule="auto"/>
              <w:jc w:val="center"/>
              <w:rPr>
                <w:rFonts w:cstheme="minorHAnsi"/>
                <w:b/>
                <w:bCs/>
                <w:color w:val="FFFFFF" w:themeColor="background1"/>
              </w:rPr>
            </w:pPr>
            <w:proofErr w:type="spellStart"/>
            <w:r w:rsidRPr="007A1966">
              <w:rPr>
                <w:rFonts w:cstheme="minorHAnsi"/>
                <w:b/>
                <w:bCs/>
                <w:color w:val="FFFFFF" w:themeColor="background1"/>
              </w:rPr>
              <w:t>Bắt</w:t>
            </w:r>
            <w:proofErr w:type="spellEnd"/>
            <w:r w:rsidRPr="007A1966">
              <w:rPr>
                <w:rFonts w:cstheme="minorHAnsi"/>
                <w:b/>
                <w:bCs/>
                <w:color w:val="FFFFFF" w:themeColor="background1"/>
              </w:rPr>
              <w:t xml:space="preserve"> </w:t>
            </w:r>
            <w:proofErr w:type="spellStart"/>
            <w:r w:rsidRPr="007A1966">
              <w:rPr>
                <w:rFonts w:cstheme="minorHAnsi"/>
                <w:b/>
                <w:bCs/>
                <w:color w:val="FFFFFF" w:themeColor="background1"/>
              </w:rPr>
              <w:t>buộc</w:t>
            </w:r>
            <w:proofErr w:type="spellEnd"/>
          </w:p>
        </w:tc>
        <w:tc>
          <w:tcPr>
            <w:tcW w:w="1973" w:type="pct"/>
            <w:shd w:val="clear" w:color="auto" w:fill="0070C0"/>
            <w:vAlign w:val="center"/>
            <w:hideMark/>
          </w:tcPr>
          <w:p w14:paraId="4B94A8DA" w14:textId="77777777" w:rsidR="00E05563" w:rsidRPr="007A1966" w:rsidRDefault="00E05563" w:rsidP="00850FE2">
            <w:pPr>
              <w:spacing w:line="360" w:lineRule="auto"/>
              <w:jc w:val="center"/>
              <w:rPr>
                <w:rFonts w:cstheme="minorHAnsi"/>
                <w:b/>
                <w:bCs/>
                <w:color w:val="FFFFFF" w:themeColor="background1"/>
              </w:rPr>
            </w:pPr>
            <w:proofErr w:type="spellStart"/>
            <w:r w:rsidRPr="007A1966">
              <w:rPr>
                <w:rFonts w:cstheme="minorHAnsi"/>
                <w:b/>
                <w:bCs/>
                <w:color w:val="FFFFFF" w:themeColor="background1"/>
              </w:rPr>
              <w:t>Mô</w:t>
            </w:r>
            <w:proofErr w:type="spellEnd"/>
            <w:r w:rsidRPr="007A1966">
              <w:rPr>
                <w:rFonts w:cstheme="minorHAnsi"/>
                <w:b/>
                <w:bCs/>
                <w:color w:val="FFFFFF" w:themeColor="background1"/>
              </w:rPr>
              <w:t xml:space="preserve"> </w:t>
            </w:r>
            <w:proofErr w:type="spellStart"/>
            <w:r w:rsidRPr="007A1966">
              <w:rPr>
                <w:rFonts w:cstheme="minorHAnsi"/>
                <w:b/>
                <w:bCs/>
                <w:color w:val="FFFFFF" w:themeColor="background1"/>
              </w:rPr>
              <w:t>tả</w:t>
            </w:r>
            <w:proofErr w:type="spellEnd"/>
          </w:p>
        </w:tc>
      </w:tr>
      <w:tr w:rsidR="00E05563" w:rsidRPr="007A1966" w14:paraId="495F952A" w14:textId="77777777" w:rsidTr="00B03137">
        <w:trPr>
          <w:trHeight w:val="510"/>
        </w:trPr>
        <w:tc>
          <w:tcPr>
            <w:tcW w:w="1365" w:type="pct"/>
            <w:shd w:val="clear" w:color="auto" w:fill="auto"/>
            <w:noWrap/>
            <w:vAlign w:val="center"/>
          </w:tcPr>
          <w:p w14:paraId="2B6EAB72" w14:textId="77777777" w:rsidR="00E05563" w:rsidRPr="007A1966" w:rsidRDefault="00E05563" w:rsidP="00850FE2">
            <w:pPr>
              <w:spacing w:line="360" w:lineRule="auto"/>
              <w:jc w:val="both"/>
              <w:rPr>
                <w:rFonts w:cstheme="minorHAnsi"/>
                <w:color w:val="000000" w:themeColor="text1"/>
              </w:rPr>
            </w:pPr>
            <w:proofErr w:type="spellStart"/>
            <w:r w:rsidRPr="007A1966">
              <w:rPr>
                <w:rFonts w:cstheme="minorHAnsi"/>
                <w:color w:val="000000" w:themeColor="text1"/>
              </w:rPr>
              <w:t>MaDoiTac</w:t>
            </w:r>
            <w:proofErr w:type="spellEnd"/>
          </w:p>
        </w:tc>
        <w:tc>
          <w:tcPr>
            <w:tcW w:w="587" w:type="pct"/>
            <w:shd w:val="clear" w:color="auto" w:fill="auto"/>
            <w:noWrap/>
            <w:vAlign w:val="center"/>
          </w:tcPr>
          <w:p w14:paraId="4FB3F048" w14:textId="77777777" w:rsidR="00E05563" w:rsidRPr="007A1966" w:rsidRDefault="00E05563" w:rsidP="00850FE2">
            <w:pPr>
              <w:spacing w:line="360" w:lineRule="auto"/>
              <w:jc w:val="both"/>
              <w:rPr>
                <w:rFonts w:cstheme="minorHAnsi"/>
                <w:color w:val="000000" w:themeColor="text1"/>
                <w:lang w:val="vi-VN"/>
              </w:rPr>
            </w:pPr>
            <w:r w:rsidRPr="007A1966">
              <w:rPr>
                <w:rFonts w:cstheme="minorHAnsi"/>
                <w:color w:val="000000" w:themeColor="text1"/>
              </w:rPr>
              <w:t>String</w:t>
            </w:r>
          </w:p>
        </w:tc>
        <w:tc>
          <w:tcPr>
            <w:tcW w:w="489" w:type="pct"/>
            <w:shd w:val="clear" w:color="auto" w:fill="auto"/>
            <w:noWrap/>
            <w:vAlign w:val="center"/>
          </w:tcPr>
          <w:p w14:paraId="4515D904" w14:textId="77777777" w:rsidR="00E05563" w:rsidRPr="007A1966" w:rsidRDefault="00E05563" w:rsidP="00850FE2">
            <w:pPr>
              <w:spacing w:line="360" w:lineRule="auto"/>
              <w:jc w:val="both"/>
              <w:rPr>
                <w:rFonts w:cstheme="minorHAnsi"/>
                <w:color w:val="000000" w:themeColor="text1"/>
                <w:lang w:val="vi-VN"/>
              </w:rPr>
            </w:pPr>
            <w:r w:rsidRPr="007A1966">
              <w:rPr>
                <w:rFonts w:cstheme="minorHAnsi"/>
                <w:color w:val="000000" w:themeColor="text1"/>
              </w:rPr>
              <w:t>255</w:t>
            </w:r>
          </w:p>
        </w:tc>
        <w:tc>
          <w:tcPr>
            <w:tcW w:w="586" w:type="pct"/>
            <w:shd w:val="clear" w:color="auto" w:fill="auto"/>
            <w:noWrap/>
            <w:vAlign w:val="center"/>
          </w:tcPr>
          <w:p w14:paraId="723346A4" w14:textId="77777777" w:rsidR="00E05563" w:rsidRPr="007A1966" w:rsidRDefault="00E05563" w:rsidP="00850FE2">
            <w:pPr>
              <w:spacing w:line="360" w:lineRule="auto"/>
              <w:jc w:val="both"/>
              <w:rPr>
                <w:rFonts w:cstheme="minorHAnsi"/>
                <w:color w:val="000000" w:themeColor="text1"/>
              </w:rPr>
            </w:pPr>
            <w:proofErr w:type="spellStart"/>
            <w:r w:rsidRPr="007A1966">
              <w:rPr>
                <w:rFonts w:cstheme="minorHAnsi"/>
                <w:color w:val="000000" w:themeColor="text1"/>
              </w:rPr>
              <w:t>Bắt</w:t>
            </w:r>
            <w:proofErr w:type="spellEnd"/>
            <w:r w:rsidRPr="007A1966">
              <w:rPr>
                <w:rFonts w:cstheme="minorHAnsi"/>
                <w:color w:val="000000" w:themeColor="text1"/>
              </w:rPr>
              <w:t xml:space="preserve"> </w:t>
            </w:r>
            <w:proofErr w:type="spellStart"/>
            <w:r w:rsidRPr="007A1966">
              <w:rPr>
                <w:rFonts w:cstheme="minorHAnsi"/>
                <w:color w:val="000000" w:themeColor="text1"/>
              </w:rPr>
              <w:t>buộc</w:t>
            </w:r>
            <w:proofErr w:type="spellEnd"/>
          </w:p>
        </w:tc>
        <w:tc>
          <w:tcPr>
            <w:tcW w:w="1973" w:type="pct"/>
            <w:shd w:val="clear" w:color="auto" w:fill="auto"/>
            <w:vAlign w:val="center"/>
          </w:tcPr>
          <w:p w14:paraId="3429F9C4" w14:textId="315CBEC0" w:rsidR="00E05563" w:rsidRPr="007A1966" w:rsidRDefault="00E05563" w:rsidP="00850FE2">
            <w:pPr>
              <w:spacing w:line="360" w:lineRule="auto"/>
              <w:jc w:val="both"/>
              <w:rPr>
                <w:rFonts w:cstheme="minorHAnsi"/>
                <w:color w:val="000000" w:themeColor="text1"/>
              </w:rPr>
            </w:pPr>
            <w:proofErr w:type="spellStart"/>
            <w:r w:rsidRPr="007A1966">
              <w:rPr>
                <w:rFonts w:cstheme="minorHAnsi"/>
                <w:color w:val="000000" w:themeColor="text1"/>
              </w:rPr>
              <w:t>Mã</w:t>
            </w:r>
            <w:proofErr w:type="spellEnd"/>
            <w:r w:rsidRPr="007A1966">
              <w:rPr>
                <w:rFonts w:cstheme="minorHAnsi"/>
                <w:color w:val="000000" w:themeColor="text1"/>
              </w:rPr>
              <w:t xml:space="preserve"> </w:t>
            </w:r>
            <w:proofErr w:type="spellStart"/>
            <w:r w:rsidRPr="007A1966">
              <w:rPr>
                <w:rFonts w:cstheme="minorHAnsi"/>
                <w:color w:val="000000" w:themeColor="text1"/>
              </w:rPr>
              <w:t>định</w:t>
            </w:r>
            <w:proofErr w:type="spellEnd"/>
            <w:r w:rsidRPr="007A1966">
              <w:rPr>
                <w:rFonts w:cstheme="minorHAnsi"/>
                <w:color w:val="000000" w:themeColor="text1"/>
              </w:rPr>
              <w:t xml:space="preserve"> </w:t>
            </w:r>
            <w:proofErr w:type="spellStart"/>
            <w:r w:rsidRPr="007A1966">
              <w:rPr>
                <w:rFonts w:cstheme="minorHAnsi"/>
                <w:color w:val="000000" w:themeColor="text1"/>
              </w:rPr>
              <w:t>danh</w:t>
            </w:r>
            <w:proofErr w:type="spellEnd"/>
            <w:r w:rsidR="00996BEA">
              <w:rPr>
                <w:rFonts w:cstheme="minorHAnsi"/>
                <w:color w:val="000000" w:themeColor="text1"/>
              </w:rPr>
              <w:t xml:space="preserve"> </w:t>
            </w:r>
            <w:proofErr w:type="spellStart"/>
            <w:r w:rsidR="00996BEA">
              <w:rPr>
                <w:rFonts w:cstheme="minorHAnsi"/>
                <w:color w:val="000000" w:themeColor="text1"/>
              </w:rPr>
              <w:t>của</w:t>
            </w:r>
            <w:proofErr w:type="spellEnd"/>
            <w:r w:rsidR="00996BEA">
              <w:rPr>
                <w:rFonts w:cstheme="minorHAnsi"/>
                <w:color w:val="000000" w:themeColor="text1"/>
              </w:rPr>
              <w:t xml:space="preserve"> PP</w:t>
            </w:r>
            <w:r w:rsidRPr="007A1966">
              <w:rPr>
                <w:rFonts w:cstheme="minorHAnsi"/>
                <w:color w:val="000000" w:themeColor="text1"/>
              </w:rPr>
              <w:t xml:space="preserve"> </w:t>
            </w:r>
            <w:proofErr w:type="spellStart"/>
            <w:r w:rsidRPr="007A1966">
              <w:rPr>
                <w:rFonts w:cstheme="minorHAnsi"/>
                <w:color w:val="000000" w:themeColor="text1"/>
              </w:rPr>
              <w:t>tại</w:t>
            </w:r>
            <w:proofErr w:type="spellEnd"/>
            <w:r w:rsidRPr="007A1966">
              <w:rPr>
                <w:rFonts w:cstheme="minorHAnsi"/>
                <w:color w:val="000000" w:themeColor="text1"/>
              </w:rPr>
              <w:t xml:space="preserve"> </w:t>
            </w:r>
            <w:r w:rsidR="00996BEA">
              <w:rPr>
                <w:rFonts w:cstheme="minorHAnsi"/>
                <w:color w:val="000000" w:themeColor="text1"/>
              </w:rPr>
              <w:t>BNĐP</w:t>
            </w:r>
          </w:p>
        </w:tc>
      </w:tr>
      <w:tr w:rsidR="00E05563" w:rsidRPr="007A1966" w14:paraId="27AE143F" w14:textId="77777777" w:rsidTr="00B03137">
        <w:trPr>
          <w:trHeight w:val="510"/>
        </w:trPr>
        <w:tc>
          <w:tcPr>
            <w:tcW w:w="1365" w:type="pct"/>
            <w:shd w:val="clear" w:color="auto" w:fill="auto"/>
            <w:noWrap/>
            <w:vAlign w:val="center"/>
          </w:tcPr>
          <w:p w14:paraId="72EA589A" w14:textId="77777777" w:rsidR="00E05563" w:rsidRPr="007A1966" w:rsidRDefault="00E05563" w:rsidP="00850FE2">
            <w:pPr>
              <w:spacing w:line="360" w:lineRule="auto"/>
              <w:jc w:val="both"/>
              <w:rPr>
                <w:rFonts w:cstheme="minorHAnsi"/>
                <w:color w:val="000000" w:themeColor="text1"/>
              </w:rPr>
            </w:pPr>
            <w:proofErr w:type="spellStart"/>
            <w:r w:rsidRPr="007A1966">
              <w:rPr>
                <w:rFonts w:cstheme="minorHAnsi"/>
                <w:color w:val="000000" w:themeColor="text1"/>
              </w:rPr>
              <w:t>MaThamChieu</w:t>
            </w:r>
            <w:proofErr w:type="spellEnd"/>
          </w:p>
        </w:tc>
        <w:tc>
          <w:tcPr>
            <w:tcW w:w="587" w:type="pct"/>
            <w:shd w:val="clear" w:color="auto" w:fill="auto"/>
            <w:noWrap/>
            <w:vAlign w:val="center"/>
          </w:tcPr>
          <w:p w14:paraId="2355FED0" w14:textId="77777777" w:rsidR="00E05563" w:rsidRPr="007A1966" w:rsidRDefault="00E05563" w:rsidP="00850FE2">
            <w:pPr>
              <w:spacing w:line="360" w:lineRule="auto"/>
              <w:jc w:val="both"/>
              <w:rPr>
                <w:rFonts w:cstheme="minorHAnsi"/>
                <w:color w:val="000000" w:themeColor="text1"/>
              </w:rPr>
            </w:pPr>
            <w:r w:rsidRPr="007A1966">
              <w:rPr>
                <w:rFonts w:cstheme="minorHAnsi"/>
                <w:color w:val="000000" w:themeColor="text1"/>
              </w:rPr>
              <w:t>String</w:t>
            </w:r>
          </w:p>
        </w:tc>
        <w:tc>
          <w:tcPr>
            <w:tcW w:w="489" w:type="pct"/>
            <w:shd w:val="clear" w:color="auto" w:fill="auto"/>
            <w:noWrap/>
            <w:vAlign w:val="center"/>
          </w:tcPr>
          <w:p w14:paraId="351D3693" w14:textId="77777777" w:rsidR="00E05563" w:rsidRPr="007A1966" w:rsidRDefault="00E05563" w:rsidP="00850FE2">
            <w:pPr>
              <w:spacing w:line="360" w:lineRule="auto"/>
              <w:jc w:val="both"/>
              <w:rPr>
                <w:rFonts w:cstheme="minorHAnsi"/>
                <w:color w:val="000000" w:themeColor="text1"/>
              </w:rPr>
            </w:pPr>
            <w:r w:rsidRPr="007A1966">
              <w:rPr>
                <w:rFonts w:cstheme="minorHAnsi"/>
                <w:color w:val="000000" w:themeColor="text1"/>
              </w:rPr>
              <w:t>255</w:t>
            </w:r>
          </w:p>
        </w:tc>
        <w:tc>
          <w:tcPr>
            <w:tcW w:w="586" w:type="pct"/>
            <w:shd w:val="clear" w:color="auto" w:fill="auto"/>
            <w:noWrap/>
            <w:vAlign w:val="center"/>
          </w:tcPr>
          <w:p w14:paraId="3CC3640B" w14:textId="77777777" w:rsidR="00E05563" w:rsidRPr="007A1966" w:rsidRDefault="00E05563" w:rsidP="00850FE2">
            <w:pPr>
              <w:spacing w:line="360" w:lineRule="auto"/>
              <w:jc w:val="both"/>
              <w:rPr>
                <w:rFonts w:cstheme="minorHAnsi"/>
                <w:color w:val="000000" w:themeColor="text1"/>
              </w:rPr>
            </w:pPr>
            <w:proofErr w:type="spellStart"/>
            <w:r w:rsidRPr="007A1966">
              <w:rPr>
                <w:rFonts w:cstheme="minorHAnsi"/>
                <w:color w:val="000000" w:themeColor="text1"/>
              </w:rPr>
              <w:t>Bắt</w:t>
            </w:r>
            <w:proofErr w:type="spellEnd"/>
            <w:r w:rsidRPr="007A1966">
              <w:rPr>
                <w:rFonts w:cstheme="minorHAnsi"/>
                <w:color w:val="000000" w:themeColor="text1"/>
              </w:rPr>
              <w:t xml:space="preserve"> </w:t>
            </w:r>
            <w:proofErr w:type="spellStart"/>
            <w:r w:rsidRPr="007A1966">
              <w:rPr>
                <w:rFonts w:cstheme="minorHAnsi"/>
                <w:color w:val="000000" w:themeColor="text1"/>
              </w:rPr>
              <w:t>buộc</w:t>
            </w:r>
            <w:proofErr w:type="spellEnd"/>
          </w:p>
        </w:tc>
        <w:tc>
          <w:tcPr>
            <w:tcW w:w="1973" w:type="pct"/>
            <w:shd w:val="clear" w:color="auto" w:fill="auto"/>
            <w:vAlign w:val="center"/>
          </w:tcPr>
          <w:p w14:paraId="2EE1CE24" w14:textId="22F9DF02" w:rsidR="00E05563" w:rsidRPr="007A1966" w:rsidRDefault="00E05563" w:rsidP="00850FE2">
            <w:pPr>
              <w:spacing w:line="360" w:lineRule="auto"/>
              <w:jc w:val="both"/>
              <w:rPr>
                <w:rFonts w:cstheme="minorHAnsi"/>
                <w:color w:val="000000" w:themeColor="text1"/>
              </w:rPr>
            </w:pPr>
            <w:proofErr w:type="spellStart"/>
            <w:r w:rsidRPr="007A1966">
              <w:rPr>
                <w:rFonts w:cstheme="minorHAnsi"/>
                <w:color w:val="000000" w:themeColor="text1"/>
              </w:rPr>
              <w:t>Mã</w:t>
            </w:r>
            <w:proofErr w:type="spellEnd"/>
            <w:r w:rsidRPr="007A1966">
              <w:rPr>
                <w:rFonts w:cstheme="minorHAnsi"/>
                <w:color w:val="000000" w:themeColor="text1"/>
              </w:rPr>
              <w:t xml:space="preserve"> </w:t>
            </w:r>
            <w:proofErr w:type="spellStart"/>
            <w:r w:rsidRPr="007A1966">
              <w:rPr>
                <w:rFonts w:cstheme="minorHAnsi"/>
                <w:color w:val="000000" w:themeColor="text1"/>
              </w:rPr>
              <w:t>tham</w:t>
            </w:r>
            <w:proofErr w:type="spellEnd"/>
            <w:r w:rsidRPr="007A1966">
              <w:rPr>
                <w:rFonts w:cstheme="minorHAnsi"/>
                <w:color w:val="000000" w:themeColor="text1"/>
              </w:rPr>
              <w:t xml:space="preserve"> </w:t>
            </w:r>
            <w:proofErr w:type="spellStart"/>
            <w:r w:rsidRPr="007A1966">
              <w:rPr>
                <w:rFonts w:cstheme="minorHAnsi"/>
                <w:color w:val="000000" w:themeColor="text1"/>
              </w:rPr>
              <w:t>chiếu</w:t>
            </w:r>
            <w:proofErr w:type="spellEnd"/>
            <w:r w:rsidRPr="007A1966">
              <w:rPr>
                <w:rFonts w:cstheme="minorHAnsi"/>
                <w:color w:val="000000" w:themeColor="text1"/>
              </w:rPr>
              <w:t xml:space="preserve"> </w:t>
            </w:r>
            <w:r w:rsidR="00996BEA">
              <w:rPr>
                <w:rFonts w:cstheme="minorHAnsi"/>
                <w:color w:val="000000" w:themeColor="text1"/>
              </w:rPr>
              <w:t>BNĐP</w:t>
            </w:r>
            <w:r w:rsidRPr="007A1966">
              <w:rPr>
                <w:rFonts w:cstheme="minorHAnsi"/>
                <w:color w:val="000000" w:themeColor="text1"/>
              </w:rPr>
              <w:t xml:space="preserve"> </w:t>
            </w:r>
            <w:proofErr w:type="spellStart"/>
            <w:r w:rsidRPr="007A1966">
              <w:rPr>
                <w:rFonts w:cstheme="minorHAnsi"/>
                <w:color w:val="000000" w:themeColor="text1"/>
              </w:rPr>
              <w:t>gửi</w:t>
            </w:r>
            <w:proofErr w:type="spellEnd"/>
            <w:r w:rsidRPr="007A1966">
              <w:rPr>
                <w:rFonts w:cstheme="minorHAnsi"/>
                <w:color w:val="000000" w:themeColor="text1"/>
              </w:rPr>
              <w:t xml:space="preserve"> sang </w:t>
            </w:r>
            <w:r w:rsidR="00996BEA">
              <w:rPr>
                <w:rFonts w:cstheme="minorHAnsi"/>
                <w:color w:val="000000" w:themeColor="text1"/>
              </w:rPr>
              <w:t>PP</w:t>
            </w:r>
          </w:p>
        </w:tc>
      </w:tr>
      <w:tr w:rsidR="00E05563" w:rsidRPr="007A1966" w14:paraId="4B2E41E1" w14:textId="77777777" w:rsidTr="00B03137">
        <w:trPr>
          <w:trHeight w:val="510"/>
        </w:trPr>
        <w:tc>
          <w:tcPr>
            <w:tcW w:w="1365" w:type="pct"/>
            <w:shd w:val="clear" w:color="auto" w:fill="auto"/>
            <w:noWrap/>
            <w:vAlign w:val="center"/>
          </w:tcPr>
          <w:p w14:paraId="5C4B6E35" w14:textId="77777777" w:rsidR="00E05563" w:rsidRPr="007A1966" w:rsidRDefault="00E05563" w:rsidP="00850FE2">
            <w:pPr>
              <w:spacing w:line="360" w:lineRule="auto"/>
              <w:jc w:val="both"/>
              <w:rPr>
                <w:rFonts w:cstheme="minorHAnsi"/>
                <w:color w:val="000000" w:themeColor="text1"/>
              </w:rPr>
            </w:pPr>
            <w:proofErr w:type="spellStart"/>
            <w:r w:rsidRPr="007A1966">
              <w:rPr>
                <w:rFonts w:cstheme="minorHAnsi"/>
                <w:color w:val="000000" w:themeColor="text1"/>
              </w:rPr>
              <w:t>ThoiGianGD</w:t>
            </w:r>
            <w:proofErr w:type="spellEnd"/>
          </w:p>
        </w:tc>
        <w:tc>
          <w:tcPr>
            <w:tcW w:w="587" w:type="pct"/>
            <w:shd w:val="clear" w:color="auto" w:fill="auto"/>
            <w:noWrap/>
            <w:vAlign w:val="center"/>
          </w:tcPr>
          <w:p w14:paraId="54CFBF5E" w14:textId="77777777" w:rsidR="00E05563" w:rsidRPr="007A1966" w:rsidRDefault="00E05563" w:rsidP="00850FE2">
            <w:pPr>
              <w:spacing w:line="360" w:lineRule="auto"/>
              <w:jc w:val="both"/>
              <w:rPr>
                <w:rFonts w:cstheme="minorHAnsi"/>
                <w:color w:val="000000" w:themeColor="text1"/>
              </w:rPr>
            </w:pPr>
            <w:r w:rsidRPr="007A1966">
              <w:rPr>
                <w:rFonts w:cstheme="minorHAnsi"/>
                <w:color w:val="000000" w:themeColor="text1"/>
              </w:rPr>
              <w:t>String</w:t>
            </w:r>
          </w:p>
        </w:tc>
        <w:tc>
          <w:tcPr>
            <w:tcW w:w="489" w:type="pct"/>
            <w:shd w:val="clear" w:color="auto" w:fill="auto"/>
            <w:noWrap/>
            <w:vAlign w:val="center"/>
          </w:tcPr>
          <w:p w14:paraId="40ED6A5E" w14:textId="77777777" w:rsidR="00E05563" w:rsidRPr="007A1966" w:rsidRDefault="00E05563" w:rsidP="00850FE2">
            <w:pPr>
              <w:spacing w:line="360" w:lineRule="auto"/>
              <w:jc w:val="both"/>
              <w:rPr>
                <w:rFonts w:cstheme="minorHAnsi"/>
                <w:color w:val="000000" w:themeColor="text1"/>
              </w:rPr>
            </w:pPr>
            <w:r w:rsidRPr="007A1966">
              <w:rPr>
                <w:rFonts w:cstheme="minorHAnsi"/>
                <w:color w:val="000000" w:themeColor="text1"/>
              </w:rPr>
              <w:t>50</w:t>
            </w:r>
          </w:p>
        </w:tc>
        <w:tc>
          <w:tcPr>
            <w:tcW w:w="586" w:type="pct"/>
            <w:shd w:val="clear" w:color="auto" w:fill="auto"/>
            <w:noWrap/>
            <w:vAlign w:val="center"/>
          </w:tcPr>
          <w:p w14:paraId="6F165D3B" w14:textId="77777777" w:rsidR="00E05563" w:rsidRPr="007A1966" w:rsidRDefault="00E05563" w:rsidP="00850FE2">
            <w:pPr>
              <w:spacing w:line="360" w:lineRule="auto"/>
              <w:jc w:val="both"/>
              <w:rPr>
                <w:rFonts w:cstheme="minorHAnsi"/>
                <w:color w:val="000000" w:themeColor="text1"/>
              </w:rPr>
            </w:pPr>
            <w:proofErr w:type="spellStart"/>
            <w:r w:rsidRPr="007A1966">
              <w:rPr>
                <w:rFonts w:cstheme="minorHAnsi"/>
                <w:color w:val="000000" w:themeColor="text1"/>
              </w:rPr>
              <w:t>Bắt</w:t>
            </w:r>
            <w:proofErr w:type="spellEnd"/>
            <w:r w:rsidRPr="007A1966">
              <w:rPr>
                <w:rFonts w:cstheme="minorHAnsi"/>
                <w:color w:val="000000" w:themeColor="text1"/>
              </w:rPr>
              <w:t xml:space="preserve"> </w:t>
            </w:r>
            <w:proofErr w:type="spellStart"/>
            <w:r w:rsidRPr="007A1966">
              <w:rPr>
                <w:rFonts w:cstheme="minorHAnsi"/>
                <w:color w:val="000000" w:themeColor="text1"/>
              </w:rPr>
              <w:t>buộc</w:t>
            </w:r>
            <w:proofErr w:type="spellEnd"/>
          </w:p>
        </w:tc>
        <w:tc>
          <w:tcPr>
            <w:tcW w:w="1973" w:type="pct"/>
            <w:shd w:val="clear" w:color="auto" w:fill="auto"/>
            <w:vAlign w:val="center"/>
          </w:tcPr>
          <w:p w14:paraId="48038C68" w14:textId="77777777" w:rsidR="00E05563" w:rsidRPr="007A1966" w:rsidRDefault="00E05563" w:rsidP="00850FE2">
            <w:pPr>
              <w:spacing w:line="360" w:lineRule="auto"/>
              <w:jc w:val="both"/>
              <w:rPr>
                <w:rFonts w:cstheme="minorHAnsi"/>
                <w:color w:val="000000" w:themeColor="text1"/>
              </w:rPr>
            </w:pPr>
            <w:proofErr w:type="spellStart"/>
            <w:r w:rsidRPr="007A1966">
              <w:rPr>
                <w:rFonts w:cstheme="minorHAnsi"/>
                <w:color w:val="000000" w:themeColor="text1"/>
              </w:rPr>
              <w:t>Thời</w:t>
            </w:r>
            <w:proofErr w:type="spellEnd"/>
            <w:r w:rsidRPr="007A1966">
              <w:rPr>
                <w:rFonts w:cstheme="minorHAnsi"/>
                <w:color w:val="000000" w:themeColor="text1"/>
              </w:rPr>
              <w:t xml:space="preserve"> </w:t>
            </w:r>
            <w:proofErr w:type="spellStart"/>
            <w:r w:rsidRPr="007A1966">
              <w:rPr>
                <w:rFonts w:cstheme="minorHAnsi"/>
                <w:color w:val="000000" w:themeColor="text1"/>
              </w:rPr>
              <w:t>gian</w:t>
            </w:r>
            <w:proofErr w:type="spellEnd"/>
            <w:r w:rsidRPr="007A1966">
              <w:rPr>
                <w:rFonts w:cstheme="minorHAnsi"/>
                <w:color w:val="000000" w:themeColor="text1"/>
              </w:rPr>
              <w:t xml:space="preserve"> </w:t>
            </w:r>
            <w:proofErr w:type="spellStart"/>
            <w:r w:rsidRPr="007A1966">
              <w:rPr>
                <w:rFonts w:cstheme="minorHAnsi"/>
                <w:color w:val="000000" w:themeColor="text1"/>
              </w:rPr>
              <w:t>gửi</w:t>
            </w:r>
            <w:proofErr w:type="spellEnd"/>
            <w:r w:rsidRPr="007A1966">
              <w:rPr>
                <w:rFonts w:cstheme="minorHAnsi"/>
                <w:color w:val="000000" w:themeColor="text1"/>
              </w:rPr>
              <w:t xml:space="preserve"> </w:t>
            </w:r>
            <w:proofErr w:type="spellStart"/>
            <w:r w:rsidRPr="007A1966">
              <w:rPr>
                <w:rFonts w:cstheme="minorHAnsi"/>
                <w:color w:val="000000" w:themeColor="text1"/>
              </w:rPr>
              <w:t>yêu</w:t>
            </w:r>
            <w:proofErr w:type="spellEnd"/>
            <w:r w:rsidRPr="007A1966">
              <w:rPr>
                <w:rFonts w:cstheme="minorHAnsi"/>
                <w:color w:val="000000" w:themeColor="text1"/>
              </w:rPr>
              <w:t xml:space="preserve"> </w:t>
            </w:r>
            <w:proofErr w:type="spellStart"/>
            <w:r w:rsidRPr="007A1966">
              <w:rPr>
                <w:rFonts w:cstheme="minorHAnsi"/>
                <w:color w:val="000000" w:themeColor="text1"/>
              </w:rPr>
              <w:t>cầu</w:t>
            </w:r>
            <w:proofErr w:type="spellEnd"/>
            <w:r w:rsidRPr="007A1966">
              <w:rPr>
                <w:rFonts w:cstheme="minorHAnsi"/>
                <w:color w:val="000000" w:themeColor="text1"/>
              </w:rPr>
              <w:t xml:space="preserve"> </w:t>
            </w:r>
            <w:proofErr w:type="spellStart"/>
            <w:r w:rsidRPr="007A1966">
              <w:rPr>
                <w:rFonts w:cstheme="minorHAnsi"/>
                <w:color w:val="000000" w:themeColor="text1"/>
              </w:rPr>
              <w:t>truy</w:t>
            </w:r>
            <w:proofErr w:type="spellEnd"/>
            <w:r w:rsidRPr="007A1966">
              <w:rPr>
                <w:rFonts w:cstheme="minorHAnsi"/>
                <w:color w:val="000000" w:themeColor="text1"/>
              </w:rPr>
              <w:t xml:space="preserve"> </w:t>
            </w:r>
            <w:proofErr w:type="spellStart"/>
            <w:r w:rsidRPr="007A1966">
              <w:rPr>
                <w:rFonts w:cstheme="minorHAnsi"/>
                <w:color w:val="000000" w:themeColor="text1"/>
              </w:rPr>
              <w:t>vấn</w:t>
            </w:r>
            <w:proofErr w:type="spellEnd"/>
            <w:r w:rsidRPr="007A1966">
              <w:rPr>
                <w:rFonts w:cstheme="minorHAnsi"/>
                <w:color w:val="000000" w:themeColor="text1"/>
              </w:rPr>
              <w:t xml:space="preserve">, </w:t>
            </w:r>
            <w:proofErr w:type="spellStart"/>
            <w:r w:rsidRPr="007A1966">
              <w:rPr>
                <w:rFonts w:cstheme="minorHAnsi"/>
                <w:color w:val="000000" w:themeColor="text1"/>
              </w:rPr>
              <w:t>định</w:t>
            </w:r>
            <w:proofErr w:type="spellEnd"/>
            <w:r w:rsidRPr="007A1966">
              <w:rPr>
                <w:rFonts w:cstheme="minorHAnsi"/>
                <w:color w:val="000000" w:themeColor="text1"/>
              </w:rPr>
              <w:t xml:space="preserve"> </w:t>
            </w:r>
            <w:proofErr w:type="spellStart"/>
            <w:r w:rsidRPr="007A1966">
              <w:rPr>
                <w:rFonts w:cstheme="minorHAnsi"/>
                <w:color w:val="000000" w:themeColor="text1"/>
              </w:rPr>
              <w:t>dạngyyyyMMddHHmmss</w:t>
            </w:r>
            <w:proofErr w:type="spellEnd"/>
          </w:p>
        </w:tc>
      </w:tr>
      <w:tr w:rsidR="00E05563" w:rsidRPr="007A1966" w14:paraId="1DDB06B2" w14:textId="77777777" w:rsidTr="00B03137">
        <w:trPr>
          <w:trHeight w:val="510"/>
        </w:trPr>
        <w:tc>
          <w:tcPr>
            <w:tcW w:w="1365" w:type="pct"/>
            <w:shd w:val="clear" w:color="auto" w:fill="auto"/>
            <w:noWrap/>
            <w:vAlign w:val="center"/>
          </w:tcPr>
          <w:p w14:paraId="48A2353F" w14:textId="77777777" w:rsidR="00E05563" w:rsidRPr="007A1966" w:rsidRDefault="00E05563" w:rsidP="00850FE2">
            <w:pPr>
              <w:spacing w:line="360" w:lineRule="auto"/>
              <w:jc w:val="both"/>
              <w:rPr>
                <w:rFonts w:cstheme="minorHAnsi"/>
                <w:color w:val="000000" w:themeColor="text1"/>
              </w:rPr>
            </w:pPr>
            <w:proofErr w:type="spellStart"/>
            <w:r w:rsidRPr="007A1966">
              <w:rPr>
                <w:rFonts w:cstheme="minorHAnsi"/>
                <w:color w:val="000000" w:themeColor="text1"/>
              </w:rPr>
              <w:t>MaXacThuc</w:t>
            </w:r>
            <w:proofErr w:type="spellEnd"/>
          </w:p>
        </w:tc>
        <w:tc>
          <w:tcPr>
            <w:tcW w:w="587" w:type="pct"/>
            <w:shd w:val="clear" w:color="auto" w:fill="auto"/>
            <w:noWrap/>
            <w:vAlign w:val="center"/>
          </w:tcPr>
          <w:p w14:paraId="11E189EE" w14:textId="77777777" w:rsidR="00E05563" w:rsidRPr="007A1966" w:rsidRDefault="00E05563" w:rsidP="00850FE2">
            <w:pPr>
              <w:spacing w:line="360" w:lineRule="auto"/>
              <w:jc w:val="both"/>
              <w:rPr>
                <w:rFonts w:cstheme="minorHAnsi"/>
                <w:color w:val="000000" w:themeColor="text1"/>
              </w:rPr>
            </w:pPr>
            <w:r w:rsidRPr="007A1966">
              <w:rPr>
                <w:rFonts w:cstheme="minorHAnsi"/>
                <w:color w:val="000000" w:themeColor="text1"/>
              </w:rPr>
              <w:t>String</w:t>
            </w:r>
          </w:p>
        </w:tc>
        <w:tc>
          <w:tcPr>
            <w:tcW w:w="489" w:type="pct"/>
            <w:shd w:val="clear" w:color="auto" w:fill="auto"/>
            <w:noWrap/>
            <w:vAlign w:val="center"/>
          </w:tcPr>
          <w:p w14:paraId="14753359" w14:textId="77777777" w:rsidR="00E05563" w:rsidRPr="007A1966" w:rsidRDefault="00E05563" w:rsidP="00850FE2">
            <w:pPr>
              <w:spacing w:line="360" w:lineRule="auto"/>
              <w:jc w:val="both"/>
              <w:rPr>
                <w:rFonts w:cstheme="minorHAnsi"/>
                <w:color w:val="000000" w:themeColor="text1"/>
              </w:rPr>
            </w:pPr>
            <w:r w:rsidRPr="007A1966">
              <w:rPr>
                <w:rFonts w:cstheme="minorHAnsi"/>
                <w:color w:val="000000" w:themeColor="text1"/>
              </w:rPr>
              <w:t>255</w:t>
            </w:r>
          </w:p>
        </w:tc>
        <w:tc>
          <w:tcPr>
            <w:tcW w:w="586" w:type="pct"/>
            <w:shd w:val="clear" w:color="auto" w:fill="auto"/>
            <w:noWrap/>
            <w:vAlign w:val="center"/>
          </w:tcPr>
          <w:p w14:paraId="6F3FA689" w14:textId="77777777" w:rsidR="00E05563" w:rsidRPr="007A1966" w:rsidRDefault="00E05563" w:rsidP="00850FE2">
            <w:pPr>
              <w:spacing w:line="360" w:lineRule="auto"/>
              <w:jc w:val="both"/>
              <w:rPr>
                <w:rFonts w:cstheme="minorHAnsi"/>
                <w:color w:val="000000" w:themeColor="text1"/>
              </w:rPr>
            </w:pPr>
            <w:proofErr w:type="spellStart"/>
            <w:r w:rsidRPr="007A1966">
              <w:rPr>
                <w:rFonts w:cstheme="minorHAnsi"/>
                <w:color w:val="000000" w:themeColor="text1"/>
              </w:rPr>
              <w:t>Bắt</w:t>
            </w:r>
            <w:proofErr w:type="spellEnd"/>
            <w:r w:rsidRPr="007A1966">
              <w:rPr>
                <w:rFonts w:cstheme="minorHAnsi"/>
                <w:color w:val="000000" w:themeColor="text1"/>
              </w:rPr>
              <w:t xml:space="preserve"> </w:t>
            </w:r>
            <w:proofErr w:type="spellStart"/>
            <w:r w:rsidRPr="007A1966">
              <w:rPr>
                <w:rFonts w:cstheme="minorHAnsi"/>
                <w:color w:val="000000" w:themeColor="text1"/>
              </w:rPr>
              <w:t>buộc</w:t>
            </w:r>
            <w:proofErr w:type="spellEnd"/>
          </w:p>
        </w:tc>
        <w:tc>
          <w:tcPr>
            <w:tcW w:w="1973" w:type="pct"/>
            <w:shd w:val="clear" w:color="auto" w:fill="auto"/>
            <w:vAlign w:val="center"/>
          </w:tcPr>
          <w:p w14:paraId="77E4C15D" w14:textId="77777777" w:rsidR="00E05563" w:rsidRPr="007A1966" w:rsidRDefault="00E05563" w:rsidP="00850FE2">
            <w:pPr>
              <w:spacing w:line="360" w:lineRule="auto"/>
              <w:jc w:val="both"/>
              <w:rPr>
                <w:rFonts w:cstheme="minorHAnsi"/>
                <w:color w:val="000000" w:themeColor="text1"/>
              </w:rPr>
            </w:pPr>
            <w:proofErr w:type="spellStart"/>
            <w:r w:rsidRPr="007A1966">
              <w:rPr>
                <w:rFonts w:cstheme="minorHAnsi"/>
                <w:color w:val="000000" w:themeColor="text1"/>
              </w:rPr>
              <w:t>Chuỗi</w:t>
            </w:r>
            <w:proofErr w:type="spellEnd"/>
            <w:r w:rsidRPr="007A1966">
              <w:rPr>
                <w:rFonts w:cstheme="minorHAnsi"/>
                <w:color w:val="000000" w:themeColor="text1"/>
              </w:rPr>
              <w:t xml:space="preserve"> </w:t>
            </w:r>
            <w:proofErr w:type="spellStart"/>
            <w:r w:rsidRPr="007A1966">
              <w:rPr>
                <w:rFonts w:cstheme="minorHAnsi"/>
                <w:color w:val="000000" w:themeColor="text1"/>
              </w:rPr>
              <w:t>chữ</w:t>
            </w:r>
            <w:proofErr w:type="spellEnd"/>
            <w:r w:rsidRPr="007A1966">
              <w:rPr>
                <w:rFonts w:cstheme="minorHAnsi"/>
                <w:color w:val="000000" w:themeColor="text1"/>
              </w:rPr>
              <w:t xml:space="preserve"> </w:t>
            </w:r>
            <w:proofErr w:type="spellStart"/>
            <w:r w:rsidRPr="007A1966">
              <w:rPr>
                <w:rFonts w:cstheme="minorHAnsi"/>
                <w:color w:val="000000" w:themeColor="text1"/>
              </w:rPr>
              <w:t>ký</w:t>
            </w:r>
            <w:proofErr w:type="spellEnd"/>
            <w:r w:rsidRPr="007A1966">
              <w:rPr>
                <w:rFonts w:cstheme="minorHAnsi"/>
                <w:color w:val="000000" w:themeColor="text1"/>
              </w:rPr>
              <w:t xml:space="preserve"> </w:t>
            </w:r>
            <w:proofErr w:type="spellStart"/>
            <w:r w:rsidRPr="007A1966">
              <w:rPr>
                <w:rFonts w:cstheme="minorHAnsi"/>
                <w:color w:val="000000" w:themeColor="text1"/>
              </w:rPr>
              <w:t>của</w:t>
            </w:r>
            <w:proofErr w:type="spellEnd"/>
            <w:r w:rsidRPr="007A1966">
              <w:rPr>
                <w:rFonts w:cstheme="minorHAnsi"/>
                <w:color w:val="000000" w:themeColor="text1"/>
              </w:rPr>
              <w:t xml:space="preserve"> </w:t>
            </w:r>
            <w:proofErr w:type="spellStart"/>
            <w:r w:rsidRPr="007A1966">
              <w:rPr>
                <w:rFonts w:cstheme="minorHAnsi"/>
                <w:color w:val="000000" w:themeColor="text1"/>
              </w:rPr>
              <w:t>bản</w:t>
            </w:r>
            <w:proofErr w:type="spellEnd"/>
            <w:r w:rsidRPr="007A1966">
              <w:rPr>
                <w:rFonts w:cstheme="minorHAnsi"/>
                <w:color w:val="000000" w:themeColor="text1"/>
              </w:rPr>
              <w:t xml:space="preserve"> tin </w:t>
            </w:r>
          </w:p>
        </w:tc>
      </w:tr>
    </w:tbl>
    <w:p w14:paraId="769CA284" w14:textId="77777777" w:rsidR="00E05563" w:rsidRPr="007A1966" w:rsidRDefault="00E05563" w:rsidP="00E05563">
      <w:pPr>
        <w:spacing w:line="360" w:lineRule="auto"/>
        <w:jc w:val="both"/>
        <w:rPr>
          <w:rFonts w:ascii="TimesNewRomanPSMT" w:hAnsi="TimesNewRomanPSMT"/>
          <w:color w:val="000000"/>
        </w:rPr>
      </w:pPr>
    </w:p>
    <w:p w14:paraId="7213A992" w14:textId="77777777" w:rsidR="00E05563" w:rsidRPr="007A1966" w:rsidRDefault="00E05563" w:rsidP="00E05563">
      <w:pPr>
        <w:pStyle w:val="ListParagraph"/>
        <w:numPr>
          <w:ilvl w:val="2"/>
          <w:numId w:val="10"/>
        </w:numPr>
        <w:ind w:left="360"/>
        <w:rPr>
          <w:rFonts w:ascii="TimesNewRomanPSMT" w:hAnsi="TimesNewRomanPSMT"/>
          <w:color w:val="000000"/>
          <w:szCs w:val="24"/>
        </w:rPr>
      </w:pPr>
      <w:r w:rsidRPr="007A1966">
        <w:rPr>
          <w:rFonts w:ascii="TimesNewRomanPSMT" w:hAnsi="TimesNewRomanPSMT"/>
          <w:color w:val="000000"/>
          <w:szCs w:val="24"/>
        </w:rPr>
        <w:t>Cách tạo MaXacThuc:</w:t>
      </w:r>
    </w:p>
    <w:p w14:paraId="775D3D8C" w14:textId="77777777" w:rsidR="00E05563" w:rsidRPr="007A1966" w:rsidRDefault="00E05563" w:rsidP="00E05563">
      <w:pPr>
        <w:spacing w:line="360" w:lineRule="auto"/>
        <w:ind w:firstLine="360"/>
        <w:jc w:val="both"/>
        <w:rPr>
          <w:rFonts w:ascii="TimesNewRomanPSMT" w:hAnsi="TimesNewRomanPSMT"/>
          <w:color w:val="000000"/>
          <w:sz w:val="20"/>
          <w:szCs w:val="20"/>
        </w:rPr>
      </w:pPr>
      <w:proofErr w:type="spellStart"/>
      <w:r w:rsidRPr="007A1966">
        <w:rPr>
          <w:rStyle w:val="HTMLCode"/>
          <w:rFonts w:ascii="Courier" w:eastAsiaTheme="minorHAnsi" w:hAnsi="Courier"/>
          <w:color w:val="4F81BD" w:themeColor="accent1"/>
          <w:shd w:val="clear" w:color="auto" w:fill="F8F8F8"/>
        </w:rPr>
        <w:t>MaXacThuc</w:t>
      </w:r>
      <w:proofErr w:type="spellEnd"/>
      <w:r w:rsidRPr="007A1966">
        <w:rPr>
          <w:rStyle w:val="HTMLCode"/>
          <w:rFonts w:ascii="Courier" w:eastAsiaTheme="minorHAnsi" w:hAnsi="Courier"/>
          <w:color w:val="4F81BD" w:themeColor="accent1"/>
          <w:shd w:val="clear" w:color="auto" w:fill="F8F8F8"/>
        </w:rPr>
        <w:t xml:space="preserve"> </w:t>
      </w:r>
      <w:r w:rsidRPr="007A1966">
        <w:rPr>
          <w:rFonts w:ascii="TimesNewRomanPSMT" w:hAnsi="TimesNewRomanPSMT"/>
          <w:color w:val="000000"/>
          <w:sz w:val="20"/>
          <w:szCs w:val="20"/>
        </w:rPr>
        <w:t xml:space="preserve">= </w:t>
      </w:r>
      <w:r w:rsidRPr="007A1966">
        <w:rPr>
          <w:rFonts w:ascii="TimesNewRomanPSMT" w:hAnsi="TimesNewRomanPSMT"/>
          <w:i/>
          <w:color w:val="000000"/>
          <w:sz w:val="20"/>
          <w:szCs w:val="20"/>
        </w:rPr>
        <w:t>SHA-256</w:t>
      </w:r>
      <w:r w:rsidRPr="007A1966">
        <w:rPr>
          <w:rFonts w:ascii="TimesNewRomanPSMT" w:hAnsi="TimesNewRomanPSMT"/>
          <w:color w:val="000000"/>
          <w:sz w:val="20"/>
          <w:szCs w:val="20"/>
        </w:rPr>
        <w:t xml:space="preserve"> (</w:t>
      </w:r>
      <w:proofErr w:type="spellStart"/>
      <w:r w:rsidRPr="007A1966">
        <w:rPr>
          <w:rStyle w:val="HTMLCode"/>
          <w:rFonts w:ascii="Courier" w:eastAsiaTheme="minorHAnsi" w:hAnsi="Courier"/>
          <w:color w:val="4F81BD" w:themeColor="accent1"/>
          <w:shd w:val="clear" w:color="auto" w:fill="F8F8F8"/>
        </w:rPr>
        <w:t>MaDoiTac|MaThamChieu|ThoiGianGD|MaBiMat</w:t>
      </w:r>
      <w:proofErr w:type="spellEnd"/>
      <w:r w:rsidRPr="007A1966">
        <w:rPr>
          <w:rFonts w:ascii="TimesNewRomanPSMT" w:hAnsi="TimesNewRomanPSMT"/>
          <w:color w:val="000000"/>
          <w:sz w:val="20"/>
          <w:szCs w:val="20"/>
        </w:rPr>
        <w:t>)</w:t>
      </w:r>
    </w:p>
    <w:p w14:paraId="4F0F1945" w14:textId="77777777" w:rsidR="00E05563" w:rsidRPr="007A1966" w:rsidRDefault="00E05563" w:rsidP="00E05563">
      <w:pPr>
        <w:pStyle w:val="Heading4"/>
      </w:pPr>
      <w:proofErr w:type="spellStart"/>
      <w:r w:rsidRPr="007A1966">
        <w:t>Thuộc</w:t>
      </w:r>
      <w:proofErr w:type="spellEnd"/>
      <w:r w:rsidRPr="007A1966">
        <w:t xml:space="preserve"> </w:t>
      </w:r>
      <w:proofErr w:type="spellStart"/>
      <w:r w:rsidRPr="007A1966">
        <w:t>tính</w:t>
      </w:r>
      <w:proofErr w:type="spellEnd"/>
      <w:r w:rsidRPr="007A1966">
        <w:t xml:space="preserve"> </w:t>
      </w:r>
      <w:proofErr w:type="spellStart"/>
      <w:r w:rsidRPr="007A1966">
        <w:t>đầu</w:t>
      </w:r>
      <w:proofErr w:type="spellEnd"/>
      <w:r w:rsidRPr="007A1966">
        <w:t xml:space="preserve"> ra</w:t>
      </w:r>
    </w:p>
    <w:tbl>
      <w:tblPr>
        <w:tblpPr w:leftFromText="180" w:rightFromText="180" w:vertAnchor="text" w:horzAnchor="margin" w:tblpY="171"/>
        <w:tblOverlap w:val="neve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4"/>
        <w:gridCol w:w="1081"/>
        <w:gridCol w:w="901"/>
        <w:gridCol w:w="1348"/>
        <w:gridCol w:w="22"/>
        <w:gridCol w:w="3343"/>
      </w:tblGrid>
      <w:tr w:rsidR="00E05563" w:rsidRPr="007A1966" w14:paraId="7D5C5C85" w14:textId="77777777" w:rsidTr="00850FE2">
        <w:trPr>
          <w:trHeight w:val="300"/>
        </w:trPr>
        <w:tc>
          <w:tcPr>
            <w:tcW w:w="1365" w:type="pct"/>
            <w:shd w:val="clear" w:color="auto" w:fill="0070C0"/>
            <w:vAlign w:val="center"/>
            <w:hideMark/>
          </w:tcPr>
          <w:p w14:paraId="11495E2F" w14:textId="77777777" w:rsidR="00E05563" w:rsidRPr="007A1966" w:rsidRDefault="00E05563" w:rsidP="00850FE2">
            <w:pPr>
              <w:spacing w:line="360" w:lineRule="auto"/>
              <w:jc w:val="center"/>
              <w:rPr>
                <w:rFonts w:cstheme="minorHAnsi"/>
                <w:b/>
                <w:bCs/>
                <w:color w:val="FFFFFF" w:themeColor="background1"/>
              </w:rPr>
            </w:pPr>
          </w:p>
          <w:p w14:paraId="46AEFD0D" w14:textId="77777777" w:rsidR="00E05563" w:rsidRPr="007A1966" w:rsidRDefault="00E05563" w:rsidP="00850FE2">
            <w:pPr>
              <w:spacing w:line="360" w:lineRule="auto"/>
              <w:jc w:val="center"/>
              <w:rPr>
                <w:rFonts w:cstheme="minorHAnsi"/>
                <w:b/>
                <w:bCs/>
                <w:color w:val="FFFFFF" w:themeColor="background1"/>
              </w:rPr>
            </w:pPr>
            <w:proofErr w:type="spellStart"/>
            <w:r w:rsidRPr="007A1966">
              <w:rPr>
                <w:rFonts w:cstheme="minorHAnsi"/>
                <w:b/>
                <w:bCs/>
                <w:color w:val="FFFFFF" w:themeColor="background1"/>
              </w:rPr>
              <w:t>Tên</w:t>
            </w:r>
            <w:proofErr w:type="spellEnd"/>
            <w:r w:rsidRPr="007A1966">
              <w:rPr>
                <w:rFonts w:cstheme="minorHAnsi"/>
                <w:b/>
                <w:bCs/>
                <w:color w:val="FFFFFF" w:themeColor="background1"/>
              </w:rPr>
              <w:t xml:space="preserve"> </w:t>
            </w:r>
            <w:proofErr w:type="spellStart"/>
            <w:r w:rsidRPr="007A1966">
              <w:rPr>
                <w:rFonts w:cstheme="minorHAnsi"/>
                <w:b/>
                <w:bCs/>
                <w:color w:val="FFFFFF" w:themeColor="background1"/>
              </w:rPr>
              <w:t>trường</w:t>
            </w:r>
            <w:proofErr w:type="spellEnd"/>
          </w:p>
          <w:p w14:paraId="422EBC9B" w14:textId="77777777" w:rsidR="00E05563" w:rsidRPr="007A1966" w:rsidRDefault="00E05563" w:rsidP="00850FE2">
            <w:pPr>
              <w:spacing w:line="360" w:lineRule="auto"/>
              <w:jc w:val="center"/>
              <w:rPr>
                <w:rFonts w:cstheme="minorHAnsi"/>
                <w:b/>
                <w:bCs/>
                <w:color w:val="FFFFFF" w:themeColor="background1"/>
              </w:rPr>
            </w:pPr>
          </w:p>
        </w:tc>
        <w:tc>
          <w:tcPr>
            <w:tcW w:w="587" w:type="pct"/>
            <w:shd w:val="clear" w:color="auto" w:fill="0070C0"/>
            <w:vAlign w:val="center"/>
            <w:hideMark/>
          </w:tcPr>
          <w:p w14:paraId="16065AD5" w14:textId="77777777" w:rsidR="00E05563" w:rsidRPr="007A1966" w:rsidRDefault="00E05563" w:rsidP="00850FE2">
            <w:pPr>
              <w:spacing w:line="360" w:lineRule="auto"/>
              <w:jc w:val="center"/>
              <w:rPr>
                <w:rFonts w:cstheme="minorHAnsi"/>
                <w:b/>
                <w:bCs/>
                <w:color w:val="FFFFFF" w:themeColor="background1"/>
              </w:rPr>
            </w:pPr>
            <w:proofErr w:type="spellStart"/>
            <w:r w:rsidRPr="007A1966">
              <w:rPr>
                <w:rFonts w:cstheme="minorHAnsi"/>
                <w:b/>
                <w:bCs/>
                <w:color w:val="FFFFFF" w:themeColor="background1"/>
              </w:rPr>
              <w:t>Kiểu</w:t>
            </w:r>
            <w:proofErr w:type="spellEnd"/>
            <w:r w:rsidRPr="007A1966">
              <w:rPr>
                <w:rFonts w:cstheme="minorHAnsi"/>
                <w:b/>
                <w:bCs/>
                <w:color w:val="FFFFFF" w:themeColor="background1"/>
              </w:rPr>
              <w:t xml:space="preserve"> </w:t>
            </w:r>
            <w:proofErr w:type="spellStart"/>
            <w:r w:rsidRPr="007A1966">
              <w:rPr>
                <w:rFonts w:cstheme="minorHAnsi"/>
                <w:b/>
                <w:bCs/>
                <w:color w:val="FFFFFF" w:themeColor="background1"/>
              </w:rPr>
              <w:t>dữ</w:t>
            </w:r>
            <w:proofErr w:type="spellEnd"/>
            <w:r w:rsidRPr="007A1966">
              <w:rPr>
                <w:rFonts w:cstheme="minorHAnsi"/>
                <w:b/>
                <w:bCs/>
                <w:color w:val="FFFFFF" w:themeColor="background1"/>
              </w:rPr>
              <w:t xml:space="preserve"> </w:t>
            </w:r>
            <w:proofErr w:type="spellStart"/>
            <w:r w:rsidRPr="007A1966">
              <w:rPr>
                <w:rFonts w:cstheme="minorHAnsi"/>
                <w:b/>
                <w:bCs/>
                <w:color w:val="FFFFFF" w:themeColor="background1"/>
              </w:rPr>
              <w:t>liệu</w:t>
            </w:r>
            <w:proofErr w:type="spellEnd"/>
          </w:p>
        </w:tc>
        <w:tc>
          <w:tcPr>
            <w:tcW w:w="489" w:type="pct"/>
            <w:shd w:val="clear" w:color="auto" w:fill="0070C0"/>
            <w:vAlign w:val="center"/>
            <w:hideMark/>
          </w:tcPr>
          <w:p w14:paraId="0CD74CAA" w14:textId="77777777" w:rsidR="00E05563" w:rsidRPr="007A1966" w:rsidRDefault="00E05563" w:rsidP="00850FE2">
            <w:pPr>
              <w:spacing w:line="360" w:lineRule="auto"/>
              <w:jc w:val="center"/>
              <w:rPr>
                <w:rFonts w:cstheme="minorHAnsi"/>
                <w:b/>
                <w:bCs/>
                <w:color w:val="FFFFFF" w:themeColor="background1"/>
              </w:rPr>
            </w:pPr>
            <w:proofErr w:type="spellStart"/>
            <w:r w:rsidRPr="007A1966">
              <w:rPr>
                <w:rFonts w:cstheme="minorHAnsi"/>
                <w:b/>
                <w:bCs/>
                <w:color w:val="FFFFFF" w:themeColor="background1"/>
              </w:rPr>
              <w:t>Độ</w:t>
            </w:r>
            <w:proofErr w:type="spellEnd"/>
            <w:r w:rsidRPr="007A1966">
              <w:rPr>
                <w:rFonts w:cstheme="minorHAnsi"/>
                <w:b/>
                <w:bCs/>
                <w:color w:val="FFFFFF" w:themeColor="background1"/>
              </w:rPr>
              <w:t xml:space="preserve"> </w:t>
            </w:r>
            <w:proofErr w:type="spellStart"/>
            <w:r w:rsidRPr="007A1966">
              <w:rPr>
                <w:rFonts w:cstheme="minorHAnsi"/>
                <w:b/>
                <w:bCs/>
                <w:color w:val="FFFFFF" w:themeColor="background1"/>
              </w:rPr>
              <w:t>dài</w:t>
            </w:r>
            <w:proofErr w:type="spellEnd"/>
            <w:r w:rsidRPr="007A1966">
              <w:rPr>
                <w:rFonts w:cstheme="minorHAnsi"/>
                <w:b/>
                <w:bCs/>
                <w:color w:val="FFFFFF" w:themeColor="background1"/>
              </w:rPr>
              <w:t xml:space="preserve"> </w:t>
            </w:r>
            <w:proofErr w:type="spellStart"/>
            <w:r w:rsidRPr="007A1966">
              <w:rPr>
                <w:rFonts w:cstheme="minorHAnsi"/>
                <w:b/>
                <w:bCs/>
                <w:color w:val="FFFFFF" w:themeColor="background1"/>
              </w:rPr>
              <w:t>tối</w:t>
            </w:r>
            <w:proofErr w:type="spellEnd"/>
            <w:r w:rsidRPr="007A1966">
              <w:rPr>
                <w:rFonts w:cstheme="minorHAnsi"/>
                <w:b/>
                <w:bCs/>
                <w:color w:val="FFFFFF" w:themeColor="background1"/>
              </w:rPr>
              <w:t xml:space="preserve"> </w:t>
            </w:r>
            <w:proofErr w:type="spellStart"/>
            <w:r w:rsidRPr="007A1966">
              <w:rPr>
                <w:rFonts w:cstheme="minorHAnsi"/>
                <w:b/>
                <w:bCs/>
                <w:color w:val="FFFFFF" w:themeColor="background1"/>
              </w:rPr>
              <w:t>đa</w:t>
            </w:r>
            <w:proofErr w:type="spellEnd"/>
          </w:p>
        </w:tc>
        <w:tc>
          <w:tcPr>
            <w:tcW w:w="744" w:type="pct"/>
            <w:gridSpan w:val="2"/>
            <w:shd w:val="clear" w:color="auto" w:fill="0070C0"/>
            <w:vAlign w:val="center"/>
            <w:hideMark/>
          </w:tcPr>
          <w:p w14:paraId="3AA4BA79" w14:textId="77777777" w:rsidR="00E05563" w:rsidRPr="007A1966" w:rsidRDefault="00E05563" w:rsidP="00850FE2">
            <w:pPr>
              <w:spacing w:line="360" w:lineRule="auto"/>
              <w:jc w:val="center"/>
              <w:rPr>
                <w:rFonts w:cstheme="minorHAnsi"/>
                <w:b/>
                <w:bCs/>
                <w:color w:val="FFFFFF" w:themeColor="background1"/>
              </w:rPr>
            </w:pPr>
            <w:proofErr w:type="spellStart"/>
            <w:r w:rsidRPr="007A1966">
              <w:rPr>
                <w:rFonts w:cstheme="minorHAnsi"/>
                <w:b/>
                <w:bCs/>
                <w:color w:val="FFFFFF" w:themeColor="background1"/>
              </w:rPr>
              <w:t>Bắt</w:t>
            </w:r>
            <w:proofErr w:type="spellEnd"/>
            <w:r w:rsidRPr="007A1966">
              <w:rPr>
                <w:rFonts w:cstheme="minorHAnsi"/>
                <w:b/>
                <w:bCs/>
                <w:color w:val="FFFFFF" w:themeColor="background1"/>
              </w:rPr>
              <w:t xml:space="preserve"> </w:t>
            </w:r>
            <w:proofErr w:type="spellStart"/>
            <w:r w:rsidRPr="007A1966">
              <w:rPr>
                <w:rFonts w:cstheme="minorHAnsi"/>
                <w:b/>
                <w:bCs/>
                <w:color w:val="FFFFFF" w:themeColor="background1"/>
              </w:rPr>
              <w:t>buộc</w:t>
            </w:r>
            <w:proofErr w:type="spellEnd"/>
          </w:p>
        </w:tc>
        <w:tc>
          <w:tcPr>
            <w:tcW w:w="1815" w:type="pct"/>
            <w:shd w:val="clear" w:color="auto" w:fill="0070C0"/>
            <w:vAlign w:val="center"/>
            <w:hideMark/>
          </w:tcPr>
          <w:p w14:paraId="5C928DF2" w14:textId="77777777" w:rsidR="00E05563" w:rsidRPr="007A1966" w:rsidRDefault="00E05563" w:rsidP="00850FE2">
            <w:pPr>
              <w:spacing w:line="360" w:lineRule="auto"/>
              <w:jc w:val="center"/>
              <w:rPr>
                <w:rFonts w:cstheme="minorHAnsi"/>
                <w:b/>
                <w:bCs/>
                <w:color w:val="FFFFFF" w:themeColor="background1"/>
              </w:rPr>
            </w:pPr>
            <w:proofErr w:type="spellStart"/>
            <w:r w:rsidRPr="007A1966">
              <w:rPr>
                <w:rFonts w:cstheme="minorHAnsi"/>
                <w:b/>
                <w:bCs/>
                <w:color w:val="FFFFFF" w:themeColor="background1"/>
              </w:rPr>
              <w:t>Mô</w:t>
            </w:r>
            <w:proofErr w:type="spellEnd"/>
            <w:r w:rsidRPr="007A1966">
              <w:rPr>
                <w:rFonts w:cstheme="minorHAnsi"/>
                <w:b/>
                <w:bCs/>
                <w:color w:val="FFFFFF" w:themeColor="background1"/>
              </w:rPr>
              <w:t xml:space="preserve"> </w:t>
            </w:r>
            <w:proofErr w:type="spellStart"/>
            <w:r w:rsidRPr="007A1966">
              <w:rPr>
                <w:rFonts w:cstheme="minorHAnsi"/>
                <w:b/>
                <w:bCs/>
                <w:color w:val="FFFFFF" w:themeColor="background1"/>
              </w:rPr>
              <w:t>tả</w:t>
            </w:r>
            <w:proofErr w:type="spellEnd"/>
          </w:p>
        </w:tc>
      </w:tr>
      <w:tr w:rsidR="00E05563" w:rsidRPr="007A1966" w14:paraId="5A7AD43A" w14:textId="77777777" w:rsidTr="00850FE2">
        <w:trPr>
          <w:trHeight w:val="510"/>
        </w:trPr>
        <w:tc>
          <w:tcPr>
            <w:tcW w:w="1365" w:type="pct"/>
            <w:shd w:val="clear" w:color="auto" w:fill="auto"/>
            <w:noWrap/>
            <w:vAlign w:val="center"/>
          </w:tcPr>
          <w:p w14:paraId="5B5651D3" w14:textId="77777777" w:rsidR="00E05563" w:rsidRPr="007A1966" w:rsidRDefault="00E05563" w:rsidP="00850FE2">
            <w:pPr>
              <w:spacing w:line="360" w:lineRule="auto"/>
              <w:jc w:val="both"/>
              <w:rPr>
                <w:rFonts w:cstheme="minorHAnsi"/>
                <w:color w:val="000000" w:themeColor="text1"/>
              </w:rPr>
            </w:pPr>
            <w:proofErr w:type="spellStart"/>
            <w:r w:rsidRPr="007A1966">
              <w:rPr>
                <w:rFonts w:cstheme="minorHAnsi"/>
                <w:color w:val="000000" w:themeColor="text1"/>
              </w:rPr>
              <w:t>MaLoi</w:t>
            </w:r>
            <w:proofErr w:type="spellEnd"/>
          </w:p>
        </w:tc>
        <w:tc>
          <w:tcPr>
            <w:tcW w:w="587" w:type="pct"/>
            <w:shd w:val="clear" w:color="auto" w:fill="auto"/>
            <w:noWrap/>
            <w:vAlign w:val="center"/>
          </w:tcPr>
          <w:p w14:paraId="198E0111" w14:textId="77777777" w:rsidR="00E05563" w:rsidRPr="007A1966" w:rsidRDefault="00E05563" w:rsidP="00850FE2">
            <w:pPr>
              <w:spacing w:line="360" w:lineRule="auto"/>
              <w:jc w:val="both"/>
              <w:rPr>
                <w:rFonts w:cstheme="minorHAnsi"/>
                <w:color w:val="000000" w:themeColor="text1"/>
                <w:lang w:val="vi-VN"/>
              </w:rPr>
            </w:pPr>
            <w:r w:rsidRPr="007A1966">
              <w:rPr>
                <w:rFonts w:cstheme="minorHAnsi"/>
                <w:color w:val="000000" w:themeColor="text1"/>
              </w:rPr>
              <w:t>String</w:t>
            </w:r>
          </w:p>
        </w:tc>
        <w:tc>
          <w:tcPr>
            <w:tcW w:w="489" w:type="pct"/>
            <w:shd w:val="clear" w:color="auto" w:fill="auto"/>
            <w:noWrap/>
            <w:vAlign w:val="center"/>
          </w:tcPr>
          <w:p w14:paraId="77CBB4DA" w14:textId="77777777" w:rsidR="00E05563" w:rsidRPr="007A1966" w:rsidRDefault="00E05563" w:rsidP="00850FE2">
            <w:pPr>
              <w:spacing w:line="360" w:lineRule="auto"/>
              <w:jc w:val="both"/>
              <w:rPr>
                <w:rFonts w:cstheme="minorHAnsi"/>
                <w:color w:val="000000" w:themeColor="text1"/>
              </w:rPr>
            </w:pPr>
            <w:r w:rsidRPr="007A1966">
              <w:rPr>
                <w:rFonts w:cstheme="minorHAnsi"/>
                <w:color w:val="000000" w:themeColor="text1"/>
              </w:rPr>
              <w:t>10</w:t>
            </w:r>
          </w:p>
        </w:tc>
        <w:tc>
          <w:tcPr>
            <w:tcW w:w="732" w:type="pct"/>
            <w:shd w:val="clear" w:color="auto" w:fill="auto"/>
            <w:noWrap/>
            <w:vAlign w:val="center"/>
          </w:tcPr>
          <w:p w14:paraId="5CE5FA91" w14:textId="77777777" w:rsidR="00E05563" w:rsidRPr="007A1966" w:rsidRDefault="00E05563" w:rsidP="00850FE2">
            <w:pPr>
              <w:spacing w:line="360" w:lineRule="auto"/>
              <w:jc w:val="both"/>
              <w:rPr>
                <w:rFonts w:cstheme="minorHAnsi"/>
                <w:color w:val="000000" w:themeColor="text1"/>
              </w:rPr>
            </w:pPr>
            <w:proofErr w:type="spellStart"/>
            <w:r w:rsidRPr="007A1966">
              <w:rPr>
                <w:rFonts w:cstheme="minorHAnsi"/>
                <w:color w:val="000000" w:themeColor="text1"/>
              </w:rPr>
              <w:t>Bắt</w:t>
            </w:r>
            <w:proofErr w:type="spellEnd"/>
            <w:r w:rsidRPr="007A1966">
              <w:rPr>
                <w:rFonts w:cstheme="minorHAnsi"/>
                <w:color w:val="000000" w:themeColor="text1"/>
              </w:rPr>
              <w:t xml:space="preserve"> </w:t>
            </w:r>
            <w:proofErr w:type="spellStart"/>
            <w:r w:rsidRPr="007A1966">
              <w:rPr>
                <w:rFonts w:cstheme="minorHAnsi"/>
                <w:color w:val="000000" w:themeColor="text1"/>
              </w:rPr>
              <w:t>buộc</w:t>
            </w:r>
            <w:proofErr w:type="spellEnd"/>
          </w:p>
        </w:tc>
        <w:tc>
          <w:tcPr>
            <w:tcW w:w="1827" w:type="pct"/>
            <w:gridSpan w:val="2"/>
            <w:shd w:val="clear" w:color="auto" w:fill="auto"/>
            <w:vAlign w:val="center"/>
          </w:tcPr>
          <w:p w14:paraId="7DCA71C0" w14:textId="77777777" w:rsidR="00E05563" w:rsidRPr="007A1966" w:rsidRDefault="00E05563" w:rsidP="00850FE2">
            <w:pPr>
              <w:spacing w:line="360" w:lineRule="auto"/>
              <w:jc w:val="both"/>
              <w:rPr>
                <w:rFonts w:cstheme="minorHAnsi"/>
                <w:color w:val="000000" w:themeColor="text1"/>
              </w:rPr>
            </w:pPr>
            <w:proofErr w:type="spellStart"/>
            <w:r w:rsidRPr="007A1966">
              <w:rPr>
                <w:rFonts w:cstheme="minorHAnsi"/>
                <w:color w:val="000000" w:themeColor="text1"/>
              </w:rPr>
              <w:t>Mã</w:t>
            </w:r>
            <w:proofErr w:type="spellEnd"/>
            <w:r w:rsidRPr="007A1966">
              <w:rPr>
                <w:rFonts w:cstheme="minorHAnsi"/>
                <w:color w:val="000000" w:themeColor="text1"/>
              </w:rPr>
              <w:t xml:space="preserve"> </w:t>
            </w:r>
            <w:proofErr w:type="spellStart"/>
            <w:r w:rsidRPr="007A1966">
              <w:rPr>
                <w:rFonts w:cstheme="minorHAnsi"/>
                <w:color w:val="000000" w:themeColor="text1"/>
              </w:rPr>
              <w:t>lỗi</w:t>
            </w:r>
            <w:proofErr w:type="spellEnd"/>
          </w:p>
        </w:tc>
      </w:tr>
      <w:tr w:rsidR="00E05563" w:rsidRPr="007A1966" w14:paraId="025CA4B4" w14:textId="77777777" w:rsidTr="00850FE2">
        <w:trPr>
          <w:trHeight w:val="510"/>
        </w:trPr>
        <w:tc>
          <w:tcPr>
            <w:tcW w:w="1365" w:type="pct"/>
            <w:shd w:val="clear" w:color="auto" w:fill="auto"/>
            <w:noWrap/>
            <w:vAlign w:val="center"/>
          </w:tcPr>
          <w:p w14:paraId="352C8A1D" w14:textId="77777777" w:rsidR="00E05563" w:rsidRPr="007A1966" w:rsidRDefault="00E05563" w:rsidP="00850FE2">
            <w:pPr>
              <w:spacing w:line="360" w:lineRule="auto"/>
              <w:jc w:val="both"/>
              <w:rPr>
                <w:rFonts w:cstheme="minorHAnsi"/>
                <w:color w:val="000000" w:themeColor="text1"/>
              </w:rPr>
            </w:pPr>
            <w:proofErr w:type="spellStart"/>
            <w:r w:rsidRPr="007A1966">
              <w:rPr>
                <w:rFonts w:cstheme="minorHAnsi"/>
                <w:color w:val="000000" w:themeColor="text1"/>
              </w:rPr>
              <w:t>MoTaLoi</w:t>
            </w:r>
            <w:proofErr w:type="spellEnd"/>
          </w:p>
        </w:tc>
        <w:tc>
          <w:tcPr>
            <w:tcW w:w="587" w:type="pct"/>
            <w:shd w:val="clear" w:color="auto" w:fill="auto"/>
            <w:noWrap/>
            <w:vAlign w:val="center"/>
          </w:tcPr>
          <w:p w14:paraId="08BB5A99" w14:textId="77777777" w:rsidR="00E05563" w:rsidRPr="007A1966" w:rsidRDefault="00E05563" w:rsidP="00850FE2">
            <w:pPr>
              <w:spacing w:line="360" w:lineRule="auto"/>
              <w:jc w:val="both"/>
              <w:rPr>
                <w:rFonts w:cstheme="minorHAnsi"/>
                <w:color w:val="000000" w:themeColor="text1"/>
                <w:lang w:val="vi-VN"/>
              </w:rPr>
            </w:pPr>
            <w:r w:rsidRPr="007A1966">
              <w:rPr>
                <w:rFonts w:cstheme="minorHAnsi"/>
                <w:color w:val="000000" w:themeColor="text1"/>
              </w:rPr>
              <w:t>String</w:t>
            </w:r>
          </w:p>
        </w:tc>
        <w:tc>
          <w:tcPr>
            <w:tcW w:w="489" w:type="pct"/>
            <w:shd w:val="clear" w:color="auto" w:fill="auto"/>
            <w:noWrap/>
            <w:vAlign w:val="center"/>
          </w:tcPr>
          <w:p w14:paraId="168F4DD1" w14:textId="77777777" w:rsidR="00E05563" w:rsidRPr="007A1966" w:rsidRDefault="00E05563" w:rsidP="00850FE2">
            <w:pPr>
              <w:spacing w:line="360" w:lineRule="auto"/>
              <w:jc w:val="both"/>
              <w:rPr>
                <w:rFonts w:cstheme="minorHAnsi"/>
                <w:color w:val="000000" w:themeColor="text1"/>
              </w:rPr>
            </w:pPr>
            <w:r w:rsidRPr="007A1966">
              <w:rPr>
                <w:rFonts w:cstheme="minorHAnsi"/>
                <w:color w:val="000000" w:themeColor="text1"/>
              </w:rPr>
              <w:t>255</w:t>
            </w:r>
          </w:p>
        </w:tc>
        <w:tc>
          <w:tcPr>
            <w:tcW w:w="732" w:type="pct"/>
            <w:shd w:val="clear" w:color="auto" w:fill="auto"/>
            <w:noWrap/>
            <w:vAlign w:val="center"/>
          </w:tcPr>
          <w:p w14:paraId="12A9012D" w14:textId="77777777" w:rsidR="00E05563" w:rsidRPr="007A1966" w:rsidRDefault="00E05563" w:rsidP="00850FE2">
            <w:pPr>
              <w:spacing w:line="360" w:lineRule="auto"/>
              <w:jc w:val="both"/>
              <w:rPr>
                <w:rFonts w:cstheme="minorHAnsi"/>
                <w:color w:val="000000" w:themeColor="text1"/>
              </w:rPr>
            </w:pPr>
            <w:proofErr w:type="spellStart"/>
            <w:r w:rsidRPr="007A1966">
              <w:rPr>
                <w:rFonts w:cstheme="minorHAnsi"/>
                <w:color w:val="000000" w:themeColor="text1"/>
              </w:rPr>
              <w:t>Bắt</w:t>
            </w:r>
            <w:proofErr w:type="spellEnd"/>
            <w:r w:rsidRPr="007A1966">
              <w:rPr>
                <w:rFonts w:cstheme="minorHAnsi"/>
                <w:color w:val="000000" w:themeColor="text1"/>
              </w:rPr>
              <w:t xml:space="preserve"> </w:t>
            </w:r>
            <w:proofErr w:type="spellStart"/>
            <w:r w:rsidRPr="007A1966">
              <w:rPr>
                <w:rFonts w:cstheme="minorHAnsi"/>
                <w:color w:val="000000" w:themeColor="text1"/>
              </w:rPr>
              <w:t>buộc</w:t>
            </w:r>
            <w:proofErr w:type="spellEnd"/>
          </w:p>
        </w:tc>
        <w:tc>
          <w:tcPr>
            <w:tcW w:w="1827" w:type="pct"/>
            <w:gridSpan w:val="2"/>
            <w:shd w:val="clear" w:color="auto" w:fill="auto"/>
            <w:vAlign w:val="center"/>
          </w:tcPr>
          <w:p w14:paraId="789EE24D" w14:textId="77777777" w:rsidR="00E05563" w:rsidRPr="007A1966" w:rsidRDefault="00E05563" w:rsidP="00850FE2">
            <w:pPr>
              <w:spacing w:line="360" w:lineRule="auto"/>
              <w:jc w:val="both"/>
              <w:rPr>
                <w:rFonts w:cstheme="minorHAnsi"/>
                <w:color w:val="000000" w:themeColor="text1"/>
              </w:rPr>
            </w:pPr>
            <w:proofErr w:type="spellStart"/>
            <w:r w:rsidRPr="007A1966">
              <w:rPr>
                <w:rFonts w:cstheme="minorHAnsi"/>
                <w:color w:val="000000" w:themeColor="text1"/>
              </w:rPr>
              <w:t>Mô</w:t>
            </w:r>
            <w:proofErr w:type="spellEnd"/>
            <w:r w:rsidRPr="007A1966">
              <w:rPr>
                <w:rFonts w:cstheme="minorHAnsi"/>
                <w:color w:val="000000" w:themeColor="text1"/>
              </w:rPr>
              <w:t xml:space="preserve"> </w:t>
            </w:r>
            <w:proofErr w:type="spellStart"/>
            <w:r w:rsidRPr="007A1966">
              <w:rPr>
                <w:rFonts w:cstheme="minorHAnsi"/>
                <w:color w:val="000000" w:themeColor="text1"/>
              </w:rPr>
              <w:t>tả</w:t>
            </w:r>
            <w:proofErr w:type="spellEnd"/>
            <w:r w:rsidRPr="007A1966">
              <w:rPr>
                <w:rFonts w:cstheme="minorHAnsi"/>
                <w:color w:val="000000" w:themeColor="text1"/>
              </w:rPr>
              <w:t xml:space="preserve"> </w:t>
            </w:r>
            <w:proofErr w:type="spellStart"/>
            <w:r w:rsidRPr="007A1966">
              <w:rPr>
                <w:rFonts w:cstheme="minorHAnsi"/>
                <w:color w:val="000000" w:themeColor="text1"/>
              </w:rPr>
              <w:t>lỗi</w:t>
            </w:r>
            <w:proofErr w:type="spellEnd"/>
          </w:p>
        </w:tc>
      </w:tr>
      <w:tr w:rsidR="00E05563" w:rsidRPr="007A1966" w14:paraId="368695C9" w14:textId="77777777" w:rsidTr="00850FE2">
        <w:trPr>
          <w:trHeight w:val="510"/>
        </w:trPr>
        <w:tc>
          <w:tcPr>
            <w:tcW w:w="1365" w:type="pct"/>
            <w:shd w:val="clear" w:color="auto" w:fill="auto"/>
            <w:noWrap/>
            <w:vAlign w:val="center"/>
          </w:tcPr>
          <w:p w14:paraId="37274344" w14:textId="77777777" w:rsidR="00E05563" w:rsidRPr="007A1966" w:rsidRDefault="00E05563" w:rsidP="00850FE2">
            <w:pPr>
              <w:spacing w:line="360" w:lineRule="auto"/>
              <w:jc w:val="both"/>
              <w:rPr>
                <w:rFonts w:cstheme="minorHAnsi"/>
                <w:color w:val="000000" w:themeColor="text1"/>
              </w:rPr>
            </w:pPr>
            <w:proofErr w:type="spellStart"/>
            <w:r w:rsidRPr="007A1966">
              <w:rPr>
                <w:rFonts w:cstheme="minorHAnsi"/>
                <w:color w:val="000000" w:themeColor="text1"/>
              </w:rPr>
              <w:t>MaDoiTac</w:t>
            </w:r>
            <w:proofErr w:type="spellEnd"/>
          </w:p>
        </w:tc>
        <w:tc>
          <w:tcPr>
            <w:tcW w:w="587" w:type="pct"/>
            <w:shd w:val="clear" w:color="auto" w:fill="auto"/>
            <w:noWrap/>
            <w:vAlign w:val="center"/>
          </w:tcPr>
          <w:p w14:paraId="784C522E" w14:textId="77777777" w:rsidR="00E05563" w:rsidRPr="007A1966" w:rsidRDefault="00E05563" w:rsidP="00850FE2">
            <w:pPr>
              <w:spacing w:line="360" w:lineRule="auto"/>
              <w:jc w:val="both"/>
              <w:rPr>
                <w:rFonts w:cstheme="minorHAnsi"/>
                <w:color w:val="000000" w:themeColor="text1"/>
                <w:lang w:val="vi-VN"/>
              </w:rPr>
            </w:pPr>
            <w:r w:rsidRPr="007A1966">
              <w:rPr>
                <w:rFonts w:cstheme="minorHAnsi"/>
                <w:color w:val="000000" w:themeColor="text1"/>
              </w:rPr>
              <w:t>String</w:t>
            </w:r>
          </w:p>
        </w:tc>
        <w:tc>
          <w:tcPr>
            <w:tcW w:w="489" w:type="pct"/>
            <w:shd w:val="clear" w:color="auto" w:fill="auto"/>
            <w:noWrap/>
            <w:vAlign w:val="center"/>
          </w:tcPr>
          <w:p w14:paraId="22F9B4AF" w14:textId="77777777" w:rsidR="00E05563" w:rsidRPr="007A1966" w:rsidRDefault="00E05563" w:rsidP="00850FE2">
            <w:pPr>
              <w:spacing w:line="360" w:lineRule="auto"/>
              <w:jc w:val="both"/>
              <w:rPr>
                <w:rFonts w:cstheme="minorHAnsi"/>
                <w:color w:val="000000" w:themeColor="text1"/>
                <w:lang w:val="vi-VN"/>
              </w:rPr>
            </w:pPr>
            <w:r w:rsidRPr="007A1966">
              <w:rPr>
                <w:rFonts w:cstheme="minorHAnsi"/>
                <w:color w:val="000000" w:themeColor="text1"/>
              </w:rPr>
              <w:t>255</w:t>
            </w:r>
          </w:p>
        </w:tc>
        <w:tc>
          <w:tcPr>
            <w:tcW w:w="732" w:type="pct"/>
            <w:shd w:val="clear" w:color="auto" w:fill="auto"/>
            <w:noWrap/>
            <w:vAlign w:val="center"/>
          </w:tcPr>
          <w:p w14:paraId="60956EB8" w14:textId="77777777" w:rsidR="00E05563" w:rsidRPr="007A1966" w:rsidRDefault="00E05563" w:rsidP="00850FE2">
            <w:pPr>
              <w:spacing w:line="360" w:lineRule="auto"/>
              <w:jc w:val="both"/>
              <w:rPr>
                <w:rFonts w:cstheme="minorHAnsi"/>
                <w:color w:val="000000" w:themeColor="text1"/>
              </w:rPr>
            </w:pPr>
            <w:proofErr w:type="spellStart"/>
            <w:r w:rsidRPr="007A1966">
              <w:rPr>
                <w:rFonts w:cstheme="minorHAnsi"/>
                <w:color w:val="000000" w:themeColor="text1"/>
              </w:rPr>
              <w:t>Bắt</w:t>
            </w:r>
            <w:proofErr w:type="spellEnd"/>
            <w:r w:rsidRPr="007A1966">
              <w:rPr>
                <w:rFonts w:cstheme="minorHAnsi"/>
                <w:color w:val="000000" w:themeColor="text1"/>
              </w:rPr>
              <w:t xml:space="preserve"> </w:t>
            </w:r>
            <w:proofErr w:type="spellStart"/>
            <w:r w:rsidRPr="007A1966">
              <w:rPr>
                <w:rFonts w:cstheme="minorHAnsi"/>
                <w:color w:val="000000" w:themeColor="text1"/>
              </w:rPr>
              <w:t>buộc</w:t>
            </w:r>
            <w:proofErr w:type="spellEnd"/>
          </w:p>
        </w:tc>
        <w:tc>
          <w:tcPr>
            <w:tcW w:w="1827" w:type="pct"/>
            <w:gridSpan w:val="2"/>
            <w:shd w:val="clear" w:color="auto" w:fill="auto"/>
            <w:vAlign w:val="center"/>
          </w:tcPr>
          <w:p w14:paraId="5FC57E2E" w14:textId="017F157E" w:rsidR="00E05563" w:rsidRPr="007A1966" w:rsidRDefault="00996BEA" w:rsidP="00850FE2">
            <w:pPr>
              <w:spacing w:line="360" w:lineRule="auto"/>
              <w:jc w:val="both"/>
              <w:rPr>
                <w:rFonts w:cstheme="minorHAnsi"/>
                <w:color w:val="000000" w:themeColor="text1"/>
              </w:rPr>
            </w:pPr>
            <w:proofErr w:type="spellStart"/>
            <w:r w:rsidRPr="007A1966">
              <w:rPr>
                <w:rFonts w:cstheme="minorHAnsi"/>
                <w:color w:val="000000" w:themeColor="text1"/>
              </w:rPr>
              <w:t>Mã</w:t>
            </w:r>
            <w:proofErr w:type="spellEnd"/>
            <w:r w:rsidRPr="007A1966">
              <w:rPr>
                <w:rFonts w:cstheme="minorHAnsi"/>
                <w:color w:val="000000" w:themeColor="text1"/>
              </w:rPr>
              <w:t xml:space="preserve"> </w:t>
            </w:r>
            <w:proofErr w:type="spellStart"/>
            <w:r w:rsidRPr="007A1966">
              <w:rPr>
                <w:rFonts w:cstheme="minorHAnsi"/>
                <w:color w:val="000000" w:themeColor="text1"/>
              </w:rPr>
              <w:t>định</w:t>
            </w:r>
            <w:proofErr w:type="spellEnd"/>
            <w:r w:rsidRPr="007A1966">
              <w:rPr>
                <w:rFonts w:cstheme="minorHAnsi"/>
                <w:color w:val="000000" w:themeColor="text1"/>
              </w:rPr>
              <w:t xml:space="preserve"> </w:t>
            </w:r>
            <w:proofErr w:type="spellStart"/>
            <w:r w:rsidRPr="007A1966">
              <w:rPr>
                <w:rFonts w:cstheme="minorHAnsi"/>
                <w:color w:val="000000" w:themeColor="text1"/>
              </w:rPr>
              <w:t>danh</w:t>
            </w:r>
            <w:proofErr w:type="spellEnd"/>
            <w:r>
              <w:rPr>
                <w:rFonts w:cstheme="minorHAnsi"/>
                <w:color w:val="000000" w:themeColor="text1"/>
              </w:rPr>
              <w:t xml:space="preserve"> </w:t>
            </w:r>
            <w:proofErr w:type="spellStart"/>
            <w:r>
              <w:rPr>
                <w:rFonts w:cstheme="minorHAnsi"/>
                <w:color w:val="000000" w:themeColor="text1"/>
              </w:rPr>
              <w:t>của</w:t>
            </w:r>
            <w:proofErr w:type="spellEnd"/>
            <w:r>
              <w:rPr>
                <w:rFonts w:cstheme="minorHAnsi"/>
                <w:color w:val="000000" w:themeColor="text1"/>
              </w:rPr>
              <w:t xml:space="preserve"> PP</w:t>
            </w:r>
            <w:r w:rsidRPr="007A1966">
              <w:rPr>
                <w:rFonts w:cstheme="minorHAnsi"/>
                <w:color w:val="000000" w:themeColor="text1"/>
              </w:rPr>
              <w:t xml:space="preserve"> </w:t>
            </w:r>
            <w:proofErr w:type="spellStart"/>
            <w:r w:rsidRPr="007A1966">
              <w:rPr>
                <w:rFonts w:cstheme="minorHAnsi"/>
                <w:color w:val="000000" w:themeColor="text1"/>
              </w:rPr>
              <w:t>tại</w:t>
            </w:r>
            <w:proofErr w:type="spellEnd"/>
            <w:r w:rsidRPr="007A1966">
              <w:rPr>
                <w:rFonts w:cstheme="minorHAnsi"/>
                <w:color w:val="000000" w:themeColor="text1"/>
              </w:rPr>
              <w:t xml:space="preserve"> </w:t>
            </w:r>
            <w:r>
              <w:rPr>
                <w:rFonts w:cstheme="minorHAnsi"/>
                <w:color w:val="000000" w:themeColor="text1"/>
              </w:rPr>
              <w:t>BNĐP</w:t>
            </w:r>
          </w:p>
        </w:tc>
      </w:tr>
      <w:tr w:rsidR="00E05563" w:rsidRPr="007A1966" w14:paraId="188E2D8B" w14:textId="77777777" w:rsidTr="00850FE2">
        <w:trPr>
          <w:trHeight w:val="510"/>
        </w:trPr>
        <w:tc>
          <w:tcPr>
            <w:tcW w:w="1365" w:type="pct"/>
            <w:shd w:val="clear" w:color="auto" w:fill="auto"/>
            <w:noWrap/>
            <w:vAlign w:val="center"/>
          </w:tcPr>
          <w:p w14:paraId="642D0926" w14:textId="77777777" w:rsidR="00E05563" w:rsidRPr="007A1966" w:rsidRDefault="00E05563" w:rsidP="00850FE2">
            <w:pPr>
              <w:spacing w:line="360" w:lineRule="auto"/>
              <w:jc w:val="both"/>
              <w:rPr>
                <w:rFonts w:cstheme="minorHAnsi"/>
                <w:color w:val="000000" w:themeColor="text1"/>
              </w:rPr>
            </w:pPr>
            <w:proofErr w:type="spellStart"/>
            <w:r w:rsidRPr="007A1966">
              <w:rPr>
                <w:rFonts w:cstheme="minorHAnsi"/>
                <w:color w:val="000000" w:themeColor="text1"/>
              </w:rPr>
              <w:t>MaThamChieu</w:t>
            </w:r>
            <w:proofErr w:type="spellEnd"/>
          </w:p>
        </w:tc>
        <w:tc>
          <w:tcPr>
            <w:tcW w:w="587" w:type="pct"/>
            <w:shd w:val="clear" w:color="auto" w:fill="auto"/>
            <w:noWrap/>
            <w:vAlign w:val="center"/>
          </w:tcPr>
          <w:p w14:paraId="2EC4DB6F" w14:textId="77777777" w:rsidR="00E05563" w:rsidRPr="007A1966" w:rsidRDefault="00E05563" w:rsidP="00850FE2">
            <w:pPr>
              <w:spacing w:line="360" w:lineRule="auto"/>
              <w:jc w:val="both"/>
              <w:rPr>
                <w:rFonts w:cstheme="minorHAnsi"/>
                <w:color w:val="000000" w:themeColor="text1"/>
              </w:rPr>
            </w:pPr>
            <w:r w:rsidRPr="007A1966">
              <w:rPr>
                <w:rFonts w:cstheme="minorHAnsi"/>
                <w:color w:val="000000" w:themeColor="text1"/>
              </w:rPr>
              <w:t>String</w:t>
            </w:r>
          </w:p>
        </w:tc>
        <w:tc>
          <w:tcPr>
            <w:tcW w:w="489" w:type="pct"/>
            <w:shd w:val="clear" w:color="auto" w:fill="auto"/>
            <w:noWrap/>
            <w:vAlign w:val="center"/>
          </w:tcPr>
          <w:p w14:paraId="512308FD" w14:textId="77777777" w:rsidR="00E05563" w:rsidRPr="007A1966" w:rsidRDefault="00E05563" w:rsidP="00850FE2">
            <w:pPr>
              <w:spacing w:line="360" w:lineRule="auto"/>
              <w:jc w:val="both"/>
              <w:rPr>
                <w:rFonts w:cstheme="minorHAnsi"/>
                <w:color w:val="000000" w:themeColor="text1"/>
              </w:rPr>
            </w:pPr>
            <w:r w:rsidRPr="007A1966">
              <w:rPr>
                <w:rFonts w:cstheme="minorHAnsi"/>
                <w:color w:val="000000" w:themeColor="text1"/>
              </w:rPr>
              <w:t>255</w:t>
            </w:r>
          </w:p>
        </w:tc>
        <w:tc>
          <w:tcPr>
            <w:tcW w:w="732" w:type="pct"/>
            <w:shd w:val="clear" w:color="auto" w:fill="auto"/>
            <w:noWrap/>
            <w:vAlign w:val="center"/>
          </w:tcPr>
          <w:p w14:paraId="481CBFAE" w14:textId="77777777" w:rsidR="00E05563" w:rsidRPr="007A1966" w:rsidRDefault="00E05563" w:rsidP="00850FE2">
            <w:pPr>
              <w:spacing w:line="360" w:lineRule="auto"/>
              <w:jc w:val="both"/>
              <w:rPr>
                <w:rFonts w:cstheme="minorHAnsi"/>
                <w:color w:val="000000" w:themeColor="text1"/>
              </w:rPr>
            </w:pPr>
            <w:proofErr w:type="spellStart"/>
            <w:r w:rsidRPr="007A1966">
              <w:rPr>
                <w:rFonts w:cstheme="minorHAnsi"/>
                <w:color w:val="000000" w:themeColor="text1"/>
              </w:rPr>
              <w:t>Bắt</w:t>
            </w:r>
            <w:proofErr w:type="spellEnd"/>
            <w:r w:rsidRPr="007A1966">
              <w:rPr>
                <w:rFonts w:cstheme="minorHAnsi"/>
                <w:color w:val="000000" w:themeColor="text1"/>
              </w:rPr>
              <w:t xml:space="preserve"> </w:t>
            </w:r>
            <w:proofErr w:type="spellStart"/>
            <w:r w:rsidRPr="007A1966">
              <w:rPr>
                <w:rFonts w:cstheme="minorHAnsi"/>
                <w:color w:val="000000" w:themeColor="text1"/>
              </w:rPr>
              <w:t>buộc</w:t>
            </w:r>
            <w:proofErr w:type="spellEnd"/>
          </w:p>
        </w:tc>
        <w:tc>
          <w:tcPr>
            <w:tcW w:w="1827" w:type="pct"/>
            <w:gridSpan w:val="2"/>
            <w:shd w:val="clear" w:color="auto" w:fill="auto"/>
            <w:vAlign w:val="center"/>
          </w:tcPr>
          <w:p w14:paraId="11F25406" w14:textId="0830B14F" w:rsidR="00E05563" w:rsidRPr="007A1966" w:rsidRDefault="00996BEA" w:rsidP="00850FE2">
            <w:pPr>
              <w:spacing w:line="360" w:lineRule="auto"/>
              <w:jc w:val="both"/>
              <w:rPr>
                <w:rFonts w:cstheme="minorHAnsi"/>
                <w:color w:val="000000" w:themeColor="text1"/>
              </w:rPr>
            </w:pPr>
            <w:proofErr w:type="spellStart"/>
            <w:r w:rsidRPr="007A1966">
              <w:rPr>
                <w:rFonts w:cstheme="minorHAnsi"/>
                <w:color w:val="000000" w:themeColor="text1"/>
              </w:rPr>
              <w:t>Mã</w:t>
            </w:r>
            <w:proofErr w:type="spellEnd"/>
            <w:r w:rsidRPr="007A1966">
              <w:rPr>
                <w:rFonts w:cstheme="minorHAnsi"/>
                <w:color w:val="000000" w:themeColor="text1"/>
              </w:rPr>
              <w:t xml:space="preserve"> </w:t>
            </w:r>
            <w:proofErr w:type="spellStart"/>
            <w:r w:rsidRPr="007A1966">
              <w:rPr>
                <w:rFonts w:cstheme="minorHAnsi"/>
                <w:color w:val="000000" w:themeColor="text1"/>
              </w:rPr>
              <w:t>tham</w:t>
            </w:r>
            <w:proofErr w:type="spellEnd"/>
            <w:r w:rsidRPr="007A1966">
              <w:rPr>
                <w:rFonts w:cstheme="minorHAnsi"/>
                <w:color w:val="000000" w:themeColor="text1"/>
              </w:rPr>
              <w:t xml:space="preserve"> </w:t>
            </w:r>
            <w:proofErr w:type="spellStart"/>
            <w:r w:rsidRPr="007A1966">
              <w:rPr>
                <w:rFonts w:cstheme="minorHAnsi"/>
                <w:color w:val="000000" w:themeColor="text1"/>
              </w:rPr>
              <w:t>chiếu</w:t>
            </w:r>
            <w:proofErr w:type="spellEnd"/>
            <w:r w:rsidRPr="007A1966">
              <w:rPr>
                <w:rFonts w:cstheme="minorHAnsi"/>
                <w:color w:val="000000" w:themeColor="text1"/>
              </w:rPr>
              <w:t xml:space="preserve"> </w:t>
            </w:r>
            <w:r>
              <w:rPr>
                <w:rFonts w:cstheme="minorHAnsi"/>
                <w:color w:val="000000" w:themeColor="text1"/>
              </w:rPr>
              <w:t>BNĐP</w:t>
            </w:r>
            <w:r w:rsidRPr="007A1966">
              <w:rPr>
                <w:rFonts w:cstheme="minorHAnsi"/>
                <w:color w:val="000000" w:themeColor="text1"/>
              </w:rPr>
              <w:t xml:space="preserve"> </w:t>
            </w:r>
            <w:proofErr w:type="spellStart"/>
            <w:r w:rsidRPr="007A1966">
              <w:rPr>
                <w:rFonts w:cstheme="minorHAnsi"/>
                <w:color w:val="000000" w:themeColor="text1"/>
              </w:rPr>
              <w:t>gửi</w:t>
            </w:r>
            <w:proofErr w:type="spellEnd"/>
            <w:r w:rsidRPr="007A1966">
              <w:rPr>
                <w:rFonts w:cstheme="minorHAnsi"/>
                <w:color w:val="000000" w:themeColor="text1"/>
              </w:rPr>
              <w:t xml:space="preserve"> sang </w:t>
            </w:r>
            <w:r>
              <w:rPr>
                <w:rFonts w:cstheme="minorHAnsi"/>
                <w:color w:val="000000" w:themeColor="text1"/>
              </w:rPr>
              <w:t>PP</w:t>
            </w:r>
          </w:p>
        </w:tc>
      </w:tr>
      <w:tr w:rsidR="00E05563" w:rsidRPr="007A1966" w14:paraId="3F438E66" w14:textId="77777777" w:rsidTr="00850FE2">
        <w:trPr>
          <w:trHeight w:val="510"/>
        </w:trPr>
        <w:tc>
          <w:tcPr>
            <w:tcW w:w="1365" w:type="pct"/>
            <w:shd w:val="clear" w:color="auto" w:fill="auto"/>
            <w:noWrap/>
            <w:vAlign w:val="center"/>
          </w:tcPr>
          <w:p w14:paraId="2175EC4A" w14:textId="77777777" w:rsidR="00E05563" w:rsidRPr="007A1966" w:rsidRDefault="00E05563" w:rsidP="00850FE2">
            <w:pPr>
              <w:spacing w:line="360" w:lineRule="auto"/>
              <w:jc w:val="both"/>
              <w:rPr>
                <w:rFonts w:cstheme="minorHAnsi"/>
                <w:color w:val="000000" w:themeColor="text1"/>
              </w:rPr>
            </w:pPr>
            <w:proofErr w:type="spellStart"/>
            <w:r w:rsidRPr="007A1966">
              <w:rPr>
                <w:rFonts w:cstheme="minorHAnsi"/>
                <w:color w:val="000000" w:themeColor="text1"/>
              </w:rPr>
              <w:t>MaGD</w:t>
            </w:r>
            <w:proofErr w:type="spellEnd"/>
          </w:p>
        </w:tc>
        <w:tc>
          <w:tcPr>
            <w:tcW w:w="587" w:type="pct"/>
            <w:shd w:val="clear" w:color="auto" w:fill="auto"/>
            <w:noWrap/>
            <w:vAlign w:val="center"/>
          </w:tcPr>
          <w:p w14:paraId="43F68E9A" w14:textId="77777777" w:rsidR="00E05563" w:rsidRPr="007A1966" w:rsidRDefault="00E05563" w:rsidP="00850FE2">
            <w:pPr>
              <w:spacing w:line="360" w:lineRule="auto"/>
              <w:jc w:val="both"/>
              <w:rPr>
                <w:rFonts w:cstheme="minorHAnsi"/>
                <w:color w:val="000000" w:themeColor="text1"/>
              </w:rPr>
            </w:pPr>
            <w:r w:rsidRPr="007A1966">
              <w:rPr>
                <w:rFonts w:cstheme="minorHAnsi"/>
                <w:color w:val="000000" w:themeColor="text1"/>
              </w:rPr>
              <w:t>String</w:t>
            </w:r>
          </w:p>
        </w:tc>
        <w:tc>
          <w:tcPr>
            <w:tcW w:w="489" w:type="pct"/>
            <w:shd w:val="clear" w:color="auto" w:fill="auto"/>
            <w:noWrap/>
            <w:vAlign w:val="center"/>
          </w:tcPr>
          <w:p w14:paraId="64C97ADE" w14:textId="77777777" w:rsidR="00E05563" w:rsidRPr="007A1966" w:rsidRDefault="00E05563" w:rsidP="00850FE2">
            <w:pPr>
              <w:spacing w:line="360" w:lineRule="auto"/>
              <w:jc w:val="both"/>
              <w:rPr>
                <w:rFonts w:cstheme="minorHAnsi"/>
                <w:color w:val="000000" w:themeColor="text1"/>
              </w:rPr>
            </w:pPr>
            <w:r w:rsidRPr="007A1966">
              <w:rPr>
                <w:rFonts w:cstheme="minorHAnsi"/>
                <w:color w:val="000000" w:themeColor="text1"/>
              </w:rPr>
              <w:t>255</w:t>
            </w:r>
          </w:p>
        </w:tc>
        <w:tc>
          <w:tcPr>
            <w:tcW w:w="732" w:type="pct"/>
            <w:shd w:val="clear" w:color="auto" w:fill="auto"/>
            <w:noWrap/>
            <w:vAlign w:val="center"/>
          </w:tcPr>
          <w:p w14:paraId="207B7715" w14:textId="77777777" w:rsidR="00E05563" w:rsidRPr="007A1966" w:rsidRDefault="00E05563" w:rsidP="00850FE2">
            <w:pPr>
              <w:spacing w:line="360" w:lineRule="auto"/>
              <w:jc w:val="both"/>
              <w:rPr>
                <w:rFonts w:cstheme="minorHAnsi"/>
                <w:color w:val="000000" w:themeColor="text1"/>
              </w:rPr>
            </w:pPr>
            <w:proofErr w:type="spellStart"/>
            <w:r w:rsidRPr="007A1966">
              <w:rPr>
                <w:rFonts w:cstheme="minorHAnsi"/>
                <w:color w:val="000000" w:themeColor="text1"/>
              </w:rPr>
              <w:t>Bắt</w:t>
            </w:r>
            <w:proofErr w:type="spellEnd"/>
            <w:r w:rsidRPr="007A1966">
              <w:rPr>
                <w:rFonts w:cstheme="minorHAnsi"/>
                <w:color w:val="000000" w:themeColor="text1"/>
              </w:rPr>
              <w:t xml:space="preserve"> </w:t>
            </w:r>
            <w:proofErr w:type="spellStart"/>
            <w:r w:rsidRPr="007A1966">
              <w:rPr>
                <w:rFonts w:cstheme="minorHAnsi"/>
                <w:color w:val="000000" w:themeColor="text1"/>
              </w:rPr>
              <w:t>buộc</w:t>
            </w:r>
            <w:proofErr w:type="spellEnd"/>
          </w:p>
        </w:tc>
        <w:tc>
          <w:tcPr>
            <w:tcW w:w="1827" w:type="pct"/>
            <w:gridSpan w:val="2"/>
            <w:shd w:val="clear" w:color="auto" w:fill="auto"/>
            <w:vAlign w:val="center"/>
          </w:tcPr>
          <w:p w14:paraId="3B9431B4" w14:textId="2151E8E7" w:rsidR="00E05563" w:rsidRPr="007A1966" w:rsidRDefault="00E05563" w:rsidP="00850FE2">
            <w:pPr>
              <w:spacing w:line="360" w:lineRule="auto"/>
              <w:jc w:val="both"/>
              <w:rPr>
                <w:rFonts w:cstheme="minorHAnsi"/>
                <w:color w:val="000000" w:themeColor="text1"/>
              </w:rPr>
            </w:pPr>
            <w:proofErr w:type="spellStart"/>
            <w:r w:rsidRPr="007A1966">
              <w:rPr>
                <w:rFonts w:cstheme="minorHAnsi"/>
                <w:color w:val="000000" w:themeColor="text1"/>
              </w:rPr>
              <w:t>Mã</w:t>
            </w:r>
            <w:proofErr w:type="spellEnd"/>
            <w:r w:rsidRPr="007A1966">
              <w:rPr>
                <w:rFonts w:cstheme="minorHAnsi"/>
                <w:color w:val="000000" w:themeColor="text1"/>
              </w:rPr>
              <w:t xml:space="preserve"> giao </w:t>
            </w:r>
            <w:proofErr w:type="spellStart"/>
            <w:r w:rsidRPr="007A1966">
              <w:rPr>
                <w:rFonts w:cstheme="minorHAnsi"/>
                <w:color w:val="000000" w:themeColor="text1"/>
              </w:rPr>
              <w:t>dịch</w:t>
            </w:r>
            <w:proofErr w:type="spellEnd"/>
            <w:r w:rsidRPr="007A1966">
              <w:rPr>
                <w:rFonts w:cstheme="minorHAnsi"/>
                <w:color w:val="000000" w:themeColor="text1"/>
              </w:rPr>
              <w:t xml:space="preserve"> </w:t>
            </w:r>
            <w:proofErr w:type="spellStart"/>
            <w:r w:rsidRPr="007A1966">
              <w:rPr>
                <w:rFonts w:cstheme="minorHAnsi"/>
                <w:color w:val="000000" w:themeColor="text1"/>
              </w:rPr>
              <w:t>tại</w:t>
            </w:r>
            <w:proofErr w:type="spellEnd"/>
            <w:r w:rsidRPr="007A1966">
              <w:rPr>
                <w:rFonts w:cstheme="minorHAnsi"/>
                <w:color w:val="000000" w:themeColor="text1"/>
              </w:rPr>
              <w:t xml:space="preserve"> </w:t>
            </w:r>
            <w:r w:rsidR="00996BEA">
              <w:rPr>
                <w:rFonts w:cstheme="minorHAnsi"/>
                <w:color w:val="000000" w:themeColor="text1"/>
              </w:rPr>
              <w:t>BNĐP</w:t>
            </w:r>
          </w:p>
        </w:tc>
      </w:tr>
      <w:tr w:rsidR="00E05563" w:rsidRPr="007A1966" w14:paraId="14B78057" w14:textId="77777777" w:rsidTr="00850FE2">
        <w:trPr>
          <w:trHeight w:val="510"/>
        </w:trPr>
        <w:tc>
          <w:tcPr>
            <w:tcW w:w="1365" w:type="pct"/>
            <w:shd w:val="clear" w:color="auto" w:fill="auto"/>
            <w:noWrap/>
            <w:vAlign w:val="center"/>
          </w:tcPr>
          <w:p w14:paraId="1DBAA7E3" w14:textId="77777777" w:rsidR="00E05563" w:rsidRPr="007A1966" w:rsidRDefault="00E05563" w:rsidP="00850FE2">
            <w:pPr>
              <w:spacing w:line="360" w:lineRule="auto"/>
              <w:jc w:val="both"/>
              <w:rPr>
                <w:rFonts w:cstheme="minorHAnsi"/>
                <w:color w:val="000000" w:themeColor="text1"/>
              </w:rPr>
            </w:pPr>
            <w:proofErr w:type="spellStart"/>
            <w:r w:rsidRPr="007A1966">
              <w:rPr>
                <w:rFonts w:cstheme="minorHAnsi"/>
                <w:color w:val="000000" w:themeColor="text1"/>
              </w:rPr>
              <w:lastRenderedPageBreak/>
              <w:t>TrangThaiGD</w:t>
            </w:r>
            <w:proofErr w:type="spellEnd"/>
          </w:p>
        </w:tc>
        <w:tc>
          <w:tcPr>
            <w:tcW w:w="587" w:type="pct"/>
            <w:shd w:val="clear" w:color="auto" w:fill="auto"/>
            <w:noWrap/>
            <w:vAlign w:val="center"/>
          </w:tcPr>
          <w:p w14:paraId="1CC77839" w14:textId="77777777" w:rsidR="00E05563" w:rsidRPr="007A1966" w:rsidRDefault="00E05563" w:rsidP="00850FE2">
            <w:pPr>
              <w:spacing w:line="360" w:lineRule="auto"/>
              <w:jc w:val="both"/>
              <w:rPr>
                <w:rFonts w:cstheme="minorHAnsi"/>
                <w:color w:val="000000" w:themeColor="text1"/>
              </w:rPr>
            </w:pPr>
            <w:r w:rsidRPr="007A1966">
              <w:rPr>
                <w:rFonts w:cstheme="minorHAnsi"/>
                <w:color w:val="000000" w:themeColor="text1"/>
              </w:rPr>
              <w:t>Number</w:t>
            </w:r>
          </w:p>
        </w:tc>
        <w:tc>
          <w:tcPr>
            <w:tcW w:w="489" w:type="pct"/>
            <w:shd w:val="clear" w:color="auto" w:fill="auto"/>
            <w:noWrap/>
            <w:vAlign w:val="center"/>
          </w:tcPr>
          <w:p w14:paraId="2B5BE47F" w14:textId="77777777" w:rsidR="00E05563" w:rsidRPr="007A1966" w:rsidRDefault="00E05563" w:rsidP="00850FE2">
            <w:pPr>
              <w:spacing w:line="360" w:lineRule="auto"/>
              <w:jc w:val="both"/>
              <w:rPr>
                <w:rFonts w:cstheme="minorHAnsi"/>
                <w:color w:val="000000" w:themeColor="text1"/>
              </w:rPr>
            </w:pPr>
            <w:r w:rsidRPr="007A1966">
              <w:rPr>
                <w:rFonts w:cstheme="minorHAnsi"/>
                <w:color w:val="000000" w:themeColor="text1"/>
              </w:rPr>
              <w:t>10</w:t>
            </w:r>
          </w:p>
        </w:tc>
        <w:tc>
          <w:tcPr>
            <w:tcW w:w="732" w:type="pct"/>
            <w:shd w:val="clear" w:color="auto" w:fill="auto"/>
            <w:noWrap/>
            <w:vAlign w:val="center"/>
          </w:tcPr>
          <w:p w14:paraId="7F59A20B" w14:textId="77777777" w:rsidR="00E05563" w:rsidRPr="007A1966" w:rsidRDefault="00E05563" w:rsidP="00850FE2">
            <w:pPr>
              <w:spacing w:line="360" w:lineRule="auto"/>
              <w:jc w:val="both"/>
              <w:rPr>
                <w:rFonts w:cstheme="minorHAnsi"/>
                <w:color w:val="000000" w:themeColor="text1"/>
              </w:rPr>
            </w:pPr>
            <w:proofErr w:type="spellStart"/>
            <w:r w:rsidRPr="007A1966">
              <w:rPr>
                <w:rFonts w:cstheme="minorHAnsi"/>
                <w:color w:val="000000" w:themeColor="text1"/>
              </w:rPr>
              <w:t>Bắt</w:t>
            </w:r>
            <w:proofErr w:type="spellEnd"/>
            <w:r w:rsidRPr="007A1966">
              <w:rPr>
                <w:rFonts w:cstheme="minorHAnsi"/>
                <w:color w:val="000000" w:themeColor="text1"/>
              </w:rPr>
              <w:t xml:space="preserve"> </w:t>
            </w:r>
            <w:proofErr w:type="spellStart"/>
            <w:r w:rsidRPr="007A1966">
              <w:rPr>
                <w:rFonts w:cstheme="minorHAnsi"/>
                <w:color w:val="000000" w:themeColor="text1"/>
              </w:rPr>
              <w:t>buộc</w:t>
            </w:r>
            <w:proofErr w:type="spellEnd"/>
          </w:p>
        </w:tc>
        <w:tc>
          <w:tcPr>
            <w:tcW w:w="1827" w:type="pct"/>
            <w:gridSpan w:val="2"/>
            <w:shd w:val="clear" w:color="auto" w:fill="auto"/>
            <w:vAlign w:val="center"/>
          </w:tcPr>
          <w:p w14:paraId="2CAA6BE5" w14:textId="77777777" w:rsidR="00E05563" w:rsidRDefault="00E05563" w:rsidP="00850FE2">
            <w:pPr>
              <w:spacing w:line="360" w:lineRule="auto"/>
              <w:jc w:val="both"/>
              <w:rPr>
                <w:rFonts w:cstheme="minorHAnsi"/>
                <w:color w:val="000000" w:themeColor="text1"/>
              </w:rPr>
            </w:pPr>
            <w:proofErr w:type="spellStart"/>
            <w:r w:rsidRPr="007A1966">
              <w:rPr>
                <w:rFonts w:cstheme="minorHAnsi"/>
                <w:color w:val="000000" w:themeColor="text1"/>
              </w:rPr>
              <w:t>Trạng</w:t>
            </w:r>
            <w:proofErr w:type="spellEnd"/>
            <w:r w:rsidRPr="007A1966">
              <w:rPr>
                <w:rFonts w:cstheme="minorHAnsi"/>
                <w:color w:val="000000" w:themeColor="text1"/>
              </w:rPr>
              <w:t xml:space="preserve"> </w:t>
            </w:r>
            <w:proofErr w:type="spellStart"/>
            <w:r w:rsidRPr="007A1966">
              <w:rPr>
                <w:rFonts w:cstheme="minorHAnsi"/>
                <w:color w:val="000000" w:themeColor="text1"/>
              </w:rPr>
              <w:t>thái</w:t>
            </w:r>
            <w:proofErr w:type="spellEnd"/>
            <w:r w:rsidRPr="007A1966">
              <w:rPr>
                <w:rFonts w:cstheme="minorHAnsi"/>
                <w:color w:val="000000" w:themeColor="text1"/>
              </w:rPr>
              <w:t xml:space="preserve"> giao </w:t>
            </w:r>
            <w:proofErr w:type="spellStart"/>
            <w:r w:rsidRPr="007A1966">
              <w:rPr>
                <w:rFonts w:cstheme="minorHAnsi"/>
                <w:color w:val="000000" w:themeColor="text1"/>
              </w:rPr>
              <w:t>dịch</w:t>
            </w:r>
            <w:proofErr w:type="spellEnd"/>
            <w:r>
              <w:rPr>
                <w:rFonts w:cstheme="minorHAnsi"/>
                <w:color w:val="000000" w:themeColor="text1"/>
              </w:rPr>
              <w:t>:</w:t>
            </w:r>
          </w:p>
          <w:p w14:paraId="20F9F940" w14:textId="6C3906DA" w:rsidR="00E05563" w:rsidRPr="00B23E32" w:rsidRDefault="00E05563" w:rsidP="00850FE2">
            <w:pPr>
              <w:spacing w:line="360" w:lineRule="auto"/>
              <w:jc w:val="both"/>
              <w:rPr>
                <w:color w:val="FF0000"/>
              </w:rPr>
            </w:pPr>
            <w:r w:rsidRPr="00B23E32">
              <w:rPr>
                <w:color w:val="FF0000"/>
              </w:rPr>
              <w:t xml:space="preserve">1: Thành </w:t>
            </w:r>
            <w:proofErr w:type="spellStart"/>
            <w:r w:rsidRPr="00B23E32">
              <w:rPr>
                <w:color w:val="FF0000"/>
              </w:rPr>
              <w:t>công</w:t>
            </w:r>
            <w:proofErr w:type="spellEnd"/>
            <w:r w:rsidRPr="00B23E32">
              <w:rPr>
                <w:color w:val="FF0000"/>
              </w:rPr>
              <w:t xml:space="preserve"> – </w:t>
            </w:r>
            <w:r w:rsidR="00996BEA">
              <w:rPr>
                <w:color w:val="FF0000"/>
              </w:rPr>
              <w:t xml:space="preserve">BNĐP </w:t>
            </w:r>
            <w:proofErr w:type="spellStart"/>
            <w:r w:rsidR="00996BEA">
              <w:rPr>
                <w:color w:val="FF0000"/>
              </w:rPr>
              <w:t>đã</w:t>
            </w:r>
            <w:proofErr w:type="spellEnd"/>
            <w:r w:rsidR="00996BEA">
              <w:rPr>
                <w:color w:val="FF0000"/>
              </w:rPr>
              <w:t xml:space="preserve"> </w:t>
            </w:r>
            <w:proofErr w:type="spellStart"/>
            <w:r w:rsidR="00996BEA">
              <w:rPr>
                <w:color w:val="FF0000"/>
              </w:rPr>
              <w:t>nhận</w:t>
            </w:r>
            <w:proofErr w:type="spellEnd"/>
            <w:r w:rsidR="00996BEA">
              <w:rPr>
                <w:color w:val="FF0000"/>
              </w:rPr>
              <w:t xml:space="preserve"> KQ</w:t>
            </w:r>
            <w:r w:rsidRPr="00B23E32">
              <w:rPr>
                <w:color w:val="FF0000"/>
              </w:rPr>
              <w:t xml:space="preserve"> </w:t>
            </w:r>
            <w:proofErr w:type="spellStart"/>
            <w:r w:rsidRPr="00B23E32">
              <w:rPr>
                <w:color w:val="FF0000"/>
              </w:rPr>
              <w:t>thành</w:t>
            </w:r>
            <w:proofErr w:type="spellEnd"/>
            <w:r w:rsidRPr="00B23E32">
              <w:rPr>
                <w:color w:val="FF0000"/>
              </w:rPr>
              <w:t xml:space="preserve"> </w:t>
            </w:r>
            <w:proofErr w:type="spellStart"/>
            <w:r w:rsidRPr="00B23E32">
              <w:rPr>
                <w:color w:val="FF0000"/>
              </w:rPr>
              <w:t>công</w:t>
            </w:r>
            <w:proofErr w:type="spellEnd"/>
          </w:p>
          <w:p w14:paraId="30DBC38C" w14:textId="65C53ADD" w:rsidR="00E05563" w:rsidRPr="00B23E32" w:rsidRDefault="00E05563" w:rsidP="00850FE2">
            <w:pPr>
              <w:spacing w:line="360" w:lineRule="auto"/>
              <w:jc w:val="both"/>
              <w:rPr>
                <w:color w:val="FF0000"/>
              </w:rPr>
            </w:pPr>
            <w:r w:rsidRPr="00B23E32">
              <w:rPr>
                <w:color w:val="FF0000"/>
              </w:rPr>
              <w:t xml:space="preserve">3: GD Pending – </w:t>
            </w:r>
            <w:r w:rsidR="00996BEA">
              <w:rPr>
                <w:color w:val="FF0000"/>
              </w:rPr>
              <w:t>BNĐP</w:t>
            </w:r>
            <w:r w:rsidRPr="00B23E32">
              <w:rPr>
                <w:color w:val="FF0000"/>
              </w:rPr>
              <w:t xml:space="preserve"> </w:t>
            </w:r>
            <w:proofErr w:type="spellStart"/>
            <w:r w:rsidRPr="00B23E32">
              <w:rPr>
                <w:color w:val="FF0000"/>
              </w:rPr>
              <w:t>chưa</w:t>
            </w:r>
            <w:proofErr w:type="spellEnd"/>
            <w:r w:rsidRPr="00B23E32">
              <w:rPr>
                <w:color w:val="FF0000"/>
              </w:rPr>
              <w:t xml:space="preserve"> </w:t>
            </w:r>
            <w:proofErr w:type="spellStart"/>
            <w:r w:rsidRPr="00B23E32">
              <w:rPr>
                <w:color w:val="FF0000"/>
              </w:rPr>
              <w:t>biết</w:t>
            </w:r>
            <w:proofErr w:type="spellEnd"/>
            <w:r w:rsidRPr="00B23E32">
              <w:rPr>
                <w:color w:val="FF0000"/>
              </w:rPr>
              <w:t xml:space="preserve"> </w:t>
            </w:r>
            <w:proofErr w:type="spellStart"/>
            <w:r w:rsidRPr="00B23E32">
              <w:rPr>
                <w:color w:val="FF0000"/>
              </w:rPr>
              <w:t>trạng</w:t>
            </w:r>
            <w:proofErr w:type="spellEnd"/>
            <w:r w:rsidRPr="00B23E32">
              <w:rPr>
                <w:color w:val="FF0000"/>
              </w:rPr>
              <w:t xml:space="preserve"> </w:t>
            </w:r>
            <w:proofErr w:type="spellStart"/>
            <w:r w:rsidRPr="00B23E32">
              <w:rPr>
                <w:color w:val="FF0000"/>
              </w:rPr>
              <w:t>thái</w:t>
            </w:r>
            <w:proofErr w:type="spellEnd"/>
            <w:r w:rsidRPr="00B23E32">
              <w:rPr>
                <w:color w:val="FF0000"/>
              </w:rPr>
              <w:t xml:space="preserve"> </w:t>
            </w:r>
            <w:proofErr w:type="spellStart"/>
            <w:r w:rsidRPr="00B23E32">
              <w:rPr>
                <w:color w:val="FF0000"/>
              </w:rPr>
              <w:t>cuối</w:t>
            </w:r>
            <w:proofErr w:type="spellEnd"/>
            <w:r w:rsidRPr="00B23E32">
              <w:rPr>
                <w:color w:val="FF0000"/>
              </w:rPr>
              <w:t xml:space="preserve"> </w:t>
            </w:r>
            <w:proofErr w:type="spellStart"/>
            <w:r w:rsidRPr="00B23E32">
              <w:rPr>
                <w:color w:val="FF0000"/>
              </w:rPr>
              <w:t>của</w:t>
            </w:r>
            <w:proofErr w:type="spellEnd"/>
            <w:r w:rsidRPr="00B23E32">
              <w:rPr>
                <w:color w:val="FF0000"/>
              </w:rPr>
              <w:t xml:space="preserve"> GD (</w:t>
            </w:r>
            <w:proofErr w:type="spellStart"/>
            <w:r w:rsidRPr="00B23E32">
              <w:rPr>
                <w:color w:val="FF0000"/>
              </w:rPr>
              <w:t>Lỗi</w:t>
            </w:r>
            <w:proofErr w:type="spellEnd"/>
            <w:r w:rsidRPr="00B23E32">
              <w:rPr>
                <w:color w:val="FF0000"/>
              </w:rPr>
              <w:t xml:space="preserve"> </w:t>
            </w:r>
            <w:proofErr w:type="spellStart"/>
            <w:r w:rsidRPr="00B23E32">
              <w:rPr>
                <w:color w:val="FF0000"/>
              </w:rPr>
              <w:t>hệ</w:t>
            </w:r>
            <w:proofErr w:type="spellEnd"/>
            <w:r w:rsidRPr="00B23E32">
              <w:rPr>
                <w:color w:val="FF0000"/>
              </w:rPr>
              <w:t xml:space="preserve"> </w:t>
            </w:r>
            <w:proofErr w:type="spellStart"/>
            <w:r w:rsidRPr="00B23E32">
              <w:rPr>
                <w:color w:val="FF0000"/>
              </w:rPr>
              <w:t>thống</w:t>
            </w:r>
            <w:proofErr w:type="spellEnd"/>
            <w:r w:rsidRPr="00B23E32">
              <w:rPr>
                <w:color w:val="FF0000"/>
              </w:rPr>
              <w:t>, Timeout…)</w:t>
            </w:r>
          </w:p>
          <w:p w14:paraId="79E9ADA5" w14:textId="601035AC" w:rsidR="00E05563" w:rsidRPr="00275A1B" w:rsidRDefault="00E05563" w:rsidP="00850FE2">
            <w:pPr>
              <w:spacing w:line="360" w:lineRule="auto"/>
              <w:jc w:val="both"/>
              <w:rPr>
                <w:color w:val="FF0000"/>
              </w:rPr>
            </w:pPr>
            <w:r w:rsidRPr="00B23E32">
              <w:rPr>
                <w:color w:val="FF0000"/>
              </w:rPr>
              <w:t xml:space="preserve">4: </w:t>
            </w:r>
            <w:proofErr w:type="spellStart"/>
            <w:r w:rsidRPr="00B23E32">
              <w:rPr>
                <w:color w:val="FF0000"/>
              </w:rPr>
              <w:t>Thất</w:t>
            </w:r>
            <w:proofErr w:type="spellEnd"/>
            <w:r w:rsidRPr="00B23E32">
              <w:rPr>
                <w:color w:val="FF0000"/>
              </w:rPr>
              <w:t xml:space="preserve"> </w:t>
            </w:r>
            <w:proofErr w:type="spellStart"/>
            <w:r w:rsidRPr="00B23E32">
              <w:rPr>
                <w:color w:val="FF0000"/>
              </w:rPr>
              <w:t>bại</w:t>
            </w:r>
            <w:proofErr w:type="spellEnd"/>
            <w:r w:rsidRPr="00B23E32">
              <w:rPr>
                <w:color w:val="FF0000"/>
              </w:rPr>
              <w:t xml:space="preserve"> – </w:t>
            </w:r>
            <w:r w:rsidR="00996BEA">
              <w:rPr>
                <w:color w:val="FF0000"/>
              </w:rPr>
              <w:t xml:space="preserve">BNĐP </w:t>
            </w:r>
            <w:proofErr w:type="spellStart"/>
            <w:r w:rsidR="00996BEA">
              <w:rPr>
                <w:color w:val="FF0000"/>
              </w:rPr>
              <w:t>đã</w:t>
            </w:r>
            <w:proofErr w:type="spellEnd"/>
            <w:r w:rsidR="00996BEA">
              <w:rPr>
                <w:color w:val="FF0000"/>
              </w:rPr>
              <w:t xml:space="preserve"> </w:t>
            </w:r>
            <w:proofErr w:type="spellStart"/>
            <w:r w:rsidR="00996BEA">
              <w:rPr>
                <w:color w:val="FF0000"/>
              </w:rPr>
              <w:t>nhận</w:t>
            </w:r>
            <w:proofErr w:type="spellEnd"/>
            <w:r w:rsidR="00996BEA">
              <w:rPr>
                <w:color w:val="FF0000"/>
              </w:rPr>
              <w:t xml:space="preserve"> KQ </w:t>
            </w:r>
            <w:proofErr w:type="spellStart"/>
            <w:r w:rsidR="00996BEA">
              <w:rPr>
                <w:color w:val="FF0000"/>
              </w:rPr>
              <w:t>thất</w:t>
            </w:r>
            <w:proofErr w:type="spellEnd"/>
            <w:r w:rsidR="00996BEA">
              <w:rPr>
                <w:color w:val="FF0000"/>
              </w:rPr>
              <w:t xml:space="preserve"> </w:t>
            </w:r>
            <w:proofErr w:type="spellStart"/>
            <w:r w:rsidR="00996BEA">
              <w:rPr>
                <w:color w:val="FF0000"/>
              </w:rPr>
              <w:t>bại</w:t>
            </w:r>
            <w:proofErr w:type="spellEnd"/>
          </w:p>
        </w:tc>
      </w:tr>
      <w:tr w:rsidR="00E05563" w:rsidRPr="007A1966" w14:paraId="0DF4AA6B" w14:textId="77777777" w:rsidTr="00850FE2">
        <w:trPr>
          <w:trHeight w:val="510"/>
        </w:trPr>
        <w:tc>
          <w:tcPr>
            <w:tcW w:w="1365" w:type="pct"/>
            <w:shd w:val="clear" w:color="auto" w:fill="auto"/>
            <w:noWrap/>
            <w:vAlign w:val="center"/>
          </w:tcPr>
          <w:p w14:paraId="5EC34493" w14:textId="77777777" w:rsidR="00E05563" w:rsidRPr="007A1966" w:rsidRDefault="00E05563" w:rsidP="00850FE2">
            <w:pPr>
              <w:spacing w:line="360" w:lineRule="auto"/>
              <w:jc w:val="both"/>
              <w:rPr>
                <w:rFonts w:cstheme="minorHAnsi"/>
                <w:color w:val="000000" w:themeColor="text1"/>
              </w:rPr>
            </w:pPr>
            <w:proofErr w:type="spellStart"/>
            <w:r w:rsidRPr="00E20E3A">
              <w:rPr>
                <w:color w:val="000000" w:themeColor="text1"/>
              </w:rPr>
              <w:t>TrangThaiDiTien</w:t>
            </w:r>
            <w:proofErr w:type="spellEnd"/>
          </w:p>
        </w:tc>
        <w:tc>
          <w:tcPr>
            <w:tcW w:w="587" w:type="pct"/>
            <w:shd w:val="clear" w:color="auto" w:fill="auto"/>
            <w:noWrap/>
            <w:vAlign w:val="center"/>
          </w:tcPr>
          <w:p w14:paraId="042A935F" w14:textId="77777777" w:rsidR="00E05563" w:rsidRPr="007A1966" w:rsidRDefault="00E05563" w:rsidP="00850FE2">
            <w:pPr>
              <w:spacing w:line="360" w:lineRule="auto"/>
              <w:jc w:val="both"/>
              <w:rPr>
                <w:rFonts w:cstheme="minorHAnsi"/>
                <w:color w:val="000000" w:themeColor="text1"/>
              </w:rPr>
            </w:pPr>
            <w:r w:rsidRPr="007A1966">
              <w:rPr>
                <w:rFonts w:cstheme="minorHAnsi"/>
                <w:color w:val="000000" w:themeColor="text1"/>
              </w:rPr>
              <w:t>Number</w:t>
            </w:r>
          </w:p>
        </w:tc>
        <w:tc>
          <w:tcPr>
            <w:tcW w:w="489" w:type="pct"/>
            <w:shd w:val="clear" w:color="auto" w:fill="auto"/>
            <w:noWrap/>
            <w:vAlign w:val="center"/>
          </w:tcPr>
          <w:p w14:paraId="7064606D" w14:textId="77777777" w:rsidR="00E05563" w:rsidRPr="007A1966" w:rsidRDefault="00E05563" w:rsidP="00850FE2">
            <w:pPr>
              <w:spacing w:line="360" w:lineRule="auto"/>
              <w:jc w:val="both"/>
              <w:rPr>
                <w:rFonts w:cstheme="minorHAnsi"/>
                <w:color w:val="000000" w:themeColor="text1"/>
              </w:rPr>
            </w:pPr>
            <w:r w:rsidRPr="007A1966">
              <w:rPr>
                <w:rFonts w:cstheme="minorHAnsi"/>
                <w:color w:val="000000" w:themeColor="text1"/>
              </w:rPr>
              <w:t>10</w:t>
            </w:r>
          </w:p>
        </w:tc>
        <w:tc>
          <w:tcPr>
            <w:tcW w:w="732" w:type="pct"/>
            <w:shd w:val="clear" w:color="auto" w:fill="auto"/>
            <w:noWrap/>
            <w:vAlign w:val="center"/>
          </w:tcPr>
          <w:p w14:paraId="55D42949" w14:textId="77777777" w:rsidR="00E05563" w:rsidRPr="007A1966" w:rsidRDefault="00E05563" w:rsidP="00850FE2">
            <w:pPr>
              <w:spacing w:line="360" w:lineRule="auto"/>
              <w:jc w:val="both"/>
              <w:rPr>
                <w:rFonts w:cstheme="minorHAnsi"/>
                <w:color w:val="000000" w:themeColor="text1"/>
              </w:rPr>
            </w:pPr>
            <w:proofErr w:type="spellStart"/>
            <w:r w:rsidRPr="007A1966">
              <w:rPr>
                <w:rFonts w:cstheme="minorHAnsi"/>
                <w:color w:val="000000" w:themeColor="text1"/>
              </w:rPr>
              <w:t>Bắt</w:t>
            </w:r>
            <w:proofErr w:type="spellEnd"/>
            <w:r w:rsidRPr="007A1966">
              <w:rPr>
                <w:rFonts w:cstheme="minorHAnsi"/>
                <w:color w:val="000000" w:themeColor="text1"/>
              </w:rPr>
              <w:t xml:space="preserve"> </w:t>
            </w:r>
            <w:proofErr w:type="spellStart"/>
            <w:r w:rsidRPr="007A1966">
              <w:rPr>
                <w:rFonts w:cstheme="minorHAnsi"/>
                <w:color w:val="000000" w:themeColor="text1"/>
              </w:rPr>
              <w:t>buộc</w:t>
            </w:r>
            <w:proofErr w:type="spellEnd"/>
          </w:p>
        </w:tc>
        <w:tc>
          <w:tcPr>
            <w:tcW w:w="1827" w:type="pct"/>
            <w:gridSpan w:val="2"/>
            <w:shd w:val="clear" w:color="auto" w:fill="auto"/>
            <w:vAlign w:val="center"/>
          </w:tcPr>
          <w:p w14:paraId="4740C0BE" w14:textId="77777777" w:rsidR="00E05563" w:rsidRPr="00E20E3A" w:rsidRDefault="00E05563" w:rsidP="00850FE2">
            <w:pPr>
              <w:rPr>
                <w:color w:val="000000" w:themeColor="text1"/>
              </w:rPr>
            </w:pPr>
            <w:proofErr w:type="spellStart"/>
            <w:r w:rsidRPr="00E20E3A">
              <w:rPr>
                <w:color w:val="000000" w:themeColor="text1"/>
              </w:rPr>
              <w:t>Trạng</w:t>
            </w:r>
            <w:proofErr w:type="spellEnd"/>
            <w:r w:rsidRPr="00E20E3A">
              <w:rPr>
                <w:color w:val="000000" w:themeColor="text1"/>
              </w:rPr>
              <w:t xml:space="preserve"> </w:t>
            </w:r>
            <w:proofErr w:type="spellStart"/>
            <w:r w:rsidRPr="00E20E3A">
              <w:rPr>
                <w:color w:val="000000" w:themeColor="text1"/>
              </w:rPr>
              <w:t>thái</w:t>
            </w:r>
            <w:proofErr w:type="spellEnd"/>
            <w:r w:rsidRPr="00E20E3A">
              <w:rPr>
                <w:color w:val="000000" w:themeColor="text1"/>
              </w:rPr>
              <w:t xml:space="preserve"> giao </w:t>
            </w:r>
            <w:proofErr w:type="spellStart"/>
            <w:r w:rsidRPr="00E20E3A">
              <w:rPr>
                <w:color w:val="000000" w:themeColor="text1"/>
              </w:rPr>
              <w:t>dịch</w:t>
            </w:r>
            <w:proofErr w:type="spellEnd"/>
            <w:r w:rsidRPr="00E20E3A">
              <w:rPr>
                <w:color w:val="000000" w:themeColor="text1"/>
              </w:rPr>
              <w:t>:</w:t>
            </w:r>
          </w:p>
          <w:p w14:paraId="1A2F1018" w14:textId="3EC8EA52" w:rsidR="00E05563" w:rsidRPr="00E20E3A" w:rsidRDefault="00E05563" w:rsidP="00850FE2">
            <w:pPr>
              <w:rPr>
                <w:color w:val="FF0000"/>
              </w:rPr>
            </w:pPr>
            <w:r w:rsidRPr="00E20E3A">
              <w:rPr>
                <w:color w:val="FF0000"/>
              </w:rPr>
              <w:t xml:space="preserve">0: </w:t>
            </w:r>
            <w:proofErr w:type="spellStart"/>
            <w:r w:rsidRPr="00E20E3A">
              <w:rPr>
                <w:color w:val="FF0000"/>
              </w:rPr>
              <w:t>Chưa</w:t>
            </w:r>
            <w:proofErr w:type="spellEnd"/>
            <w:r w:rsidRPr="00E20E3A">
              <w:rPr>
                <w:color w:val="FF0000"/>
              </w:rPr>
              <w:t xml:space="preserve"> </w:t>
            </w:r>
            <w:proofErr w:type="spellStart"/>
            <w:r w:rsidR="00996BEA">
              <w:rPr>
                <w:color w:val="FF0000"/>
              </w:rPr>
              <w:t>nhận</w:t>
            </w:r>
            <w:proofErr w:type="spellEnd"/>
            <w:r w:rsidRPr="00E20E3A">
              <w:rPr>
                <w:color w:val="FF0000"/>
              </w:rPr>
              <w:t xml:space="preserve"> </w:t>
            </w:r>
            <w:proofErr w:type="spellStart"/>
            <w:r w:rsidRPr="00E20E3A">
              <w:rPr>
                <w:color w:val="FF0000"/>
              </w:rPr>
              <w:t>tiền</w:t>
            </w:r>
            <w:proofErr w:type="spellEnd"/>
          </w:p>
          <w:p w14:paraId="196D3771" w14:textId="6619D63A" w:rsidR="00E05563" w:rsidRPr="00275A1B" w:rsidRDefault="00E05563" w:rsidP="00B03137">
            <w:pPr>
              <w:rPr>
                <w:color w:val="FF0000"/>
              </w:rPr>
            </w:pPr>
            <w:r w:rsidRPr="00E20E3A">
              <w:rPr>
                <w:color w:val="FF0000"/>
              </w:rPr>
              <w:t xml:space="preserve">1: </w:t>
            </w:r>
            <w:proofErr w:type="spellStart"/>
            <w:r w:rsidRPr="00E20E3A">
              <w:rPr>
                <w:color w:val="FF0000"/>
              </w:rPr>
              <w:t>Đã</w:t>
            </w:r>
            <w:proofErr w:type="spellEnd"/>
            <w:r w:rsidRPr="00E20E3A">
              <w:rPr>
                <w:color w:val="FF0000"/>
              </w:rPr>
              <w:t xml:space="preserve"> </w:t>
            </w:r>
            <w:proofErr w:type="spellStart"/>
            <w:r w:rsidR="00996BEA">
              <w:rPr>
                <w:color w:val="FF0000"/>
              </w:rPr>
              <w:t>nhận</w:t>
            </w:r>
            <w:proofErr w:type="spellEnd"/>
            <w:r w:rsidRPr="00E20E3A">
              <w:rPr>
                <w:color w:val="FF0000"/>
              </w:rPr>
              <w:t xml:space="preserve"> </w:t>
            </w:r>
            <w:proofErr w:type="spellStart"/>
            <w:r w:rsidRPr="00E20E3A">
              <w:rPr>
                <w:color w:val="FF0000"/>
              </w:rPr>
              <w:t>tiền</w:t>
            </w:r>
            <w:proofErr w:type="spellEnd"/>
          </w:p>
        </w:tc>
      </w:tr>
      <w:tr w:rsidR="00E05563" w:rsidRPr="007A1966" w14:paraId="69148533" w14:textId="77777777" w:rsidTr="00850FE2">
        <w:trPr>
          <w:trHeight w:val="510"/>
        </w:trPr>
        <w:tc>
          <w:tcPr>
            <w:tcW w:w="1365" w:type="pct"/>
            <w:shd w:val="clear" w:color="auto" w:fill="auto"/>
            <w:noWrap/>
            <w:vAlign w:val="center"/>
          </w:tcPr>
          <w:p w14:paraId="7E3A7F78" w14:textId="77777777" w:rsidR="00E05563" w:rsidRPr="007A1966" w:rsidRDefault="00E05563" w:rsidP="00850FE2">
            <w:pPr>
              <w:spacing w:line="360" w:lineRule="auto"/>
              <w:jc w:val="both"/>
              <w:rPr>
                <w:rFonts w:cstheme="minorHAnsi"/>
                <w:color w:val="000000" w:themeColor="text1"/>
              </w:rPr>
            </w:pPr>
            <w:proofErr w:type="spellStart"/>
            <w:r w:rsidRPr="007A1966">
              <w:rPr>
                <w:rFonts w:cstheme="minorHAnsi"/>
                <w:color w:val="000000" w:themeColor="text1"/>
              </w:rPr>
              <w:t>SoTien</w:t>
            </w:r>
            <w:proofErr w:type="spellEnd"/>
          </w:p>
        </w:tc>
        <w:tc>
          <w:tcPr>
            <w:tcW w:w="587" w:type="pct"/>
            <w:shd w:val="clear" w:color="auto" w:fill="auto"/>
            <w:noWrap/>
            <w:vAlign w:val="center"/>
          </w:tcPr>
          <w:p w14:paraId="25390C11" w14:textId="77777777" w:rsidR="00E05563" w:rsidRPr="007A1966" w:rsidRDefault="00E05563" w:rsidP="00850FE2">
            <w:pPr>
              <w:spacing w:line="360" w:lineRule="auto"/>
              <w:jc w:val="both"/>
              <w:rPr>
                <w:rFonts w:cstheme="minorHAnsi"/>
                <w:color w:val="000000" w:themeColor="text1"/>
              </w:rPr>
            </w:pPr>
            <w:r w:rsidRPr="007A1966">
              <w:rPr>
                <w:rFonts w:cstheme="minorHAnsi"/>
                <w:color w:val="000000" w:themeColor="text1"/>
              </w:rPr>
              <w:t>String</w:t>
            </w:r>
          </w:p>
        </w:tc>
        <w:tc>
          <w:tcPr>
            <w:tcW w:w="489" w:type="pct"/>
            <w:shd w:val="clear" w:color="auto" w:fill="auto"/>
            <w:noWrap/>
            <w:vAlign w:val="center"/>
          </w:tcPr>
          <w:p w14:paraId="1890AA31" w14:textId="77777777" w:rsidR="00E05563" w:rsidRPr="007A1966" w:rsidRDefault="00E05563" w:rsidP="00850FE2">
            <w:pPr>
              <w:spacing w:line="360" w:lineRule="auto"/>
              <w:jc w:val="both"/>
              <w:rPr>
                <w:rFonts w:cstheme="minorHAnsi"/>
                <w:color w:val="000000" w:themeColor="text1"/>
              </w:rPr>
            </w:pPr>
            <w:r w:rsidRPr="007A1966">
              <w:rPr>
                <w:rFonts w:cstheme="minorHAnsi"/>
                <w:color w:val="000000" w:themeColor="text1"/>
              </w:rPr>
              <w:t>50</w:t>
            </w:r>
          </w:p>
        </w:tc>
        <w:tc>
          <w:tcPr>
            <w:tcW w:w="732" w:type="pct"/>
            <w:shd w:val="clear" w:color="auto" w:fill="auto"/>
            <w:noWrap/>
            <w:vAlign w:val="center"/>
          </w:tcPr>
          <w:p w14:paraId="00DDCE41" w14:textId="77777777" w:rsidR="00E05563" w:rsidRPr="007A1966" w:rsidRDefault="00E05563" w:rsidP="00850FE2">
            <w:pPr>
              <w:spacing w:line="360" w:lineRule="auto"/>
              <w:jc w:val="both"/>
              <w:rPr>
                <w:rFonts w:cstheme="minorHAnsi"/>
                <w:color w:val="000000" w:themeColor="text1"/>
              </w:rPr>
            </w:pPr>
            <w:proofErr w:type="spellStart"/>
            <w:r w:rsidRPr="007A1966">
              <w:rPr>
                <w:rFonts w:cstheme="minorHAnsi"/>
                <w:color w:val="000000" w:themeColor="text1"/>
              </w:rPr>
              <w:t>Bắt</w:t>
            </w:r>
            <w:proofErr w:type="spellEnd"/>
            <w:r w:rsidRPr="007A1966">
              <w:rPr>
                <w:rFonts w:cstheme="minorHAnsi"/>
                <w:color w:val="000000" w:themeColor="text1"/>
              </w:rPr>
              <w:t xml:space="preserve"> </w:t>
            </w:r>
            <w:proofErr w:type="spellStart"/>
            <w:r w:rsidRPr="007A1966">
              <w:rPr>
                <w:rFonts w:cstheme="minorHAnsi"/>
                <w:color w:val="000000" w:themeColor="text1"/>
              </w:rPr>
              <w:t>buộc</w:t>
            </w:r>
            <w:proofErr w:type="spellEnd"/>
          </w:p>
        </w:tc>
        <w:tc>
          <w:tcPr>
            <w:tcW w:w="1827" w:type="pct"/>
            <w:gridSpan w:val="2"/>
            <w:shd w:val="clear" w:color="auto" w:fill="auto"/>
            <w:vAlign w:val="center"/>
          </w:tcPr>
          <w:p w14:paraId="583E4CC8" w14:textId="77777777" w:rsidR="00E05563" w:rsidRPr="007A1966" w:rsidRDefault="00E05563" w:rsidP="00850FE2">
            <w:pPr>
              <w:spacing w:line="360" w:lineRule="auto"/>
              <w:jc w:val="both"/>
              <w:rPr>
                <w:rFonts w:cstheme="minorHAnsi"/>
                <w:color w:val="000000" w:themeColor="text1"/>
              </w:rPr>
            </w:pPr>
            <w:proofErr w:type="spellStart"/>
            <w:r w:rsidRPr="007A1966">
              <w:rPr>
                <w:rFonts w:cstheme="minorHAnsi"/>
                <w:color w:val="000000" w:themeColor="text1"/>
              </w:rPr>
              <w:t>Số</w:t>
            </w:r>
            <w:proofErr w:type="spellEnd"/>
            <w:r w:rsidRPr="007A1966">
              <w:rPr>
                <w:rFonts w:cstheme="minorHAnsi"/>
                <w:color w:val="000000" w:themeColor="text1"/>
              </w:rPr>
              <w:t xml:space="preserve"> </w:t>
            </w:r>
            <w:proofErr w:type="spellStart"/>
            <w:r w:rsidRPr="007A1966">
              <w:rPr>
                <w:rFonts w:cstheme="minorHAnsi"/>
                <w:color w:val="000000" w:themeColor="text1"/>
              </w:rPr>
              <w:t>tiền</w:t>
            </w:r>
            <w:proofErr w:type="spellEnd"/>
            <w:r w:rsidRPr="007A1966">
              <w:rPr>
                <w:rFonts w:cstheme="minorHAnsi"/>
                <w:color w:val="000000" w:themeColor="text1"/>
              </w:rPr>
              <w:t xml:space="preserve"> thanh </w:t>
            </w:r>
            <w:proofErr w:type="spellStart"/>
            <w:r w:rsidRPr="007A1966">
              <w:rPr>
                <w:rFonts w:cstheme="minorHAnsi"/>
                <w:color w:val="000000" w:themeColor="text1"/>
              </w:rPr>
              <w:t>toán</w:t>
            </w:r>
            <w:proofErr w:type="spellEnd"/>
          </w:p>
        </w:tc>
      </w:tr>
      <w:tr w:rsidR="00E05563" w:rsidRPr="007A1966" w14:paraId="17416E49" w14:textId="77777777" w:rsidTr="00850FE2">
        <w:trPr>
          <w:trHeight w:val="510"/>
        </w:trPr>
        <w:tc>
          <w:tcPr>
            <w:tcW w:w="1365" w:type="pct"/>
            <w:shd w:val="clear" w:color="auto" w:fill="auto"/>
            <w:noWrap/>
            <w:vAlign w:val="center"/>
          </w:tcPr>
          <w:p w14:paraId="5346D416" w14:textId="77777777" w:rsidR="00E05563" w:rsidRPr="007A1966" w:rsidRDefault="00E05563" w:rsidP="00850FE2">
            <w:pPr>
              <w:spacing w:line="360" w:lineRule="auto"/>
              <w:jc w:val="both"/>
              <w:rPr>
                <w:rFonts w:cstheme="minorHAnsi"/>
                <w:color w:val="000000" w:themeColor="text1"/>
              </w:rPr>
            </w:pPr>
            <w:proofErr w:type="spellStart"/>
            <w:r w:rsidRPr="007A1966">
              <w:rPr>
                <w:rFonts w:cstheme="minorHAnsi"/>
                <w:color w:val="000000" w:themeColor="text1"/>
              </w:rPr>
              <w:t>MaTienTe</w:t>
            </w:r>
            <w:proofErr w:type="spellEnd"/>
          </w:p>
        </w:tc>
        <w:tc>
          <w:tcPr>
            <w:tcW w:w="587" w:type="pct"/>
            <w:shd w:val="clear" w:color="auto" w:fill="auto"/>
            <w:noWrap/>
            <w:vAlign w:val="center"/>
          </w:tcPr>
          <w:p w14:paraId="5F4332AC" w14:textId="77777777" w:rsidR="00E05563" w:rsidRPr="007A1966" w:rsidRDefault="00E05563" w:rsidP="00850FE2">
            <w:pPr>
              <w:spacing w:line="360" w:lineRule="auto"/>
              <w:jc w:val="both"/>
              <w:rPr>
                <w:rFonts w:cstheme="minorHAnsi"/>
                <w:color w:val="000000" w:themeColor="text1"/>
              </w:rPr>
            </w:pPr>
            <w:r w:rsidRPr="007A1966">
              <w:rPr>
                <w:rFonts w:cstheme="minorHAnsi"/>
                <w:color w:val="000000" w:themeColor="text1"/>
              </w:rPr>
              <w:t>String</w:t>
            </w:r>
          </w:p>
        </w:tc>
        <w:tc>
          <w:tcPr>
            <w:tcW w:w="489" w:type="pct"/>
            <w:shd w:val="clear" w:color="auto" w:fill="auto"/>
            <w:noWrap/>
            <w:vAlign w:val="center"/>
          </w:tcPr>
          <w:p w14:paraId="2FFBD2CB" w14:textId="77777777" w:rsidR="00E05563" w:rsidRPr="007A1966" w:rsidRDefault="00E05563" w:rsidP="00850FE2">
            <w:pPr>
              <w:spacing w:line="360" w:lineRule="auto"/>
              <w:jc w:val="both"/>
              <w:rPr>
                <w:rFonts w:cstheme="minorHAnsi"/>
                <w:color w:val="000000" w:themeColor="text1"/>
              </w:rPr>
            </w:pPr>
            <w:r w:rsidRPr="007A1966">
              <w:rPr>
                <w:rFonts w:cstheme="minorHAnsi"/>
                <w:color w:val="000000" w:themeColor="text1"/>
              </w:rPr>
              <w:t>50</w:t>
            </w:r>
          </w:p>
        </w:tc>
        <w:tc>
          <w:tcPr>
            <w:tcW w:w="732" w:type="pct"/>
            <w:shd w:val="clear" w:color="auto" w:fill="auto"/>
            <w:noWrap/>
            <w:vAlign w:val="center"/>
          </w:tcPr>
          <w:p w14:paraId="6AD27535" w14:textId="77777777" w:rsidR="00E05563" w:rsidRPr="007A1966" w:rsidRDefault="00E05563" w:rsidP="00850FE2">
            <w:pPr>
              <w:spacing w:line="360" w:lineRule="auto"/>
              <w:jc w:val="both"/>
              <w:rPr>
                <w:rFonts w:cstheme="minorHAnsi"/>
                <w:color w:val="000000" w:themeColor="text1"/>
              </w:rPr>
            </w:pPr>
            <w:proofErr w:type="spellStart"/>
            <w:r w:rsidRPr="007A1966">
              <w:rPr>
                <w:rFonts w:cstheme="minorHAnsi"/>
                <w:color w:val="000000" w:themeColor="text1"/>
              </w:rPr>
              <w:t>Bắt</w:t>
            </w:r>
            <w:proofErr w:type="spellEnd"/>
            <w:r w:rsidRPr="007A1966">
              <w:rPr>
                <w:rFonts w:cstheme="minorHAnsi"/>
                <w:color w:val="000000" w:themeColor="text1"/>
              </w:rPr>
              <w:t xml:space="preserve"> </w:t>
            </w:r>
            <w:proofErr w:type="spellStart"/>
            <w:r w:rsidRPr="007A1966">
              <w:rPr>
                <w:rFonts w:cstheme="minorHAnsi"/>
                <w:color w:val="000000" w:themeColor="text1"/>
              </w:rPr>
              <w:t>buộc</w:t>
            </w:r>
            <w:proofErr w:type="spellEnd"/>
          </w:p>
        </w:tc>
        <w:tc>
          <w:tcPr>
            <w:tcW w:w="1827" w:type="pct"/>
            <w:gridSpan w:val="2"/>
            <w:shd w:val="clear" w:color="auto" w:fill="auto"/>
            <w:vAlign w:val="center"/>
          </w:tcPr>
          <w:p w14:paraId="26E76CB0" w14:textId="77777777" w:rsidR="00E05563" w:rsidRPr="007A1966" w:rsidRDefault="00E05563" w:rsidP="00850FE2">
            <w:pPr>
              <w:spacing w:line="360" w:lineRule="auto"/>
              <w:jc w:val="both"/>
              <w:rPr>
                <w:rFonts w:cstheme="minorHAnsi"/>
                <w:color w:val="000000" w:themeColor="text1"/>
              </w:rPr>
            </w:pPr>
            <w:proofErr w:type="spellStart"/>
            <w:r w:rsidRPr="007A1966">
              <w:rPr>
                <w:rFonts w:cstheme="minorHAnsi"/>
                <w:color w:val="000000" w:themeColor="text1"/>
              </w:rPr>
              <w:t>Mã</w:t>
            </w:r>
            <w:proofErr w:type="spellEnd"/>
            <w:r w:rsidRPr="007A1966">
              <w:rPr>
                <w:rFonts w:cstheme="minorHAnsi"/>
                <w:color w:val="000000" w:themeColor="text1"/>
              </w:rPr>
              <w:t xml:space="preserve"> </w:t>
            </w:r>
            <w:proofErr w:type="spellStart"/>
            <w:r w:rsidRPr="007A1966">
              <w:rPr>
                <w:rFonts w:cstheme="minorHAnsi"/>
                <w:color w:val="000000" w:themeColor="text1"/>
              </w:rPr>
              <w:t>tiền</w:t>
            </w:r>
            <w:proofErr w:type="spellEnd"/>
            <w:r w:rsidRPr="007A1966">
              <w:rPr>
                <w:rFonts w:cstheme="minorHAnsi"/>
                <w:color w:val="000000" w:themeColor="text1"/>
              </w:rPr>
              <w:t xml:space="preserve"> </w:t>
            </w:r>
            <w:proofErr w:type="spellStart"/>
            <w:r w:rsidRPr="007A1966">
              <w:rPr>
                <w:rFonts w:cstheme="minorHAnsi"/>
                <w:color w:val="000000" w:themeColor="text1"/>
              </w:rPr>
              <w:t>tệ</w:t>
            </w:r>
            <w:proofErr w:type="spellEnd"/>
          </w:p>
        </w:tc>
      </w:tr>
      <w:tr w:rsidR="00E05563" w:rsidRPr="007A1966" w14:paraId="6607B36B" w14:textId="77777777" w:rsidTr="00850FE2">
        <w:trPr>
          <w:trHeight w:val="510"/>
        </w:trPr>
        <w:tc>
          <w:tcPr>
            <w:tcW w:w="1365" w:type="pct"/>
            <w:shd w:val="clear" w:color="auto" w:fill="auto"/>
            <w:noWrap/>
            <w:vAlign w:val="center"/>
          </w:tcPr>
          <w:p w14:paraId="4430B1E6" w14:textId="77777777" w:rsidR="00E05563" w:rsidRPr="007A1966" w:rsidRDefault="00E05563" w:rsidP="00850FE2">
            <w:pPr>
              <w:spacing w:line="360" w:lineRule="auto"/>
              <w:jc w:val="both"/>
              <w:rPr>
                <w:rFonts w:cstheme="minorHAnsi"/>
                <w:color w:val="000000" w:themeColor="text1"/>
              </w:rPr>
            </w:pPr>
            <w:proofErr w:type="spellStart"/>
            <w:r w:rsidRPr="007A1966">
              <w:rPr>
                <w:rFonts w:cstheme="minorHAnsi"/>
                <w:color w:val="000000" w:themeColor="text1"/>
              </w:rPr>
              <w:t>ThoiGian</w:t>
            </w:r>
            <w:proofErr w:type="spellEnd"/>
          </w:p>
        </w:tc>
        <w:tc>
          <w:tcPr>
            <w:tcW w:w="587" w:type="pct"/>
            <w:shd w:val="clear" w:color="auto" w:fill="auto"/>
            <w:noWrap/>
            <w:vAlign w:val="center"/>
          </w:tcPr>
          <w:p w14:paraId="1B25940E" w14:textId="77777777" w:rsidR="00E05563" w:rsidRPr="007A1966" w:rsidRDefault="00E05563" w:rsidP="00850FE2">
            <w:pPr>
              <w:spacing w:line="360" w:lineRule="auto"/>
              <w:jc w:val="both"/>
              <w:rPr>
                <w:rFonts w:cstheme="minorHAnsi"/>
                <w:color w:val="000000" w:themeColor="text1"/>
              </w:rPr>
            </w:pPr>
            <w:r w:rsidRPr="007A1966">
              <w:rPr>
                <w:rFonts w:cstheme="minorHAnsi"/>
                <w:color w:val="000000" w:themeColor="text1"/>
              </w:rPr>
              <w:t>String</w:t>
            </w:r>
          </w:p>
        </w:tc>
        <w:tc>
          <w:tcPr>
            <w:tcW w:w="489" w:type="pct"/>
            <w:shd w:val="clear" w:color="auto" w:fill="auto"/>
            <w:noWrap/>
            <w:vAlign w:val="center"/>
          </w:tcPr>
          <w:p w14:paraId="0BADAC37" w14:textId="77777777" w:rsidR="00E05563" w:rsidRPr="007A1966" w:rsidRDefault="00E05563" w:rsidP="00850FE2">
            <w:pPr>
              <w:spacing w:line="360" w:lineRule="auto"/>
              <w:jc w:val="both"/>
              <w:rPr>
                <w:rFonts w:cstheme="minorHAnsi"/>
                <w:color w:val="000000" w:themeColor="text1"/>
              </w:rPr>
            </w:pPr>
            <w:r w:rsidRPr="007A1966">
              <w:rPr>
                <w:rFonts w:cstheme="minorHAnsi"/>
                <w:color w:val="000000" w:themeColor="text1"/>
              </w:rPr>
              <w:t>50</w:t>
            </w:r>
          </w:p>
        </w:tc>
        <w:tc>
          <w:tcPr>
            <w:tcW w:w="732" w:type="pct"/>
            <w:shd w:val="clear" w:color="auto" w:fill="auto"/>
            <w:noWrap/>
            <w:vAlign w:val="center"/>
          </w:tcPr>
          <w:p w14:paraId="20B46644" w14:textId="77777777" w:rsidR="00E05563" w:rsidRPr="007A1966" w:rsidRDefault="00E05563" w:rsidP="00850FE2">
            <w:pPr>
              <w:spacing w:line="360" w:lineRule="auto"/>
              <w:jc w:val="both"/>
              <w:rPr>
                <w:rFonts w:cstheme="minorHAnsi"/>
                <w:color w:val="000000" w:themeColor="text1"/>
              </w:rPr>
            </w:pPr>
            <w:proofErr w:type="spellStart"/>
            <w:r w:rsidRPr="007A1966">
              <w:rPr>
                <w:rFonts w:cstheme="minorHAnsi"/>
                <w:color w:val="000000" w:themeColor="text1"/>
              </w:rPr>
              <w:t>Bắt</w:t>
            </w:r>
            <w:proofErr w:type="spellEnd"/>
            <w:r w:rsidRPr="007A1966">
              <w:rPr>
                <w:rFonts w:cstheme="minorHAnsi"/>
                <w:color w:val="000000" w:themeColor="text1"/>
              </w:rPr>
              <w:t xml:space="preserve"> </w:t>
            </w:r>
            <w:proofErr w:type="spellStart"/>
            <w:r w:rsidRPr="007A1966">
              <w:rPr>
                <w:rFonts w:cstheme="minorHAnsi"/>
                <w:color w:val="000000" w:themeColor="text1"/>
              </w:rPr>
              <w:t>buộc</w:t>
            </w:r>
            <w:proofErr w:type="spellEnd"/>
          </w:p>
        </w:tc>
        <w:tc>
          <w:tcPr>
            <w:tcW w:w="1827" w:type="pct"/>
            <w:gridSpan w:val="2"/>
            <w:shd w:val="clear" w:color="auto" w:fill="auto"/>
            <w:vAlign w:val="center"/>
          </w:tcPr>
          <w:p w14:paraId="43C3FF97" w14:textId="43E5C054" w:rsidR="00E05563" w:rsidRPr="007A1966" w:rsidRDefault="00E05563" w:rsidP="00850FE2">
            <w:pPr>
              <w:spacing w:line="360" w:lineRule="auto"/>
              <w:rPr>
                <w:rFonts w:cstheme="minorHAnsi"/>
                <w:color w:val="000000" w:themeColor="text1"/>
              </w:rPr>
            </w:pPr>
            <w:proofErr w:type="spellStart"/>
            <w:r w:rsidRPr="007A1966">
              <w:rPr>
                <w:rFonts w:cstheme="minorHAnsi"/>
                <w:color w:val="000000" w:themeColor="text1"/>
              </w:rPr>
              <w:t>Thời</w:t>
            </w:r>
            <w:proofErr w:type="spellEnd"/>
            <w:r w:rsidRPr="007A1966">
              <w:rPr>
                <w:rFonts w:cstheme="minorHAnsi"/>
                <w:color w:val="000000" w:themeColor="text1"/>
              </w:rPr>
              <w:t xml:space="preserve"> </w:t>
            </w:r>
            <w:proofErr w:type="spellStart"/>
            <w:r w:rsidRPr="007A1966">
              <w:rPr>
                <w:rFonts w:cstheme="minorHAnsi"/>
                <w:color w:val="000000" w:themeColor="text1"/>
              </w:rPr>
              <w:t>gian</w:t>
            </w:r>
            <w:proofErr w:type="spellEnd"/>
            <w:r w:rsidRPr="007A1966">
              <w:rPr>
                <w:rFonts w:cstheme="minorHAnsi"/>
                <w:color w:val="000000" w:themeColor="text1"/>
              </w:rPr>
              <w:t xml:space="preserve"> giao </w:t>
            </w:r>
            <w:proofErr w:type="spellStart"/>
            <w:r w:rsidRPr="007A1966">
              <w:rPr>
                <w:rFonts w:cstheme="minorHAnsi"/>
                <w:color w:val="000000" w:themeColor="text1"/>
              </w:rPr>
              <w:t>dịch</w:t>
            </w:r>
            <w:proofErr w:type="spellEnd"/>
            <w:r w:rsidRPr="007A1966">
              <w:rPr>
                <w:rFonts w:cstheme="minorHAnsi"/>
                <w:color w:val="000000" w:themeColor="text1"/>
              </w:rPr>
              <w:t xml:space="preserve"> </w:t>
            </w:r>
            <w:proofErr w:type="spellStart"/>
            <w:r w:rsidRPr="007A1966">
              <w:rPr>
                <w:rFonts w:cstheme="minorHAnsi"/>
                <w:color w:val="000000" w:themeColor="text1"/>
              </w:rPr>
              <w:t>tại</w:t>
            </w:r>
            <w:proofErr w:type="spellEnd"/>
            <w:r w:rsidRPr="007A1966">
              <w:rPr>
                <w:rFonts w:cstheme="minorHAnsi"/>
                <w:color w:val="000000" w:themeColor="text1"/>
              </w:rPr>
              <w:t xml:space="preserve"> </w:t>
            </w:r>
            <w:r w:rsidR="00996BEA">
              <w:rPr>
                <w:rFonts w:cstheme="minorHAnsi"/>
                <w:color w:val="000000" w:themeColor="text1"/>
              </w:rPr>
              <w:t>BNĐP</w:t>
            </w:r>
            <w:r w:rsidRPr="007A1966">
              <w:rPr>
                <w:rFonts w:cstheme="minorHAnsi"/>
                <w:color w:val="000000" w:themeColor="text1"/>
              </w:rPr>
              <w:t>,</w:t>
            </w:r>
            <w:r>
              <w:rPr>
                <w:rFonts w:cstheme="minorHAnsi"/>
                <w:color w:val="000000" w:themeColor="text1"/>
              </w:rPr>
              <w:t xml:space="preserve"> </w:t>
            </w:r>
            <w:proofErr w:type="spellStart"/>
            <w:r w:rsidRPr="007A1966">
              <w:rPr>
                <w:rFonts w:cstheme="minorHAnsi"/>
                <w:color w:val="000000" w:themeColor="text1"/>
              </w:rPr>
              <w:t>định</w:t>
            </w:r>
            <w:proofErr w:type="spellEnd"/>
            <w:r w:rsidRPr="007A1966">
              <w:rPr>
                <w:rFonts w:cstheme="minorHAnsi"/>
                <w:color w:val="000000" w:themeColor="text1"/>
              </w:rPr>
              <w:t xml:space="preserve"> </w:t>
            </w:r>
            <w:proofErr w:type="spellStart"/>
            <w:r w:rsidRPr="007A1966">
              <w:rPr>
                <w:rFonts w:cstheme="minorHAnsi"/>
                <w:color w:val="000000" w:themeColor="text1"/>
              </w:rPr>
              <w:t>dạng</w:t>
            </w:r>
            <w:proofErr w:type="spellEnd"/>
          </w:p>
          <w:p w14:paraId="5131293C" w14:textId="77777777" w:rsidR="00E05563" w:rsidRPr="007A1966" w:rsidRDefault="00E05563" w:rsidP="00850FE2">
            <w:pPr>
              <w:spacing w:line="360" w:lineRule="auto"/>
              <w:rPr>
                <w:rFonts w:cstheme="minorHAnsi"/>
                <w:color w:val="000000" w:themeColor="text1"/>
              </w:rPr>
            </w:pPr>
            <w:proofErr w:type="spellStart"/>
            <w:r w:rsidRPr="007A1966">
              <w:rPr>
                <w:rFonts w:cstheme="minorHAnsi"/>
                <w:color w:val="000000" w:themeColor="text1"/>
              </w:rPr>
              <w:t>yyyyMMddHHmmss</w:t>
            </w:r>
            <w:proofErr w:type="spellEnd"/>
          </w:p>
        </w:tc>
      </w:tr>
      <w:tr w:rsidR="00E05563" w:rsidRPr="007A1966" w14:paraId="2D8F912B" w14:textId="77777777" w:rsidTr="00850FE2">
        <w:trPr>
          <w:trHeight w:val="510"/>
        </w:trPr>
        <w:tc>
          <w:tcPr>
            <w:tcW w:w="1365" w:type="pct"/>
            <w:shd w:val="clear" w:color="auto" w:fill="auto"/>
            <w:noWrap/>
            <w:vAlign w:val="center"/>
          </w:tcPr>
          <w:p w14:paraId="507AFACB" w14:textId="77777777" w:rsidR="00E05563" w:rsidRPr="007A1966" w:rsidRDefault="00E05563" w:rsidP="00850FE2">
            <w:pPr>
              <w:spacing w:line="360" w:lineRule="auto"/>
              <w:jc w:val="both"/>
              <w:rPr>
                <w:rFonts w:cstheme="minorHAnsi"/>
                <w:color w:val="000000" w:themeColor="text1"/>
              </w:rPr>
            </w:pPr>
            <w:proofErr w:type="spellStart"/>
            <w:r w:rsidRPr="007A1966">
              <w:rPr>
                <w:rFonts w:cstheme="minorHAnsi"/>
                <w:color w:val="000000" w:themeColor="text1"/>
              </w:rPr>
              <w:t>MaXacThuc</w:t>
            </w:r>
            <w:proofErr w:type="spellEnd"/>
          </w:p>
        </w:tc>
        <w:tc>
          <w:tcPr>
            <w:tcW w:w="587" w:type="pct"/>
            <w:shd w:val="clear" w:color="auto" w:fill="auto"/>
            <w:noWrap/>
            <w:vAlign w:val="center"/>
          </w:tcPr>
          <w:p w14:paraId="18F41F4E" w14:textId="77777777" w:rsidR="00E05563" w:rsidRPr="007A1966" w:rsidRDefault="00E05563" w:rsidP="00850FE2">
            <w:pPr>
              <w:spacing w:line="360" w:lineRule="auto"/>
              <w:jc w:val="both"/>
              <w:rPr>
                <w:rFonts w:cstheme="minorHAnsi"/>
                <w:color w:val="000000" w:themeColor="text1"/>
              </w:rPr>
            </w:pPr>
            <w:r w:rsidRPr="007A1966">
              <w:rPr>
                <w:rFonts w:cstheme="minorHAnsi"/>
                <w:color w:val="000000" w:themeColor="text1"/>
              </w:rPr>
              <w:t>String</w:t>
            </w:r>
          </w:p>
        </w:tc>
        <w:tc>
          <w:tcPr>
            <w:tcW w:w="489" w:type="pct"/>
            <w:shd w:val="clear" w:color="auto" w:fill="auto"/>
            <w:noWrap/>
            <w:vAlign w:val="center"/>
          </w:tcPr>
          <w:p w14:paraId="6861B9D7" w14:textId="77777777" w:rsidR="00E05563" w:rsidRPr="007A1966" w:rsidRDefault="00E05563" w:rsidP="00850FE2">
            <w:pPr>
              <w:spacing w:line="360" w:lineRule="auto"/>
              <w:jc w:val="both"/>
              <w:rPr>
                <w:rFonts w:cstheme="minorHAnsi"/>
                <w:color w:val="000000" w:themeColor="text1"/>
              </w:rPr>
            </w:pPr>
            <w:r w:rsidRPr="007A1966">
              <w:rPr>
                <w:rFonts w:cstheme="minorHAnsi"/>
                <w:color w:val="000000" w:themeColor="text1"/>
              </w:rPr>
              <w:t>255</w:t>
            </w:r>
          </w:p>
        </w:tc>
        <w:tc>
          <w:tcPr>
            <w:tcW w:w="732" w:type="pct"/>
            <w:shd w:val="clear" w:color="auto" w:fill="auto"/>
            <w:noWrap/>
            <w:vAlign w:val="center"/>
          </w:tcPr>
          <w:p w14:paraId="08236A64" w14:textId="77777777" w:rsidR="00E05563" w:rsidRPr="007A1966" w:rsidRDefault="00E05563" w:rsidP="00850FE2">
            <w:pPr>
              <w:spacing w:line="360" w:lineRule="auto"/>
              <w:jc w:val="both"/>
              <w:rPr>
                <w:rFonts w:cstheme="minorHAnsi"/>
                <w:color w:val="000000" w:themeColor="text1"/>
              </w:rPr>
            </w:pPr>
            <w:proofErr w:type="spellStart"/>
            <w:r w:rsidRPr="007A1966">
              <w:rPr>
                <w:rFonts w:cstheme="minorHAnsi"/>
                <w:color w:val="000000" w:themeColor="text1"/>
              </w:rPr>
              <w:t>Bắt</w:t>
            </w:r>
            <w:proofErr w:type="spellEnd"/>
            <w:r w:rsidRPr="007A1966">
              <w:rPr>
                <w:rFonts w:cstheme="minorHAnsi"/>
                <w:color w:val="000000" w:themeColor="text1"/>
              </w:rPr>
              <w:t xml:space="preserve"> </w:t>
            </w:r>
            <w:proofErr w:type="spellStart"/>
            <w:r w:rsidRPr="007A1966">
              <w:rPr>
                <w:rFonts w:cstheme="minorHAnsi"/>
                <w:color w:val="000000" w:themeColor="text1"/>
              </w:rPr>
              <w:t>buộc</w:t>
            </w:r>
            <w:proofErr w:type="spellEnd"/>
          </w:p>
        </w:tc>
        <w:tc>
          <w:tcPr>
            <w:tcW w:w="1827" w:type="pct"/>
            <w:gridSpan w:val="2"/>
            <w:shd w:val="clear" w:color="auto" w:fill="auto"/>
            <w:vAlign w:val="center"/>
          </w:tcPr>
          <w:p w14:paraId="51B5266A" w14:textId="77777777" w:rsidR="00E05563" w:rsidRPr="007A1966" w:rsidRDefault="00E05563" w:rsidP="00850FE2">
            <w:pPr>
              <w:spacing w:line="360" w:lineRule="auto"/>
              <w:jc w:val="both"/>
              <w:rPr>
                <w:rFonts w:cstheme="minorHAnsi"/>
                <w:color w:val="000000" w:themeColor="text1"/>
              </w:rPr>
            </w:pPr>
            <w:proofErr w:type="spellStart"/>
            <w:r w:rsidRPr="007A1966">
              <w:rPr>
                <w:rFonts w:cstheme="minorHAnsi"/>
                <w:color w:val="000000" w:themeColor="text1"/>
              </w:rPr>
              <w:t>Chuỗi</w:t>
            </w:r>
            <w:proofErr w:type="spellEnd"/>
            <w:r w:rsidRPr="007A1966">
              <w:rPr>
                <w:rFonts w:cstheme="minorHAnsi"/>
                <w:color w:val="000000" w:themeColor="text1"/>
              </w:rPr>
              <w:t xml:space="preserve"> </w:t>
            </w:r>
            <w:proofErr w:type="spellStart"/>
            <w:r w:rsidRPr="007A1966">
              <w:rPr>
                <w:rFonts w:cstheme="minorHAnsi"/>
                <w:color w:val="000000" w:themeColor="text1"/>
              </w:rPr>
              <w:t>chữ</w:t>
            </w:r>
            <w:proofErr w:type="spellEnd"/>
            <w:r w:rsidRPr="007A1966">
              <w:rPr>
                <w:rFonts w:cstheme="minorHAnsi"/>
                <w:color w:val="000000" w:themeColor="text1"/>
              </w:rPr>
              <w:t xml:space="preserve"> </w:t>
            </w:r>
            <w:proofErr w:type="spellStart"/>
            <w:r w:rsidRPr="007A1966">
              <w:rPr>
                <w:rFonts w:cstheme="minorHAnsi"/>
                <w:color w:val="000000" w:themeColor="text1"/>
              </w:rPr>
              <w:t>ký</w:t>
            </w:r>
            <w:proofErr w:type="spellEnd"/>
            <w:r w:rsidRPr="007A1966">
              <w:rPr>
                <w:rFonts w:cstheme="minorHAnsi"/>
                <w:color w:val="000000" w:themeColor="text1"/>
              </w:rPr>
              <w:t xml:space="preserve"> </w:t>
            </w:r>
            <w:proofErr w:type="spellStart"/>
            <w:r w:rsidRPr="007A1966">
              <w:rPr>
                <w:rFonts w:cstheme="minorHAnsi"/>
                <w:color w:val="000000" w:themeColor="text1"/>
              </w:rPr>
              <w:t>của</w:t>
            </w:r>
            <w:proofErr w:type="spellEnd"/>
            <w:r w:rsidRPr="007A1966">
              <w:rPr>
                <w:rFonts w:cstheme="minorHAnsi"/>
                <w:color w:val="000000" w:themeColor="text1"/>
              </w:rPr>
              <w:t xml:space="preserve"> </w:t>
            </w:r>
            <w:proofErr w:type="spellStart"/>
            <w:r w:rsidRPr="007A1966">
              <w:rPr>
                <w:rFonts w:cstheme="minorHAnsi"/>
                <w:color w:val="000000" w:themeColor="text1"/>
              </w:rPr>
              <w:t>bản</w:t>
            </w:r>
            <w:proofErr w:type="spellEnd"/>
            <w:r w:rsidRPr="007A1966">
              <w:rPr>
                <w:rFonts w:cstheme="minorHAnsi"/>
                <w:color w:val="000000" w:themeColor="text1"/>
              </w:rPr>
              <w:t xml:space="preserve"> tin </w:t>
            </w:r>
          </w:p>
        </w:tc>
      </w:tr>
    </w:tbl>
    <w:p w14:paraId="77C0DE3B" w14:textId="77777777" w:rsidR="00E05563" w:rsidRDefault="00E05563" w:rsidP="00E05563">
      <w:pPr>
        <w:rPr>
          <w:color w:val="000000"/>
        </w:rPr>
      </w:pPr>
    </w:p>
    <w:p w14:paraId="3D1A85CE" w14:textId="77777777" w:rsidR="00E05563" w:rsidRDefault="00E05563" w:rsidP="00E05563">
      <w:pPr>
        <w:rPr>
          <w:color w:val="000000"/>
        </w:rPr>
      </w:pPr>
    </w:p>
    <w:p w14:paraId="3D8BF9CA" w14:textId="77777777" w:rsidR="00E05563" w:rsidRPr="00850FE2" w:rsidRDefault="00E05563" w:rsidP="00E05563">
      <w:pPr>
        <w:pStyle w:val="ListParagraph"/>
        <w:numPr>
          <w:ilvl w:val="2"/>
          <w:numId w:val="10"/>
        </w:numPr>
        <w:ind w:left="360"/>
        <w:rPr>
          <w:rFonts w:ascii="TimesNewRomanPSMT" w:hAnsi="TimesNewRomanPSMT"/>
          <w:color w:val="000000"/>
        </w:rPr>
      </w:pPr>
      <w:r w:rsidRPr="007A1966">
        <w:rPr>
          <w:rFonts w:ascii="TimesNewRomanPSMT" w:hAnsi="TimesNewRomanPSMT"/>
          <w:color w:val="000000"/>
          <w:szCs w:val="24"/>
        </w:rPr>
        <w:t>Cách tạo MaXacThuc:</w:t>
      </w:r>
    </w:p>
    <w:p w14:paraId="3DFA9EF0" w14:textId="77777777" w:rsidR="00E05563" w:rsidRPr="00E20E3A" w:rsidRDefault="00E05563" w:rsidP="00E05563">
      <w:pPr>
        <w:rPr>
          <w:color w:val="000000"/>
        </w:rPr>
      </w:pPr>
      <w:proofErr w:type="spellStart"/>
      <w:r w:rsidRPr="00E20E3A">
        <w:rPr>
          <w:rStyle w:val="HTMLCode"/>
          <w:rFonts w:eastAsiaTheme="minorHAnsi"/>
          <w:color w:val="4F81BD" w:themeColor="accent1"/>
          <w:shd w:val="clear" w:color="auto" w:fill="F8F8F8"/>
        </w:rPr>
        <w:t>MaXacThuc</w:t>
      </w:r>
      <w:proofErr w:type="spellEnd"/>
      <w:r w:rsidRPr="00E20E3A">
        <w:rPr>
          <w:rStyle w:val="HTMLCode"/>
          <w:rFonts w:eastAsiaTheme="minorHAnsi"/>
          <w:color w:val="4F81BD" w:themeColor="accent1"/>
          <w:shd w:val="clear" w:color="auto" w:fill="F8F8F8"/>
        </w:rPr>
        <w:t xml:space="preserve"> </w:t>
      </w:r>
      <w:r w:rsidRPr="00E20E3A">
        <w:rPr>
          <w:color w:val="000000"/>
        </w:rPr>
        <w:t xml:space="preserve">= </w:t>
      </w:r>
      <w:r w:rsidRPr="00E20E3A">
        <w:rPr>
          <w:i/>
          <w:color w:val="000000"/>
        </w:rPr>
        <w:t>SHA-256</w:t>
      </w:r>
      <w:r w:rsidRPr="00E20E3A">
        <w:rPr>
          <w:color w:val="000000"/>
        </w:rPr>
        <w:t xml:space="preserve"> (</w:t>
      </w:r>
      <w:proofErr w:type="spellStart"/>
      <w:r w:rsidRPr="00E20E3A">
        <w:rPr>
          <w:rStyle w:val="HTMLCode"/>
          <w:rFonts w:eastAsiaTheme="minorHAnsi"/>
          <w:color w:val="4F81BD" w:themeColor="accent1"/>
          <w:shd w:val="clear" w:color="auto" w:fill="F8F8F8"/>
        </w:rPr>
        <w:t>MaLoi|MoTaLoi|MaDoiTac|MaThamChieu|MaGD|TrangThaiGD</w:t>
      </w:r>
      <w:proofErr w:type="spellEnd"/>
      <w:r w:rsidRPr="00E20E3A">
        <w:rPr>
          <w:rStyle w:val="HTMLCode"/>
          <w:rFonts w:eastAsiaTheme="minorHAnsi"/>
          <w:color w:val="4F81BD" w:themeColor="accent1"/>
          <w:shd w:val="clear" w:color="auto" w:fill="F8F8F8"/>
        </w:rPr>
        <w:t>|</w:t>
      </w:r>
      <w:r w:rsidRPr="004F6208">
        <w:rPr>
          <w:rFonts w:eastAsiaTheme="minorHAnsi"/>
          <w:color w:val="4F81BD" w:themeColor="accent1"/>
          <w:shd w:val="clear" w:color="auto" w:fill="F8F8F8"/>
        </w:rPr>
        <w:t xml:space="preserve"> </w:t>
      </w:r>
      <w:proofErr w:type="spellStart"/>
      <w:r w:rsidRPr="00E20E3A">
        <w:rPr>
          <w:rStyle w:val="HTMLCode"/>
          <w:rFonts w:eastAsiaTheme="minorHAnsi"/>
          <w:color w:val="4F81BD" w:themeColor="accent1"/>
          <w:shd w:val="clear" w:color="auto" w:fill="F8F8F8"/>
        </w:rPr>
        <w:t>TrangThaiDiTien</w:t>
      </w:r>
      <w:r>
        <w:rPr>
          <w:rFonts w:eastAsiaTheme="minorHAnsi"/>
          <w:color w:val="4F81BD" w:themeColor="accent1"/>
          <w:shd w:val="clear" w:color="auto" w:fill="F8F8F8"/>
        </w:rPr>
        <w:t>|</w:t>
      </w:r>
      <w:r w:rsidRPr="00E20E3A">
        <w:rPr>
          <w:rStyle w:val="HTMLCode"/>
          <w:rFonts w:eastAsiaTheme="minorHAnsi"/>
          <w:color w:val="4F81BD" w:themeColor="accent1"/>
          <w:shd w:val="clear" w:color="auto" w:fill="F8F8F8"/>
        </w:rPr>
        <w:t>SoTien|MaTienTe|ThoiGianGD|MaBiMat</w:t>
      </w:r>
      <w:proofErr w:type="spellEnd"/>
      <w:r w:rsidRPr="00E20E3A">
        <w:rPr>
          <w:color w:val="000000"/>
        </w:rPr>
        <w:t>)</w:t>
      </w:r>
    </w:p>
    <w:p w14:paraId="52B02DE2" w14:textId="77777777" w:rsidR="00E05563" w:rsidRDefault="00E05563" w:rsidP="00E05563">
      <w:pPr>
        <w:spacing w:line="360" w:lineRule="auto"/>
        <w:jc w:val="both"/>
      </w:pPr>
    </w:p>
    <w:p w14:paraId="4BDD28FE" w14:textId="16370A77" w:rsidR="00E05563" w:rsidRPr="007A1966" w:rsidRDefault="00E05563" w:rsidP="00E05563">
      <w:pPr>
        <w:pStyle w:val="Heading3"/>
      </w:pPr>
      <w:bookmarkStart w:id="29" w:name="_Toc49860526"/>
      <w:bookmarkStart w:id="30" w:name="_Toc49867002"/>
      <w:r w:rsidRPr="007A1966">
        <w:t xml:space="preserve">API </w:t>
      </w:r>
      <w:proofErr w:type="spellStart"/>
      <w:r w:rsidRPr="007A1966">
        <w:t>tra</w:t>
      </w:r>
      <w:proofErr w:type="spellEnd"/>
      <w:r w:rsidRPr="007A1966">
        <w:t xml:space="preserve"> </w:t>
      </w:r>
      <w:proofErr w:type="spellStart"/>
      <w:r w:rsidRPr="007A1966">
        <w:t>cứu</w:t>
      </w:r>
      <w:proofErr w:type="spellEnd"/>
      <w:r w:rsidRPr="007A1966">
        <w:t xml:space="preserve"> </w:t>
      </w:r>
      <w:proofErr w:type="spellStart"/>
      <w:r w:rsidRPr="007A1966">
        <w:t>lịch</w:t>
      </w:r>
      <w:proofErr w:type="spellEnd"/>
      <w:r w:rsidRPr="007A1966">
        <w:t xml:space="preserve"> </w:t>
      </w:r>
      <w:proofErr w:type="spellStart"/>
      <w:r w:rsidRPr="007A1966">
        <w:t>sử</w:t>
      </w:r>
      <w:proofErr w:type="spellEnd"/>
      <w:r w:rsidRPr="007A1966">
        <w:t xml:space="preserve"> giao </w:t>
      </w:r>
      <w:proofErr w:type="spellStart"/>
      <w:r w:rsidRPr="007A1966">
        <w:t>dịch</w:t>
      </w:r>
      <w:proofErr w:type="spellEnd"/>
      <w:r>
        <w:t xml:space="preserve"> </w:t>
      </w:r>
      <w:proofErr w:type="spellStart"/>
      <w:r>
        <w:t>trên</w:t>
      </w:r>
      <w:proofErr w:type="spellEnd"/>
      <w:r>
        <w:t xml:space="preserve"> </w:t>
      </w:r>
      <w:proofErr w:type="spellStart"/>
      <w:r>
        <w:t>hệ</w:t>
      </w:r>
      <w:proofErr w:type="spellEnd"/>
      <w:r>
        <w:t xml:space="preserve"> </w:t>
      </w:r>
      <w:proofErr w:type="spellStart"/>
      <w:r>
        <w:t>thống</w:t>
      </w:r>
      <w:proofErr w:type="spellEnd"/>
      <w:r>
        <w:t xml:space="preserve"> </w:t>
      </w:r>
      <w:bookmarkEnd w:id="29"/>
      <w:r w:rsidR="00996BEA">
        <w:t>BNĐP</w:t>
      </w:r>
      <w:bookmarkEnd w:id="30"/>
    </w:p>
    <w:p w14:paraId="7E7A75B5" w14:textId="77777777" w:rsidR="00E05563" w:rsidRPr="007A1966" w:rsidRDefault="00E05563" w:rsidP="00E05563">
      <w:pPr>
        <w:spacing w:line="360" w:lineRule="auto"/>
        <w:ind w:left="360"/>
        <w:jc w:val="both"/>
      </w:pPr>
      <w:r w:rsidRPr="007A1966">
        <w:t>Request method: POST</w:t>
      </w:r>
    </w:p>
    <w:p w14:paraId="3B028E00" w14:textId="77777777" w:rsidR="00E05563" w:rsidRPr="007A1966" w:rsidRDefault="00E05563" w:rsidP="00E05563">
      <w:pPr>
        <w:spacing w:line="360" w:lineRule="auto"/>
        <w:ind w:left="360"/>
        <w:jc w:val="both"/>
      </w:pPr>
      <w:r w:rsidRPr="007A1966">
        <w:t>Content-type: application/json</w:t>
      </w:r>
    </w:p>
    <w:p w14:paraId="6C0E698B" w14:textId="77777777" w:rsidR="00E05563" w:rsidRPr="007A1966" w:rsidRDefault="00E05563" w:rsidP="00E05563">
      <w:pPr>
        <w:spacing w:line="360" w:lineRule="auto"/>
      </w:pPr>
      <w:r w:rsidRPr="007A1966">
        <w:t xml:space="preserve">     </w:t>
      </w:r>
      <w:proofErr w:type="spellStart"/>
      <w:r w:rsidRPr="007A1966">
        <w:t>Bản</w:t>
      </w:r>
      <w:proofErr w:type="spellEnd"/>
      <w:r w:rsidRPr="007A1966">
        <w:t xml:space="preserve"> tin request </w:t>
      </w:r>
      <w:proofErr w:type="spellStart"/>
      <w:r w:rsidRPr="007A1966">
        <w:t>mẫu</w:t>
      </w:r>
      <w:proofErr w:type="spellEnd"/>
      <w:r w:rsidRPr="007A1966">
        <w:t xml:space="preserve"> </w:t>
      </w:r>
      <w:proofErr w:type="spellStart"/>
      <w:r w:rsidRPr="007A1966">
        <w:t>như</w:t>
      </w:r>
      <w:proofErr w:type="spellEnd"/>
      <w:r w:rsidRPr="007A1966">
        <w:t xml:space="preserve"> </w:t>
      </w:r>
      <w:proofErr w:type="spellStart"/>
      <w:r w:rsidRPr="007A1966">
        <w:t>sau</w:t>
      </w:r>
      <w:proofErr w:type="spellEnd"/>
      <w:r w:rsidRPr="007A1966">
        <w:t>:</w:t>
      </w:r>
    </w:p>
    <w:p w14:paraId="7FF3E7A3" w14:textId="77777777" w:rsidR="00E05563" w:rsidRPr="007A1966" w:rsidRDefault="00E05563" w:rsidP="00E05563">
      <w:pPr>
        <w:shd w:val="clear" w:color="auto" w:fill="FFFFFE"/>
        <w:spacing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r w:rsidRPr="007A1966">
        <w:rPr>
          <w:rFonts w:ascii="Courier New" w:hAnsi="Courier New" w:cs="Courier New"/>
          <w:color w:val="000000"/>
          <w:sz w:val="20"/>
          <w:szCs w:val="20"/>
        </w:rPr>
        <w:t>{</w:t>
      </w:r>
    </w:p>
    <w:p w14:paraId="4B0A5904" w14:textId="77777777" w:rsidR="00E05563" w:rsidRPr="007A1966" w:rsidRDefault="00E05563" w:rsidP="00E05563">
      <w:pPr>
        <w:shd w:val="clear" w:color="auto" w:fill="FFFFFE"/>
        <w:spacing w:line="360" w:lineRule="auto"/>
        <w:ind w:left="720"/>
        <w:rPr>
          <w:rFonts w:ascii="Courier New" w:hAnsi="Courier New" w:cs="Courier New"/>
          <w:color w:val="0451A5"/>
          <w:sz w:val="20"/>
          <w:szCs w:val="20"/>
        </w:rPr>
      </w:pPr>
      <w:r w:rsidRPr="007A1966">
        <w:rPr>
          <w:rFonts w:ascii="Courier New" w:hAnsi="Courier New" w:cs="Courier New"/>
          <w:color w:val="A31515"/>
          <w:sz w:val="20"/>
          <w:szCs w:val="20"/>
        </w:rPr>
        <w:t>"</w:t>
      </w:r>
      <w:proofErr w:type="spellStart"/>
      <w:r w:rsidRPr="007A1966">
        <w:rPr>
          <w:rFonts w:ascii="Courier New" w:hAnsi="Courier New" w:cs="Courier New"/>
          <w:color w:val="A31515"/>
          <w:sz w:val="20"/>
          <w:szCs w:val="20"/>
        </w:rPr>
        <w:t>MaDoiTac</w:t>
      </w:r>
      <w:proofErr w:type="spellEnd"/>
      <w:r w:rsidRPr="007A1966">
        <w:rPr>
          <w:rFonts w:ascii="Courier New" w:hAnsi="Courier New" w:cs="Courier New"/>
          <w:color w:val="A31515"/>
          <w:sz w:val="20"/>
          <w:szCs w:val="20"/>
        </w:rPr>
        <w:t>"</w:t>
      </w:r>
      <w:r w:rsidRPr="007A1966">
        <w:rPr>
          <w:rFonts w:ascii="Courier New" w:hAnsi="Courier New" w:cs="Courier New"/>
          <w:color w:val="000000"/>
          <w:sz w:val="20"/>
          <w:szCs w:val="20"/>
        </w:rPr>
        <w:t>: </w:t>
      </w:r>
      <w:r w:rsidRPr="007A1966">
        <w:rPr>
          <w:rFonts w:ascii="Courier New" w:hAnsi="Courier New" w:cs="Courier New"/>
          <w:color w:val="0451A5"/>
          <w:sz w:val="20"/>
          <w:szCs w:val="20"/>
        </w:rPr>
        <w:t>"</w:t>
      </w:r>
      <w:r w:rsidRPr="004171EA">
        <w:rPr>
          <w:rFonts w:ascii="Courier New" w:hAnsi="Courier New" w:cs="Courier New"/>
          <w:color w:val="0451A5"/>
          <w:sz w:val="20"/>
          <w:szCs w:val="20"/>
        </w:rPr>
        <w:t>0102723181</w:t>
      </w:r>
      <w:r w:rsidRPr="007A1966">
        <w:rPr>
          <w:rFonts w:ascii="Courier New" w:hAnsi="Courier New" w:cs="Courier New"/>
          <w:color w:val="0451A5"/>
          <w:sz w:val="20"/>
          <w:szCs w:val="20"/>
        </w:rPr>
        <w:t>"</w:t>
      </w:r>
    </w:p>
    <w:p w14:paraId="6705D195" w14:textId="77777777" w:rsidR="00E05563" w:rsidRPr="007A1966" w:rsidRDefault="00E05563" w:rsidP="00E05563">
      <w:pPr>
        <w:shd w:val="clear" w:color="auto" w:fill="FFFFFE"/>
        <w:spacing w:line="360" w:lineRule="auto"/>
        <w:ind w:left="720"/>
        <w:rPr>
          <w:rFonts w:ascii="Courier New" w:hAnsi="Courier New" w:cs="Courier New"/>
          <w:color w:val="000000"/>
          <w:sz w:val="20"/>
          <w:szCs w:val="20"/>
        </w:rPr>
      </w:pPr>
      <w:r w:rsidRPr="007A1966">
        <w:rPr>
          <w:rFonts w:ascii="Courier New" w:hAnsi="Courier New" w:cs="Courier New"/>
          <w:color w:val="A31515"/>
          <w:sz w:val="20"/>
          <w:szCs w:val="20"/>
        </w:rPr>
        <w:t>"</w:t>
      </w:r>
      <w:proofErr w:type="spellStart"/>
      <w:r w:rsidRPr="007A1966">
        <w:rPr>
          <w:rFonts w:ascii="Courier New" w:hAnsi="Courier New" w:cs="Courier New"/>
          <w:color w:val="A31515"/>
          <w:sz w:val="20"/>
          <w:szCs w:val="20"/>
        </w:rPr>
        <w:t>ThoiGianGD</w:t>
      </w:r>
      <w:proofErr w:type="spellEnd"/>
      <w:r w:rsidRPr="007A1966">
        <w:rPr>
          <w:rFonts w:ascii="Courier New" w:hAnsi="Courier New" w:cs="Courier New"/>
          <w:color w:val="A31515"/>
          <w:sz w:val="20"/>
          <w:szCs w:val="20"/>
        </w:rPr>
        <w:t>"</w:t>
      </w:r>
      <w:r w:rsidRPr="007A1966">
        <w:rPr>
          <w:rFonts w:ascii="Courier New" w:hAnsi="Courier New" w:cs="Courier New"/>
          <w:color w:val="0451A5"/>
          <w:sz w:val="20"/>
          <w:szCs w:val="20"/>
        </w:rPr>
        <w:t>: "20200320",</w:t>
      </w:r>
    </w:p>
    <w:p w14:paraId="654626E1" w14:textId="77777777" w:rsidR="00E05563" w:rsidRPr="007A1966" w:rsidRDefault="00E05563" w:rsidP="00E05563">
      <w:pPr>
        <w:shd w:val="clear" w:color="auto" w:fill="FFFFFE"/>
        <w:spacing w:line="360" w:lineRule="auto"/>
        <w:ind w:left="720"/>
        <w:rPr>
          <w:rFonts w:ascii="Courier New" w:hAnsi="Courier New" w:cs="Courier New"/>
          <w:color w:val="000000"/>
          <w:sz w:val="20"/>
          <w:szCs w:val="20"/>
        </w:rPr>
      </w:pPr>
      <w:r w:rsidRPr="007A1966">
        <w:rPr>
          <w:rFonts w:ascii="Courier New" w:hAnsi="Courier New" w:cs="Courier New"/>
          <w:color w:val="A31515"/>
          <w:sz w:val="20"/>
          <w:szCs w:val="20"/>
        </w:rPr>
        <w:t>"MaXacThuc"</w:t>
      </w:r>
      <w:r w:rsidRPr="007A1966">
        <w:rPr>
          <w:rFonts w:ascii="Courier New" w:hAnsi="Courier New" w:cs="Courier New"/>
          <w:color w:val="000000"/>
          <w:sz w:val="20"/>
          <w:szCs w:val="20"/>
        </w:rPr>
        <w:t>: </w:t>
      </w:r>
      <w:r w:rsidRPr="007A1966">
        <w:rPr>
          <w:rFonts w:ascii="Courier New" w:hAnsi="Courier New" w:cs="Courier New"/>
          <w:color w:val="0451A5"/>
          <w:sz w:val="20"/>
          <w:szCs w:val="20"/>
        </w:rPr>
        <w:t>"258f73ad52c7d6cdbf8d185190dc91b35ee89d7e17472ffb00e4996bc69af1ca"</w:t>
      </w:r>
    </w:p>
    <w:p w14:paraId="4F4E7934" w14:textId="77777777" w:rsidR="00E05563" w:rsidRPr="007A1966" w:rsidRDefault="00E05563" w:rsidP="00E05563">
      <w:pPr>
        <w:shd w:val="clear" w:color="auto" w:fill="FFFFFE"/>
        <w:spacing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r w:rsidRPr="007A1966">
        <w:rPr>
          <w:rFonts w:ascii="Courier New" w:hAnsi="Courier New" w:cs="Courier New"/>
          <w:color w:val="000000"/>
          <w:sz w:val="20"/>
          <w:szCs w:val="20"/>
        </w:rPr>
        <w:t>}</w:t>
      </w:r>
    </w:p>
    <w:p w14:paraId="108C9636" w14:textId="77777777" w:rsidR="00E05563" w:rsidRPr="007A1966" w:rsidRDefault="00E05563" w:rsidP="00E05563">
      <w:pPr>
        <w:pStyle w:val="Heading4"/>
      </w:pPr>
      <w:proofErr w:type="spellStart"/>
      <w:r w:rsidRPr="007A1966">
        <w:lastRenderedPageBreak/>
        <w:t>Thuộc</w:t>
      </w:r>
      <w:proofErr w:type="spellEnd"/>
      <w:r w:rsidRPr="007A1966">
        <w:t xml:space="preserve"> </w:t>
      </w:r>
      <w:proofErr w:type="spellStart"/>
      <w:r w:rsidRPr="007A1966">
        <w:t>tính</w:t>
      </w:r>
      <w:proofErr w:type="spellEnd"/>
      <w:r w:rsidRPr="007A1966">
        <w:t xml:space="preserve"> </w:t>
      </w:r>
      <w:proofErr w:type="spellStart"/>
      <w:r w:rsidRPr="007A1966">
        <w:t>đầu</w:t>
      </w:r>
      <w:proofErr w:type="spellEnd"/>
      <w:r w:rsidRPr="007A1966">
        <w:t xml:space="preserve"> </w:t>
      </w:r>
      <w:proofErr w:type="spellStart"/>
      <w:r w:rsidRPr="007A1966">
        <w:t>vào</w:t>
      </w:r>
      <w:proofErr w:type="spellEnd"/>
    </w:p>
    <w:tbl>
      <w:tblPr>
        <w:tblpPr w:leftFromText="180" w:rightFromText="180" w:vertAnchor="text" w:horzAnchor="margin" w:tblpY="171"/>
        <w:tblOverlap w:val="neve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4"/>
        <w:gridCol w:w="1081"/>
        <w:gridCol w:w="989"/>
        <w:gridCol w:w="1262"/>
        <w:gridCol w:w="20"/>
        <w:gridCol w:w="3343"/>
      </w:tblGrid>
      <w:tr w:rsidR="00E05563" w:rsidRPr="007A1966" w14:paraId="26EE9059" w14:textId="77777777" w:rsidTr="00850FE2">
        <w:trPr>
          <w:trHeight w:val="300"/>
          <w:tblHeader/>
        </w:trPr>
        <w:tc>
          <w:tcPr>
            <w:tcW w:w="1365" w:type="pct"/>
            <w:shd w:val="clear" w:color="auto" w:fill="0070C0"/>
            <w:vAlign w:val="center"/>
            <w:hideMark/>
          </w:tcPr>
          <w:p w14:paraId="7C6B52AE" w14:textId="77777777" w:rsidR="00E05563" w:rsidRPr="007A1966" w:rsidRDefault="00E05563" w:rsidP="00850FE2">
            <w:pPr>
              <w:spacing w:line="360" w:lineRule="auto"/>
              <w:jc w:val="center"/>
              <w:rPr>
                <w:rFonts w:cstheme="minorHAnsi"/>
                <w:b/>
                <w:bCs/>
                <w:color w:val="FFFFFF" w:themeColor="background1"/>
              </w:rPr>
            </w:pPr>
          </w:p>
          <w:p w14:paraId="3C4FDED6" w14:textId="77777777" w:rsidR="00E05563" w:rsidRPr="007A1966" w:rsidRDefault="00E05563" w:rsidP="00850FE2">
            <w:pPr>
              <w:spacing w:line="360" w:lineRule="auto"/>
              <w:jc w:val="center"/>
              <w:rPr>
                <w:rFonts w:cstheme="minorHAnsi"/>
                <w:b/>
                <w:bCs/>
                <w:color w:val="FFFFFF" w:themeColor="background1"/>
              </w:rPr>
            </w:pPr>
            <w:proofErr w:type="spellStart"/>
            <w:r w:rsidRPr="007A1966">
              <w:rPr>
                <w:rFonts w:cstheme="minorHAnsi"/>
                <w:b/>
                <w:bCs/>
                <w:color w:val="FFFFFF" w:themeColor="background1"/>
              </w:rPr>
              <w:t>Tên</w:t>
            </w:r>
            <w:proofErr w:type="spellEnd"/>
            <w:r w:rsidRPr="007A1966">
              <w:rPr>
                <w:rFonts w:cstheme="minorHAnsi"/>
                <w:b/>
                <w:bCs/>
                <w:color w:val="FFFFFF" w:themeColor="background1"/>
              </w:rPr>
              <w:t xml:space="preserve"> </w:t>
            </w:r>
            <w:proofErr w:type="spellStart"/>
            <w:r w:rsidRPr="007A1966">
              <w:rPr>
                <w:rFonts w:cstheme="minorHAnsi"/>
                <w:b/>
                <w:bCs/>
                <w:color w:val="FFFFFF" w:themeColor="background1"/>
              </w:rPr>
              <w:t>trường</w:t>
            </w:r>
            <w:proofErr w:type="spellEnd"/>
          </w:p>
          <w:p w14:paraId="5F249ADF" w14:textId="77777777" w:rsidR="00E05563" w:rsidRPr="007A1966" w:rsidRDefault="00E05563" w:rsidP="00850FE2">
            <w:pPr>
              <w:spacing w:line="360" w:lineRule="auto"/>
              <w:jc w:val="center"/>
              <w:rPr>
                <w:rFonts w:cstheme="minorHAnsi"/>
                <w:b/>
                <w:bCs/>
                <w:color w:val="FFFFFF" w:themeColor="background1"/>
              </w:rPr>
            </w:pPr>
          </w:p>
        </w:tc>
        <w:tc>
          <w:tcPr>
            <w:tcW w:w="587" w:type="pct"/>
            <w:shd w:val="clear" w:color="auto" w:fill="0070C0"/>
            <w:vAlign w:val="center"/>
            <w:hideMark/>
          </w:tcPr>
          <w:p w14:paraId="1A5642C4" w14:textId="77777777" w:rsidR="00E05563" w:rsidRPr="007A1966" w:rsidRDefault="00E05563" w:rsidP="00850FE2">
            <w:pPr>
              <w:spacing w:line="360" w:lineRule="auto"/>
              <w:jc w:val="center"/>
              <w:rPr>
                <w:rFonts w:cstheme="minorHAnsi"/>
                <w:b/>
                <w:bCs/>
                <w:color w:val="FFFFFF" w:themeColor="background1"/>
              </w:rPr>
            </w:pPr>
            <w:proofErr w:type="spellStart"/>
            <w:r w:rsidRPr="007A1966">
              <w:rPr>
                <w:rFonts w:cstheme="minorHAnsi"/>
                <w:b/>
                <w:bCs/>
                <w:color w:val="FFFFFF" w:themeColor="background1"/>
              </w:rPr>
              <w:t>Kiểu</w:t>
            </w:r>
            <w:proofErr w:type="spellEnd"/>
            <w:r w:rsidRPr="007A1966">
              <w:rPr>
                <w:rFonts w:cstheme="minorHAnsi"/>
                <w:b/>
                <w:bCs/>
                <w:color w:val="FFFFFF" w:themeColor="background1"/>
              </w:rPr>
              <w:t xml:space="preserve"> </w:t>
            </w:r>
            <w:proofErr w:type="spellStart"/>
            <w:r w:rsidRPr="007A1966">
              <w:rPr>
                <w:rFonts w:cstheme="minorHAnsi"/>
                <w:b/>
                <w:bCs/>
                <w:color w:val="FFFFFF" w:themeColor="background1"/>
              </w:rPr>
              <w:t>dữ</w:t>
            </w:r>
            <w:proofErr w:type="spellEnd"/>
            <w:r w:rsidRPr="007A1966">
              <w:rPr>
                <w:rFonts w:cstheme="minorHAnsi"/>
                <w:b/>
                <w:bCs/>
                <w:color w:val="FFFFFF" w:themeColor="background1"/>
              </w:rPr>
              <w:t xml:space="preserve"> </w:t>
            </w:r>
            <w:proofErr w:type="spellStart"/>
            <w:r w:rsidRPr="007A1966">
              <w:rPr>
                <w:rFonts w:cstheme="minorHAnsi"/>
                <w:b/>
                <w:bCs/>
                <w:color w:val="FFFFFF" w:themeColor="background1"/>
              </w:rPr>
              <w:t>liệu</w:t>
            </w:r>
            <w:proofErr w:type="spellEnd"/>
          </w:p>
        </w:tc>
        <w:tc>
          <w:tcPr>
            <w:tcW w:w="537" w:type="pct"/>
            <w:shd w:val="clear" w:color="auto" w:fill="0070C0"/>
            <w:vAlign w:val="center"/>
            <w:hideMark/>
          </w:tcPr>
          <w:p w14:paraId="7A4C264D" w14:textId="77777777" w:rsidR="00E05563" w:rsidRPr="007A1966" w:rsidRDefault="00E05563" w:rsidP="00850FE2">
            <w:pPr>
              <w:spacing w:line="360" w:lineRule="auto"/>
              <w:jc w:val="center"/>
              <w:rPr>
                <w:rFonts w:cstheme="minorHAnsi"/>
                <w:b/>
                <w:bCs/>
                <w:color w:val="FFFFFF" w:themeColor="background1"/>
              </w:rPr>
            </w:pPr>
            <w:proofErr w:type="spellStart"/>
            <w:r w:rsidRPr="007A1966">
              <w:rPr>
                <w:rFonts w:cstheme="minorHAnsi"/>
                <w:b/>
                <w:bCs/>
                <w:color w:val="FFFFFF" w:themeColor="background1"/>
              </w:rPr>
              <w:t>Độ</w:t>
            </w:r>
            <w:proofErr w:type="spellEnd"/>
            <w:r w:rsidRPr="007A1966">
              <w:rPr>
                <w:rFonts w:cstheme="minorHAnsi"/>
                <w:b/>
                <w:bCs/>
                <w:color w:val="FFFFFF" w:themeColor="background1"/>
              </w:rPr>
              <w:t xml:space="preserve"> </w:t>
            </w:r>
            <w:proofErr w:type="spellStart"/>
            <w:r w:rsidRPr="007A1966">
              <w:rPr>
                <w:rFonts w:cstheme="minorHAnsi"/>
                <w:b/>
                <w:bCs/>
                <w:color w:val="FFFFFF" w:themeColor="background1"/>
              </w:rPr>
              <w:t>dài</w:t>
            </w:r>
            <w:proofErr w:type="spellEnd"/>
            <w:r w:rsidRPr="007A1966">
              <w:rPr>
                <w:rFonts w:cstheme="minorHAnsi"/>
                <w:b/>
                <w:bCs/>
                <w:color w:val="FFFFFF" w:themeColor="background1"/>
              </w:rPr>
              <w:t xml:space="preserve"> </w:t>
            </w:r>
            <w:proofErr w:type="spellStart"/>
            <w:r w:rsidRPr="007A1966">
              <w:rPr>
                <w:rFonts w:cstheme="minorHAnsi"/>
                <w:b/>
                <w:bCs/>
                <w:color w:val="FFFFFF" w:themeColor="background1"/>
              </w:rPr>
              <w:t>tối</w:t>
            </w:r>
            <w:proofErr w:type="spellEnd"/>
            <w:r w:rsidRPr="007A1966">
              <w:rPr>
                <w:rFonts w:cstheme="minorHAnsi"/>
                <w:b/>
                <w:bCs/>
                <w:color w:val="FFFFFF" w:themeColor="background1"/>
              </w:rPr>
              <w:t xml:space="preserve"> </w:t>
            </w:r>
            <w:proofErr w:type="spellStart"/>
            <w:r w:rsidRPr="007A1966">
              <w:rPr>
                <w:rFonts w:cstheme="minorHAnsi"/>
                <w:b/>
                <w:bCs/>
                <w:color w:val="FFFFFF" w:themeColor="background1"/>
              </w:rPr>
              <w:t>đa</w:t>
            </w:r>
            <w:proofErr w:type="spellEnd"/>
          </w:p>
        </w:tc>
        <w:tc>
          <w:tcPr>
            <w:tcW w:w="696" w:type="pct"/>
            <w:gridSpan w:val="2"/>
            <w:shd w:val="clear" w:color="auto" w:fill="0070C0"/>
            <w:vAlign w:val="center"/>
            <w:hideMark/>
          </w:tcPr>
          <w:p w14:paraId="566654A7" w14:textId="77777777" w:rsidR="00E05563" w:rsidRPr="007A1966" w:rsidRDefault="00E05563" w:rsidP="00850FE2">
            <w:pPr>
              <w:spacing w:line="360" w:lineRule="auto"/>
              <w:jc w:val="center"/>
              <w:rPr>
                <w:rFonts w:cstheme="minorHAnsi"/>
                <w:b/>
                <w:bCs/>
                <w:color w:val="FFFFFF" w:themeColor="background1"/>
              </w:rPr>
            </w:pPr>
            <w:proofErr w:type="spellStart"/>
            <w:r w:rsidRPr="007A1966">
              <w:rPr>
                <w:rFonts w:cstheme="minorHAnsi"/>
                <w:b/>
                <w:bCs/>
                <w:color w:val="FFFFFF" w:themeColor="background1"/>
              </w:rPr>
              <w:t>Bắt</w:t>
            </w:r>
            <w:proofErr w:type="spellEnd"/>
            <w:r w:rsidRPr="007A1966">
              <w:rPr>
                <w:rFonts w:cstheme="minorHAnsi"/>
                <w:b/>
                <w:bCs/>
                <w:color w:val="FFFFFF" w:themeColor="background1"/>
              </w:rPr>
              <w:t xml:space="preserve"> </w:t>
            </w:r>
            <w:proofErr w:type="spellStart"/>
            <w:r w:rsidRPr="007A1966">
              <w:rPr>
                <w:rFonts w:cstheme="minorHAnsi"/>
                <w:b/>
                <w:bCs/>
                <w:color w:val="FFFFFF" w:themeColor="background1"/>
              </w:rPr>
              <w:t>buộc</w:t>
            </w:r>
            <w:proofErr w:type="spellEnd"/>
          </w:p>
        </w:tc>
        <w:tc>
          <w:tcPr>
            <w:tcW w:w="1815" w:type="pct"/>
            <w:shd w:val="clear" w:color="auto" w:fill="0070C0"/>
            <w:vAlign w:val="center"/>
            <w:hideMark/>
          </w:tcPr>
          <w:p w14:paraId="2ECA6E19" w14:textId="77777777" w:rsidR="00E05563" w:rsidRPr="007A1966" w:rsidRDefault="00E05563" w:rsidP="00850FE2">
            <w:pPr>
              <w:spacing w:line="360" w:lineRule="auto"/>
              <w:jc w:val="center"/>
              <w:rPr>
                <w:rFonts w:cstheme="minorHAnsi"/>
                <w:b/>
                <w:bCs/>
                <w:color w:val="FFFFFF" w:themeColor="background1"/>
              </w:rPr>
            </w:pPr>
            <w:proofErr w:type="spellStart"/>
            <w:r w:rsidRPr="007A1966">
              <w:rPr>
                <w:rFonts w:cstheme="minorHAnsi"/>
                <w:b/>
                <w:bCs/>
                <w:color w:val="FFFFFF" w:themeColor="background1"/>
              </w:rPr>
              <w:t>Mô</w:t>
            </w:r>
            <w:proofErr w:type="spellEnd"/>
            <w:r w:rsidRPr="007A1966">
              <w:rPr>
                <w:rFonts w:cstheme="minorHAnsi"/>
                <w:b/>
                <w:bCs/>
                <w:color w:val="FFFFFF" w:themeColor="background1"/>
              </w:rPr>
              <w:t xml:space="preserve"> </w:t>
            </w:r>
            <w:proofErr w:type="spellStart"/>
            <w:r w:rsidRPr="007A1966">
              <w:rPr>
                <w:rFonts w:cstheme="minorHAnsi"/>
                <w:b/>
                <w:bCs/>
                <w:color w:val="FFFFFF" w:themeColor="background1"/>
              </w:rPr>
              <w:t>tả</w:t>
            </w:r>
            <w:proofErr w:type="spellEnd"/>
          </w:p>
        </w:tc>
      </w:tr>
      <w:tr w:rsidR="00E05563" w:rsidRPr="007A1966" w14:paraId="4C3BAC60" w14:textId="77777777" w:rsidTr="00850FE2">
        <w:trPr>
          <w:trHeight w:val="510"/>
        </w:trPr>
        <w:tc>
          <w:tcPr>
            <w:tcW w:w="1365" w:type="pct"/>
            <w:shd w:val="clear" w:color="auto" w:fill="auto"/>
            <w:noWrap/>
            <w:vAlign w:val="center"/>
          </w:tcPr>
          <w:p w14:paraId="292462F3" w14:textId="77777777" w:rsidR="00E05563" w:rsidRPr="007A1966" w:rsidRDefault="00E05563" w:rsidP="00850FE2">
            <w:pPr>
              <w:spacing w:line="360" w:lineRule="auto"/>
              <w:jc w:val="both"/>
              <w:rPr>
                <w:rFonts w:cstheme="minorHAnsi"/>
                <w:color w:val="000000" w:themeColor="text1"/>
              </w:rPr>
            </w:pPr>
            <w:proofErr w:type="spellStart"/>
            <w:r w:rsidRPr="007A1966">
              <w:rPr>
                <w:rFonts w:cstheme="minorHAnsi"/>
                <w:color w:val="000000" w:themeColor="text1"/>
              </w:rPr>
              <w:t>MaDoiTac</w:t>
            </w:r>
            <w:proofErr w:type="spellEnd"/>
          </w:p>
        </w:tc>
        <w:tc>
          <w:tcPr>
            <w:tcW w:w="587" w:type="pct"/>
            <w:shd w:val="clear" w:color="auto" w:fill="auto"/>
            <w:noWrap/>
            <w:vAlign w:val="center"/>
          </w:tcPr>
          <w:p w14:paraId="73F4DC17" w14:textId="77777777" w:rsidR="00E05563" w:rsidRPr="007A1966" w:rsidRDefault="00E05563" w:rsidP="00850FE2">
            <w:pPr>
              <w:spacing w:line="360" w:lineRule="auto"/>
              <w:jc w:val="both"/>
              <w:rPr>
                <w:rFonts w:cstheme="minorHAnsi"/>
                <w:color w:val="000000" w:themeColor="text1"/>
              </w:rPr>
            </w:pPr>
            <w:r w:rsidRPr="007A1966">
              <w:rPr>
                <w:rFonts w:cstheme="minorHAnsi"/>
                <w:color w:val="000000" w:themeColor="text1"/>
              </w:rPr>
              <w:t>String</w:t>
            </w:r>
          </w:p>
        </w:tc>
        <w:tc>
          <w:tcPr>
            <w:tcW w:w="537" w:type="pct"/>
            <w:shd w:val="clear" w:color="auto" w:fill="auto"/>
            <w:noWrap/>
            <w:vAlign w:val="center"/>
          </w:tcPr>
          <w:p w14:paraId="13AC5A11" w14:textId="77777777" w:rsidR="00E05563" w:rsidRPr="007A1966" w:rsidRDefault="00E05563" w:rsidP="00850FE2">
            <w:pPr>
              <w:spacing w:line="360" w:lineRule="auto"/>
              <w:jc w:val="both"/>
              <w:rPr>
                <w:rFonts w:cstheme="minorHAnsi"/>
                <w:color w:val="000000" w:themeColor="text1"/>
              </w:rPr>
            </w:pPr>
            <w:r w:rsidRPr="007A1966">
              <w:rPr>
                <w:rFonts w:cstheme="minorHAnsi"/>
                <w:color w:val="000000" w:themeColor="text1"/>
              </w:rPr>
              <w:t>255</w:t>
            </w:r>
          </w:p>
        </w:tc>
        <w:tc>
          <w:tcPr>
            <w:tcW w:w="685" w:type="pct"/>
            <w:shd w:val="clear" w:color="auto" w:fill="auto"/>
            <w:noWrap/>
            <w:vAlign w:val="center"/>
          </w:tcPr>
          <w:p w14:paraId="5607ED74" w14:textId="77777777" w:rsidR="00E05563" w:rsidRPr="007A1966" w:rsidRDefault="00E05563" w:rsidP="00850FE2">
            <w:pPr>
              <w:spacing w:line="360" w:lineRule="auto"/>
              <w:jc w:val="both"/>
              <w:rPr>
                <w:rFonts w:cstheme="minorHAnsi"/>
                <w:color w:val="000000" w:themeColor="text1"/>
              </w:rPr>
            </w:pPr>
            <w:proofErr w:type="spellStart"/>
            <w:r w:rsidRPr="007A1966">
              <w:rPr>
                <w:rFonts w:cstheme="minorHAnsi"/>
                <w:color w:val="000000" w:themeColor="text1"/>
              </w:rPr>
              <w:t>Bắt</w:t>
            </w:r>
            <w:proofErr w:type="spellEnd"/>
            <w:r w:rsidRPr="007A1966">
              <w:rPr>
                <w:rFonts w:cstheme="minorHAnsi"/>
                <w:color w:val="000000" w:themeColor="text1"/>
              </w:rPr>
              <w:t xml:space="preserve"> </w:t>
            </w:r>
            <w:proofErr w:type="spellStart"/>
            <w:r w:rsidRPr="007A1966">
              <w:rPr>
                <w:rFonts w:cstheme="minorHAnsi"/>
                <w:color w:val="000000" w:themeColor="text1"/>
              </w:rPr>
              <w:t>buộc</w:t>
            </w:r>
            <w:proofErr w:type="spellEnd"/>
          </w:p>
        </w:tc>
        <w:tc>
          <w:tcPr>
            <w:tcW w:w="1826" w:type="pct"/>
            <w:gridSpan w:val="2"/>
            <w:shd w:val="clear" w:color="auto" w:fill="auto"/>
            <w:vAlign w:val="center"/>
          </w:tcPr>
          <w:p w14:paraId="092D6C96" w14:textId="77777777" w:rsidR="00E05563" w:rsidRPr="007A1966" w:rsidRDefault="00E05563" w:rsidP="00850FE2">
            <w:pPr>
              <w:spacing w:line="360" w:lineRule="auto"/>
              <w:rPr>
                <w:rFonts w:cstheme="minorHAnsi"/>
                <w:color w:val="000000" w:themeColor="text1"/>
              </w:rPr>
            </w:pPr>
          </w:p>
          <w:p w14:paraId="2EAB6A1F" w14:textId="67BB863C" w:rsidR="00E05563" w:rsidRPr="007A1966" w:rsidRDefault="00E05563" w:rsidP="00850FE2">
            <w:pPr>
              <w:spacing w:line="360" w:lineRule="auto"/>
              <w:rPr>
                <w:rFonts w:cstheme="minorHAnsi"/>
                <w:color w:val="000000" w:themeColor="text1"/>
              </w:rPr>
            </w:pPr>
            <w:proofErr w:type="spellStart"/>
            <w:r w:rsidRPr="007A1966">
              <w:rPr>
                <w:rFonts w:cstheme="minorHAnsi"/>
                <w:color w:val="000000" w:themeColor="text1"/>
              </w:rPr>
              <w:t>Mã</w:t>
            </w:r>
            <w:proofErr w:type="spellEnd"/>
            <w:r w:rsidRPr="007A1966">
              <w:rPr>
                <w:rFonts w:cstheme="minorHAnsi"/>
                <w:color w:val="000000" w:themeColor="text1"/>
              </w:rPr>
              <w:t xml:space="preserve"> </w:t>
            </w:r>
            <w:proofErr w:type="spellStart"/>
            <w:r w:rsidRPr="007A1966">
              <w:rPr>
                <w:rFonts w:cstheme="minorHAnsi"/>
                <w:color w:val="000000" w:themeColor="text1"/>
              </w:rPr>
              <w:t>định</w:t>
            </w:r>
            <w:proofErr w:type="spellEnd"/>
            <w:r w:rsidRPr="007A1966">
              <w:rPr>
                <w:rFonts w:cstheme="minorHAnsi"/>
                <w:color w:val="000000" w:themeColor="text1"/>
              </w:rPr>
              <w:t xml:space="preserve"> </w:t>
            </w:r>
            <w:proofErr w:type="spellStart"/>
            <w:r w:rsidRPr="007A1966">
              <w:rPr>
                <w:rFonts w:cstheme="minorHAnsi"/>
                <w:color w:val="000000" w:themeColor="text1"/>
              </w:rPr>
              <w:t>danh</w:t>
            </w:r>
            <w:proofErr w:type="spellEnd"/>
            <w:r w:rsidRPr="007A1966">
              <w:rPr>
                <w:rFonts w:cstheme="minorHAnsi"/>
                <w:color w:val="000000" w:themeColor="text1"/>
              </w:rPr>
              <w:t xml:space="preserve"> Payment Platform </w:t>
            </w:r>
            <w:proofErr w:type="spellStart"/>
            <w:r>
              <w:rPr>
                <w:rFonts w:cstheme="minorHAnsi"/>
                <w:color w:val="000000" w:themeColor="text1"/>
              </w:rPr>
              <w:t>trên</w:t>
            </w:r>
            <w:proofErr w:type="spellEnd"/>
            <w:r>
              <w:rPr>
                <w:rFonts w:cstheme="minorHAnsi"/>
                <w:color w:val="000000" w:themeColor="text1"/>
              </w:rPr>
              <w:t xml:space="preserve"> </w:t>
            </w:r>
            <w:proofErr w:type="spellStart"/>
            <w:r>
              <w:rPr>
                <w:rFonts w:cstheme="minorHAnsi"/>
                <w:color w:val="000000" w:themeColor="text1"/>
              </w:rPr>
              <w:t>hệ</w:t>
            </w:r>
            <w:proofErr w:type="spellEnd"/>
            <w:r>
              <w:rPr>
                <w:rFonts w:cstheme="minorHAnsi"/>
                <w:color w:val="000000" w:themeColor="text1"/>
              </w:rPr>
              <w:t xml:space="preserve"> </w:t>
            </w:r>
            <w:proofErr w:type="spellStart"/>
            <w:r>
              <w:rPr>
                <w:rFonts w:cstheme="minorHAnsi"/>
                <w:color w:val="000000" w:themeColor="text1"/>
              </w:rPr>
              <w:t>thống</w:t>
            </w:r>
            <w:proofErr w:type="spellEnd"/>
            <w:r>
              <w:rPr>
                <w:rFonts w:cstheme="minorHAnsi"/>
                <w:color w:val="000000" w:themeColor="text1"/>
              </w:rPr>
              <w:t xml:space="preserve"> </w:t>
            </w:r>
            <w:r w:rsidR="00996BEA">
              <w:rPr>
                <w:rFonts w:cstheme="minorHAnsi"/>
                <w:color w:val="000000" w:themeColor="text1"/>
              </w:rPr>
              <w:t>BNĐP</w:t>
            </w:r>
          </w:p>
          <w:p w14:paraId="0112E083" w14:textId="77777777" w:rsidR="00E05563" w:rsidRPr="007A1966" w:rsidRDefault="00E05563" w:rsidP="00850FE2">
            <w:pPr>
              <w:spacing w:line="360" w:lineRule="auto"/>
              <w:rPr>
                <w:rFonts w:cstheme="minorHAnsi"/>
                <w:color w:val="000000" w:themeColor="text1"/>
              </w:rPr>
            </w:pPr>
          </w:p>
        </w:tc>
      </w:tr>
      <w:tr w:rsidR="00E05563" w:rsidRPr="007A1966" w14:paraId="550B67EF" w14:textId="77777777" w:rsidTr="00850FE2">
        <w:trPr>
          <w:trHeight w:val="510"/>
        </w:trPr>
        <w:tc>
          <w:tcPr>
            <w:tcW w:w="1365" w:type="pct"/>
            <w:shd w:val="clear" w:color="auto" w:fill="auto"/>
            <w:noWrap/>
            <w:vAlign w:val="center"/>
          </w:tcPr>
          <w:p w14:paraId="2850ADDA" w14:textId="77777777" w:rsidR="00E05563" w:rsidRPr="007A1966" w:rsidRDefault="00E05563" w:rsidP="00850FE2">
            <w:pPr>
              <w:spacing w:line="360" w:lineRule="auto"/>
              <w:jc w:val="both"/>
              <w:rPr>
                <w:rFonts w:cstheme="minorHAnsi"/>
                <w:color w:val="000000" w:themeColor="text1"/>
              </w:rPr>
            </w:pPr>
            <w:proofErr w:type="spellStart"/>
            <w:r w:rsidRPr="007A1966">
              <w:rPr>
                <w:rFonts w:cstheme="minorHAnsi"/>
                <w:color w:val="000000" w:themeColor="text1"/>
              </w:rPr>
              <w:t>ThoiGianGD</w:t>
            </w:r>
            <w:proofErr w:type="spellEnd"/>
          </w:p>
        </w:tc>
        <w:tc>
          <w:tcPr>
            <w:tcW w:w="587" w:type="pct"/>
            <w:shd w:val="clear" w:color="auto" w:fill="auto"/>
            <w:noWrap/>
            <w:vAlign w:val="center"/>
          </w:tcPr>
          <w:p w14:paraId="3A2A545F" w14:textId="77777777" w:rsidR="00E05563" w:rsidRPr="007A1966" w:rsidRDefault="00E05563" w:rsidP="00850FE2">
            <w:pPr>
              <w:spacing w:line="360" w:lineRule="auto"/>
              <w:jc w:val="both"/>
              <w:rPr>
                <w:rFonts w:cstheme="minorHAnsi"/>
                <w:color w:val="000000" w:themeColor="text1"/>
              </w:rPr>
            </w:pPr>
            <w:r w:rsidRPr="007A1966">
              <w:rPr>
                <w:rFonts w:cstheme="minorHAnsi"/>
                <w:color w:val="000000" w:themeColor="text1"/>
              </w:rPr>
              <w:t>String</w:t>
            </w:r>
          </w:p>
        </w:tc>
        <w:tc>
          <w:tcPr>
            <w:tcW w:w="537" w:type="pct"/>
            <w:shd w:val="clear" w:color="auto" w:fill="auto"/>
            <w:noWrap/>
            <w:vAlign w:val="center"/>
          </w:tcPr>
          <w:p w14:paraId="04F381A1" w14:textId="77777777" w:rsidR="00E05563" w:rsidRPr="007A1966" w:rsidRDefault="00E05563" w:rsidP="00850FE2">
            <w:pPr>
              <w:spacing w:line="360" w:lineRule="auto"/>
              <w:jc w:val="both"/>
              <w:rPr>
                <w:rFonts w:cstheme="minorHAnsi"/>
                <w:color w:val="000000" w:themeColor="text1"/>
              </w:rPr>
            </w:pPr>
            <w:r w:rsidRPr="007A1966">
              <w:rPr>
                <w:rFonts w:cstheme="minorHAnsi"/>
                <w:color w:val="000000" w:themeColor="text1"/>
              </w:rPr>
              <w:t>50</w:t>
            </w:r>
          </w:p>
        </w:tc>
        <w:tc>
          <w:tcPr>
            <w:tcW w:w="685" w:type="pct"/>
            <w:shd w:val="clear" w:color="auto" w:fill="auto"/>
            <w:noWrap/>
            <w:vAlign w:val="center"/>
          </w:tcPr>
          <w:p w14:paraId="0CC0AB0C" w14:textId="77777777" w:rsidR="00E05563" w:rsidRPr="007A1966" w:rsidRDefault="00E05563" w:rsidP="00850FE2">
            <w:pPr>
              <w:spacing w:line="360" w:lineRule="auto"/>
              <w:jc w:val="both"/>
              <w:rPr>
                <w:rFonts w:cstheme="minorHAnsi"/>
                <w:color w:val="000000" w:themeColor="text1"/>
              </w:rPr>
            </w:pPr>
            <w:proofErr w:type="spellStart"/>
            <w:r w:rsidRPr="007A1966">
              <w:rPr>
                <w:rFonts w:cstheme="minorHAnsi"/>
                <w:color w:val="000000" w:themeColor="text1"/>
              </w:rPr>
              <w:t>Bắt</w:t>
            </w:r>
            <w:proofErr w:type="spellEnd"/>
            <w:r w:rsidRPr="007A1966">
              <w:rPr>
                <w:rFonts w:cstheme="minorHAnsi"/>
                <w:color w:val="000000" w:themeColor="text1"/>
              </w:rPr>
              <w:t xml:space="preserve"> </w:t>
            </w:r>
            <w:proofErr w:type="spellStart"/>
            <w:r w:rsidRPr="007A1966">
              <w:rPr>
                <w:rFonts w:cstheme="minorHAnsi"/>
                <w:color w:val="000000" w:themeColor="text1"/>
              </w:rPr>
              <w:t>buộc</w:t>
            </w:r>
            <w:proofErr w:type="spellEnd"/>
          </w:p>
        </w:tc>
        <w:tc>
          <w:tcPr>
            <w:tcW w:w="1826" w:type="pct"/>
            <w:gridSpan w:val="2"/>
            <w:shd w:val="clear" w:color="auto" w:fill="auto"/>
            <w:vAlign w:val="center"/>
          </w:tcPr>
          <w:p w14:paraId="566EAF9E" w14:textId="77777777" w:rsidR="00E05563" w:rsidRPr="007A1966" w:rsidRDefault="00E05563" w:rsidP="00850FE2">
            <w:pPr>
              <w:spacing w:line="360" w:lineRule="auto"/>
              <w:jc w:val="both"/>
              <w:rPr>
                <w:rFonts w:cstheme="minorHAnsi"/>
                <w:color w:val="000000" w:themeColor="text1"/>
              </w:rPr>
            </w:pPr>
          </w:p>
          <w:p w14:paraId="6F542C71" w14:textId="77777777" w:rsidR="00E05563" w:rsidRPr="007A1966" w:rsidRDefault="00E05563" w:rsidP="00850FE2">
            <w:pPr>
              <w:spacing w:line="360" w:lineRule="auto"/>
              <w:jc w:val="both"/>
              <w:rPr>
                <w:rFonts w:cstheme="minorHAnsi"/>
                <w:color w:val="000000" w:themeColor="text1"/>
              </w:rPr>
            </w:pPr>
            <w:proofErr w:type="spellStart"/>
            <w:r w:rsidRPr="007A1966">
              <w:rPr>
                <w:rFonts w:cstheme="minorHAnsi"/>
                <w:color w:val="000000" w:themeColor="text1"/>
              </w:rPr>
              <w:t>Ngày</w:t>
            </w:r>
            <w:proofErr w:type="spellEnd"/>
            <w:r w:rsidRPr="007A1966">
              <w:rPr>
                <w:rFonts w:cstheme="minorHAnsi"/>
                <w:color w:val="000000" w:themeColor="text1"/>
              </w:rPr>
              <w:t xml:space="preserve"> giao </w:t>
            </w:r>
            <w:proofErr w:type="spellStart"/>
            <w:r w:rsidRPr="007A1966">
              <w:rPr>
                <w:rFonts w:cstheme="minorHAnsi"/>
                <w:color w:val="000000" w:themeColor="text1"/>
              </w:rPr>
              <w:t>dịch</w:t>
            </w:r>
            <w:proofErr w:type="spellEnd"/>
            <w:r w:rsidRPr="007A1966">
              <w:rPr>
                <w:rFonts w:cstheme="minorHAnsi"/>
                <w:color w:val="000000" w:themeColor="text1"/>
              </w:rPr>
              <w:t xml:space="preserve">, </w:t>
            </w:r>
            <w:proofErr w:type="spellStart"/>
            <w:r w:rsidRPr="007A1966">
              <w:rPr>
                <w:rFonts w:cstheme="minorHAnsi"/>
                <w:color w:val="000000" w:themeColor="text1"/>
              </w:rPr>
              <w:t>định</w:t>
            </w:r>
            <w:proofErr w:type="spellEnd"/>
            <w:r w:rsidRPr="007A1966">
              <w:rPr>
                <w:rFonts w:cstheme="minorHAnsi"/>
                <w:color w:val="000000" w:themeColor="text1"/>
              </w:rPr>
              <w:t xml:space="preserve"> </w:t>
            </w:r>
            <w:proofErr w:type="spellStart"/>
            <w:r w:rsidRPr="007A1966">
              <w:rPr>
                <w:rFonts w:cstheme="minorHAnsi"/>
                <w:color w:val="000000" w:themeColor="text1"/>
              </w:rPr>
              <w:t>dạng</w:t>
            </w:r>
            <w:proofErr w:type="spellEnd"/>
            <w:r w:rsidRPr="007A1966">
              <w:rPr>
                <w:rFonts w:cstheme="minorHAnsi"/>
                <w:color w:val="000000" w:themeColor="text1"/>
              </w:rPr>
              <w:t xml:space="preserve"> </w:t>
            </w:r>
          </w:p>
          <w:p w14:paraId="0B39E869" w14:textId="77777777" w:rsidR="00E05563" w:rsidRPr="007A1966" w:rsidRDefault="00E05563" w:rsidP="00850FE2">
            <w:pPr>
              <w:spacing w:line="360" w:lineRule="auto"/>
              <w:jc w:val="both"/>
              <w:rPr>
                <w:rFonts w:cstheme="minorHAnsi"/>
                <w:color w:val="000000" w:themeColor="text1"/>
              </w:rPr>
            </w:pPr>
            <w:proofErr w:type="spellStart"/>
            <w:r w:rsidRPr="007A1966">
              <w:rPr>
                <w:rFonts w:cstheme="minorHAnsi"/>
                <w:color w:val="000000" w:themeColor="text1"/>
              </w:rPr>
              <w:t>yyyyMMDD</w:t>
            </w:r>
            <w:proofErr w:type="spellEnd"/>
            <w:r w:rsidRPr="007A1966">
              <w:rPr>
                <w:rFonts w:cstheme="minorHAnsi"/>
                <w:color w:val="000000" w:themeColor="text1"/>
              </w:rPr>
              <w:t xml:space="preserve">, </w:t>
            </w:r>
            <w:proofErr w:type="spellStart"/>
            <w:r w:rsidRPr="007A1966">
              <w:rPr>
                <w:rFonts w:cstheme="minorHAnsi"/>
                <w:color w:val="000000" w:themeColor="text1"/>
              </w:rPr>
              <w:t>ví</w:t>
            </w:r>
            <w:proofErr w:type="spellEnd"/>
            <w:r w:rsidRPr="007A1966">
              <w:rPr>
                <w:rFonts w:cstheme="minorHAnsi"/>
                <w:color w:val="000000" w:themeColor="text1"/>
              </w:rPr>
              <w:t xml:space="preserve"> </w:t>
            </w:r>
            <w:proofErr w:type="spellStart"/>
            <w:r w:rsidRPr="007A1966">
              <w:rPr>
                <w:rFonts w:cstheme="minorHAnsi"/>
                <w:color w:val="000000" w:themeColor="text1"/>
              </w:rPr>
              <w:t>dụ</w:t>
            </w:r>
            <w:proofErr w:type="spellEnd"/>
            <w:r w:rsidRPr="007A1966">
              <w:rPr>
                <w:rFonts w:cstheme="minorHAnsi"/>
                <w:color w:val="000000" w:themeColor="text1"/>
              </w:rPr>
              <w:t>: 20200320</w:t>
            </w:r>
          </w:p>
          <w:p w14:paraId="4795B346" w14:textId="77777777" w:rsidR="00E05563" w:rsidRPr="007A1966" w:rsidRDefault="00E05563" w:rsidP="00850FE2">
            <w:pPr>
              <w:spacing w:line="360" w:lineRule="auto"/>
              <w:jc w:val="both"/>
              <w:rPr>
                <w:rFonts w:cstheme="minorHAnsi"/>
                <w:color w:val="000000" w:themeColor="text1"/>
              </w:rPr>
            </w:pPr>
          </w:p>
        </w:tc>
      </w:tr>
      <w:tr w:rsidR="00E05563" w:rsidRPr="007A1966" w14:paraId="698811BD" w14:textId="77777777" w:rsidTr="00850FE2">
        <w:trPr>
          <w:trHeight w:val="510"/>
        </w:trPr>
        <w:tc>
          <w:tcPr>
            <w:tcW w:w="1365" w:type="pct"/>
            <w:shd w:val="clear" w:color="auto" w:fill="auto"/>
            <w:noWrap/>
            <w:vAlign w:val="center"/>
          </w:tcPr>
          <w:p w14:paraId="319F1E0E" w14:textId="77777777" w:rsidR="00E05563" w:rsidRPr="007A1966" w:rsidRDefault="00E05563" w:rsidP="00850FE2">
            <w:pPr>
              <w:spacing w:line="360" w:lineRule="auto"/>
              <w:jc w:val="both"/>
              <w:rPr>
                <w:rFonts w:cstheme="minorHAnsi"/>
                <w:color w:val="000000" w:themeColor="text1"/>
              </w:rPr>
            </w:pPr>
            <w:proofErr w:type="spellStart"/>
            <w:r w:rsidRPr="007A1966">
              <w:rPr>
                <w:rFonts w:cstheme="minorHAnsi"/>
                <w:color w:val="000000" w:themeColor="text1"/>
              </w:rPr>
              <w:t>MaXacThuc</w:t>
            </w:r>
            <w:proofErr w:type="spellEnd"/>
          </w:p>
        </w:tc>
        <w:tc>
          <w:tcPr>
            <w:tcW w:w="587" w:type="pct"/>
            <w:shd w:val="clear" w:color="auto" w:fill="auto"/>
            <w:noWrap/>
            <w:vAlign w:val="center"/>
          </w:tcPr>
          <w:p w14:paraId="4050DDF2" w14:textId="77777777" w:rsidR="00E05563" w:rsidRPr="007A1966" w:rsidRDefault="00E05563" w:rsidP="00850FE2">
            <w:pPr>
              <w:spacing w:line="360" w:lineRule="auto"/>
              <w:jc w:val="both"/>
              <w:rPr>
                <w:rFonts w:cstheme="minorHAnsi"/>
                <w:color w:val="000000" w:themeColor="text1"/>
              </w:rPr>
            </w:pPr>
            <w:r w:rsidRPr="007A1966">
              <w:rPr>
                <w:rFonts w:cstheme="minorHAnsi"/>
                <w:color w:val="000000" w:themeColor="text1"/>
              </w:rPr>
              <w:t>String</w:t>
            </w:r>
          </w:p>
        </w:tc>
        <w:tc>
          <w:tcPr>
            <w:tcW w:w="537" w:type="pct"/>
            <w:shd w:val="clear" w:color="auto" w:fill="auto"/>
            <w:noWrap/>
            <w:vAlign w:val="center"/>
          </w:tcPr>
          <w:p w14:paraId="795F651A" w14:textId="77777777" w:rsidR="00E05563" w:rsidRPr="007A1966" w:rsidRDefault="00E05563" w:rsidP="00850FE2">
            <w:pPr>
              <w:spacing w:line="360" w:lineRule="auto"/>
              <w:jc w:val="both"/>
              <w:rPr>
                <w:rFonts w:cstheme="minorHAnsi"/>
                <w:color w:val="000000" w:themeColor="text1"/>
              </w:rPr>
            </w:pPr>
            <w:r w:rsidRPr="007A1966">
              <w:rPr>
                <w:rFonts w:cstheme="minorHAnsi"/>
                <w:color w:val="000000" w:themeColor="text1"/>
              </w:rPr>
              <w:t>255</w:t>
            </w:r>
          </w:p>
        </w:tc>
        <w:tc>
          <w:tcPr>
            <w:tcW w:w="685" w:type="pct"/>
            <w:shd w:val="clear" w:color="auto" w:fill="auto"/>
            <w:noWrap/>
            <w:vAlign w:val="center"/>
          </w:tcPr>
          <w:p w14:paraId="5BB68EA1" w14:textId="77777777" w:rsidR="00E05563" w:rsidRPr="007A1966" w:rsidRDefault="00E05563" w:rsidP="00850FE2">
            <w:pPr>
              <w:spacing w:line="360" w:lineRule="auto"/>
              <w:jc w:val="both"/>
              <w:rPr>
                <w:rFonts w:cstheme="minorHAnsi"/>
                <w:color w:val="000000" w:themeColor="text1"/>
              </w:rPr>
            </w:pPr>
            <w:proofErr w:type="spellStart"/>
            <w:r w:rsidRPr="007A1966">
              <w:rPr>
                <w:rFonts w:cstheme="minorHAnsi"/>
                <w:color w:val="000000" w:themeColor="text1"/>
              </w:rPr>
              <w:t>Bắt</w:t>
            </w:r>
            <w:proofErr w:type="spellEnd"/>
            <w:r w:rsidRPr="007A1966">
              <w:rPr>
                <w:rFonts w:cstheme="minorHAnsi"/>
                <w:color w:val="000000" w:themeColor="text1"/>
              </w:rPr>
              <w:t xml:space="preserve"> </w:t>
            </w:r>
            <w:proofErr w:type="spellStart"/>
            <w:r w:rsidRPr="007A1966">
              <w:rPr>
                <w:rFonts w:cstheme="minorHAnsi"/>
                <w:color w:val="000000" w:themeColor="text1"/>
              </w:rPr>
              <w:t>buộc</w:t>
            </w:r>
            <w:proofErr w:type="spellEnd"/>
          </w:p>
        </w:tc>
        <w:tc>
          <w:tcPr>
            <w:tcW w:w="1826" w:type="pct"/>
            <w:gridSpan w:val="2"/>
            <w:shd w:val="clear" w:color="auto" w:fill="auto"/>
            <w:vAlign w:val="center"/>
          </w:tcPr>
          <w:p w14:paraId="058A9DD1" w14:textId="77777777" w:rsidR="00E05563" w:rsidRPr="007A1966" w:rsidRDefault="00E05563" w:rsidP="00850FE2">
            <w:pPr>
              <w:spacing w:line="360" w:lineRule="auto"/>
              <w:jc w:val="both"/>
              <w:rPr>
                <w:rFonts w:cstheme="minorHAnsi"/>
                <w:color w:val="000000" w:themeColor="text1"/>
              </w:rPr>
            </w:pPr>
            <w:proofErr w:type="spellStart"/>
            <w:r w:rsidRPr="007A1966">
              <w:rPr>
                <w:rFonts w:cstheme="minorHAnsi"/>
                <w:color w:val="000000" w:themeColor="text1"/>
              </w:rPr>
              <w:t>Chuỗi</w:t>
            </w:r>
            <w:proofErr w:type="spellEnd"/>
            <w:r w:rsidRPr="007A1966">
              <w:rPr>
                <w:rFonts w:cstheme="minorHAnsi"/>
                <w:color w:val="000000" w:themeColor="text1"/>
              </w:rPr>
              <w:t xml:space="preserve"> </w:t>
            </w:r>
            <w:proofErr w:type="spellStart"/>
            <w:r w:rsidRPr="007A1966">
              <w:rPr>
                <w:rFonts w:cstheme="minorHAnsi"/>
                <w:color w:val="000000" w:themeColor="text1"/>
              </w:rPr>
              <w:t>chữ</w:t>
            </w:r>
            <w:proofErr w:type="spellEnd"/>
            <w:r w:rsidRPr="007A1966">
              <w:rPr>
                <w:rFonts w:cstheme="minorHAnsi"/>
                <w:color w:val="000000" w:themeColor="text1"/>
              </w:rPr>
              <w:t xml:space="preserve"> </w:t>
            </w:r>
            <w:proofErr w:type="spellStart"/>
            <w:r w:rsidRPr="007A1966">
              <w:rPr>
                <w:rFonts w:cstheme="minorHAnsi"/>
                <w:color w:val="000000" w:themeColor="text1"/>
              </w:rPr>
              <w:t>ký</w:t>
            </w:r>
            <w:proofErr w:type="spellEnd"/>
            <w:r w:rsidRPr="007A1966">
              <w:rPr>
                <w:rFonts w:cstheme="minorHAnsi"/>
                <w:color w:val="000000" w:themeColor="text1"/>
              </w:rPr>
              <w:t xml:space="preserve"> </w:t>
            </w:r>
            <w:proofErr w:type="spellStart"/>
            <w:r w:rsidRPr="007A1966">
              <w:rPr>
                <w:rFonts w:cstheme="minorHAnsi"/>
                <w:color w:val="000000" w:themeColor="text1"/>
              </w:rPr>
              <w:t>của</w:t>
            </w:r>
            <w:proofErr w:type="spellEnd"/>
            <w:r w:rsidRPr="007A1966">
              <w:rPr>
                <w:rFonts w:cstheme="minorHAnsi"/>
                <w:color w:val="000000" w:themeColor="text1"/>
              </w:rPr>
              <w:t xml:space="preserve"> </w:t>
            </w:r>
            <w:proofErr w:type="spellStart"/>
            <w:r w:rsidRPr="007A1966">
              <w:rPr>
                <w:rFonts w:cstheme="minorHAnsi"/>
                <w:color w:val="000000" w:themeColor="text1"/>
              </w:rPr>
              <w:t>bản</w:t>
            </w:r>
            <w:proofErr w:type="spellEnd"/>
            <w:r w:rsidRPr="007A1966">
              <w:rPr>
                <w:rFonts w:cstheme="minorHAnsi"/>
                <w:color w:val="000000" w:themeColor="text1"/>
              </w:rPr>
              <w:t xml:space="preserve"> tin:</w:t>
            </w:r>
          </w:p>
          <w:p w14:paraId="31D520E9" w14:textId="77777777" w:rsidR="00E05563" w:rsidRPr="00C76F42" w:rsidRDefault="00E05563" w:rsidP="00850FE2">
            <w:pPr>
              <w:spacing w:line="360" w:lineRule="auto"/>
              <w:rPr>
                <w:rStyle w:val="HTMLCode"/>
                <w:rFonts w:ascii="Courier" w:eastAsiaTheme="minorHAnsi" w:hAnsi="Courier"/>
                <w:color w:val="4F81BD" w:themeColor="accent1"/>
                <w:sz w:val="22"/>
                <w:szCs w:val="22"/>
                <w:shd w:val="clear" w:color="auto" w:fill="F8F8F8"/>
              </w:rPr>
            </w:pPr>
            <w:proofErr w:type="spellStart"/>
            <w:r w:rsidRPr="00C76F42">
              <w:rPr>
                <w:rStyle w:val="HTMLCode"/>
                <w:rFonts w:ascii="Courier" w:eastAsiaTheme="minorHAnsi" w:hAnsi="Courier"/>
                <w:color w:val="4F81BD" w:themeColor="accent1"/>
                <w:sz w:val="22"/>
                <w:szCs w:val="22"/>
                <w:shd w:val="clear" w:color="auto" w:fill="F8F8F8"/>
              </w:rPr>
              <w:t>MaXacThuc</w:t>
            </w:r>
            <w:proofErr w:type="spellEnd"/>
            <w:r w:rsidRPr="007A1966">
              <w:rPr>
                <w:rStyle w:val="HTMLCode"/>
                <w:rFonts w:ascii="Courier" w:eastAsiaTheme="minorHAnsi" w:hAnsi="Courier"/>
                <w:color w:val="4F81BD" w:themeColor="accent1"/>
                <w:sz w:val="24"/>
                <w:szCs w:val="24"/>
                <w:shd w:val="clear" w:color="auto" w:fill="F8F8F8"/>
              </w:rPr>
              <w:t xml:space="preserve"> </w:t>
            </w:r>
            <w:r w:rsidRPr="007A1966">
              <w:rPr>
                <w:rFonts w:ascii="TimesNewRomanPSMT" w:hAnsi="TimesNewRomanPSMT"/>
                <w:color w:val="000000"/>
              </w:rPr>
              <w:t xml:space="preserve">= </w:t>
            </w:r>
            <w:r w:rsidRPr="007A1966">
              <w:rPr>
                <w:rFonts w:ascii="TimesNewRomanPSMT" w:hAnsi="TimesNewRomanPSMT"/>
                <w:i/>
                <w:color w:val="000000"/>
              </w:rPr>
              <w:t>SHA-256</w:t>
            </w:r>
            <w:r w:rsidRPr="007A1966">
              <w:rPr>
                <w:rFonts w:ascii="TimesNewRomanPSMT" w:hAnsi="TimesNewRomanPSMT"/>
                <w:color w:val="000000"/>
              </w:rPr>
              <w:t xml:space="preserve"> </w:t>
            </w:r>
            <w:r w:rsidRPr="00C76F42">
              <w:rPr>
                <w:rFonts w:ascii="TimesNewRomanPSMT" w:hAnsi="TimesNewRomanPSMT"/>
                <w:color w:val="000000"/>
                <w:sz w:val="22"/>
                <w:szCs w:val="22"/>
              </w:rPr>
              <w:t>(</w:t>
            </w:r>
            <w:proofErr w:type="spellStart"/>
            <w:r w:rsidRPr="00C76F42">
              <w:rPr>
                <w:rStyle w:val="HTMLCode"/>
                <w:rFonts w:ascii="Courier" w:eastAsiaTheme="minorHAnsi" w:hAnsi="Courier"/>
                <w:color w:val="4F81BD" w:themeColor="accent1"/>
                <w:sz w:val="22"/>
                <w:szCs w:val="22"/>
                <w:shd w:val="clear" w:color="auto" w:fill="F8F8F8"/>
              </w:rPr>
              <w:t>MaDoiTac|ThoiGianGD</w:t>
            </w:r>
            <w:proofErr w:type="spellEnd"/>
            <w:r w:rsidRPr="00C76F42">
              <w:rPr>
                <w:rStyle w:val="HTMLCode"/>
                <w:rFonts w:ascii="Courier" w:eastAsiaTheme="minorHAnsi" w:hAnsi="Courier"/>
                <w:color w:val="4F81BD" w:themeColor="accent1"/>
                <w:sz w:val="22"/>
                <w:szCs w:val="22"/>
                <w:shd w:val="clear" w:color="auto" w:fill="F8F8F8"/>
              </w:rPr>
              <w:t>|</w:t>
            </w:r>
          </w:p>
          <w:p w14:paraId="585C5725" w14:textId="77777777" w:rsidR="00E05563" w:rsidRPr="007A1966" w:rsidRDefault="00E05563" w:rsidP="00850FE2">
            <w:pPr>
              <w:spacing w:line="360" w:lineRule="auto"/>
              <w:rPr>
                <w:rFonts w:ascii="TimesNewRomanPSMT" w:hAnsi="TimesNewRomanPSMT"/>
                <w:color w:val="000000"/>
              </w:rPr>
            </w:pPr>
            <w:proofErr w:type="spellStart"/>
            <w:r w:rsidRPr="00C76F42">
              <w:rPr>
                <w:rStyle w:val="HTMLCode"/>
                <w:rFonts w:ascii="Courier" w:eastAsiaTheme="minorHAnsi" w:hAnsi="Courier"/>
                <w:color w:val="4F81BD" w:themeColor="accent1"/>
                <w:sz w:val="22"/>
                <w:szCs w:val="22"/>
                <w:shd w:val="clear" w:color="auto" w:fill="F8F8F8"/>
              </w:rPr>
              <w:t>MaBiMat</w:t>
            </w:r>
            <w:proofErr w:type="spellEnd"/>
            <w:r w:rsidRPr="00C76F42">
              <w:rPr>
                <w:rFonts w:ascii="TimesNewRomanPSMT" w:hAnsi="TimesNewRomanPSMT"/>
                <w:color w:val="000000"/>
                <w:sz w:val="22"/>
                <w:szCs w:val="22"/>
              </w:rPr>
              <w:t>)</w:t>
            </w:r>
          </w:p>
        </w:tc>
      </w:tr>
      <w:tr w:rsidR="00E05563" w:rsidRPr="007A1966" w14:paraId="05A07358" w14:textId="77777777" w:rsidTr="00850FE2">
        <w:trPr>
          <w:trHeight w:val="255"/>
        </w:trPr>
        <w:tc>
          <w:tcPr>
            <w:tcW w:w="1365" w:type="pct"/>
            <w:tcBorders>
              <w:top w:val="single" w:sz="4" w:space="0" w:color="auto"/>
              <w:left w:val="nil"/>
              <w:bottom w:val="nil"/>
              <w:right w:val="nil"/>
            </w:tcBorders>
            <w:shd w:val="clear" w:color="auto" w:fill="auto"/>
            <w:noWrap/>
            <w:vAlign w:val="center"/>
          </w:tcPr>
          <w:p w14:paraId="241D5DB2" w14:textId="77777777" w:rsidR="00E05563" w:rsidRPr="007A1966" w:rsidRDefault="00E05563" w:rsidP="00850FE2">
            <w:pPr>
              <w:spacing w:line="360" w:lineRule="auto"/>
              <w:jc w:val="both"/>
              <w:rPr>
                <w:color w:val="1F497D" w:themeColor="text2"/>
              </w:rPr>
            </w:pPr>
          </w:p>
        </w:tc>
        <w:tc>
          <w:tcPr>
            <w:tcW w:w="587" w:type="pct"/>
            <w:tcBorders>
              <w:top w:val="single" w:sz="4" w:space="0" w:color="auto"/>
              <w:left w:val="nil"/>
              <w:bottom w:val="nil"/>
              <w:right w:val="nil"/>
            </w:tcBorders>
            <w:shd w:val="clear" w:color="auto" w:fill="auto"/>
            <w:noWrap/>
            <w:vAlign w:val="center"/>
          </w:tcPr>
          <w:p w14:paraId="15A04DEF" w14:textId="77777777" w:rsidR="00E05563" w:rsidRPr="007A1966" w:rsidRDefault="00E05563" w:rsidP="00850FE2">
            <w:pPr>
              <w:spacing w:line="360" w:lineRule="auto"/>
              <w:jc w:val="both"/>
              <w:rPr>
                <w:color w:val="1F497D" w:themeColor="text2"/>
              </w:rPr>
            </w:pPr>
          </w:p>
        </w:tc>
        <w:tc>
          <w:tcPr>
            <w:tcW w:w="537" w:type="pct"/>
            <w:tcBorders>
              <w:top w:val="single" w:sz="4" w:space="0" w:color="auto"/>
              <w:left w:val="nil"/>
              <w:bottom w:val="nil"/>
              <w:right w:val="nil"/>
            </w:tcBorders>
            <w:shd w:val="clear" w:color="auto" w:fill="auto"/>
            <w:noWrap/>
            <w:vAlign w:val="center"/>
          </w:tcPr>
          <w:p w14:paraId="41DA7C40" w14:textId="77777777" w:rsidR="00E05563" w:rsidRPr="007A1966" w:rsidRDefault="00E05563" w:rsidP="00850FE2">
            <w:pPr>
              <w:spacing w:line="360" w:lineRule="auto"/>
              <w:jc w:val="both"/>
              <w:rPr>
                <w:color w:val="1F497D" w:themeColor="text2"/>
              </w:rPr>
            </w:pPr>
          </w:p>
        </w:tc>
        <w:tc>
          <w:tcPr>
            <w:tcW w:w="685" w:type="pct"/>
            <w:tcBorders>
              <w:top w:val="single" w:sz="4" w:space="0" w:color="auto"/>
              <w:left w:val="nil"/>
              <w:bottom w:val="nil"/>
              <w:right w:val="nil"/>
            </w:tcBorders>
            <w:shd w:val="clear" w:color="auto" w:fill="auto"/>
            <w:noWrap/>
            <w:vAlign w:val="center"/>
          </w:tcPr>
          <w:p w14:paraId="75DD8674" w14:textId="77777777" w:rsidR="00E05563" w:rsidRPr="007A1966" w:rsidRDefault="00E05563" w:rsidP="00850FE2">
            <w:pPr>
              <w:spacing w:line="360" w:lineRule="auto"/>
              <w:jc w:val="both"/>
              <w:rPr>
                <w:color w:val="1F497D" w:themeColor="text2"/>
              </w:rPr>
            </w:pPr>
          </w:p>
        </w:tc>
        <w:tc>
          <w:tcPr>
            <w:tcW w:w="1826" w:type="pct"/>
            <w:gridSpan w:val="2"/>
            <w:tcBorders>
              <w:top w:val="single" w:sz="4" w:space="0" w:color="auto"/>
              <w:left w:val="nil"/>
              <w:bottom w:val="nil"/>
              <w:right w:val="nil"/>
            </w:tcBorders>
            <w:shd w:val="clear" w:color="auto" w:fill="auto"/>
            <w:noWrap/>
          </w:tcPr>
          <w:p w14:paraId="4E7BFCDC" w14:textId="77777777" w:rsidR="00E05563" w:rsidRPr="007A1966" w:rsidRDefault="00E05563" w:rsidP="00850FE2">
            <w:pPr>
              <w:spacing w:line="360" w:lineRule="auto"/>
              <w:jc w:val="both"/>
              <w:rPr>
                <w:color w:val="1F497D" w:themeColor="text2"/>
              </w:rPr>
            </w:pPr>
          </w:p>
        </w:tc>
      </w:tr>
    </w:tbl>
    <w:p w14:paraId="7775AE43" w14:textId="77777777" w:rsidR="00E05563" w:rsidRPr="007A1966" w:rsidRDefault="00E05563" w:rsidP="00E05563">
      <w:pPr>
        <w:pStyle w:val="Heading4"/>
      </w:pPr>
      <w:proofErr w:type="spellStart"/>
      <w:r w:rsidRPr="007A1966">
        <w:t>Thuộc</w:t>
      </w:r>
      <w:proofErr w:type="spellEnd"/>
      <w:r w:rsidRPr="007A1966">
        <w:t xml:space="preserve"> </w:t>
      </w:r>
      <w:proofErr w:type="spellStart"/>
      <w:r w:rsidRPr="007A1966">
        <w:t>tính</w:t>
      </w:r>
      <w:proofErr w:type="spellEnd"/>
      <w:r w:rsidRPr="007A1966">
        <w:t xml:space="preserve"> </w:t>
      </w:r>
      <w:proofErr w:type="spellStart"/>
      <w:r w:rsidRPr="007A1966">
        <w:t>đầu</w:t>
      </w:r>
      <w:proofErr w:type="spellEnd"/>
      <w:r w:rsidRPr="007A1966">
        <w:t xml:space="preserve"> ra</w:t>
      </w:r>
    </w:p>
    <w:p w14:paraId="78AB427D" w14:textId="77777777" w:rsidR="00E05563" w:rsidRPr="007A1966" w:rsidRDefault="00E05563" w:rsidP="00E05563">
      <w:pPr>
        <w:pStyle w:val="ListParagraph"/>
        <w:numPr>
          <w:ilvl w:val="0"/>
          <w:numId w:val="10"/>
        </w:numPr>
        <w:rPr>
          <w:szCs w:val="24"/>
        </w:rPr>
      </w:pPr>
      <w:r w:rsidRPr="007A1966">
        <w:rPr>
          <w:szCs w:val="24"/>
        </w:rPr>
        <w:t xml:space="preserve">Nếu HTTP Status Code </w:t>
      </w:r>
      <w:r w:rsidRPr="007A1966">
        <w:rPr>
          <w:szCs w:val="24"/>
          <w:lang w:val="en-US"/>
        </w:rPr>
        <w:t>!=</w:t>
      </w:r>
      <w:r w:rsidRPr="007A1966">
        <w:rPr>
          <w:szCs w:val="24"/>
        </w:rPr>
        <w:t xml:space="preserve"> </w:t>
      </w:r>
      <w:r w:rsidRPr="007A1966">
        <w:rPr>
          <w:rStyle w:val="HTMLCode"/>
          <w:rFonts w:ascii="Courier" w:eastAsiaTheme="minorHAnsi" w:hAnsi="Courier"/>
          <w:color w:val="4F81BD" w:themeColor="accent1"/>
          <w:sz w:val="24"/>
          <w:szCs w:val="24"/>
          <w:shd w:val="clear" w:color="auto" w:fill="F8F8F8"/>
          <w:lang w:val="en-US"/>
        </w:rPr>
        <w:t>200</w:t>
      </w:r>
      <w:r w:rsidRPr="007A1966">
        <w:rPr>
          <w:szCs w:val="24"/>
        </w:rPr>
        <w:t>: Giao dịch thất bại, API không trả về file đối soát</w:t>
      </w:r>
      <w:r w:rsidRPr="007A1966">
        <w:rPr>
          <w:szCs w:val="24"/>
          <w:lang w:val="en-US"/>
        </w:rPr>
        <w:t>.</w:t>
      </w:r>
    </w:p>
    <w:p w14:paraId="5D22A2E1" w14:textId="77777777" w:rsidR="00E05563" w:rsidRPr="007A1966" w:rsidRDefault="00E05563" w:rsidP="00E05563">
      <w:pPr>
        <w:pStyle w:val="ListParagraph"/>
        <w:numPr>
          <w:ilvl w:val="0"/>
          <w:numId w:val="10"/>
        </w:numPr>
        <w:rPr>
          <w:szCs w:val="24"/>
        </w:rPr>
      </w:pPr>
      <w:r w:rsidRPr="007A1966">
        <w:rPr>
          <w:szCs w:val="24"/>
        </w:rPr>
        <w:t xml:space="preserve">Nếu HTTP status code = </w:t>
      </w:r>
      <w:r w:rsidRPr="007A1966">
        <w:rPr>
          <w:rStyle w:val="HTMLCode"/>
          <w:rFonts w:ascii="Courier" w:eastAsiaTheme="minorHAnsi" w:hAnsi="Courier"/>
          <w:color w:val="4F81BD" w:themeColor="accent1"/>
          <w:sz w:val="24"/>
          <w:szCs w:val="24"/>
          <w:shd w:val="clear" w:color="auto" w:fill="F8F8F8"/>
          <w:lang w:val="en-US"/>
        </w:rPr>
        <w:t>200</w:t>
      </w:r>
      <w:r w:rsidRPr="007A1966">
        <w:rPr>
          <w:szCs w:val="24"/>
        </w:rPr>
        <w:t xml:space="preserve">: Giao dịch thành công, API sẽ trả về file đối soát, các trường </w:t>
      </w:r>
      <w:proofErr w:type="spellStart"/>
      <w:r w:rsidRPr="007A1966">
        <w:rPr>
          <w:szCs w:val="24"/>
          <w:lang w:val="en-US"/>
        </w:rPr>
        <w:t>dữ</w:t>
      </w:r>
      <w:proofErr w:type="spellEnd"/>
      <w:r w:rsidRPr="007A1966">
        <w:rPr>
          <w:szCs w:val="24"/>
          <w:lang w:val="en-US"/>
        </w:rPr>
        <w:t xml:space="preserve"> </w:t>
      </w:r>
      <w:proofErr w:type="spellStart"/>
      <w:r w:rsidRPr="007A1966">
        <w:rPr>
          <w:szCs w:val="24"/>
          <w:lang w:val="en-US"/>
        </w:rPr>
        <w:t>liệu</w:t>
      </w:r>
      <w:proofErr w:type="spellEnd"/>
      <w:r w:rsidRPr="007A1966">
        <w:rPr>
          <w:szCs w:val="24"/>
          <w:lang w:val="en-US"/>
        </w:rPr>
        <w:t xml:space="preserve"> </w:t>
      </w:r>
      <w:proofErr w:type="spellStart"/>
      <w:r w:rsidRPr="007A1966">
        <w:rPr>
          <w:szCs w:val="24"/>
          <w:lang w:val="en-US"/>
        </w:rPr>
        <w:t>trong</w:t>
      </w:r>
      <w:proofErr w:type="spellEnd"/>
      <w:r w:rsidRPr="007A1966">
        <w:rPr>
          <w:szCs w:val="24"/>
          <w:lang w:val="en-US"/>
        </w:rPr>
        <w:t xml:space="preserve"> </w:t>
      </w:r>
      <w:proofErr w:type="spellStart"/>
      <w:r w:rsidRPr="007A1966">
        <w:rPr>
          <w:szCs w:val="24"/>
          <w:lang w:val="en-US"/>
        </w:rPr>
        <w:t>mỗi</w:t>
      </w:r>
      <w:proofErr w:type="spellEnd"/>
      <w:r w:rsidRPr="007A1966">
        <w:rPr>
          <w:szCs w:val="24"/>
          <w:lang w:val="en-US"/>
        </w:rPr>
        <w:t xml:space="preserve"> </w:t>
      </w:r>
      <w:proofErr w:type="spellStart"/>
      <w:r w:rsidRPr="007A1966">
        <w:rPr>
          <w:szCs w:val="24"/>
          <w:lang w:val="en-US"/>
        </w:rPr>
        <w:t>dòng</w:t>
      </w:r>
      <w:proofErr w:type="spellEnd"/>
      <w:r w:rsidRPr="007A1966">
        <w:rPr>
          <w:szCs w:val="24"/>
          <w:lang w:val="en-US"/>
        </w:rPr>
        <w:t xml:space="preserve"> </w:t>
      </w:r>
      <w:proofErr w:type="spellStart"/>
      <w:r w:rsidRPr="007A1966">
        <w:rPr>
          <w:szCs w:val="24"/>
          <w:lang w:val="en-US"/>
        </w:rPr>
        <w:t>của</w:t>
      </w:r>
      <w:proofErr w:type="spellEnd"/>
      <w:r w:rsidRPr="007A1966">
        <w:rPr>
          <w:szCs w:val="24"/>
        </w:rPr>
        <w:t xml:space="preserve"> file đối soát như bảng dưới đây:</w:t>
      </w:r>
    </w:p>
    <w:tbl>
      <w:tblPr>
        <w:tblpPr w:leftFromText="180" w:rightFromText="180" w:vertAnchor="text" w:horzAnchor="margin" w:tblpY="171"/>
        <w:tblOverlap w:val="neve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6"/>
        <w:gridCol w:w="987"/>
        <w:gridCol w:w="991"/>
        <w:gridCol w:w="1372"/>
        <w:gridCol w:w="3523"/>
      </w:tblGrid>
      <w:tr w:rsidR="00E05563" w:rsidRPr="007A1966" w14:paraId="77A88EFF" w14:textId="77777777" w:rsidTr="00850FE2">
        <w:trPr>
          <w:trHeight w:val="300"/>
          <w:tblHeader/>
        </w:trPr>
        <w:tc>
          <w:tcPr>
            <w:tcW w:w="1268" w:type="pct"/>
            <w:shd w:val="clear" w:color="auto" w:fill="0070C0"/>
            <w:vAlign w:val="center"/>
            <w:hideMark/>
          </w:tcPr>
          <w:p w14:paraId="14CF7A1E" w14:textId="77777777" w:rsidR="00E05563" w:rsidRPr="007A1966" w:rsidRDefault="00E05563" w:rsidP="00850FE2">
            <w:pPr>
              <w:spacing w:line="360" w:lineRule="auto"/>
              <w:jc w:val="center"/>
              <w:rPr>
                <w:rFonts w:cstheme="minorHAnsi"/>
                <w:b/>
                <w:bCs/>
                <w:color w:val="FFFFFF" w:themeColor="background1"/>
              </w:rPr>
            </w:pPr>
          </w:p>
          <w:p w14:paraId="768C8558" w14:textId="77777777" w:rsidR="00E05563" w:rsidRPr="007A1966" w:rsidRDefault="00E05563" w:rsidP="00850FE2">
            <w:pPr>
              <w:spacing w:line="360" w:lineRule="auto"/>
              <w:jc w:val="center"/>
              <w:rPr>
                <w:rFonts w:cstheme="minorHAnsi"/>
                <w:b/>
                <w:bCs/>
                <w:color w:val="FFFFFF" w:themeColor="background1"/>
              </w:rPr>
            </w:pPr>
            <w:proofErr w:type="spellStart"/>
            <w:r w:rsidRPr="007A1966">
              <w:rPr>
                <w:rFonts w:cstheme="minorHAnsi"/>
                <w:b/>
                <w:bCs/>
                <w:color w:val="FFFFFF" w:themeColor="background1"/>
              </w:rPr>
              <w:t>Tên</w:t>
            </w:r>
            <w:proofErr w:type="spellEnd"/>
            <w:r w:rsidRPr="007A1966">
              <w:rPr>
                <w:rFonts w:cstheme="minorHAnsi"/>
                <w:b/>
                <w:bCs/>
                <w:color w:val="FFFFFF" w:themeColor="background1"/>
              </w:rPr>
              <w:t xml:space="preserve"> </w:t>
            </w:r>
            <w:proofErr w:type="spellStart"/>
            <w:r w:rsidRPr="007A1966">
              <w:rPr>
                <w:rFonts w:cstheme="minorHAnsi"/>
                <w:b/>
                <w:bCs/>
                <w:color w:val="FFFFFF" w:themeColor="background1"/>
              </w:rPr>
              <w:t>trường</w:t>
            </w:r>
            <w:proofErr w:type="spellEnd"/>
          </w:p>
          <w:p w14:paraId="07E486DF" w14:textId="77777777" w:rsidR="00E05563" w:rsidRPr="007A1966" w:rsidRDefault="00E05563" w:rsidP="00850FE2">
            <w:pPr>
              <w:spacing w:line="360" w:lineRule="auto"/>
              <w:jc w:val="center"/>
              <w:rPr>
                <w:rFonts w:cstheme="minorHAnsi"/>
                <w:b/>
                <w:bCs/>
                <w:color w:val="FFFFFF" w:themeColor="background1"/>
              </w:rPr>
            </w:pPr>
          </w:p>
        </w:tc>
        <w:tc>
          <w:tcPr>
            <w:tcW w:w="536" w:type="pct"/>
            <w:shd w:val="clear" w:color="auto" w:fill="0070C0"/>
            <w:vAlign w:val="center"/>
            <w:hideMark/>
          </w:tcPr>
          <w:p w14:paraId="6516BCE7" w14:textId="77777777" w:rsidR="00E05563" w:rsidRPr="007A1966" w:rsidRDefault="00E05563" w:rsidP="00850FE2">
            <w:pPr>
              <w:spacing w:line="360" w:lineRule="auto"/>
              <w:jc w:val="center"/>
              <w:rPr>
                <w:rFonts w:cstheme="minorHAnsi"/>
                <w:b/>
                <w:bCs/>
                <w:color w:val="FFFFFF" w:themeColor="background1"/>
              </w:rPr>
            </w:pPr>
            <w:proofErr w:type="spellStart"/>
            <w:r w:rsidRPr="007A1966">
              <w:rPr>
                <w:rFonts w:cstheme="minorHAnsi"/>
                <w:b/>
                <w:bCs/>
                <w:color w:val="FFFFFF" w:themeColor="background1"/>
              </w:rPr>
              <w:t>Kiểu</w:t>
            </w:r>
            <w:proofErr w:type="spellEnd"/>
            <w:r w:rsidRPr="007A1966">
              <w:rPr>
                <w:rFonts w:cstheme="minorHAnsi"/>
                <w:b/>
                <w:bCs/>
                <w:color w:val="FFFFFF" w:themeColor="background1"/>
              </w:rPr>
              <w:t xml:space="preserve"> </w:t>
            </w:r>
            <w:proofErr w:type="spellStart"/>
            <w:r w:rsidRPr="007A1966">
              <w:rPr>
                <w:rFonts w:cstheme="minorHAnsi"/>
                <w:b/>
                <w:bCs/>
                <w:color w:val="FFFFFF" w:themeColor="background1"/>
              </w:rPr>
              <w:t>dữ</w:t>
            </w:r>
            <w:proofErr w:type="spellEnd"/>
            <w:r w:rsidRPr="007A1966">
              <w:rPr>
                <w:rFonts w:cstheme="minorHAnsi"/>
                <w:b/>
                <w:bCs/>
                <w:color w:val="FFFFFF" w:themeColor="background1"/>
              </w:rPr>
              <w:t xml:space="preserve"> </w:t>
            </w:r>
            <w:proofErr w:type="spellStart"/>
            <w:r w:rsidRPr="007A1966">
              <w:rPr>
                <w:rFonts w:cstheme="minorHAnsi"/>
                <w:b/>
                <w:bCs/>
                <w:color w:val="FFFFFF" w:themeColor="background1"/>
              </w:rPr>
              <w:t>liệu</w:t>
            </w:r>
            <w:proofErr w:type="spellEnd"/>
          </w:p>
        </w:tc>
        <w:tc>
          <w:tcPr>
            <w:tcW w:w="538" w:type="pct"/>
            <w:shd w:val="clear" w:color="auto" w:fill="0070C0"/>
            <w:vAlign w:val="center"/>
            <w:hideMark/>
          </w:tcPr>
          <w:p w14:paraId="3459C3FC" w14:textId="77777777" w:rsidR="00E05563" w:rsidRPr="007A1966" w:rsidRDefault="00E05563" w:rsidP="00850FE2">
            <w:pPr>
              <w:spacing w:line="360" w:lineRule="auto"/>
              <w:jc w:val="center"/>
              <w:rPr>
                <w:rFonts w:cstheme="minorHAnsi"/>
                <w:b/>
                <w:bCs/>
                <w:color w:val="FFFFFF" w:themeColor="background1"/>
              </w:rPr>
            </w:pPr>
            <w:proofErr w:type="spellStart"/>
            <w:r w:rsidRPr="007A1966">
              <w:rPr>
                <w:rFonts w:cstheme="minorHAnsi"/>
                <w:b/>
                <w:bCs/>
                <w:color w:val="FFFFFF" w:themeColor="background1"/>
              </w:rPr>
              <w:t>Độ</w:t>
            </w:r>
            <w:proofErr w:type="spellEnd"/>
            <w:r w:rsidRPr="007A1966">
              <w:rPr>
                <w:rFonts w:cstheme="minorHAnsi"/>
                <w:b/>
                <w:bCs/>
                <w:color w:val="FFFFFF" w:themeColor="background1"/>
              </w:rPr>
              <w:t xml:space="preserve"> </w:t>
            </w:r>
            <w:proofErr w:type="spellStart"/>
            <w:r w:rsidRPr="007A1966">
              <w:rPr>
                <w:rFonts w:cstheme="minorHAnsi"/>
                <w:b/>
                <w:bCs/>
                <w:color w:val="FFFFFF" w:themeColor="background1"/>
              </w:rPr>
              <w:t>dài</w:t>
            </w:r>
            <w:proofErr w:type="spellEnd"/>
            <w:r w:rsidRPr="007A1966">
              <w:rPr>
                <w:rFonts w:cstheme="minorHAnsi"/>
                <w:b/>
                <w:bCs/>
                <w:color w:val="FFFFFF" w:themeColor="background1"/>
              </w:rPr>
              <w:t xml:space="preserve"> </w:t>
            </w:r>
            <w:proofErr w:type="spellStart"/>
            <w:r w:rsidRPr="007A1966">
              <w:rPr>
                <w:rFonts w:cstheme="minorHAnsi"/>
                <w:b/>
                <w:bCs/>
                <w:color w:val="FFFFFF" w:themeColor="background1"/>
              </w:rPr>
              <w:t>tối</w:t>
            </w:r>
            <w:proofErr w:type="spellEnd"/>
            <w:r w:rsidRPr="007A1966">
              <w:rPr>
                <w:rFonts w:cstheme="minorHAnsi"/>
                <w:b/>
                <w:bCs/>
                <w:color w:val="FFFFFF" w:themeColor="background1"/>
              </w:rPr>
              <w:t xml:space="preserve"> </w:t>
            </w:r>
            <w:proofErr w:type="spellStart"/>
            <w:r w:rsidRPr="007A1966">
              <w:rPr>
                <w:rFonts w:cstheme="minorHAnsi"/>
                <w:b/>
                <w:bCs/>
                <w:color w:val="FFFFFF" w:themeColor="background1"/>
              </w:rPr>
              <w:t>đa</w:t>
            </w:r>
            <w:proofErr w:type="spellEnd"/>
          </w:p>
        </w:tc>
        <w:tc>
          <w:tcPr>
            <w:tcW w:w="745" w:type="pct"/>
            <w:shd w:val="clear" w:color="auto" w:fill="0070C0"/>
            <w:vAlign w:val="center"/>
            <w:hideMark/>
          </w:tcPr>
          <w:p w14:paraId="72C05AC2" w14:textId="77777777" w:rsidR="00E05563" w:rsidRPr="007A1966" w:rsidRDefault="00E05563" w:rsidP="00850FE2">
            <w:pPr>
              <w:spacing w:line="360" w:lineRule="auto"/>
              <w:jc w:val="center"/>
              <w:rPr>
                <w:rFonts w:cstheme="minorHAnsi"/>
                <w:b/>
                <w:bCs/>
                <w:color w:val="FFFFFF" w:themeColor="background1"/>
              </w:rPr>
            </w:pPr>
            <w:proofErr w:type="spellStart"/>
            <w:r w:rsidRPr="007A1966">
              <w:rPr>
                <w:rFonts w:cstheme="minorHAnsi"/>
                <w:b/>
                <w:bCs/>
                <w:color w:val="FFFFFF" w:themeColor="background1"/>
              </w:rPr>
              <w:t>Bắt</w:t>
            </w:r>
            <w:proofErr w:type="spellEnd"/>
            <w:r w:rsidRPr="007A1966">
              <w:rPr>
                <w:rFonts w:cstheme="minorHAnsi"/>
                <w:b/>
                <w:bCs/>
                <w:color w:val="FFFFFF" w:themeColor="background1"/>
              </w:rPr>
              <w:t xml:space="preserve"> </w:t>
            </w:r>
            <w:proofErr w:type="spellStart"/>
            <w:r w:rsidRPr="007A1966">
              <w:rPr>
                <w:rFonts w:cstheme="minorHAnsi"/>
                <w:b/>
                <w:bCs/>
                <w:color w:val="FFFFFF" w:themeColor="background1"/>
              </w:rPr>
              <w:t>buộc</w:t>
            </w:r>
            <w:proofErr w:type="spellEnd"/>
          </w:p>
        </w:tc>
        <w:tc>
          <w:tcPr>
            <w:tcW w:w="1913" w:type="pct"/>
            <w:shd w:val="clear" w:color="auto" w:fill="0070C0"/>
            <w:vAlign w:val="center"/>
            <w:hideMark/>
          </w:tcPr>
          <w:p w14:paraId="5866B7DD" w14:textId="77777777" w:rsidR="00E05563" w:rsidRPr="007A1966" w:rsidRDefault="00E05563" w:rsidP="00850FE2">
            <w:pPr>
              <w:spacing w:line="360" w:lineRule="auto"/>
              <w:jc w:val="center"/>
              <w:rPr>
                <w:rFonts w:cstheme="minorHAnsi"/>
                <w:b/>
                <w:bCs/>
                <w:color w:val="FFFFFF" w:themeColor="background1"/>
              </w:rPr>
            </w:pPr>
            <w:proofErr w:type="spellStart"/>
            <w:r w:rsidRPr="007A1966">
              <w:rPr>
                <w:rFonts w:cstheme="minorHAnsi"/>
                <w:b/>
                <w:bCs/>
                <w:color w:val="FFFFFF" w:themeColor="background1"/>
              </w:rPr>
              <w:t>Mô</w:t>
            </w:r>
            <w:proofErr w:type="spellEnd"/>
            <w:r w:rsidRPr="007A1966">
              <w:rPr>
                <w:rFonts w:cstheme="minorHAnsi"/>
                <w:b/>
                <w:bCs/>
                <w:color w:val="FFFFFF" w:themeColor="background1"/>
              </w:rPr>
              <w:t xml:space="preserve"> </w:t>
            </w:r>
            <w:proofErr w:type="spellStart"/>
            <w:r w:rsidRPr="007A1966">
              <w:rPr>
                <w:rFonts w:cstheme="minorHAnsi"/>
                <w:b/>
                <w:bCs/>
                <w:color w:val="FFFFFF" w:themeColor="background1"/>
              </w:rPr>
              <w:t>tả</w:t>
            </w:r>
            <w:proofErr w:type="spellEnd"/>
          </w:p>
        </w:tc>
      </w:tr>
      <w:tr w:rsidR="00E05563" w:rsidRPr="007A1966" w14:paraId="6FDC0E6F" w14:textId="77777777" w:rsidTr="00850FE2">
        <w:trPr>
          <w:trHeight w:val="510"/>
        </w:trPr>
        <w:tc>
          <w:tcPr>
            <w:tcW w:w="1268" w:type="pct"/>
            <w:shd w:val="clear" w:color="auto" w:fill="auto"/>
            <w:noWrap/>
            <w:vAlign w:val="center"/>
          </w:tcPr>
          <w:p w14:paraId="1882B431" w14:textId="77777777" w:rsidR="00E05563" w:rsidRPr="007A1966" w:rsidRDefault="00E05563" w:rsidP="00850FE2">
            <w:pPr>
              <w:spacing w:line="360" w:lineRule="auto"/>
              <w:rPr>
                <w:rFonts w:cstheme="minorHAnsi"/>
                <w:color w:val="000000" w:themeColor="text1"/>
              </w:rPr>
            </w:pPr>
            <w:proofErr w:type="spellStart"/>
            <w:r w:rsidRPr="007A1966">
              <w:t>MaThamChieu</w:t>
            </w:r>
            <w:proofErr w:type="spellEnd"/>
          </w:p>
        </w:tc>
        <w:tc>
          <w:tcPr>
            <w:tcW w:w="536" w:type="pct"/>
            <w:shd w:val="clear" w:color="auto" w:fill="auto"/>
            <w:noWrap/>
            <w:vAlign w:val="center"/>
          </w:tcPr>
          <w:p w14:paraId="69477079" w14:textId="77777777" w:rsidR="00E05563" w:rsidRPr="007A1966" w:rsidRDefault="00E05563" w:rsidP="00850FE2">
            <w:pPr>
              <w:spacing w:line="360" w:lineRule="auto"/>
              <w:jc w:val="both"/>
              <w:rPr>
                <w:rFonts w:cstheme="minorHAnsi"/>
                <w:color w:val="000000" w:themeColor="text1"/>
              </w:rPr>
            </w:pPr>
            <w:r w:rsidRPr="007A1966">
              <w:rPr>
                <w:rFonts w:cstheme="minorHAnsi"/>
                <w:color w:val="000000" w:themeColor="text1"/>
              </w:rPr>
              <w:t>String</w:t>
            </w:r>
          </w:p>
        </w:tc>
        <w:tc>
          <w:tcPr>
            <w:tcW w:w="538" w:type="pct"/>
            <w:shd w:val="clear" w:color="auto" w:fill="auto"/>
            <w:noWrap/>
            <w:vAlign w:val="center"/>
          </w:tcPr>
          <w:p w14:paraId="74B2C665" w14:textId="77777777" w:rsidR="00E05563" w:rsidRPr="007A1966" w:rsidRDefault="00E05563" w:rsidP="00850FE2">
            <w:pPr>
              <w:spacing w:line="360" w:lineRule="auto"/>
              <w:jc w:val="both"/>
              <w:rPr>
                <w:rFonts w:cstheme="minorHAnsi"/>
                <w:color w:val="000000" w:themeColor="text1"/>
              </w:rPr>
            </w:pPr>
            <w:r w:rsidRPr="007A1966">
              <w:rPr>
                <w:rFonts w:cstheme="minorHAnsi"/>
                <w:color w:val="000000" w:themeColor="text1"/>
              </w:rPr>
              <w:t>255</w:t>
            </w:r>
          </w:p>
        </w:tc>
        <w:tc>
          <w:tcPr>
            <w:tcW w:w="745" w:type="pct"/>
            <w:shd w:val="clear" w:color="auto" w:fill="auto"/>
            <w:noWrap/>
            <w:vAlign w:val="center"/>
          </w:tcPr>
          <w:p w14:paraId="0971F4E0" w14:textId="7EAB252B" w:rsidR="00E05563" w:rsidRPr="007A1966" w:rsidRDefault="00996BEA" w:rsidP="00850FE2">
            <w:pPr>
              <w:spacing w:line="360" w:lineRule="auto"/>
              <w:jc w:val="both"/>
              <w:rPr>
                <w:rFonts w:cstheme="minorHAnsi"/>
                <w:color w:val="000000" w:themeColor="text1"/>
              </w:rPr>
            </w:pPr>
            <w:proofErr w:type="spellStart"/>
            <w:r>
              <w:rPr>
                <w:rFonts w:cstheme="minorHAnsi"/>
                <w:color w:val="000000" w:themeColor="text1"/>
              </w:rPr>
              <w:t>Không</w:t>
            </w:r>
            <w:proofErr w:type="spellEnd"/>
            <w:r>
              <w:rPr>
                <w:rFonts w:cstheme="minorHAnsi"/>
                <w:color w:val="000000" w:themeColor="text1"/>
              </w:rPr>
              <w:t xml:space="preserve"> </w:t>
            </w:r>
            <w:proofErr w:type="spellStart"/>
            <w:r>
              <w:rPr>
                <w:rFonts w:cstheme="minorHAnsi"/>
                <w:color w:val="000000" w:themeColor="text1"/>
              </w:rPr>
              <w:t>bắt</w:t>
            </w:r>
            <w:proofErr w:type="spellEnd"/>
            <w:r>
              <w:rPr>
                <w:rFonts w:cstheme="minorHAnsi"/>
                <w:color w:val="000000" w:themeColor="text1"/>
              </w:rPr>
              <w:t xml:space="preserve"> </w:t>
            </w:r>
            <w:proofErr w:type="spellStart"/>
            <w:r>
              <w:rPr>
                <w:rFonts w:cstheme="minorHAnsi"/>
                <w:color w:val="000000" w:themeColor="text1"/>
              </w:rPr>
              <w:t>buộc</w:t>
            </w:r>
            <w:proofErr w:type="spellEnd"/>
          </w:p>
        </w:tc>
        <w:tc>
          <w:tcPr>
            <w:tcW w:w="1913" w:type="pct"/>
            <w:shd w:val="clear" w:color="auto" w:fill="auto"/>
            <w:vAlign w:val="center"/>
          </w:tcPr>
          <w:p w14:paraId="73CBE34E" w14:textId="77777777" w:rsidR="00E05563" w:rsidRPr="007A1966" w:rsidRDefault="00E05563" w:rsidP="00850FE2">
            <w:pPr>
              <w:spacing w:line="360" w:lineRule="auto"/>
              <w:rPr>
                <w:rFonts w:cstheme="minorHAnsi"/>
                <w:color w:val="000000" w:themeColor="text1"/>
              </w:rPr>
            </w:pPr>
            <w:proofErr w:type="spellStart"/>
            <w:r>
              <w:t>Mã</w:t>
            </w:r>
            <w:proofErr w:type="spellEnd"/>
            <w:r>
              <w:t xml:space="preserve"> giao </w:t>
            </w:r>
            <w:proofErr w:type="spellStart"/>
            <w:r>
              <w:t>dịch</w:t>
            </w:r>
            <w:proofErr w:type="spellEnd"/>
            <w:r>
              <w:t xml:space="preserve"> </w:t>
            </w:r>
            <w:proofErr w:type="spellStart"/>
            <w:r>
              <w:t>phía</w:t>
            </w:r>
            <w:proofErr w:type="spellEnd"/>
            <w:r>
              <w:t xml:space="preserve"> Payment Platform</w:t>
            </w:r>
          </w:p>
        </w:tc>
      </w:tr>
      <w:tr w:rsidR="00E05563" w:rsidRPr="007A1966" w14:paraId="719E6858" w14:textId="77777777" w:rsidTr="00850FE2">
        <w:trPr>
          <w:trHeight w:val="510"/>
        </w:trPr>
        <w:tc>
          <w:tcPr>
            <w:tcW w:w="1268" w:type="pct"/>
            <w:shd w:val="clear" w:color="auto" w:fill="auto"/>
            <w:noWrap/>
            <w:vAlign w:val="center"/>
          </w:tcPr>
          <w:p w14:paraId="6822B620" w14:textId="77777777" w:rsidR="00E05563" w:rsidRPr="007A1966" w:rsidRDefault="00E05563" w:rsidP="00850FE2">
            <w:pPr>
              <w:spacing w:line="360" w:lineRule="auto"/>
              <w:rPr>
                <w:rFonts w:cstheme="minorHAnsi"/>
                <w:color w:val="000000" w:themeColor="text1"/>
              </w:rPr>
            </w:pPr>
            <w:proofErr w:type="spellStart"/>
            <w:r w:rsidRPr="007A1966">
              <w:t>ThoiGianGD</w:t>
            </w:r>
            <w:proofErr w:type="spellEnd"/>
          </w:p>
        </w:tc>
        <w:tc>
          <w:tcPr>
            <w:tcW w:w="536" w:type="pct"/>
            <w:shd w:val="clear" w:color="auto" w:fill="auto"/>
            <w:noWrap/>
            <w:vAlign w:val="center"/>
          </w:tcPr>
          <w:p w14:paraId="16B1E8EE" w14:textId="77777777" w:rsidR="00E05563" w:rsidRPr="007A1966" w:rsidRDefault="00E05563" w:rsidP="00850FE2">
            <w:pPr>
              <w:spacing w:line="360" w:lineRule="auto"/>
              <w:jc w:val="both"/>
              <w:rPr>
                <w:rFonts w:cstheme="minorHAnsi"/>
                <w:color w:val="000000" w:themeColor="text1"/>
              </w:rPr>
            </w:pPr>
            <w:r w:rsidRPr="007A1966">
              <w:rPr>
                <w:rFonts w:cstheme="minorHAnsi"/>
                <w:color w:val="000000" w:themeColor="text1"/>
              </w:rPr>
              <w:t>String</w:t>
            </w:r>
          </w:p>
        </w:tc>
        <w:tc>
          <w:tcPr>
            <w:tcW w:w="538" w:type="pct"/>
            <w:shd w:val="clear" w:color="auto" w:fill="auto"/>
            <w:noWrap/>
            <w:vAlign w:val="center"/>
          </w:tcPr>
          <w:p w14:paraId="4241BD3D" w14:textId="77777777" w:rsidR="00E05563" w:rsidRPr="007A1966" w:rsidRDefault="00E05563" w:rsidP="00850FE2">
            <w:pPr>
              <w:spacing w:line="360" w:lineRule="auto"/>
              <w:jc w:val="both"/>
              <w:rPr>
                <w:rFonts w:cstheme="minorHAnsi"/>
                <w:color w:val="000000" w:themeColor="text1"/>
              </w:rPr>
            </w:pPr>
            <w:r w:rsidRPr="007A1966">
              <w:rPr>
                <w:rFonts w:cstheme="minorHAnsi"/>
                <w:color w:val="000000" w:themeColor="text1"/>
              </w:rPr>
              <w:t>255</w:t>
            </w:r>
          </w:p>
        </w:tc>
        <w:tc>
          <w:tcPr>
            <w:tcW w:w="745" w:type="pct"/>
            <w:shd w:val="clear" w:color="auto" w:fill="auto"/>
            <w:noWrap/>
            <w:vAlign w:val="center"/>
          </w:tcPr>
          <w:p w14:paraId="6F05B1A3" w14:textId="60565283" w:rsidR="00E05563" w:rsidRPr="007A1966" w:rsidRDefault="00996BEA" w:rsidP="00850FE2">
            <w:pPr>
              <w:spacing w:line="360" w:lineRule="auto"/>
              <w:jc w:val="both"/>
              <w:rPr>
                <w:rFonts w:cstheme="minorHAnsi"/>
                <w:color w:val="000000" w:themeColor="text1"/>
              </w:rPr>
            </w:pPr>
            <w:proofErr w:type="spellStart"/>
            <w:r>
              <w:rPr>
                <w:rFonts w:cstheme="minorHAnsi"/>
                <w:color w:val="000000" w:themeColor="text1"/>
              </w:rPr>
              <w:t>Bắt</w:t>
            </w:r>
            <w:proofErr w:type="spellEnd"/>
            <w:r>
              <w:rPr>
                <w:rFonts w:cstheme="minorHAnsi"/>
                <w:color w:val="000000" w:themeColor="text1"/>
              </w:rPr>
              <w:t xml:space="preserve"> </w:t>
            </w:r>
            <w:proofErr w:type="spellStart"/>
            <w:r>
              <w:rPr>
                <w:rFonts w:cstheme="minorHAnsi"/>
                <w:color w:val="000000" w:themeColor="text1"/>
              </w:rPr>
              <w:t>buộc</w:t>
            </w:r>
            <w:proofErr w:type="spellEnd"/>
          </w:p>
        </w:tc>
        <w:tc>
          <w:tcPr>
            <w:tcW w:w="1913" w:type="pct"/>
            <w:shd w:val="clear" w:color="auto" w:fill="auto"/>
            <w:vAlign w:val="center"/>
          </w:tcPr>
          <w:p w14:paraId="487CAA4F" w14:textId="77777777" w:rsidR="00E05563" w:rsidRPr="007A1966" w:rsidRDefault="00E05563" w:rsidP="00850FE2">
            <w:pPr>
              <w:spacing w:line="360" w:lineRule="auto"/>
              <w:jc w:val="both"/>
              <w:rPr>
                <w:rFonts w:cstheme="minorHAnsi"/>
                <w:color w:val="000000" w:themeColor="text1"/>
              </w:rPr>
            </w:pPr>
            <w:proofErr w:type="spellStart"/>
            <w:r w:rsidRPr="007A1966">
              <w:t>Thời</w:t>
            </w:r>
            <w:proofErr w:type="spellEnd"/>
            <w:r w:rsidRPr="007A1966">
              <w:t xml:space="preserve"> </w:t>
            </w:r>
            <w:proofErr w:type="spellStart"/>
            <w:r w:rsidRPr="007A1966">
              <w:t>gian</w:t>
            </w:r>
            <w:proofErr w:type="spellEnd"/>
            <w:r w:rsidRPr="007A1966">
              <w:t xml:space="preserve"> giao </w:t>
            </w:r>
            <w:proofErr w:type="spellStart"/>
            <w:r w:rsidRPr="007A1966">
              <w:t>dịch</w:t>
            </w:r>
            <w:proofErr w:type="spellEnd"/>
          </w:p>
        </w:tc>
      </w:tr>
      <w:tr w:rsidR="00E05563" w:rsidRPr="007A1966" w14:paraId="0EB72DA1" w14:textId="77777777" w:rsidTr="00850FE2">
        <w:trPr>
          <w:trHeight w:val="510"/>
        </w:trPr>
        <w:tc>
          <w:tcPr>
            <w:tcW w:w="1268" w:type="pct"/>
            <w:shd w:val="clear" w:color="auto" w:fill="auto"/>
            <w:noWrap/>
            <w:vAlign w:val="center"/>
          </w:tcPr>
          <w:p w14:paraId="6515FB64" w14:textId="77777777" w:rsidR="00E05563" w:rsidRPr="007A1966" w:rsidRDefault="00E05563" w:rsidP="00850FE2">
            <w:pPr>
              <w:spacing w:line="360" w:lineRule="auto"/>
              <w:rPr>
                <w:rFonts w:cstheme="minorHAnsi"/>
                <w:color w:val="000000" w:themeColor="text1"/>
              </w:rPr>
            </w:pPr>
            <w:proofErr w:type="spellStart"/>
            <w:r w:rsidRPr="007A1966">
              <w:t>TrangThaiGD</w:t>
            </w:r>
            <w:proofErr w:type="spellEnd"/>
          </w:p>
        </w:tc>
        <w:tc>
          <w:tcPr>
            <w:tcW w:w="536" w:type="pct"/>
            <w:shd w:val="clear" w:color="auto" w:fill="auto"/>
            <w:noWrap/>
            <w:vAlign w:val="center"/>
          </w:tcPr>
          <w:p w14:paraId="175A1C3F" w14:textId="77777777" w:rsidR="00E05563" w:rsidRPr="007A1966" w:rsidRDefault="00E05563" w:rsidP="00850FE2">
            <w:pPr>
              <w:spacing w:line="360" w:lineRule="auto"/>
              <w:jc w:val="both"/>
              <w:rPr>
                <w:rFonts w:cstheme="minorHAnsi"/>
                <w:color w:val="000000" w:themeColor="text1"/>
              </w:rPr>
            </w:pPr>
            <w:r w:rsidRPr="007A1966">
              <w:rPr>
                <w:rFonts w:cstheme="minorHAnsi"/>
                <w:color w:val="000000" w:themeColor="text1"/>
              </w:rPr>
              <w:t>String</w:t>
            </w:r>
          </w:p>
        </w:tc>
        <w:tc>
          <w:tcPr>
            <w:tcW w:w="538" w:type="pct"/>
            <w:shd w:val="clear" w:color="auto" w:fill="auto"/>
            <w:noWrap/>
            <w:vAlign w:val="center"/>
          </w:tcPr>
          <w:p w14:paraId="76FA6C75" w14:textId="77777777" w:rsidR="00E05563" w:rsidRPr="007A1966" w:rsidRDefault="00E05563" w:rsidP="00850FE2">
            <w:pPr>
              <w:spacing w:line="360" w:lineRule="auto"/>
              <w:jc w:val="both"/>
              <w:rPr>
                <w:rFonts w:cstheme="minorHAnsi"/>
                <w:color w:val="000000" w:themeColor="text1"/>
              </w:rPr>
            </w:pPr>
            <w:r w:rsidRPr="007A1966">
              <w:rPr>
                <w:rFonts w:cstheme="minorHAnsi"/>
                <w:color w:val="000000" w:themeColor="text1"/>
              </w:rPr>
              <w:t>10</w:t>
            </w:r>
          </w:p>
        </w:tc>
        <w:tc>
          <w:tcPr>
            <w:tcW w:w="745" w:type="pct"/>
            <w:shd w:val="clear" w:color="auto" w:fill="auto"/>
            <w:noWrap/>
            <w:vAlign w:val="center"/>
          </w:tcPr>
          <w:p w14:paraId="001FC0F7" w14:textId="77777777" w:rsidR="00E05563" w:rsidRPr="007A1966" w:rsidRDefault="00E05563" w:rsidP="00850FE2">
            <w:pPr>
              <w:spacing w:line="360" w:lineRule="auto"/>
              <w:jc w:val="both"/>
              <w:rPr>
                <w:rFonts w:cstheme="minorHAnsi"/>
                <w:color w:val="000000" w:themeColor="text1"/>
              </w:rPr>
            </w:pPr>
            <w:proofErr w:type="spellStart"/>
            <w:r w:rsidRPr="007A1966">
              <w:rPr>
                <w:rFonts w:cstheme="minorHAnsi"/>
                <w:color w:val="000000" w:themeColor="text1"/>
              </w:rPr>
              <w:t>Bắt</w:t>
            </w:r>
            <w:proofErr w:type="spellEnd"/>
            <w:r w:rsidRPr="007A1966">
              <w:rPr>
                <w:rFonts w:cstheme="minorHAnsi"/>
                <w:color w:val="000000" w:themeColor="text1"/>
              </w:rPr>
              <w:t xml:space="preserve"> </w:t>
            </w:r>
            <w:proofErr w:type="spellStart"/>
            <w:r w:rsidRPr="007A1966">
              <w:rPr>
                <w:rFonts w:cstheme="minorHAnsi"/>
                <w:color w:val="000000" w:themeColor="text1"/>
              </w:rPr>
              <w:t>buộc</w:t>
            </w:r>
            <w:proofErr w:type="spellEnd"/>
          </w:p>
        </w:tc>
        <w:tc>
          <w:tcPr>
            <w:tcW w:w="1913" w:type="pct"/>
            <w:shd w:val="clear" w:color="auto" w:fill="auto"/>
            <w:vAlign w:val="center"/>
          </w:tcPr>
          <w:p w14:paraId="5D3A6BF7" w14:textId="77777777" w:rsidR="00E05563" w:rsidRPr="007A1966" w:rsidRDefault="00E05563" w:rsidP="00850FE2">
            <w:pPr>
              <w:spacing w:line="360" w:lineRule="auto"/>
              <w:jc w:val="both"/>
            </w:pPr>
            <w:proofErr w:type="spellStart"/>
            <w:r w:rsidRPr="007A1966">
              <w:t>Trạng</w:t>
            </w:r>
            <w:proofErr w:type="spellEnd"/>
            <w:r w:rsidRPr="007A1966">
              <w:t xml:space="preserve"> </w:t>
            </w:r>
            <w:proofErr w:type="spellStart"/>
            <w:r w:rsidRPr="007A1966">
              <w:t>thái</w:t>
            </w:r>
            <w:proofErr w:type="spellEnd"/>
            <w:r w:rsidRPr="007A1966">
              <w:t xml:space="preserve"> giao </w:t>
            </w:r>
            <w:proofErr w:type="spellStart"/>
            <w:r w:rsidRPr="007A1966">
              <w:t>dịch</w:t>
            </w:r>
            <w:proofErr w:type="spellEnd"/>
          </w:p>
          <w:p w14:paraId="254CD154" w14:textId="7A686B4C" w:rsidR="00E05563" w:rsidRPr="00270FFD" w:rsidRDefault="00E05563" w:rsidP="00850FE2">
            <w:pPr>
              <w:spacing w:line="360" w:lineRule="auto"/>
              <w:jc w:val="both"/>
              <w:rPr>
                <w:color w:val="244061" w:themeColor="accent1" w:themeShade="80"/>
              </w:rPr>
            </w:pPr>
            <w:r w:rsidRPr="00270FFD">
              <w:rPr>
                <w:color w:val="244061" w:themeColor="accent1" w:themeShade="80"/>
              </w:rPr>
              <w:t xml:space="preserve">1: Thành </w:t>
            </w:r>
            <w:proofErr w:type="spellStart"/>
            <w:r w:rsidRPr="00270FFD">
              <w:rPr>
                <w:color w:val="244061" w:themeColor="accent1" w:themeShade="80"/>
              </w:rPr>
              <w:t>công</w:t>
            </w:r>
            <w:proofErr w:type="spellEnd"/>
            <w:r w:rsidRPr="00270FFD">
              <w:rPr>
                <w:color w:val="244061" w:themeColor="accent1" w:themeShade="80"/>
              </w:rPr>
              <w:t xml:space="preserve"> – </w:t>
            </w:r>
            <w:r w:rsidR="00996BEA">
              <w:rPr>
                <w:rFonts w:cstheme="minorHAnsi"/>
                <w:color w:val="000000" w:themeColor="text1"/>
              </w:rPr>
              <w:t xml:space="preserve">BNĐP </w:t>
            </w:r>
            <w:proofErr w:type="spellStart"/>
            <w:r w:rsidR="00996BEA">
              <w:rPr>
                <w:rFonts w:cstheme="minorHAnsi"/>
                <w:color w:val="000000" w:themeColor="text1"/>
              </w:rPr>
              <w:t>đã</w:t>
            </w:r>
            <w:proofErr w:type="spellEnd"/>
            <w:r w:rsidR="00996BEA">
              <w:rPr>
                <w:rFonts w:cstheme="minorHAnsi"/>
                <w:color w:val="000000" w:themeColor="text1"/>
              </w:rPr>
              <w:t xml:space="preserve"> </w:t>
            </w:r>
            <w:proofErr w:type="spellStart"/>
            <w:r w:rsidR="00996BEA">
              <w:rPr>
                <w:rFonts w:cstheme="minorHAnsi"/>
                <w:color w:val="000000" w:themeColor="text1"/>
              </w:rPr>
              <w:t>nhận</w:t>
            </w:r>
            <w:proofErr w:type="spellEnd"/>
            <w:r w:rsidR="00996BEA">
              <w:rPr>
                <w:rFonts w:cstheme="minorHAnsi"/>
                <w:color w:val="000000" w:themeColor="text1"/>
              </w:rPr>
              <w:t xml:space="preserve"> KQ </w:t>
            </w:r>
            <w:proofErr w:type="spellStart"/>
            <w:r w:rsidR="00996BEA">
              <w:rPr>
                <w:rFonts w:cstheme="minorHAnsi"/>
                <w:color w:val="000000" w:themeColor="text1"/>
              </w:rPr>
              <w:t>thành</w:t>
            </w:r>
            <w:proofErr w:type="spellEnd"/>
            <w:r w:rsidR="00996BEA">
              <w:rPr>
                <w:rFonts w:cstheme="minorHAnsi"/>
                <w:color w:val="000000" w:themeColor="text1"/>
              </w:rPr>
              <w:t xml:space="preserve"> </w:t>
            </w:r>
            <w:proofErr w:type="spellStart"/>
            <w:r w:rsidR="00996BEA">
              <w:rPr>
                <w:rFonts w:cstheme="minorHAnsi"/>
                <w:color w:val="000000" w:themeColor="text1"/>
              </w:rPr>
              <w:t>công</w:t>
            </w:r>
            <w:proofErr w:type="spellEnd"/>
          </w:p>
          <w:p w14:paraId="0F074947" w14:textId="1B02684F" w:rsidR="00E05563" w:rsidRPr="00270FFD" w:rsidRDefault="00E05563" w:rsidP="00850FE2">
            <w:pPr>
              <w:spacing w:line="360" w:lineRule="auto"/>
              <w:jc w:val="both"/>
              <w:rPr>
                <w:color w:val="244061" w:themeColor="accent1" w:themeShade="80"/>
              </w:rPr>
            </w:pPr>
            <w:r w:rsidRPr="00270FFD">
              <w:rPr>
                <w:color w:val="244061" w:themeColor="accent1" w:themeShade="80"/>
              </w:rPr>
              <w:t xml:space="preserve">3: </w:t>
            </w:r>
            <w:r>
              <w:rPr>
                <w:color w:val="244061" w:themeColor="accent1" w:themeShade="80"/>
              </w:rPr>
              <w:t>Pending -</w:t>
            </w:r>
            <w:r w:rsidR="00996BEA">
              <w:rPr>
                <w:rFonts w:cstheme="minorHAnsi"/>
                <w:color w:val="000000" w:themeColor="text1"/>
              </w:rPr>
              <w:t xml:space="preserve"> BNĐP </w:t>
            </w:r>
            <w:proofErr w:type="spellStart"/>
            <w:r w:rsidRPr="00E20E3A">
              <w:rPr>
                <w:color w:val="FF0000"/>
              </w:rPr>
              <w:t>chưa</w:t>
            </w:r>
            <w:proofErr w:type="spellEnd"/>
            <w:r w:rsidRPr="00E20E3A">
              <w:rPr>
                <w:color w:val="FF0000"/>
              </w:rPr>
              <w:t xml:space="preserve"> </w:t>
            </w:r>
            <w:proofErr w:type="spellStart"/>
            <w:r w:rsidRPr="00E20E3A">
              <w:rPr>
                <w:color w:val="FF0000"/>
              </w:rPr>
              <w:t>biết</w:t>
            </w:r>
            <w:proofErr w:type="spellEnd"/>
            <w:r w:rsidRPr="00E20E3A">
              <w:rPr>
                <w:color w:val="FF0000"/>
              </w:rPr>
              <w:t xml:space="preserve"> </w:t>
            </w:r>
            <w:proofErr w:type="spellStart"/>
            <w:r w:rsidRPr="00E20E3A">
              <w:rPr>
                <w:color w:val="FF0000"/>
              </w:rPr>
              <w:t>trạng</w:t>
            </w:r>
            <w:proofErr w:type="spellEnd"/>
            <w:r w:rsidRPr="00E20E3A">
              <w:rPr>
                <w:color w:val="FF0000"/>
              </w:rPr>
              <w:t xml:space="preserve"> </w:t>
            </w:r>
            <w:proofErr w:type="spellStart"/>
            <w:r w:rsidRPr="00E20E3A">
              <w:rPr>
                <w:color w:val="FF0000"/>
              </w:rPr>
              <w:t>thái</w:t>
            </w:r>
            <w:proofErr w:type="spellEnd"/>
            <w:r w:rsidRPr="00E20E3A">
              <w:rPr>
                <w:color w:val="FF0000"/>
              </w:rPr>
              <w:t xml:space="preserve"> </w:t>
            </w:r>
            <w:proofErr w:type="spellStart"/>
            <w:r w:rsidRPr="00E20E3A">
              <w:rPr>
                <w:color w:val="FF0000"/>
              </w:rPr>
              <w:t>cuối</w:t>
            </w:r>
            <w:proofErr w:type="spellEnd"/>
            <w:r w:rsidRPr="00E20E3A">
              <w:rPr>
                <w:color w:val="FF0000"/>
              </w:rPr>
              <w:t xml:space="preserve"> </w:t>
            </w:r>
            <w:proofErr w:type="spellStart"/>
            <w:r w:rsidRPr="00E20E3A">
              <w:rPr>
                <w:color w:val="FF0000"/>
              </w:rPr>
              <w:t>của</w:t>
            </w:r>
            <w:proofErr w:type="spellEnd"/>
            <w:r w:rsidRPr="00E20E3A">
              <w:rPr>
                <w:color w:val="FF0000"/>
              </w:rPr>
              <w:t xml:space="preserve"> GD (</w:t>
            </w:r>
            <w:proofErr w:type="spellStart"/>
            <w:r w:rsidRPr="00E20E3A">
              <w:rPr>
                <w:color w:val="FF0000"/>
              </w:rPr>
              <w:t>Lỗi</w:t>
            </w:r>
            <w:proofErr w:type="spellEnd"/>
            <w:r w:rsidRPr="00E20E3A">
              <w:rPr>
                <w:color w:val="FF0000"/>
              </w:rPr>
              <w:t xml:space="preserve"> </w:t>
            </w:r>
            <w:proofErr w:type="spellStart"/>
            <w:r w:rsidRPr="00E20E3A">
              <w:rPr>
                <w:color w:val="FF0000"/>
              </w:rPr>
              <w:t>hệ</w:t>
            </w:r>
            <w:proofErr w:type="spellEnd"/>
            <w:r w:rsidRPr="00E20E3A">
              <w:rPr>
                <w:color w:val="FF0000"/>
              </w:rPr>
              <w:t xml:space="preserve"> </w:t>
            </w:r>
            <w:proofErr w:type="spellStart"/>
            <w:r w:rsidRPr="00E20E3A">
              <w:rPr>
                <w:color w:val="FF0000"/>
              </w:rPr>
              <w:t>thống</w:t>
            </w:r>
            <w:proofErr w:type="spellEnd"/>
            <w:r w:rsidRPr="00E20E3A">
              <w:rPr>
                <w:color w:val="FF0000"/>
              </w:rPr>
              <w:t>, Timeout…)</w:t>
            </w:r>
          </w:p>
          <w:p w14:paraId="2592E064" w14:textId="2CF1F43A" w:rsidR="00E05563" w:rsidRPr="007A1966" w:rsidRDefault="00E05563" w:rsidP="00850FE2">
            <w:pPr>
              <w:spacing w:line="360" w:lineRule="auto"/>
              <w:jc w:val="both"/>
              <w:rPr>
                <w:color w:val="FF0000"/>
              </w:rPr>
            </w:pPr>
            <w:r w:rsidRPr="00270FFD">
              <w:rPr>
                <w:color w:val="244061" w:themeColor="accent1" w:themeShade="80"/>
              </w:rPr>
              <w:lastRenderedPageBreak/>
              <w:t xml:space="preserve">4: </w:t>
            </w:r>
            <w:proofErr w:type="spellStart"/>
            <w:r w:rsidRPr="00270FFD">
              <w:rPr>
                <w:color w:val="244061" w:themeColor="accent1" w:themeShade="80"/>
              </w:rPr>
              <w:t>Thất</w:t>
            </w:r>
            <w:proofErr w:type="spellEnd"/>
            <w:r w:rsidRPr="00270FFD">
              <w:rPr>
                <w:color w:val="244061" w:themeColor="accent1" w:themeShade="80"/>
              </w:rPr>
              <w:t xml:space="preserve"> </w:t>
            </w:r>
            <w:proofErr w:type="spellStart"/>
            <w:r w:rsidRPr="00270FFD">
              <w:rPr>
                <w:color w:val="244061" w:themeColor="accent1" w:themeShade="80"/>
              </w:rPr>
              <w:t>bại</w:t>
            </w:r>
            <w:proofErr w:type="spellEnd"/>
            <w:r w:rsidRPr="00270FFD">
              <w:rPr>
                <w:color w:val="244061" w:themeColor="accent1" w:themeShade="80"/>
              </w:rPr>
              <w:t xml:space="preserve"> – </w:t>
            </w:r>
            <w:r w:rsidR="00996BEA">
              <w:rPr>
                <w:rFonts w:cstheme="minorHAnsi"/>
                <w:color w:val="000000" w:themeColor="text1"/>
              </w:rPr>
              <w:t>BNĐP</w:t>
            </w:r>
            <w:r w:rsidR="00996BEA" w:rsidRPr="00270FFD">
              <w:rPr>
                <w:color w:val="244061" w:themeColor="accent1" w:themeShade="80"/>
              </w:rPr>
              <w:t xml:space="preserve"> </w:t>
            </w:r>
            <w:proofErr w:type="spellStart"/>
            <w:r w:rsidR="00996BEA">
              <w:rPr>
                <w:color w:val="244061" w:themeColor="accent1" w:themeShade="80"/>
              </w:rPr>
              <w:t>nhận</w:t>
            </w:r>
            <w:proofErr w:type="spellEnd"/>
            <w:r w:rsidR="00996BEA">
              <w:rPr>
                <w:color w:val="244061" w:themeColor="accent1" w:themeShade="80"/>
              </w:rPr>
              <w:t xml:space="preserve"> KQ </w:t>
            </w:r>
            <w:proofErr w:type="spellStart"/>
            <w:r w:rsidRPr="00270FFD">
              <w:rPr>
                <w:color w:val="244061" w:themeColor="accent1" w:themeShade="80"/>
              </w:rPr>
              <w:t>thất</w:t>
            </w:r>
            <w:proofErr w:type="spellEnd"/>
            <w:r w:rsidRPr="00270FFD">
              <w:rPr>
                <w:color w:val="244061" w:themeColor="accent1" w:themeShade="80"/>
              </w:rPr>
              <w:t xml:space="preserve"> </w:t>
            </w:r>
            <w:proofErr w:type="spellStart"/>
            <w:r w:rsidRPr="00270FFD">
              <w:rPr>
                <w:color w:val="244061" w:themeColor="accent1" w:themeShade="80"/>
              </w:rPr>
              <w:t>bại</w:t>
            </w:r>
            <w:proofErr w:type="spellEnd"/>
            <w:r w:rsidRPr="00270FFD">
              <w:rPr>
                <w:color w:val="244061" w:themeColor="accent1" w:themeShade="80"/>
              </w:rPr>
              <w:t xml:space="preserve"> </w:t>
            </w:r>
          </w:p>
        </w:tc>
      </w:tr>
      <w:tr w:rsidR="00E05563" w:rsidRPr="007A1966" w14:paraId="10D690B6" w14:textId="77777777" w:rsidTr="00850FE2">
        <w:trPr>
          <w:trHeight w:val="510"/>
        </w:trPr>
        <w:tc>
          <w:tcPr>
            <w:tcW w:w="1268" w:type="pct"/>
            <w:shd w:val="clear" w:color="auto" w:fill="auto"/>
            <w:noWrap/>
            <w:vAlign w:val="center"/>
          </w:tcPr>
          <w:p w14:paraId="245E300A" w14:textId="77777777" w:rsidR="00E05563" w:rsidRPr="007A1966" w:rsidRDefault="00E05563" w:rsidP="00850FE2">
            <w:pPr>
              <w:spacing w:line="360" w:lineRule="auto"/>
              <w:jc w:val="right"/>
              <w:rPr>
                <w:rFonts w:cstheme="minorHAnsi"/>
                <w:color w:val="000000" w:themeColor="text1"/>
              </w:rPr>
            </w:pPr>
            <w:proofErr w:type="spellStart"/>
            <w:r w:rsidRPr="007A1966">
              <w:lastRenderedPageBreak/>
              <w:t>MaThamChieuBNDP</w:t>
            </w:r>
            <w:proofErr w:type="spellEnd"/>
          </w:p>
        </w:tc>
        <w:tc>
          <w:tcPr>
            <w:tcW w:w="536" w:type="pct"/>
            <w:shd w:val="clear" w:color="auto" w:fill="auto"/>
            <w:noWrap/>
            <w:vAlign w:val="center"/>
          </w:tcPr>
          <w:p w14:paraId="4C65AC19" w14:textId="77777777" w:rsidR="00E05563" w:rsidRPr="007A1966" w:rsidRDefault="00E05563" w:rsidP="00850FE2">
            <w:pPr>
              <w:spacing w:line="360" w:lineRule="auto"/>
              <w:jc w:val="both"/>
              <w:rPr>
                <w:rFonts w:cstheme="minorHAnsi"/>
                <w:color w:val="000000" w:themeColor="text1"/>
              </w:rPr>
            </w:pPr>
            <w:r w:rsidRPr="007A1966">
              <w:rPr>
                <w:rFonts w:cstheme="minorHAnsi"/>
                <w:color w:val="000000" w:themeColor="text1"/>
              </w:rPr>
              <w:t>String</w:t>
            </w:r>
          </w:p>
        </w:tc>
        <w:tc>
          <w:tcPr>
            <w:tcW w:w="538" w:type="pct"/>
            <w:shd w:val="clear" w:color="auto" w:fill="auto"/>
            <w:noWrap/>
            <w:vAlign w:val="center"/>
          </w:tcPr>
          <w:p w14:paraId="73882B52" w14:textId="77777777" w:rsidR="00E05563" w:rsidRPr="007A1966" w:rsidRDefault="00E05563" w:rsidP="00850FE2">
            <w:pPr>
              <w:spacing w:line="360" w:lineRule="auto"/>
              <w:jc w:val="both"/>
              <w:rPr>
                <w:rFonts w:cstheme="minorHAnsi"/>
                <w:color w:val="000000" w:themeColor="text1"/>
              </w:rPr>
            </w:pPr>
            <w:r w:rsidRPr="007A1966">
              <w:rPr>
                <w:rFonts w:cstheme="minorHAnsi"/>
                <w:color w:val="000000" w:themeColor="text1"/>
              </w:rPr>
              <w:t>255</w:t>
            </w:r>
          </w:p>
        </w:tc>
        <w:tc>
          <w:tcPr>
            <w:tcW w:w="745" w:type="pct"/>
            <w:shd w:val="clear" w:color="auto" w:fill="auto"/>
            <w:noWrap/>
            <w:vAlign w:val="center"/>
          </w:tcPr>
          <w:p w14:paraId="49F2ECBD" w14:textId="77777777" w:rsidR="00E05563" w:rsidRPr="007A1966" w:rsidRDefault="00E05563" w:rsidP="00850FE2">
            <w:pPr>
              <w:spacing w:line="360" w:lineRule="auto"/>
              <w:jc w:val="both"/>
              <w:rPr>
                <w:rFonts w:cstheme="minorHAnsi"/>
                <w:color w:val="000000" w:themeColor="text1"/>
              </w:rPr>
            </w:pPr>
            <w:proofErr w:type="spellStart"/>
            <w:r w:rsidRPr="007A1966">
              <w:rPr>
                <w:rFonts w:cstheme="minorHAnsi"/>
                <w:color w:val="000000" w:themeColor="text1"/>
              </w:rPr>
              <w:t>Bắt</w:t>
            </w:r>
            <w:proofErr w:type="spellEnd"/>
            <w:r w:rsidRPr="007A1966">
              <w:rPr>
                <w:rFonts w:cstheme="minorHAnsi"/>
                <w:color w:val="000000" w:themeColor="text1"/>
              </w:rPr>
              <w:t xml:space="preserve"> </w:t>
            </w:r>
            <w:proofErr w:type="spellStart"/>
            <w:r w:rsidRPr="007A1966">
              <w:rPr>
                <w:rFonts w:cstheme="minorHAnsi"/>
                <w:color w:val="000000" w:themeColor="text1"/>
              </w:rPr>
              <w:t>buộc</w:t>
            </w:r>
            <w:proofErr w:type="spellEnd"/>
          </w:p>
        </w:tc>
        <w:tc>
          <w:tcPr>
            <w:tcW w:w="1913" w:type="pct"/>
            <w:shd w:val="clear" w:color="auto" w:fill="auto"/>
            <w:vAlign w:val="center"/>
          </w:tcPr>
          <w:p w14:paraId="0770E38F" w14:textId="77777777" w:rsidR="00E05563" w:rsidRPr="007A1966" w:rsidRDefault="00E05563" w:rsidP="00850FE2">
            <w:pPr>
              <w:spacing w:line="360" w:lineRule="auto"/>
              <w:jc w:val="both"/>
              <w:rPr>
                <w:rFonts w:cstheme="minorHAnsi"/>
                <w:color w:val="000000" w:themeColor="text1"/>
              </w:rPr>
            </w:pPr>
            <w:proofErr w:type="spellStart"/>
            <w:r w:rsidRPr="007A1966">
              <w:t>Mã</w:t>
            </w:r>
            <w:proofErr w:type="spellEnd"/>
            <w:r w:rsidRPr="007A1966">
              <w:t xml:space="preserve"> </w:t>
            </w:r>
            <w:proofErr w:type="spellStart"/>
            <w:r w:rsidRPr="007A1966">
              <w:t>tham</w:t>
            </w:r>
            <w:proofErr w:type="spellEnd"/>
            <w:r w:rsidRPr="007A1966">
              <w:t xml:space="preserve"> </w:t>
            </w:r>
            <w:proofErr w:type="spellStart"/>
            <w:r w:rsidRPr="007A1966">
              <w:t>chiếu</w:t>
            </w:r>
            <w:proofErr w:type="spellEnd"/>
            <w:r w:rsidRPr="007A1966">
              <w:t xml:space="preserve"> </w:t>
            </w:r>
            <w:proofErr w:type="spellStart"/>
            <w:r w:rsidRPr="007A1966">
              <w:t>phía</w:t>
            </w:r>
            <w:proofErr w:type="spellEnd"/>
            <w:r w:rsidRPr="007A1966">
              <w:t xml:space="preserve"> BNĐP</w:t>
            </w:r>
          </w:p>
        </w:tc>
      </w:tr>
      <w:tr w:rsidR="00E05563" w:rsidRPr="007A1966" w14:paraId="222E94E0" w14:textId="77777777" w:rsidTr="00850FE2">
        <w:trPr>
          <w:trHeight w:val="510"/>
        </w:trPr>
        <w:tc>
          <w:tcPr>
            <w:tcW w:w="1268" w:type="pct"/>
            <w:shd w:val="clear" w:color="auto" w:fill="auto"/>
            <w:noWrap/>
            <w:vAlign w:val="center"/>
          </w:tcPr>
          <w:p w14:paraId="127A4C98" w14:textId="77777777" w:rsidR="00E05563" w:rsidRPr="007A1966" w:rsidRDefault="00E05563" w:rsidP="00850FE2">
            <w:pPr>
              <w:spacing w:line="360" w:lineRule="auto"/>
              <w:rPr>
                <w:rFonts w:cstheme="minorHAnsi"/>
                <w:color w:val="000000" w:themeColor="text1"/>
              </w:rPr>
            </w:pPr>
            <w:proofErr w:type="spellStart"/>
            <w:r>
              <w:t>MaGiaoDichBank</w:t>
            </w:r>
            <w:proofErr w:type="spellEnd"/>
          </w:p>
        </w:tc>
        <w:tc>
          <w:tcPr>
            <w:tcW w:w="536" w:type="pct"/>
            <w:shd w:val="clear" w:color="auto" w:fill="auto"/>
            <w:noWrap/>
            <w:vAlign w:val="center"/>
          </w:tcPr>
          <w:p w14:paraId="78D918B7" w14:textId="77777777" w:rsidR="00E05563" w:rsidRPr="007A1966" w:rsidRDefault="00E05563" w:rsidP="00850FE2">
            <w:pPr>
              <w:spacing w:line="360" w:lineRule="auto"/>
              <w:jc w:val="both"/>
              <w:rPr>
                <w:rFonts w:cstheme="minorHAnsi"/>
                <w:color w:val="000000" w:themeColor="text1"/>
              </w:rPr>
            </w:pPr>
            <w:r w:rsidRPr="007A1966">
              <w:rPr>
                <w:rFonts w:cstheme="minorHAnsi"/>
                <w:color w:val="000000" w:themeColor="text1"/>
              </w:rPr>
              <w:t>String</w:t>
            </w:r>
          </w:p>
        </w:tc>
        <w:tc>
          <w:tcPr>
            <w:tcW w:w="538" w:type="pct"/>
            <w:shd w:val="clear" w:color="auto" w:fill="auto"/>
            <w:noWrap/>
            <w:vAlign w:val="center"/>
          </w:tcPr>
          <w:p w14:paraId="3B9618D8" w14:textId="77777777" w:rsidR="00E05563" w:rsidRPr="007A1966" w:rsidRDefault="00E05563" w:rsidP="00850FE2">
            <w:pPr>
              <w:spacing w:line="360" w:lineRule="auto"/>
              <w:jc w:val="both"/>
              <w:rPr>
                <w:rFonts w:cstheme="minorHAnsi"/>
                <w:color w:val="000000" w:themeColor="text1"/>
              </w:rPr>
            </w:pPr>
            <w:r w:rsidRPr="007A1966">
              <w:rPr>
                <w:rFonts w:cstheme="minorHAnsi"/>
                <w:color w:val="000000" w:themeColor="text1"/>
              </w:rPr>
              <w:t>255</w:t>
            </w:r>
          </w:p>
        </w:tc>
        <w:tc>
          <w:tcPr>
            <w:tcW w:w="745" w:type="pct"/>
            <w:shd w:val="clear" w:color="auto" w:fill="auto"/>
            <w:noWrap/>
            <w:vAlign w:val="center"/>
          </w:tcPr>
          <w:p w14:paraId="0843F3C2" w14:textId="2D8334B3" w:rsidR="00E05563" w:rsidRPr="007A1966" w:rsidRDefault="00996BEA" w:rsidP="00850FE2">
            <w:pPr>
              <w:spacing w:line="360" w:lineRule="auto"/>
              <w:jc w:val="both"/>
              <w:rPr>
                <w:rFonts w:cstheme="minorHAnsi"/>
                <w:color w:val="000000" w:themeColor="text1"/>
              </w:rPr>
            </w:pPr>
            <w:proofErr w:type="spellStart"/>
            <w:r>
              <w:rPr>
                <w:rFonts w:cstheme="minorHAnsi"/>
                <w:color w:val="000000" w:themeColor="text1"/>
              </w:rPr>
              <w:t>Không</w:t>
            </w:r>
            <w:proofErr w:type="spellEnd"/>
            <w:r>
              <w:rPr>
                <w:rFonts w:cstheme="minorHAnsi"/>
                <w:color w:val="000000" w:themeColor="text1"/>
              </w:rPr>
              <w:t xml:space="preserve"> </w:t>
            </w:r>
            <w:proofErr w:type="spellStart"/>
            <w:r>
              <w:rPr>
                <w:rFonts w:cstheme="minorHAnsi"/>
                <w:color w:val="000000" w:themeColor="text1"/>
              </w:rPr>
              <w:t>bắt</w:t>
            </w:r>
            <w:proofErr w:type="spellEnd"/>
            <w:r>
              <w:rPr>
                <w:rFonts w:cstheme="minorHAnsi"/>
                <w:color w:val="000000" w:themeColor="text1"/>
              </w:rPr>
              <w:t xml:space="preserve"> </w:t>
            </w:r>
            <w:proofErr w:type="spellStart"/>
            <w:r>
              <w:rPr>
                <w:rFonts w:cstheme="minorHAnsi"/>
                <w:color w:val="000000" w:themeColor="text1"/>
              </w:rPr>
              <w:t>buộc</w:t>
            </w:r>
            <w:proofErr w:type="spellEnd"/>
          </w:p>
        </w:tc>
        <w:tc>
          <w:tcPr>
            <w:tcW w:w="1913" w:type="pct"/>
            <w:shd w:val="clear" w:color="auto" w:fill="auto"/>
            <w:vAlign w:val="center"/>
          </w:tcPr>
          <w:p w14:paraId="31EB126C" w14:textId="77777777" w:rsidR="00E05563" w:rsidRPr="007A1966" w:rsidRDefault="00E05563" w:rsidP="00850FE2">
            <w:pPr>
              <w:spacing w:line="360" w:lineRule="auto"/>
              <w:jc w:val="both"/>
              <w:rPr>
                <w:rFonts w:cstheme="minorHAnsi"/>
                <w:color w:val="000000" w:themeColor="text1"/>
              </w:rPr>
            </w:pPr>
            <w:proofErr w:type="spellStart"/>
            <w:r>
              <w:t>Mã</w:t>
            </w:r>
            <w:proofErr w:type="spellEnd"/>
            <w:r>
              <w:t xml:space="preserve"> giao </w:t>
            </w:r>
            <w:proofErr w:type="spellStart"/>
            <w:r>
              <w:t>dịch</w:t>
            </w:r>
            <w:proofErr w:type="spellEnd"/>
            <w:r>
              <w:t xml:space="preserve"> </w:t>
            </w:r>
            <w:proofErr w:type="spellStart"/>
            <w:r>
              <w:t>tại</w:t>
            </w:r>
            <w:proofErr w:type="spellEnd"/>
            <w:r>
              <w:t xml:space="preserve"> Ngân </w:t>
            </w:r>
            <w:proofErr w:type="spellStart"/>
            <w:r>
              <w:t>hàng</w:t>
            </w:r>
            <w:proofErr w:type="spellEnd"/>
            <w:r>
              <w:t xml:space="preserve">/Trung </w:t>
            </w:r>
            <w:proofErr w:type="spellStart"/>
            <w:r>
              <w:t>gian</w:t>
            </w:r>
            <w:proofErr w:type="spellEnd"/>
            <w:r>
              <w:t xml:space="preserve"> thanh </w:t>
            </w:r>
            <w:proofErr w:type="spellStart"/>
            <w:r>
              <w:t>toán</w:t>
            </w:r>
            <w:proofErr w:type="spellEnd"/>
          </w:p>
        </w:tc>
      </w:tr>
      <w:tr w:rsidR="00E05563" w:rsidRPr="00E4166E" w14:paraId="5CE6F977" w14:textId="77777777" w:rsidTr="00850FE2">
        <w:trPr>
          <w:trHeight w:val="510"/>
        </w:trPr>
        <w:tc>
          <w:tcPr>
            <w:tcW w:w="1268" w:type="pct"/>
            <w:shd w:val="clear" w:color="auto" w:fill="auto"/>
            <w:noWrap/>
            <w:vAlign w:val="center"/>
          </w:tcPr>
          <w:p w14:paraId="70120E78" w14:textId="77777777" w:rsidR="00E05563" w:rsidRPr="00171862" w:rsidRDefault="00E05563" w:rsidP="00850FE2">
            <w:pPr>
              <w:spacing w:line="360" w:lineRule="auto"/>
              <w:jc w:val="both"/>
              <w:rPr>
                <w:color w:val="000000" w:themeColor="text1"/>
              </w:rPr>
            </w:pPr>
            <w:proofErr w:type="spellStart"/>
            <w:r w:rsidRPr="00171862">
              <w:rPr>
                <w:color w:val="000000" w:themeColor="text1"/>
              </w:rPr>
              <w:t>MaDichVu</w:t>
            </w:r>
            <w:proofErr w:type="spellEnd"/>
          </w:p>
        </w:tc>
        <w:tc>
          <w:tcPr>
            <w:tcW w:w="536" w:type="pct"/>
            <w:shd w:val="clear" w:color="auto" w:fill="auto"/>
            <w:noWrap/>
            <w:vAlign w:val="center"/>
          </w:tcPr>
          <w:p w14:paraId="7FC1FB2A" w14:textId="77777777" w:rsidR="00E05563" w:rsidRPr="00171862" w:rsidRDefault="00E05563" w:rsidP="00850FE2">
            <w:pPr>
              <w:spacing w:line="360" w:lineRule="auto"/>
              <w:jc w:val="both"/>
              <w:rPr>
                <w:rFonts w:cstheme="minorHAnsi"/>
                <w:color w:val="000000" w:themeColor="text1"/>
              </w:rPr>
            </w:pPr>
            <w:r w:rsidRPr="00171862">
              <w:rPr>
                <w:rFonts w:cstheme="minorHAnsi"/>
                <w:color w:val="000000" w:themeColor="text1"/>
              </w:rPr>
              <w:t>String</w:t>
            </w:r>
          </w:p>
        </w:tc>
        <w:tc>
          <w:tcPr>
            <w:tcW w:w="538" w:type="pct"/>
            <w:shd w:val="clear" w:color="auto" w:fill="auto"/>
            <w:noWrap/>
            <w:vAlign w:val="center"/>
          </w:tcPr>
          <w:p w14:paraId="4FCD77E9" w14:textId="77777777" w:rsidR="00E05563" w:rsidRPr="00171862" w:rsidRDefault="00E05563" w:rsidP="00850FE2">
            <w:pPr>
              <w:spacing w:line="360" w:lineRule="auto"/>
              <w:jc w:val="both"/>
              <w:rPr>
                <w:rFonts w:cstheme="minorHAnsi"/>
                <w:color w:val="000000" w:themeColor="text1"/>
              </w:rPr>
            </w:pPr>
            <w:r w:rsidRPr="00171862">
              <w:rPr>
                <w:rFonts w:cstheme="minorHAnsi"/>
                <w:color w:val="000000" w:themeColor="text1"/>
              </w:rPr>
              <w:t>50</w:t>
            </w:r>
          </w:p>
        </w:tc>
        <w:tc>
          <w:tcPr>
            <w:tcW w:w="745" w:type="pct"/>
            <w:shd w:val="clear" w:color="auto" w:fill="auto"/>
            <w:noWrap/>
            <w:vAlign w:val="center"/>
          </w:tcPr>
          <w:p w14:paraId="187E1704" w14:textId="77777777" w:rsidR="00E05563" w:rsidRPr="00171862" w:rsidRDefault="00E05563" w:rsidP="00850FE2">
            <w:pPr>
              <w:spacing w:line="360" w:lineRule="auto"/>
              <w:jc w:val="both"/>
              <w:rPr>
                <w:rFonts w:cstheme="minorHAnsi"/>
                <w:color w:val="000000" w:themeColor="text1"/>
              </w:rPr>
            </w:pPr>
            <w:proofErr w:type="spellStart"/>
            <w:r w:rsidRPr="00171862">
              <w:rPr>
                <w:rFonts w:cstheme="minorHAnsi"/>
                <w:color w:val="000000" w:themeColor="text1"/>
              </w:rPr>
              <w:t>Bắt</w:t>
            </w:r>
            <w:proofErr w:type="spellEnd"/>
            <w:r w:rsidRPr="00171862">
              <w:rPr>
                <w:rFonts w:cstheme="minorHAnsi"/>
                <w:color w:val="000000" w:themeColor="text1"/>
              </w:rPr>
              <w:t xml:space="preserve"> </w:t>
            </w:r>
            <w:proofErr w:type="spellStart"/>
            <w:r w:rsidRPr="00171862">
              <w:rPr>
                <w:rFonts w:cstheme="minorHAnsi"/>
                <w:color w:val="000000" w:themeColor="text1"/>
              </w:rPr>
              <w:t>buộc</w:t>
            </w:r>
            <w:proofErr w:type="spellEnd"/>
          </w:p>
        </w:tc>
        <w:tc>
          <w:tcPr>
            <w:tcW w:w="1913" w:type="pct"/>
            <w:shd w:val="clear" w:color="auto" w:fill="auto"/>
            <w:vAlign w:val="center"/>
          </w:tcPr>
          <w:p w14:paraId="3845A11C" w14:textId="77777777" w:rsidR="00E05563" w:rsidRPr="003D51B5" w:rsidRDefault="00E05563" w:rsidP="00850FE2">
            <w:pPr>
              <w:spacing w:line="360" w:lineRule="auto"/>
              <w:jc w:val="both"/>
              <w:rPr>
                <w:rFonts w:cstheme="minorHAnsi"/>
                <w:color w:val="000000" w:themeColor="text1"/>
              </w:rPr>
            </w:pPr>
            <w:proofErr w:type="spellStart"/>
            <w:r w:rsidRPr="003D51B5">
              <w:rPr>
                <w:rFonts w:cstheme="minorHAnsi"/>
                <w:color w:val="000000" w:themeColor="text1"/>
              </w:rPr>
              <w:t>Mã</w:t>
            </w:r>
            <w:proofErr w:type="spellEnd"/>
            <w:r w:rsidRPr="003D51B5">
              <w:rPr>
                <w:rFonts w:cstheme="minorHAnsi"/>
                <w:color w:val="000000" w:themeColor="text1"/>
              </w:rPr>
              <w:t xml:space="preserve"> </w:t>
            </w:r>
            <w:proofErr w:type="spellStart"/>
            <w:r w:rsidRPr="003D51B5">
              <w:rPr>
                <w:rFonts w:cstheme="minorHAnsi"/>
                <w:color w:val="000000" w:themeColor="text1"/>
              </w:rPr>
              <w:t>dịch</w:t>
            </w:r>
            <w:proofErr w:type="spellEnd"/>
            <w:r w:rsidRPr="003D51B5">
              <w:rPr>
                <w:rFonts w:cstheme="minorHAnsi"/>
                <w:color w:val="000000" w:themeColor="text1"/>
              </w:rPr>
              <w:t xml:space="preserve"> </w:t>
            </w:r>
            <w:proofErr w:type="spellStart"/>
            <w:r w:rsidRPr="003D51B5">
              <w:rPr>
                <w:rFonts w:cstheme="minorHAnsi"/>
                <w:color w:val="000000" w:themeColor="text1"/>
              </w:rPr>
              <w:t>vụ</w:t>
            </w:r>
            <w:proofErr w:type="spellEnd"/>
          </w:p>
          <w:p w14:paraId="624292E6" w14:textId="77777777" w:rsidR="00E05563" w:rsidRPr="003D51B5" w:rsidRDefault="00E05563" w:rsidP="00850FE2">
            <w:pPr>
              <w:spacing w:line="360" w:lineRule="auto"/>
              <w:jc w:val="both"/>
              <w:rPr>
                <w:rFonts w:cstheme="minorHAnsi"/>
                <w:color w:val="000000" w:themeColor="text1"/>
              </w:rPr>
            </w:pPr>
            <w:r w:rsidRPr="003D51B5">
              <w:rPr>
                <w:rFonts w:cstheme="minorHAnsi"/>
                <w:color w:val="000000" w:themeColor="text1"/>
              </w:rPr>
              <w:t xml:space="preserve">1: Thu </w:t>
            </w:r>
            <w:proofErr w:type="spellStart"/>
            <w:r w:rsidRPr="003D51B5">
              <w:rPr>
                <w:rFonts w:cstheme="minorHAnsi"/>
                <w:color w:val="000000" w:themeColor="text1"/>
              </w:rPr>
              <w:t>phạt</w:t>
            </w:r>
            <w:proofErr w:type="spellEnd"/>
          </w:p>
          <w:p w14:paraId="2F0A78B1" w14:textId="77777777" w:rsidR="00E05563" w:rsidRPr="003D51B5" w:rsidRDefault="00E05563" w:rsidP="00850FE2">
            <w:pPr>
              <w:spacing w:line="360" w:lineRule="auto"/>
              <w:jc w:val="both"/>
              <w:rPr>
                <w:rFonts w:cstheme="minorHAnsi"/>
                <w:color w:val="000000" w:themeColor="text1"/>
              </w:rPr>
            </w:pPr>
            <w:r w:rsidRPr="003D51B5">
              <w:rPr>
                <w:rFonts w:cstheme="minorHAnsi"/>
                <w:color w:val="000000" w:themeColor="text1"/>
              </w:rPr>
              <w:t xml:space="preserve">2: Thu </w:t>
            </w:r>
            <w:proofErr w:type="spellStart"/>
            <w:r w:rsidRPr="003D51B5">
              <w:rPr>
                <w:rFonts w:cstheme="minorHAnsi"/>
                <w:color w:val="000000" w:themeColor="text1"/>
              </w:rPr>
              <w:t>phí</w:t>
            </w:r>
            <w:proofErr w:type="spellEnd"/>
            <w:r w:rsidRPr="003D51B5">
              <w:rPr>
                <w:rFonts w:cstheme="minorHAnsi"/>
                <w:color w:val="000000" w:themeColor="text1"/>
              </w:rPr>
              <w:t xml:space="preserve">, </w:t>
            </w:r>
            <w:proofErr w:type="spellStart"/>
            <w:r w:rsidRPr="003D51B5">
              <w:rPr>
                <w:rFonts w:cstheme="minorHAnsi"/>
                <w:color w:val="000000" w:themeColor="text1"/>
              </w:rPr>
              <w:t>lệ</w:t>
            </w:r>
            <w:proofErr w:type="spellEnd"/>
            <w:r w:rsidRPr="003D51B5">
              <w:rPr>
                <w:rFonts w:cstheme="minorHAnsi"/>
                <w:color w:val="000000" w:themeColor="text1"/>
              </w:rPr>
              <w:t xml:space="preserve"> </w:t>
            </w:r>
            <w:proofErr w:type="spellStart"/>
            <w:r w:rsidRPr="003D51B5">
              <w:rPr>
                <w:rFonts w:cstheme="minorHAnsi"/>
                <w:color w:val="000000" w:themeColor="text1"/>
              </w:rPr>
              <w:t>phí</w:t>
            </w:r>
            <w:proofErr w:type="spellEnd"/>
          </w:p>
          <w:p w14:paraId="3FC4F0CC" w14:textId="77777777" w:rsidR="00E05563" w:rsidRPr="003D51B5" w:rsidRDefault="00E05563" w:rsidP="00850FE2">
            <w:pPr>
              <w:spacing w:line="360" w:lineRule="auto"/>
              <w:jc w:val="both"/>
              <w:rPr>
                <w:rFonts w:cstheme="minorHAnsi"/>
                <w:color w:val="000000" w:themeColor="text1"/>
              </w:rPr>
            </w:pPr>
            <w:r w:rsidRPr="003D51B5">
              <w:rPr>
                <w:rFonts w:cstheme="minorHAnsi"/>
                <w:color w:val="000000" w:themeColor="text1"/>
              </w:rPr>
              <w:t xml:space="preserve">3: Thu </w:t>
            </w:r>
            <w:proofErr w:type="spellStart"/>
            <w:r w:rsidRPr="003D51B5">
              <w:rPr>
                <w:rFonts w:cstheme="minorHAnsi"/>
                <w:color w:val="000000" w:themeColor="text1"/>
              </w:rPr>
              <w:t>thuế</w:t>
            </w:r>
            <w:proofErr w:type="spellEnd"/>
          </w:p>
          <w:p w14:paraId="01569B6E" w14:textId="77777777" w:rsidR="00E05563" w:rsidRDefault="00E05563" w:rsidP="00850FE2">
            <w:pPr>
              <w:spacing w:line="360" w:lineRule="auto"/>
              <w:jc w:val="both"/>
              <w:rPr>
                <w:rFonts w:cstheme="minorHAnsi"/>
                <w:color w:val="000000" w:themeColor="text1"/>
              </w:rPr>
            </w:pPr>
            <w:r w:rsidRPr="003D51B5">
              <w:rPr>
                <w:rFonts w:cstheme="minorHAnsi"/>
                <w:color w:val="000000" w:themeColor="text1"/>
              </w:rPr>
              <w:t>4: Thu BHXH</w:t>
            </w:r>
          </w:p>
          <w:p w14:paraId="72956BDA" w14:textId="77777777" w:rsidR="00E05563" w:rsidRDefault="00E05563" w:rsidP="00850FE2">
            <w:pPr>
              <w:spacing w:line="360" w:lineRule="auto"/>
              <w:jc w:val="both"/>
              <w:rPr>
                <w:rFonts w:cstheme="minorHAnsi"/>
                <w:color w:val="000000" w:themeColor="text1"/>
              </w:rPr>
            </w:pPr>
            <w:r>
              <w:rPr>
                <w:rFonts w:cstheme="minorHAnsi"/>
                <w:color w:val="000000" w:themeColor="text1"/>
              </w:rPr>
              <w:t xml:space="preserve">5: Thu </w:t>
            </w:r>
            <w:proofErr w:type="spellStart"/>
            <w:r>
              <w:rPr>
                <w:rFonts w:cstheme="minorHAnsi"/>
                <w:color w:val="000000" w:themeColor="text1"/>
              </w:rPr>
              <w:t>tiền</w:t>
            </w:r>
            <w:proofErr w:type="spellEnd"/>
            <w:r>
              <w:rPr>
                <w:rFonts w:cstheme="minorHAnsi"/>
                <w:color w:val="000000" w:themeColor="text1"/>
              </w:rPr>
              <w:t xml:space="preserve"> </w:t>
            </w:r>
            <w:proofErr w:type="spellStart"/>
            <w:r>
              <w:rPr>
                <w:rFonts w:cstheme="minorHAnsi"/>
                <w:color w:val="000000" w:themeColor="text1"/>
              </w:rPr>
              <w:t>điện</w:t>
            </w:r>
            <w:proofErr w:type="spellEnd"/>
          </w:p>
          <w:p w14:paraId="6957806E" w14:textId="77777777" w:rsidR="00E05563" w:rsidRPr="00171862" w:rsidRDefault="00E05563" w:rsidP="00850FE2">
            <w:pPr>
              <w:spacing w:line="360" w:lineRule="auto"/>
              <w:jc w:val="both"/>
              <w:rPr>
                <w:color w:val="000000" w:themeColor="text1"/>
              </w:rPr>
            </w:pPr>
            <w:r>
              <w:rPr>
                <w:color w:val="000000" w:themeColor="text1"/>
              </w:rPr>
              <w:t>(</w:t>
            </w:r>
            <w:proofErr w:type="spellStart"/>
            <w:r>
              <w:rPr>
                <w:color w:val="000000" w:themeColor="text1"/>
              </w:rPr>
              <w:t>Số</w:t>
            </w:r>
            <w:proofErr w:type="spellEnd"/>
            <w:r>
              <w:rPr>
                <w:color w:val="000000" w:themeColor="text1"/>
              </w:rPr>
              <w:t xml:space="preserve"> </w:t>
            </w:r>
            <w:proofErr w:type="spellStart"/>
            <w:r>
              <w:rPr>
                <w:color w:val="000000" w:themeColor="text1"/>
              </w:rPr>
              <w:t>lượng</w:t>
            </w:r>
            <w:proofErr w:type="spellEnd"/>
            <w:r>
              <w:rPr>
                <w:color w:val="000000" w:themeColor="text1"/>
              </w:rPr>
              <w:t xml:space="preserve"> </w:t>
            </w:r>
            <w:proofErr w:type="spellStart"/>
            <w:r>
              <w:rPr>
                <w:color w:val="000000" w:themeColor="text1"/>
              </w:rPr>
              <w:t>giá</w:t>
            </w:r>
            <w:proofErr w:type="spellEnd"/>
            <w:r>
              <w:rPr>
                <w:color w:val="000000" w:themeColor="text1"/>
              </w:rPr>
              <w:t xml:space="preserve"> </w:t>
            </w:r>
            <w:proofErr w:type="spellStart"/>
            <w:r>
              <w:rPr>
                <w:color w:val="000000" w:themeColor="text1"/>
              </w:rPr>
              <w:t>trị</w:t>
            </w:r>
            <w:proofErr w:type="spellEnd"/>
            <w:r>
              <w:rPr>
                <w:color w:val="000000" w:themeColor="text1"/>
              </w:rPr>
              <w:t xml:space="preserve"> </w:t>
            </w:r>
            <w:proofErr w:type="spellStart"/>
            <w:r>
              <w:rPr>
                <w:color w:val="000000" w:themeColor="text1"/>
              </w:rPr>
              <w:t>thay</w:t>
            </w:r>
            <w:proofErr w:type="spellEnd"/>
            <w:r>
              <w:rPr>
                <w:color w:val="000000" w:themeColor="text1"/>
              </w:rPr>
              <w:t xml:space="preserve"> </w:t>
            </w:r>
            <w:proofErr w:type="spellStart"/>
            <w:r>
              <w:rPr>
                <w:color w:val="000000" w:themeColor="text1"/>
              </w:rPr>
              <w:t>đổi</w:t>
            </w:r>
            <w:proofErr w:type="spellEnd"/>
            <w:r>
              <w:rPr>
                <w:color w:val="000000" w:themeColor="text1"/>
              </w:rPr>
              <w:t xml:space="preserve"> </w:t>
            </w:r>
            <w:proofErr w:type="spellStart"/>
            <w:r>
              <w:rPr>
                <w:color w:val="000000" w:themeColor="text1"/>
              </w:rPr>
              <w:t>theo</w:t>
            </w:r>
            <w:proofErr w:type="spellEnd"/>
            <w:r>
              <w:rPr>
                <w:color w:val="000000" w:themeColor="text1"/>
              </w:rPr>
              <w:t xml:space="preserve"> </w:t>
            </w:r>
            <w:proofErr w:type="spellStart"/>
            <w:r>
              <w:rPr>
                <w:color w:val="000000" w:themeColor="text1"/>
              </w:rPr>
              <w:t>thực</w:t>
            </w:r>
            <w:proofErr w:type="spellEnd"/>
            <w:r>
              <w:rPr>
                <w:color w:val="000000" w:themeColor="text1"/>
              </w:rPr>
              <w:t xml:space="preserve"> </w:t>
            </w:r>
            <w:proofErr w:type="spellStart"/>
            <w:r>
              <w:rPr>
                <w:color w:val="000000" w:themeColor="text1"/>
              </w:rPr>
              <w:t>tế</w:t>
            </w:r>
            <w:proofErr w:type="spellEnd"/>
            <w:r>
              <w:rPr>
                <w:color w:val="000000" w:themeColor="text1"/>
              </w:rPr>
              <w:t xml:space="preserve"> </w:t>
            </w:r>
            <w:proofErr w:type="spellStart"/>
            <w:r>
              <w:rPr>
                <w:color w:val="000000" w:themeColor="text1"/>
              </w:rPr>
              <w:t>triển</w:t>
            </w:r>
            <w:proofErr w:type="spellEnd"/>
            <w:r>
              <w:rPr>
                <w:color w:val="000000" w:themeColor="text1"/>
              </w:rPr>
              <w:t xml:space="preserve"> khai)</w:t>
            </w:r>
          </w:p>
        </w:tc>
      </w:tr>
      <w:tr w:rsidR="00E05563" w:rsidRPr="00E4166E" w14:paraId="162DA2A9" w14:textId="77777777" w:rsidTr="00850FE2">
        <w:trPr>
          <w:trHeight w:val="510"/>
        </w:trPr>
        <w:tc>
          <w:tcPr>
            <w:tcW w:w="1268" w:type="pct"/>
            <w:shd w:val="clear" w:color="auto" w:fill="auto"/>
            <w:noWrap/>
            <w:vAlign w:val="center"/>
          </w:tcPr>
          <w:p w14:paraId="23FD2D96" w14:textId="77777777" w:rsidR="00E05563" w:rsidRPr="00171862" w:rsidRDefault="00E05563" w:rsidP="00850FE2">
            <w:pPr>
              <w:spacing w:line="360" w:lineRule="auto"/>
              <w:jc w:val="both"/>
              <w:rPr>
                <w:color w:val="000000" w:themeColor="text1"/>
              </w:rPr>
            </w:pPr>
            <w:proofErr w:type="spellStart"/>
            <w:r w:rsidRPr="00171862">
              <w:rPr>
                <w:color w:val="000000" w:themeColor="text1"/>
              </w:rPr>
              <w:t>MaHoSo</w:t>
            </w:r>
            <w:proofErr w:type="spellEnd"/>
          </w:p>
        </w:tc>
        <w:tc>
          <w:tcPr>
            <w:tcW w:w="536" w:type="pct"/>
            <w:shd w:val="clear" w:color="auto" w:fill="auto"/>
            <w:noWrap/>
            <w:vAlign w:val="center"/>
          </w:tcPr>
          <w:p w14:paraId="42CAA7C9" w14:textId="77777777" w:rsidR="00E05563" w:rsidRPr="00171862" w:rsidRDefault="00E05563" w:rsidP="00850FE2">
            <w:pPr>
              <w:spacing w:line="360" w:lineRule="auto"/>
              <w:jc w:val="both"/>
              <w:rPr>
                <w:rFonts w:cstheme="minorHAnsi"/>
                <w:color w:val="000000" w:themeColor="text1"/>
              </w:rPr>
            </w:pPr>
            <w:r w:rsidRPr="00171862">
              <w:rPr>
                <w:rFonts w:cstheme="minorHAnsi"/>
                <w:color w:val="000000" w:themeColor="text1"/>
              </w:rPr>
              <w:t>String</w:t>
            </w:r>
          </w:p>
        </w:tc>
        <w:tc>
          <w:tcPr>
            <w:tcW w:w="538" w:type="pct"/>
            <w:shd w:val="clear" w:color="auto" w:fill="auto"/>
            <w:noWrap/>
            <w:vAlign w:val="center"/>
          </w:tcPr>
          <w:p w14:paraId="7393B11E" w14:textId="77777777" w:rsidR="00E05563" w:rsidRPr="00171862" w:rsidRDefault="00E05563" w:rsidP="00850FE2">
            <w:pPr>
              <w:spacing w:line="360" w:lineRule="auto"/>
              <w:jc w:val="both"/>
              <w:rPr>
                <w:rFonts w:cstheme="minorHAnsi"/>
                <w:color w:val="000000" w:themeColor="text1"/>
              </w:rPr>
            </w:pPr>
            <w:r w:rsidRPr="00171862">
              <w:rPr>
                <w:rFonts w:cstheme="minorHAnsi"/>
                <w:color w:val="000000" w:themeColor="text1"/>
              </w:rPr>
              <w:t>255</w:t>
            </w:r>
          </w:p>
        </w:tc>
        <w:tc>
          <w:tcPr>
            <w:tcW w:w="745" w:type="pct"/>
            <w:shd w:val="clear" w:color="auto" w:fill="auto"/>
            <w:noWrap/>
            <w:vAlign w:val="center"/>
          </w:tcPr>
          <w:p w14:paraId="03FEC9B5" w14:textId="77777777" w:rsidR="00E05563" w:rsidRPr="00171862" w:rsidRDefault="00E05563" w:rsidP="00850FE2">
            <w:pPr>
              <w:spacing w:line="360" w:lineRule="auto"/>
              <w:jc w:val="both"/>
              <w:rPr>
                <w:rFonts w:cstheme="minorHAnsi"/>
                <w:color w:val="000000" w:themeColor="text1"/>
              </w:rPr>
            </w:pPr>
            <w:proofErr w:type="spellStart"/>
            <w:r w:rsidRPr="00171862">
              <w:rPr>
                <w:rFonts w:cstheme="minorHAnsi"/>
                <w:color w:val="000000" w:themeColor="text1"/>
              </w:rPr>
              <w:t>Bắt</w:t>
            </w:r>
            <w:proofErr w:type="spellEnd"/>
            <w:r w:rsidRPr="00171862">
              <w:rPr>
                <w:rFonts w:cstheme="minorHAnsi"/>
                <w:color w:val="000000" w:themeColor="text1"/>
              </w:rPr>
              <w:t xml:space="preserve"> </w:t>
            </w:r>
            <w:proofErr w:type="spellStart"/>
            <w:r w:rsidRPr="00171862">
              <w:rPr>
                <w:rFonts w:cstheme="minorHAnsi"/>
                <w:color w:val="000000" w:themeColor="text1"/>
              </w:rPr>
              <w:t>buộc</w:t>
            </w:r>
            <w:proofErr w:type="spellEnd"/>
          </w:p>
        </w:tc>
        <w:tc>
          <w:tcPr>
            <w:tcW w:w="1913" w:type="pct"/>
            <w:shd w:val="clear" w:color="auto" w:fill="auto"/>
            <w:vAlign w:val="center"/>
          </w:tcPr>
          <w:p w14:paraId="608CD754" w14:textId="77777777" w:rsidR="00E05563" w:rsidRPr="00171862" w:rsidRDefault="00E05563" w:rsidP="00850FE2">
            <w:pPr>
              <w:spacing w:line="360" w:lineRule="auto"/>
              <w:jc w:val="both"/>
              <w:rPr>
                <w:color w:val="000000" w:themeColor="text1"/>
              </w:rPr>
            </w:pPr>
            <w:proofErr w:type="spellStart"/>
            <w:r w:rsidRPr="00171862">
              <w:rPr>
                <w:color w:val="000000" w:themeColor="text1"/>
              </w:rPr>
              <w:t>Mã</w:t>
            </w:r>
            <w:proofErr w:type="spellEnd"/>
            <w:r w:rsidRPr="00171862">
              <w:rPr>
                <w:color w:val="000000" w:themeColor="text1"/>
              </w:rPr>
              <w:t xml:space="preserve"> </w:t>
            </w:r>
            <w:proofErr w:type="spellStart"/>
            <w:r w:rsidRPr="00171862">
              <w:rPr>
                <w:color w:val="000000" w:themeColor="text1"/>
              </w:rPr>
              <w:t>hồ</w:t>
            </w:r>
            <w:proofErr w:type="spellEnd"/>
            <w:r w:rsidRPr="00171862">
              <w:rPr>
                <w:color w:val="000000" w:themeColor="text1"/>
              </w:rPr>
              <w:t xml:space="preserve"> </w:t>
            </w:r>
            <w:proofErr w:type="spellStart"/>
            <w:r w:rsidRPr="00171862">
              <w:rPr>
                <w:color w:val="000000" w:themeColor="text1"/>
              </w:rPr>
              <w:t>sơ</w:t>
            </w:r>
            <w:proofErr w:type="spellEnd"/>
            <w:r w:rsidRPr="00171862">
              <w:rPr>
                <w:color w:val="000000" w:themeColor="text1"/>
              </w:rPr>
              <w:t xml:space="preserve"> </w:t>
            </w:r>
            <w:proofErr w:type="spellStart"/>
            <w:r w:rsidRPr="00171862">
              <w:rPr>
                <w:color w:val="000000" w:themeColor="text1"/>
              </w:rPr>
              <w:t>thủ</w:t>
            </w:r>
            <w:proofErr w:type="spellEnd"/>
            <w:r w:rsidRPr="00171862">
              <w:rPr>
                <w:color w:val="000000" w:themeColor="text1"/>
              </w:rPr>
              <w:t xml:space="preserve"> </w:t>
            </w:r>
            <w:proofErr w:type="spellStart"/>
            <w:r w:rsidRPr="00171862">
              <w:rPr>
                <w:color w:val="000000" w:themeColor="text1"/>
              </w:rPr>
              <w:t>tục</w:t>
            </w:r>
            <w:proofErr w:type="spellEnd"/>
            <w:r w:rsidRPr="00171862">
              <w:rPr>
                <w:color w:val="000000" w:themeColor="text1"/>
              </w:rPr>
              <w:t xml:space="preserve"> </w:t>
            </w:r>
            <w:proofErr w:type="spellStart"/>
            <w:r w:rsidRPr="00171862">
              <w:rPr>
                <w:color w:val="000000" w:themeColor="text1"/>
              </w:rPr>
              <w:t>hành</w:t>
            </w:r>
            <w:proofErr w:type="spellEnd"/>
            <w:r w:rsidRPr="00171862">
              <w:rPr>
                <w:color w:val="000000" w:themeColor="text1"/>
              </w:rPr>
              <w:t xml:space="preserve"> </w:t>
            </w:r>
            <w:proofErr w:type="spellStart"/>
            <w:r w:rsidRPr="00171862">
              <w:rPr>
                <w:color w:val="000000" w:themeColor="text1"/>
              </w:rPr>
              <w:t>chính</w:t>
            </w:r>
            <w:proofErr w:type="spellEnd"/>
          </w:p>
        </w:tc>
      </w:tr>
      <w:tr w:rsidR="00E05563" w:rsidRPr="00E4166E" w14:paraId="4801C3E9" w14:textId="77777777" w:rsidTr="00850FE2">
        <w:trPr>
          <w:trHeight w:val="510"/>
        </w:trPr>
        <w:tc>
          <w:tcPr>
            <w:tcW w:w="1268" w:type="pct"/>
            <w:shd w:val="clear" w:color="auto" w:fill="auto"/>
            <w:noWrap/>
            <w:vAlign w:val="center"/>
          </w:tcPr>
          <w:p w14:paraId="6FC5EB82" w14:textId="77777777" w:rsidR="00E05563" w:rsidRPr="00171862" w:rsidRDefault="00E05563" w:rsidP="00850FE2">
            <w:pPr>
              <w:spacing w:line="360" w:lineRule="auto"/>
              <w:jc w:val="both"/>
              <w:rPr>
                <w:color w:val="000000" w:themeColor="text1"/>
              </w:rPr>
            </w:pPr>
            <w:proofErr w:type="spellStart"/>
            <w:r w:rsidRPr="00171862">
              <w:rPr>
                <w:color w:val="000000" w:themeColor="text1"/>
              </w:rPr>
              <w:t>SoTien</w:t>
            </w:r>
            <w:proofErr w:type="spellEnd"/>
          </w:p>
        </w:tc>
        <w:tc>
          <w:tcPr>
            <w:tcW w:w="536" w:type="pct"/>
            <w:shd w:val="clear" w:color="auto" w:fill="auto"/>
            <w:noWrap/>
            <w:vAlign w:val="center"/>
          </w:tcPr>
          <w:p w14:paraId="16E8CA52" w14:textId="77777777" w:rsidR="00E05563" w:rsidRPr="00171862" w:rsidRDefault="00E05563" w:rsidP="00850FE2">
            <w:pPr>
              <w:spacing w:line="360" w:lineRule="auto"/>
              <w:jc w:val="both"/>
              <w:rPr>
                <w:rFonts w:cstheme="minorHAnsi"/>
                <w:color w:val="000000" w:themeColor="text1"/>
              </w:rPr>
            </w:pPr>
            <w:r w:rsidRPr="00171862">
              <w:rPr>
                <w:rFonts w:cstheme="minorHAnsi"/>
                <w:color w:val="000000" w:themeColor="text1"/>
              </w:rPr>
              <w:t>String</w:t>
            </w:r>
          </w:p>
        </w:tc>
        <w:tc>
          <w:tcPr>
            <w:tcW w:w="538" w:type="pct"/>
            <w:shd w:val="clear" w:color="auto" w:fill="auto"/>
            <w:noWrap/>
            <w:vAlign w:val="center"/>
          </w:tcPr>
          <w:p w14:paraId="7BA67B6F" w14:textId="77777777" w:rsidR="00E05563" w:rsidRPr="00171862" w:rsidRDefault="00E05563" w:rsidP="00850FE2">
            <w:pPr>
              <w:spacing w:line="360" w:lineRule="auto"/>
              <w:jc w:val="both"/>
              <w:rPr>
                <w:rFonts w:cstheme="minorHAnsi"/>
                <w:color w:val="000000" w:themeColor="text1"/>
              </w:rPr>
            </w:pPr>
            <w:r w:rsidRPr="00171862">
              <w:rPr>
                <w:rFonts w:cstheme="minorHAnsi"/>
                <w:color w:val="000000" w:themeColor="text1"/>
              </w:rPr>
              <w:t>12</w:t>
            </w:r>
          </w:p>
        </w:tc>
        <w:tc>
          <w:tcPr>
            <w:tcW w:w="745" w:type="pct"/>
            <w:shd w:val="clear" w:color="auto" w:fill="auto"/>
            <w:noWrap/>
            <w:vAlign w:val="center"/>
          </w:tcPr>
          <w:p w14:paraId="3CDA54C0" w14:textId="77777777" w:rsidR="00E05563" w:rsidRPr="00171862" w:rsidRDefault="00E05563" w:rsidP="00850FE2">
            <w:pPr>
              <w:spacing w:line="360" w:lineRule="auto"/>
              <w:jc w:val="both"/>
              <w:rPr>
                <w:rFonts w:cstheme="minorHAnsi"/>
                <w:color w:val="000000" w:themeColor="text1"/>
              </w:rPr>
            </w:pPr>
            <w:proofErr w:type="spellStart"/>
            <w:r w:rsidRPr="00171862">
              <w:rPr>
                <w:rFonts w:cstheme="minorHAnsi"/>
                <w:color w:val="000000" w:themeColor="text1"/>
              </w:rPr>
              <w:t>Bắt</w:t>
            </w:r>
            <w:proofErr w:type="spellEnd"/>
            <w:r w:rsidRPr="00171862">
              <w:rPr>
                <w:rFonts w:cstheme="minorHAnsi"/>
                <w:color w:val="000000" w:themeColor="text1"/>
              </w:rPr>
              <w:t xml:space="preserve"> </w:t>
            </w:r>
            <w:proofErr w:type="spellStart"/>
            <w:r w:rsidRPr="00171862">
              <w:rPr>
                <w:rFonts w:cstheme="minorHAnsi"/>
                <w:color w:val="000000" w:themeColor="text1"/>
              </w:rPr>
              <w:t>buộc</w:t>
            </w:r>
            <w:proofErr w:type="spellEnd"/>
          </w:p>
        </w:tc>
        <w:tc>
          <w:tcPr>
            <w:tcW w:w="1913" w:type="pct"/>
            <w:shd w:val="clear" w:color="auto" w:fill="auto"/>
            <w:vAlign w:val="center"/>
          </w:tcPr>
          <w:p w14:paraId="1EF2144E" w14:textId="77777777" w:rsidR="00E05563" w:rsidRPr="00171862" w:rsidRDefault="00E05563" w:rsidP="00850FE2">
            <w:pPr>
              <w:spacing w:line="360" w:lineRule="auto"/>
              <w:jc w:val="both"/>
              <w:rPr>
                <w:rFonts w:cstheme="minorHAnsi"/>
                <w:color w:val="000000" w:themeColor="text1"/>
              </w:rPr>
            </w:pPr>
            <w:proofErr w:type="spellStart"/>
            <w:r w:rsidRPr="00171862">
              <w:rPr>
                <w:rFonts w:cstheme="minorHAnsi"/>
                <w:color w:val="000000" w:themeColor="text1"/>
              </w:rPr>
              <w:t>Số</w:t>
            </w:r>
            <w:proofErr w:type="spellEnd"/>
            <w:r w:rsidRPr="00171862">
              <w:rPr>
                <w:rFonts w:cstheme="minorHAnsi"/>
                <w:color w:val="000000" w:themeColor="text1"/>
              </w:rPr>
              <w:t xml:space="preserve"> </w:t>
            </w:r>
            <w:proofErr w:type="spellStart"/>
            <w:r w:rsidRPr="00171862">
              <w:rPr>
                <w:rFonts w:cstheme="minorHAnsi"/>
                <w:color w:val="000000" w:themeColor="text1"/>
              </w:rPr>
              <w:t>tiền</w:t>
            </w:r>
            <w:proofErr w:type="spellEnd"/>
            <w:r w:rsidRPr="00171862">
              <w:rPr>
                <w:rFonts w:cstheme="minorHAnsi"/>
                <w:color w:val="000000" w:themeColor="text1"/>
              </w:rPr>
              <w:t xml:space="preserve"> thanh </w:t>
            </w:r>
            <w:proofErr w:type="spellStart"/>
            <w:r w:rsidRPr="00171862">
              <w:rPr>
                <w:rFonts w:cstheme="minorHAnsi"/>
                <w:color w:val="000000" w:themeColor="text1"/>
              </w:rPr>
              <w:t>toán</w:t>
            </w:r>
            <w:proofErr w:type="spellEnd"/>
          </w:p>
        </w:tc>
      </w:tr>
      <w:tr w:rsidR="00E05563" w:rsidRPr="00E4166E" w14:paraId="46D0A539" w14:textId="77777777" w:rsidTr="00850FE2">
        <w:trPr>
          <w:trHeight w:val="510"/>
        </w:trPr>
        <w:tc>
          <w:tcPr>
            <w:tcW w:w="1268" w:type="pct"/>
            <w:shd w:val="clear" w:color="auto" w:fill="auto"/>
            <w:noWrap/>
            <w:vAlign w:val="center"/>
          </w:tcPr>
          <w:p w14:paraId="06C597BE" w14:textId="77777777" w:rsidR="00E05563" w:rsidRPr="00171862" w:rsidRDefault="00E05563" w:rsidP="00850FE2">
            <w:pPr>
              <w:spacing w:line="360" w:lineRule="auto"/>
              <w:jc w:val="both"/>
              <w:rPr>
                <w:color w:val="000000" w:themeColor="text1"/>
              </w:rPr>
            </w:pPr>
            <w:proofErr w:type="spellStart"/>
            <w:r w:rsidRPr="00171862">
              <w:rPr>
                <w:color w:val="000000" w:themeColor="text1"/>
              </w:rPr>
              <w:t>MaTienTe</w:t>
            </w:r>
            <w:proofErr w:type="spellEnd"/>
          </w:p>
        </w:tc>
        <w:tc>
          <w:tcPr>
            <w:tcW w:w="536" w:type="pct"/>
            <w:shd w:val="clear" w:color="auto" w:fill="auto"/>
            <w:noWrap/>
            <w:vAlign w:val="center"/>
          </w:tcPr>
          <w:p w14:paraId="655AFC2F" w14:textId="77777777" w:rsidR="00E05563" w:rsidRPr="00171862" w:rsidRDefault="00E05563" w:rsidP="00850FE2">
            <w:pPr>
              <w:spacing w:line="360" w:lineRule="auto"/>
              <w:jc w:val="both"/>
              <w:rPr>
                <w:rFonts w:cstheme="minorHAnsi"/>
                <w:color w:val="000000" w:themeColor="text1"/>
              </w:rPr>
            </w:pPr>
            <w:r w:rsidRPr="00171862">
              <w:rPr>
                <w:rFonts w:cstheme="minorHAnsi"/>
                <w:color w:val="000000" w:themeColor="text1"/>
              </w:rPr>
              <w:t>String</w:t>
            </w:r>
          </w:p>
        </w:tc>
        <w:tc>
          <w:tcPr>
            <w:tcW w:w="538" w:type="pct"/>
            <w:shd w:val="clear" w:color="auto" w:fill="auto"/>
            <w:noWrap/>
            <w:vAlign w:val="center"/>
          </w:tcPr>
          <w:p w14:paraId="6E897EB3" w14:textId="77777777" w:rsidR="00E05563" w:rsidRPr="00171862" w:rsidRDefault="00E05563" w:rsidP="00850FE2">
            <w:pPr>
              <w:spacing w:line="360" w:lineRule="auto"/>
              <w:jc w:val="both"/>
              <w:rPr>
                <w:rFonts w:cstheme="minorHAnsi"/>
                <w:color w:val="000000" w:themeColor="text1"/>
              </w:rPr>
            </w:pPr>
            <w:r w:rsidRPr="00171862">
              <w:rPr>
                <w:rFonts w:cstheme="minorHAnsi"/>
                <w:color w:val="000000" w:themeColor="text1"/>
              </w:rPr>
              <w:t>50</w:t>
            </w:r>
          </w:p>
        </w:tc>
        <w:tc>
          <w:tcPr>
            <w:tcW w:w="745" w:type="pct"/>
            <w:shd w:val="clear" w:color="auto" w:fill="auto"/>
            <w:noWrap/>
            <w:vAlign w:val="center"/>
          </w:tcPr>
          <w:p w14:paraId="2BCE7AE3" w14:textId="77777777" w:rsidR="00E05563" w:rsidRPr="00171862" w:rsidRDefault="00E05563" w:rsidP="00850FE2">
            <w:pPr>
              <w:spacing w:line="360" w:lineRule="auto"/>
              <w:jc w:val="both"/>
              <w:rPr>
                <w:rFonts w:cstheme="minorHAnsi"/>
                <w:color w:val="000000" w:themeColor="text1"/>
              </w:rPr>
            </w:pPr>
            <w:proofErr w:type="spellStart"/>
            <w:r w:rsidRPr="00171862">
              <w:rPr>
                <w:rFonts w:cstheme="minorHAnsi"/>
                <w:color w:val="000000" w:themeColor="text1"/>
              </w:rPr>
              <w:t>Bắt</w:t>
            </w:r>
            <w:proofErr w:type="spellEnd"/>
            <w:r w:rsidRPr="00171862">
              <w:rPr>
                <w:rFonts w:cstheme="minorHAnsi"/>
                <w:color w:val="000000" w:themeColor="text1"/>
              </w:rPr>
              <w:t xml:space="preserve"> </w:t>
            </w:r>
            <w:proofErr w:type="spellStart"/>
            <w:r w:rsidRPr="00171862">
              <w:rPr>
                <w:rFonts w:cstheme="minorHAnsi"/>
                <w:color w:val="000000" w:themeColor="text1"/>
              </w:rPr>
              <w:t>buộc</w:t>
            </w:r>
            <w:proofErr w:type="spellEnd"/>
          </w:p>
        </w:tc>
        <w:tc>
          <w:tcPr>
            <w:tcW w:w="1913" w:type="pct"/>
            <w:shd w:val="clear" w:color="auto" w:fill="auto"/>
            <w:vAlign w:val="center"/>
          </w:tcPr>
          <w:p w14:paraId="2B4D12A2" w14:textId="77777777" w:rsidR="00E05563" w:rsidRPr="00171862" w:rsidRDefault="00E05563" w:rsidP="00850FE2">
            <w:pPr>
              <w:spacing w:line="360" w:lineRule="auto"/>
              <w:jc w:val="both"/>
              <w:rPr>
                <w:rFonts w:cstheme="minorHAnsi"/>
                <w:color w:val="000000" w:themeColor="text1"/>
              </w:rPr>
            </w:pPr>
            <w:r w:rsidRPr="00171862">
              <w:rPr>
                <w:rFonts w:cstheme="minorHAnsi"/>
                <w:color w:val="000000" w:themeColor="text1"/>
              </w:rPr>
              <w:t>VND</w:t>
            </w:r>
          </w:p>
        </w:tc>
      </w:tr>
      <w:tr w:rsidR="00E05563" w:rsidRPr="00E4166E" w14:paraId="41EDB841" w14:textId="77777777" w:rsidTr="00850FE2">
        <w:trPr>
          <w:trHeight w:val="510"/>
        </w:trPr>
        <w:tc>
          <w:tcPr>
            <w:tcW w:w="1268" w:type="pct"/>
            <w:shd w:val="clear" w:color="auto" w:fill="auto"/>
            <w:noWrap/>
            <w:vAlign w:val="center"/>
          </w:tcPr>
          <w:p w14:paraId="4D5F436A" w14:textId="77777777" w:rsidR="00E05563" w:rsidRPr="00171862" w:rsidRDefault="00E05563" w:rsidP="00850FE2">
            <w:pPr>
              <w:spacing w:line="360" w:lineRule="auto"/>
              <w:jc w:val="both"/>
              <w:rPr>
                <w:color w:val="000000" w:themeColor="text1"/>
              </w:rPr>
            </w:pPr>
            <w:proofErr w:type="spellStart"/>
            <w:r w:rsidRPr="00171862">
              <w:rPr>
                <w:color w:val="000000" w:themeColor="text1"/>
              </w:rPr>
              <w:t>MaBNDP</w:t>
            </w:r>
            <w:proofErr w:type="spellEnd"/>
          </w:p>
        </w:tc>
        <w:tc>
          <w:tcPr>
            <w:tcW w:w="536" w:type="pct"/>
            <w:shd w:val="clear" w:color="auto" w:fill="auto"/>
            <w:noWrap/>
            <w:vAlign w:val="center"/>
          </w:tcPr>
          <w:p w14:paraId="5AAA0CD4" w14:textId="77777777" w:rsidR="00E05563" w:rsidRPr="00171862" w:rsidRDefault="00E05563" w:rsidP="00850FE2">
            <w:pPr>
              <w:spacing w:line="360" w:lineRule="auto"/>
              <w:jc w:val="both"/>
              <w:rPr>
                <w:rFonts w:cstheme="minorHAnsi"/>
                <w:color w:val="000000" w:themeColor="text1"/>
                <w:lang w:val="vi-VN"/>
              </w:rPr>
            </w:pPr>
            <w:r w:rsidRPr="00171862">
              <w:rPr>
                <w:rFonts w:cstheme="minorHAnsi"/>
                <w:color w:val="000000" w:themeColor="text1"/>
              </w:rPr>
              <w:t>String</w:t>
            </w:r>
          </w:p>
        </w:tc>
        <w:tc>
          <w:tcPr>
            <w:tcW w:w="538" w:type="pct"/>
            <w:shd w:val="clear" w:color="auto" w:fill="auto"/>
            <w:noWrap/>
            <w:vAlign w:val="center"/>
          </w:tcPr>
          <w:p w14:paraId="48BAFA41" w14:textId="77777777" w:rsidR="00E05563" w:rsidRPr="00171862" w:rsidRDefault="00E05563" w:rsidP="00850FE2">
            <w:pPr>
              <w:spacing w:line="360" w:lineRule="auto"/>
              <w:jc w:val="both"/>
              <w:rPr>
                <w:rFonts w:cstheme="minorHAnsi"/>
                <w:color w:val="000000" w:themeColor="text1"/>
                <w:lang w:val="vi-VN"/>
              </w:rPr>
            </w:pPr>
            <w:r w:rsidRPr="00171862">
              <w:rPr>
                <w:rFonts w:cstheme="minorHAnsi"/>
                <w:color w:val="000000" w:themeColor="text1"/>
              </w:rPr>
              <w:t>255</w:t>
            </w:r>
          </w:p>
        </w:tc>
        <w:tc>
          <w:tcPr>
            <w:tcW w:w="745" w:type="pct"/>
            <w:shd w:val="clear" w:color="auto" w:fill="auto"/>
            <w:noWrap/>
            <w:vAlign w:val="center"/>
          </w:tcPr>
          <w:p w14:paraId="481F7644" w14:textId="77777777" w:rsidR="00E05563" w:rsidRPr="00171862" w:rsidRDefault="00E05563" w:rsidP="00850FE2">
            <w:pPr>
              <w:spacing w:line="360" w:lineRule="auto"/>
              <w:jc w:val="both"/>
              <w:rPr>
                <w:rFonts w:cstheme="minorHAnsi"/>
                <w:color w:val="000000" w:themeColor="text1"/>
              </w:rPr>
            </w:pPr>
            <w:proofErr w:type="spellStart"/>
            <w:r w:rsidRPr="00171862">
              <w:rPr>
                <w:rFonts w:cstheme="minorHAnsi"/>
                <w:color w:val="000000" w:themeColor="text1"/>
              </w:rPr>
              <w:t>Bắt</w:t>
            </w:r>
            <w:proofErr w:type="spellEnd"/>
            <w:r w:rsidRPr="00171862">
              <w:rPr>
                <w:rFonts w:cstheme="minorHAnsi"/>
                <w:color w:val="000000" w:themeColor="text1"/>
              </w:rPr>
              <w:t xml:space="preserve"> </w:t>
            </w:r>
            <w:proofErr w:type="spellStart"/>
            <w:r w:rsidRPr="00171862">
              <w:rPr>
                <w:rFonts w:cstheme="minorHAnsi"/>
                <w:color w:val="000000" w:themeColor="text1"/>
              </w:rPr>
              <w:t>buộc</w:t>
            </w:r>
            <w:proofErr w:type="spellEnd"/>
          </w:p>
        </w:tc>
        <w:tc>
          <w:tcPr>
            <w:tcW w:w="1913" w:type="pct"/>
            <w:shd w:val="clear" w:color="auto" w:fill="auto"/>
            <w:vAlign w:val="center"/>
          </w:tcPr>
          <w:p w14:paraId="7A08E2B2" w14:textId="77777777" w:rsidR="00E05563" w:rsidRPr="00171862" w:rsidRDefault="00E05563" w:rsidP="00850FE2">
            <w:pPr>
              <w:spacing w:line="360" w:lineRule="auto"/>
              <w:jc w:val="both"/>
              <w:rPr>
                <w:color w:val="000000" w:themeColor="text1"/>
              </w:rPr>
            </w:pPr>
            <w:proofErr w:type="spellStart"/>
            <w:r w:rsidRPr="00171862">
              <w:rPr>
                <w:color w:val="000000" w:themeColor="text1"/>
              </w:rPr>
              <w:t>Mã</w:t>
            </w:r>
            <w:proofErr w:type="spellEnd"/>
            <w:r w:rsidRPr="00171862">
              <w:rPr>
                <w:color w:val="000000" w:themeColor="text1"/>
              </w:rPr>
              <w:t xml:space="preserve"> </w:t>
            </w:r>
            <w:proofErr w:type="spellStart"/>
            <w:r w:rsidRPr="00171862">
              <w:rPr>
                <w:color w:val="000000" w:themeColor="text1"/>
              </w:rPr>
              <w:t>đơn</w:t>
            </w:r>
            <w:proofErr w:type="spellEnd"/>
            <w:r w:rsidRPr="00171862">
              <w:rPr>
                <w:color w:val="000000" w:themeColor="text1"/>
              </w:rPr>
              <w:t xml:space="preserve"> </w:t>
            </w:r>
            <w:proofErr w:type="spellStart"/>
            <w:r w:rsidRPr="00171862">
              <w:rPr>
                <w:color w:val="000000" w:themeColor="text1"/>
              </w:rPr>
              <w:t>vị</w:t>
            </w:r>
            <w:proofErr w:type="spellEnd"/>
            <w:r w:rsidRPr="00171862">
              <w:rPr>
                <w:color w:val="000000" w:themeColor="text1"/>
              </w:rPr>
              <w:t xml:space="preserve"> </w:t>
            </w:r>
            <w:proofErr w:type="spellStart"/>
            <w:r w:rsidRPr="00171862">
              <w:rPr>
                <w:color w:val="000000" w:themeColor="text1"/>
              </w:rPr>
              <w:t>của</w:t>
            </w:r>
            <w:proofErr w:type="spellEnd"/>
            <w:r w:rsidRPr="00171862">
              <w:rPr>
                <w:color w:val="000000" w:themeColor="text1"/>
              </w:rPr>
              <w:t xml:space="preserve"> </w:t>
            </w:r>
            <w:proofErr w:type="spellStart"/>
            <w:r w:rsidRPr="00171862">
              <w:rPr>
                <w:color w:val="000000" w:themeColor="text1"/>
              </w:rPr>
              <w:t>Cổng</w:t>
            </w:r>
            <w:proofErr w:type="spellEnd"/>
            <w:r w:rsidRPr="00171862">
              <w:rPr>
                <w:color w:val="000000" w:themeColor="text1"/>
              </w:rPr>
              <w:t xml:space="preserve"> </w:t>
            </w:r>
            <w:proofErr w:type="spellStart"/>
            <w:r w:rsidRPr="00171862">
              <w:rPr>
                <w:color w:val="000000" w:themeColor="text1"/>
              </w:rPr>
              <w:t>địa</w:t>
            </w:r>
            <w:proofErr w:type="spellEnd"/>
            <w:r w:rsidRPr="00171862">
              <w:rPr>
                <w:color w:val="000000" w:themeColor="text1"/>
              </w:rPr>
              <w:t xml:space="preserve"> </w:t>
            </w:r>
            <w:proofErr w:type="spellStart"/>
            <w:r w:rsidRPr="00171862">
              <w:rPr>
                <w:color w:val="000000" w:themeColor="text1"/>
              </w:rPr>
              <w:t>phương</w:t>
            </w:r>
            <w:proofErr w:type="spellEnd"/>
          </w:p>
        </w:tc>
      </w:tr>
      <w:tr w:rsidR="00E05563" w:rsidRPr="00E4166E" w14:paraId="462775CE" w14:textId="77777777" w:rsidTr="00850FE2">
        <w:trPr>
          <w:trHeight w:val="510"/>
        </w:trPr>
        <w:tc>
          <w:tcPr>
            <w:tcW w:w="1268" w:type="pct"/>
            <w:shd w:val="clear" w:color="auto" w:fill="auto"/>
            <w:noWrap/>
            <w:vAlign w:val="center"/>
          </w:tcPr>
          <w:p w14:paraId="57C27D8A" w14:textId="77777777" w:rsidR="00E05563" w:rsidRPr="00171862" w:rsidRDefault="00E05563" w:rsidP="00850FE2">
            <w:pPr>
              <w:spacing w:line="360" w:lineRule="auto"/>
              <w:jc w:val="both"/>
              <w:rPr>
                <w:rFonts w:cstheme="minorHAnsi"/>
                <w:color w:val="000000" w:themeColor="text1"/>
              </w:rPr>
            </w:pPr>
            <w:proofErr w:type="spellStart"/>
            <w:r w:rsidRPr="00171862">
              <w:rPr>
                <w:rFonts w:cstheme="minorHAnsi"/>
                <w:color w:val="000000" w:themeColor="text1"/>
              </w:rPr>
              <w:t>MaDVTT</w:t>
            </w:r>
            <w:proofErr w:type="spellEnd"/>
          </w:p>
        </w:tc>
        <w:tc>
          <w:tcPr>
            <w:tcW w:w="536" w:type="pct"/>
            <w:shd w:val="clear" w:color="auto" w:fill="auto"/>
            <w:noWrap/>
            <w:vAlign w:val="center"/>
          </w:tcPr>
          <w:p w14:paraId="5B56EE7F" w14:textId="77777777" w:rsidR="00E05563" w:rsidRPr="00171862" w:rsidRDefault="00E05563" w:rsidP="00850FE2">
            <w:pPr>
              <w:spacing w:line="360" w:lineRule="auto"/>
              <w:jc w:val="both"/>
              <w:rPr>
                <w:rFonts w:cstheme="minorHAnsi"/>
                <w:color w:val="000000" w:themeColor="text1"/>
                <w:lang w:val="vi-VN"/>
              </w:rPr>
            </w:pPr>
            <w:r w:rsidRPr="00171862">
              <w:rPr>
                <w:rFonts w:cstheme="minorHAnsi"/>
                <w:color w:val="000000" w:themeColor="text1"/>
              </w:rPr>
              <w:t>String</w:t>
            </w:r>
          </w:p>
        </w:tc>
        <w:tc>
          <w:tcPr>
            <w:tcW w:w="538" w:type="pct"/>
            <w:shd w:val="clear" w:color="auto" w:fill="auto"/>
            <w:noWrap/>
            <w:vAlign w:val="center"/>
          </w:tcPr>
          <w:p w14:paraId="31087666" w14:textId="77777777" w:rsidR="00E05563" w:rsidRPr="00171862" w:rsidRDefault="00E05563" w:rsidP="00850FE2">
            <w:pPr>
              <w:spacing w:line="360" w:lineRule="auto"/>
              <w:jc w:val="both"/>
              <w:rPr>
                <w:rFonts w:cstheme="minorHAnsi"/>
                <w:color w:val="000000" w:themeColor="text1"/>
                <w:lang w:val="vi-VN"/>
              </w:rPr>
            </w:pPr>
            <w:r w:rsidRPr="00171862">
              <w:rPr>
                <w:rFonts w:cstheme="minorHAnsi"/>
                <w:color w:val="000000" w:themeColor="text1"/>
              </w:rPr>
              <w:t>255</w:t>
            </w:r>
          </w:p>
        </w:tc>
        <w:tc>
          <w:tcPr>
            <w:tcW w:w="745" w:type="pct"/>
            <w:shd w:val="clear" w:color="auto" w:fill="auto"/>
            <w:noWrap/>
            <w:vAlign w:val="center"/>
          </w:tcPr>
          <w:p w14:paraId="2CB2EEFD" w14:textId="3736626C" w:rsidR="00E05563" w:rsidRPr="00171862" w:rsidRDefault="00996BEA" w:rsidP="00850FE2">
            <w:pPr>
              <w:spacing w:line="360" w:lineRule="auto"/>
              <w:jc w:val="both"/>
              <w:rPr>
                <w:rFonts w:cstheme="minorHAnsi"/>
                <w:color w:val="000000" w:themeColor="text1"/>
              </w:rPr>
            </w:pPr>
            <w:proofErr w:type="spellStart"/>
            <w:r>
              <w:rPr>
                <w:rFonts w:cstheme="minorHAnsi"/>
                <w:color w:val="000000" w:themeColor="text1"/>
              </w:rPr>
              <w:t>Không</w:t>
            </w:r>
            <w:proofErr w:type="spellEnd"/>
            <w:r>
              <w:rPr>
                <w:rFonts w:cstheme="minorHAnsi"/>
                <w:color w:val="000000" w:themeColor="text1"/>
              </w:rPr>
              <w:t xml:space="preserve"> </w:t>
            </w:r>
            <w:proofErr w:type="spellStart"/>
            <w:r>
              <w:rPr>
                <w:rFonts w:cstheme="minorHAnsi"/>
                <w:color w:val="000000" w:themeColor="text1"/>
              </w:rPr>
              <w:t>bắt</w:t>
            </w:r>
            <w:proofErr w:type="spellEnd"/>
            <w:r>
              <w:rPr>
                <w:rFonts w:cstheme="minorHAnsi"/>
                <w:color w:val="000000" w:themeColor="text1"/>
              </w:rPr>
              <w:t xml:space="preserve"> </w:t>
            </w:r>
            <w:proofErr w:type="spellStart"/>
            <w:r>
              <w:rPr>
                <w:rFonts w:cstheme="minorHAnsi"/>
                <w:color w:val="000000" w:themeColor="text1"/>
              </w:rPr>
              <w:t>buộc</w:t>
            </w:r>
            <w:proofErr w:type="spellEnd"/>
          </w:p>
        </w:tc>
        <w:tc>
          <w:tcPr>
            <w:tcW w:w="1913" w:type="pct"/>
            <w:shd w:val="clear" w:color="auto" w:fill="auto"/>
            <w:vAlign w:val="center"/>
          </w:tcPr>
          <w:p w14:paraId="678721C5" w14:textId="77777777" w:rsidR="00E05563" w:rsidRPr="00171862" w:rsidRDefault="00E05563" w:rsidP="00850FE2">
            <w:pPr>
              <w:spacing w:line="360" w:lineRule="auto"/>
              <w:jc w:val="both"/>
              <w:rPr>
                <w:rFonts w:cstheme="minorHAnsi"/>
                <w:color w:val="000000" w:themeColor="text1"/>
              </w:rPr>
            </w:pPr>
            <w:proofErr w:type="spellStart"/>
            <w:r w:rsidRPr="00171862">
              <w:rPr>
                <w:rFonts w:cstheme="minorHAnsi"/>
                <w:color w:val="000000" w:themeColor="text1"/>
              </w:rPr>
              <w:t>Mã</w:t>
            </w:r>
            <w:proofErr w:type="spellEnd"/>
            <w:r w:rsidRPr="00171862">
              <w:rPr>
                <w:rFonts w:cstheme="minorHAnsi"/>
                <w:color w:val="000000" w:themeColor="text1"/>
              </w:rPr>
              <w:t xml:space="preserve"> </w:t>
            </w:r>
            <w:proofErr w:type="spellStart"/>
            <w:r w:rsidRPr="00171862">
              <w:rPr>
                <w:rFonts w:cstheme="minorHAnsi"/>
                <w:color w:val="000000" w:themeColor="text1"/>
              </w:rPr>
              <w:t>định</w:t>
            </w:r>
            <w:proofErr w:type="spellEnd"/>
            <w:r w:rsidRPr="00171862">
              <w:rPr>
                <w:rFonts w:cstheme="minorHAnsi"/>
                <w:color w:val="000000" w:themeColor="text1"/>
              </w:rPr>
              <w:t xml:space="preserve"> </w:t>
            </w:r>
            <w:proofErr w:type="spellStart"/>
            <w:r w:rsidRPr="00171862">
              <w:rPr>
                <w:rFonts w:cstheme="minorHAnsi"/>
                <w:color w:val="000000" w:themeColor="text1"/>
              </w:rPr>
              <w:t>danh</w:t>
            </w:r>
            <w:proofErr w:type="spellEnd"/>
            <w:r w:rsidRPr="00171862">
              <w:rPr>
                <w:rFonts w:cstheme="minorHAnsi"/>
                <w:color w:val="000000" w:themeColor="text1"/>
              </w:rPr>
              <w:t xml:space="preserve">, </w:t>
            </w:r>
            <w:proofErr w:type="spellStart"/>
            <w:r w:rsidRPr="00171862">
              <w:rPr>
                <w:rFonts w:cstheme="minorHAnsi"/>
                <w:color w:val="000000" w:themeColor="text1"/>
              </w:rPr>
              <w:t>là</w:t>
            </w:r>
            <w:proofErr w:type="spellEnd"/>
            <w:r w:rsidRPr="00171862">
              <w:rPr>
                <w:rFonts w:cstheme="minorHAnsi"/>
                <w:color w:val="000000" w:themeColor="text1"/>
              </w:rPr>
              <w:t xml:space="preserve"> </w:t>
            </w:r>
            <w:proofErr w:type="spellStart"/>
            <w:r w:rsidRPr="00171862">
              <w:rPr>
                <w:rFonts w:cstheme="minorHAnsi"/>
                <w:color w:val="000000" w:themeColor="text1"/>
              </w:rPr>
              <w:t>Mã</w:t>
            </w:r>
            <w:proofErr w:type="spellEnd"/>
            <w:r w:rsidRPr="00171862">
              <w:rPr>
                <w:rFonts w:cstheme="minorHAnsi"/>
                <w:color w:val="000000" w:themeColor="text1"/>
              </w:rPr>
              <w:t xml:space="preserve"> </w:t>
            </w:r>
            <w:proofErr w:type="spellStart"/>
            <w:r w:rsidRPr="00171862">
              <w:rPr>
                <w:rFonts w:cstheme="minorHAnsi"/>
                <w:color w:val="000000" w:themeColor="text1"/>
              </w:rPr>
              <w:t>số</w:t>
            </w:r>
            <w:proofErr w:type="spellEnd"/>
            <w:r w:rsidRPr="00171862">
              <w:rPr>
                <w:rFonts w:cstheme="minorHAnsi"/>
                <w:color w:val="000000" w:themeColor="text1"/>
              </w:rPr>
              <w:t xml:space="preserve"> </w:t>
            </w:r>
            <w:proofErr w:type="spellStart"/>
            <w:r w:rsidRPr="00171862">
              <w:rPr>
                <w:rFonts w:cstheme="minorHAnsi"/>
                <w:color w:val="000000" w:themeColor="text1"/>
              </w:rPr>
              <w:t>thuế</w:t>
            </w:r>
            <w:proofErr w:type="spellEnd"/>
            <w:r w:rsidRPr="00171862">
              <w:rPr>
                <w:rFonts w:cstheme="minorHAnsi"/>
                <w:color w:val="000000" w:themeColor="text1"/>
              </w:rPr>
              <w:t xml:space="preserve"> </w:t>
            </w:r>
            <w:proofErr w:type="spellStart"/>
            <w:r w:rsidRPr="00171862">
              <w:rPr>
                <w:rFonts w:cstheme="minorHAnsi"/>
                <w:color w:val="000000" w:themeColor="text1"/>
              </w:rPr>
              <w:t>của</w:t>
            </w:r>
            <w:proofErr w:type="spellEnd"/>
            <w:r w:rsidRPr="00171862">
              <w:rPr>
                <w:rFonts w:cstheme="minorHAnsi"/>
                <w:color w:val="000000" w:themeColor="text1"/>
              </w:rPr>
              <w:t xml:space="preserve"> </w:t>
            </w:r>
            <w:proofErr w:type="spellStart"/>
            <w:r w:rsidRPr="00171862">
              <w:rPr>
                <w:rFonts w:cstheme="minorHAnsi"/>
                <w:color w:val="000000" w:themeColor="text1"/>
              </w:rPr>
              <w:t>đơn</w:t>
            </w:r>
            <w:proofErr w:type="spellEnd"/>
            <w:r w:rsidRPr="00171862">
              <w:rPr>
                <w:rFonts w:cstheme="minorHAnsi"/>
                <w:color w:val="000000" w:themeColor="text1"/>
              </w:rPr>
              <w:t xml:space="preserve"> </w:t>
            </w:r>
            <w:proofErr w:type="spellStart"/>
            <w:r w:rsidRPr="00171862">
              <w:rPr>
                <w:rFonts w:cstheme="minorHAnsi"/>
                <w:color w:val="000000" w:themeColor="text1"/>
              </w:rPr>
              <w:t>vị</w:t>
            </w:r>
            <w:proofErr w:type="spellEnd"/>
            <w:r w:rsidRPr="00171862">
              <w:rPr>
                <w:rFonts w:cstheme="minorHAnsi"/>
                <w:color w:val="000000" w:themeColor="text1"/>
              </w:rPr>
              <w:t xml:space="preserve"> thanh </w:t>
            </w:r>
            <w:proofErr w:type="spellStart"/>
            <w:r w:rsidRPr="00171862">
              <w:rPr>
                <w:rFonts w:cstheme="minorHAnsi"/>
                <w:color w:val="000000" w:themeColor="text1"/>
              </w:rPr>
              <w:t>toán</w:t>
            </w:r>
            <w:proofErr w:type="spellEnd"/>
            <w:r w:rsidRPr="00171862">
              <w:rPr>
                <w:rFonts w:cstheme="minorHAnsi"/>
                <w:color w:val="000000" w:themeColor="text1"/>
              </w:rPr>
              <w:t xml:space="preserve"> (NH/TGTT)</w:t>
            </w:r>
          </w:p>
        </w:tc>
      </w:tr>
      <w:tr w:rsidR="00E05563" w:rsidRPr="00E4166E" w14:paraId="4D886CA7" w14:textId="77777777" w:rsidTr="00850FE2">
        <w:trPr>
          <w:trHeight w:val="510"/>
        </w:trPr>
        <w:tc>
          <w:tcPr>
            <w:tcW w:w="1268" w:type="pct"/>
            <w:shd w:val="clear" w:color="auto" w:fill="auto"/>
            <w:noWrap/>
            <w:vAlign w:val="center"/>
          </w:tcPr>
          <w:p w14:paraId="72DF479C" w14:textId="77777777" w:rsidR="00E05563" w:rsidRPr="00171862" w:rsidRDefault="00E05563" w:rsidP="00850FE2">
            <w:pPr>
              <w:spacing w:line="360" w:lineRule="auto"/>
              <w:jc w:val="both"/>
              <w:rPr>
                <w:color w:val="000000" w:themeColor="text1"/>
              </w:rPr>
            </w:pPr>
            <w:proofErr w:type="spellStart"/>
            <w:r w:rsidRPr="00171862">
              <w:rPr>
                <w:color w:val="000000" w:themeColor="text1"/>
              </w:rPr>
              <w:t>TenDVTT</w:t>
            </w:r>
            <w:proofErr w:type="spellEnd"/>
          </w:p>
        </w:tc>
        <w:tc>
          <w:tcPr>
            <w:tcW w:w="536" w:type="pct"/>
            <w:shd w:val="clear" w:color="auto" w:fill="auto"/>
            <w:noWrap/>
            <w:vAlign w:val="center"/>
          </w:tcPr>
          <w:p w14:paraId="7ACB1B76" w14:textId="77777777" w:rsidR="00E05563" w:rsidRPr="00171862" w:rsidRDefault="00E05563" w:rsidP="00850FE2">
            <w:pPr>
              <w:spacing w:line="360" w:lineRule="auto"/>
              <w:jc w:val="both"/>
              <w:rPr>
                <w:rFonts w:cstheme="minorHAnsi"/>
                <w:color w:val="000000" w:themeColor="text1"/>
                <w:lang w:val="vi-VN"/>
              </w:rPr>
            </w:pPr>
            <w:r w:rsidRPr="00171862">
              <w:rPr>
                <w:rFonts w:cstheme="minorHAnsi"/>
                <w:color w:val="000000" w:themeColor="text1"/>
              </w:rPr>
              <w:t>String</w:t>
            </w:r>
          </w:p>
        </w:tc>
        <w:tc>
          <w:tcPr>
            <w:tcW w:w="538" w:type="pct"/>
            <w:shd w:val="clear" w:color="auto" w:fill="auto"/>
            <w:noWrap/>
            <w:vAlign w:val="center"/>
          </w:tcPr>
          <w:p w14:paraId="5CE97E5E" w14:textId="77777777" w:rsidR="00E05563" w:rsidRPr="00171862" w:rsidRDefault="00E05563" w:rsidP="00850FE2">
            <w:pPr>
              <w:spacing w:line="360" w:lineRule="auto"/>
              <w:jc w:val="both"/>
              <w:rPr>
                <w:rFonts w:cstheme="minorHAnsi"/>
                <w:color w:val="000000" w:themeColor="text1"/>
                <w:lang w:val="vi-VN"/>
              </w:rPr>
            </w:pPr>
            <w:r w:rsidRPr="00171862">
              <w:rPr>
                <w:rFonts w:cstheme="minorHAnsi"/>
                <w:color w:val="000000" w:themeColor="text1"/>
              </w:rPr>
              <w:t>255</w:t>
            </w:r>
          </w:p>
        </w:tc>
        <w:tc>
          <w:tcPr>
            <w:tcW w:w="745" w:type="pct"/>
            <w:shd w:val="clear" w:color="auto" w:fill="auto"/>
            <w:noWrap/>
            <w:vAlign w:val="center"/>
          </w:tcPr>
          <w:p w14:paraId="04A1C9C6" w14:textId="35A38C5A" w:rsidR="00E05563" w:rsidRPr="00171862" w:rsidRDefault="00996BEA" w:rsidP="00850FE2">
            <w:pPr>
              <w:spacing w:line="360" w:lineRule="auto"/>
              <w:jc w:val="both"/>
              <w:rPr>
                <w:rFonts w:cstheme="minorHAnsi"/>
                <w:color w:val="000000" w:themeColor="text1"/>
              </w:rPr>
            </w:pPr>
            <w:proofErr w:type="spellStart"/>
            <w:r>
              <w:rPr>
                <w:rFonts w:cstheme="minorHAnsi"/>
                <w:color w:val="000000" w:themeColor="text1"/>
              </w:rPr>
              <w:t>Không</w:t>
            </w:r>
            <w:proofErr w:type="spellEnd"/>
            <w:r>
              <w:rPr>
                <w:rFonts w:cstheme="minorHAnsi"/>
                <w:color w:val="000000" w:themeColor="text1"/>
              </w:rPr>
              <w:t xml:space="preserve"> </w:t>
            </w:r>
            <w:proofErr w:type="spellStart"/>
            <w:r>
              <w:rPr>
                <w:rFonts w:cstheme="minorHAnsi"/>
                <w:color w:val="000000" w:themeColor="text1"/>
              </w:rPr>
              <w:t>bắt</w:t>
            </w:r>
            <w:proofErr w:type="spellEnd"/>
            <w:r>
              <w:rPr>
                <w:rFonts w:cstheme="minorHAnsi"/>
                <w:color w:val="000000" w:themeColor="text1"/>
              </w:rPr>
              <w:t xml:space="preserve"> </w:t>
            </w:r>
            <w:proofErr w:type="spellStart"/>
            <w:r>
              <w:rPr>
                <w:rFonts w:cstheme="minorHAnsi"/>
                <w:color w:val="000000" w:themeColor="text1"/>
              </w:rPr>
              <w:t>buộc</w:t>
            </w:r>
            <w:proofErr w:type="spellEnd"/>
          </w:p>
        </w:tc>
        <w:tc>
          <w:tcPr>
            <w:tcW w:w="1913" w:type="pct"/>
            <w:shd w:val="clear" w:color="auto" w:fill="auto"/>
            <w:vAlign w:val="center"/>
          </w:tcPr>
          <w:p w14:paraId="4DC65A70" w14:textId="77777777" w:rsidR="00E05563" w:rsidRPr="00171862" w:rsidRDefault="00E05563" w:rsidP="00850FE2">
            <w:pPr>
              <w:spacing w:line="360" w:lineRule="auto"/>
              <w:jc w:val="both"/>
              <w:rPr>
                <w:color w:val="000000" w:themeColor="text1"/>
              </w:rPr>
            </w:pPr>
            <w:proofErr w:type="spellStart"/>
            <w:r w:rsidRPr="00171862">
              <w:rPr>
                <w:color w:val="000000" w:themeColor="text1"/>
              </w:rPr>
              <w:t>Tên</w:t>
            </w:r>
            <w:proofErr w:type="spellEnd"/>
            <w:r w:rsidRPr="00171862">
              <w:rPr>
                <w:color w:val="000000" w:themeColor="text1"/>
              </w:rPr>
              <w:t xml:space="preserve"> </w:t>
            </w:r>
            <w:proofErr w:type="spellStart"/>
            <w:r w:rsidRPr="00171862">
              <w:rPr>
                <w:color w:val="000000" w:themeColor="text1"/>
              </w:rPr>
              <w:t>đơn</w:t>
            </w:r>
            <w:proofErr w:type="spellEnd"/>
            <w:r w:rsidRPr="00171862">
              <w:rPr>
                <w:color w:val="000000" w:themeColor="text1"/>
              </w:rPr>
              <w:t xml:space="preserve"> </w:t>
            </w:r>
            <w:proofErr w:type="spellStart"/>
            <w:r w:rsidRPr="00171862">
              <w:rPr>
                <w:color w:val="000000" w:themeColor="text1"/>
              </w:rPr>
              <w:t>vị</w:t>
            </w:r>
            <w:proofErr w:type="spellEnd"/>
            <w:r w:rsidRPr="00171862">
              <w:rPr>
                <w:color w:val="000000" w:themeColor="text1"/>
              </w:rPr>
              <w:t xml:space="preserve"> thanh </w:t>
            </w:r>
            <w:proofErr w:type="spellStart"/>
            <w:r w:rsidRPr="00171862">
              <w:rPr>
                <w:color w:val="000000" w:themeColor="text1"/>
              </w:rPr>
              <w:t>toán</w:t>
            </w:r>
            <w:proofErr w:type="spellEnd"/>
            <w:r w:rsidRPr="00171862">
              <w:rPr>
                <w:color w:val="000000" w:themeColor="text1"/>
              </w:rPr>
              <w:t xml:space="preserve"> (</w:t>
            </w:r>
            <w:proofErr w:type="spellStart"/>
            <w:r w:rsidRPr="00171862">
              <w:rPr>
                <w:color w:val="000000" w:themeColor="text1"/>
              </w:rPr>
              <w:t>Tên</w:t>
            </w:r>
            <w:proofErr w:type="spellEnd"/>
            <w:r w:rsidRPr="00171862">
              <w:rPr>
                <w:color w:val="000000" w:themeColor="text1"/>
              </w:rPr>
              <w:t xml:space="preserve"> NH/TGTT)</w:t>
            </w:r>
          </w:p>
        </w:tc>
      </w:tr>
    </w:tbl>
    <w:p w14:paraId="05BD2713" w14:textId="77777777" w:rsidR="00E05563" w:rsidRPr="003A6DA4" w:rsidRDefault="00E05563" w:rsidP="00E05563">
      <w:pPr>
        <w:spacing w:line="360" w:lineRule="auto"/>
        <w:rPr>
          <w:rFonts w:ascii="Courier" w:eastAsiaTheme="minorHAnsi" w:hAnsi="Courier" w:cs="Courier New"/>
          <w:color w:val="4F81BD" w:themeColor="accent1"/>
          <w:sz w:val="20"/>
          <w:szCs w:val="20"/>
          <w:shd w:val="clear" w:color="auto" w:fill="F8F8F8"/>
        </w:rPr>
      </w:pPr>
    </w:p>
    <w:p w14:paraId="4490C6AA" w14:textId="77777777" w:rsidR="00E05563" w:rsidRPr="007A1966" w:rsidRDefault="00E05563" w:rsidP="00E05563">
      <w:pPr>
        <w:spacing w:line="360" w:lineRule="auto"/>
        <w:jc w:val="both"/>
      </w:pPr>
    </w:p>
    <w:p w14:paraId="01223B88" w14:textId="77777777" w:rsidR="00E05563" w:rsidRPr="00D35A18" w:rsidRDefault="00E05563" w:rsidP="00E05563">
      <w:pPr>
        <w:pStyle w:val="ListParagraph"/>
        <w:ind w:left="-144" w:firstLine="0"/>
        <w:rPr>
          <w:szCs w:val="24"/>
          <w:lang w:val="en-US"/>
          <w14:textOutline w14:w="9525" w14:cap="rnd" w14:cmpd="sng" w14:algn="ctr">
            <w14:noFill/>
            <w14:prstDash w14:val="solid"/>
            <w14:bevel/>
          </w14:textOutline>
        </w:rPr>
      </w:pPr>
    </w:p>
    <w:p w14:paraId="3AA2CAA5" w14:textId="1244E4A0" w:rsidR="00E05563" w:rsidRDefault="00E05563">
      <w:pPr>
        <w:rPr>
          <w:rFonts w:ascii="TimesNewRomanPSMT" w:hAnsi="TimesNewRomanPSMT"/>
          <w:color w:val="000000"/>
          <w:sz w:val="20"/>
          <w:szCs w:val="20"/>
        </w:rPr>
      </w:pPr>
    </w:p>
    <w:p w14:paraId="22A7E9F0" w14:textId="77777777" w:rsidR="00B46D06" w:rsidRPr="009F2F23" w:rsidRDefault="00B46D06" w:rsidP="00A35F49">
      <w:pPr>
        <w:spacing w:line="360" w:lineRule="auto"/>
        <w:jc w:val="both"/>
        <w:rPr>
          <w:rFonts w:ascii="TimesNewRomanPSMT" w:hAnsi="TimesNewRomanPSMT"/>
          <w:color w:val="000000"/>
          <w:sz w:val="20"/>
          <w:szCs w:val="20"/>
        </w:rPr>
      </w:pPr>
    </w:p>
    <w:p w14:paraId="188A698E" w14:textId="77777777" w:rsidR="005C42CD" w:rsidRPr="00A35F49" w:rsidRDefault="00217C5B" w:rsidP="00A35F49">
      <w:pPr>
        <w:pStyle w:val="ListParagraph"/>
        <w:numPr>
          <w:ilvl w:val="0"/>
          <w:numId w:val="2"/>
        </w:numPr>
        <w:ind w:left="360"/>
        <w:outlineLvl w:val="0"/>
        <w:rPr>
          <w:b/>
          <w:szCs w:val="24"/>
          <w:lang w:val="en-US"/>
        </w:rPr>
      </w:pPr>
      <w:bookmarkStart w:id="31" w:name="_Toc49867003"/>
      <w:r w:rsidRPr="00A35F49">
        <w:rPr>
          <w:b/>
          <w:szCs w:val="24"/>
          <w:lang w:val="en-US"/>
        </w:rPr>
        <w:t>DỮ LIỆU GIAO DỊCH</w:t>
      </w:r>
      <w:bookmarkEnd w:id="31"/>
    </w:p>
    <w:p w14:paraId="1100314C" w14:textId="6F04C008" w:rsidR="005C42CD" w:rsidRPr="00A35F49" w:rsidRDefault="005C42CD" w:rsidP="00B03137"/>
    <w:p w14:paraId="1AEE45AA" w14:textId="41DB8B44" w:rsidR="005C7E2F" w:rsidRPr="007A1966" w:rsidRDefault="005C7E2F" w:rsidP="005C7E2F">
      <w:pPr>
        <w:pStyle w:val="Heading2"/>
        <w:rPr>
          <w:szCs w:val="24"/>
        </w:rPr>
      </w:pPr>
      <w:bookmarkStart w:id="32" w:name="_Toc49860535"/>
      <w:bookmarkStart w:id="33" w:name="_Toc49867004"/>
      <w:proofErr w:type="spellStart"/>
      <w:r w:rsidRPr="007A1966">
        <w:rPr>
          <w:szCs w:val="24"/>
        </w:rPr>
        <w:t>Quy</w:t>
      </w:r>
      <w:proofErr w:type="spellEnd"/>
      <w:r w:rsidRPr="007A1966">
        <w:rPr>
          <w:szCs w:val="24"/>
        </w:rPr>
        <w:t xml:space="preserve"> </w:t>
      </w:r>
      <w:proofErr w:type="spellStart"/>
      <w:r w:rsidRPr="007A1966">
        <w:rPr>
          <w:szCs w:val="24"/>
        </w:rPr>
        <w:t>trình</w:t>
      </w:r>
      <w:proofErr w:type="spellEnd"/>
      <w:r w:rsidRPr="007A1966">
        <w:rPr>
          <w:szCs w:val="24"/>
        </w:rPr>
        <w:t xml:space="preserve"> </w:t>
      </w:r>
      <w:proofErr w:type="spellStart"/>
      <w:r>
        <w:rPr>
          <w:szCs w:val="24"/>
        </w:rPr>
        <w:t>truy</w:t>
      </w:r>
      <w:proofErr w:type="spellEnd"/>
      <w:r>
        <w:rPr>
          <w:szCs w:val="24"/>
        </w:rPr>
        <w:t xml:space="preserve"> </w:t>
      </w:r>
      <w:proofErr w:type="spellStart"/>
      <w:r>
        <w:rPr>
          <w:szCs w:val="24"/>
        </w:rPr>
        <w:t>vấn</w:t>
      </w:r>
      <w:proofErr w:type="spellEnd"/>
      <w:r>
        <w:rPr>
          <w:szCs w:val="24"/>
        </w:rPr>
        <w:t xml:space="preserve"> </w:t>
      </w:r>
      <w:proofErr w:type="spellStart"/>
      <w:r>
        <w:rPr>
          <w:szCs w:val="24"/>
        </w:rPr>
        <w:t>trạng</w:t>
      </w:r>
      <w:proofErr w:type="spellEnd"/>
      <w:r>
        <w:rPr>
          <w:szCs w:val="24"/>
        </w:rPr>
        <w:t xml:space="preserve"> </w:t>
      </w:r>
      <w:proofErr w:type="spellStart"/>
      <w:r>
        <w:rPr>
          <w:szCs w:val="24"/>
        </w:rPr>
        <w:t>thái</w:t>
      </w:r>
      <w:proofErr w:type="spellEnd"/>
      <w:r>
        <w:rPr>
          <w:szCs w:val="24"/>
        </w:rPr>
        <w:t xml:space="preserve"> </w:t>
      </w:r>
      <w:proofErr w:type="spellStart"/>
      <w:r>
        <w:rPr>
          <w:szCs w:val="24"/>
        </w:rPr>
        <w:t>nhận</w:t>
      </w:r>
      <w:proofErr w:type="spellEnd"/>
      <w:r>
        <w:rPr>
          <w:szCs w:val="24"/>
        </w:rPr>
        <w:t xml:space="preserve"> </w:t>
      </w:r>
      <w:proofErr w:type="spellStart"/>
      <w:r>
        <w:rPr>
          <w:szCs w:val="24"/>
        </w:rPr>
        <w:t>tiền</w:t>
      </w:r>
      <w:proofErr w:type="spellEnd"/>
      <w:r>
        <w:rPr>
          <w:szCs w:val="24"/>
        </w:rPr>
        <w:t xml:space="preserve"> </w:t>
      </w:r>
      <w:proofErr w:type="spellStart"/>
      <w:r>
        <w:rPr>
          <w:szCs w:val="24"/>
        </w:rPr>
        <w:t>tiền</w:t>
      </w:r>
      <w:bookmarkEnd w:id="32"/>
      <w:proofErr w:type="spellEnd"/>
      <w:r>
        <w:rPr>
          <w:szCs w:val="24"/>
        </w:rPr>
        <w:t xml:space="preserve"> ở</w:t>
      </w:r>
      <w:bookmarkEnd w:id="33"/>
    </w:p>
    <w:p w14:paraId="41F35B75" w14:textId="04D1357F" w:rsidR="005C7E2F" w:rsidRDefault="005C7E2F" w:rsidP="005C7E2F">
      <w:pPr>
        <w:pStyle w:val="Heading3"/>
        <w:numPr>
          <w:ilvl w:val="0"/>
          <w:numId w:val="0"/>
        </w:numPr>
        <w:ind w:left="720" w:hanging="720"/>
      </w:pPr>
      <w:r>
        <w:tab/>
      </w:r>
      <w:bookmarkStart w:id="34" w:name="_Toc49860536"/>
      <w:bookmarkStart w:id="35" w:name="_Toc49867005"/>
      <w:proofErr w:type="spellStart"/>
      <w:r>
        <w:t>Sử</w:t>
      </w:r>
      <w:proofErr w:type="spellEnd"/>
      <w:r>
        <w:t xml:space="preserve"> </w:t>
      </w:r>
      <w:proofErr w:type="spellStart"/>
      <w:r>
        <w:t>dụng</w:t>
      </w:r>
      <w:proofErr w:type="spellEnd"/>
      <w:r>
        <w:t xml:space="preserve"> API: </w:t>
      </w:r>
      <w:r w:rsidRPr="007A1966">
        <w:t xml:space="preserve">API </w:t>
      </w:r>
      <w:proofErr w:type="spellStart"/>
      <w:r w:rsidRPr="007A1966">
        <w:t>Truy</w:t>
      </w:r>
      <w:proofErr w:type="spellEnd"/>
      <w:r w:rsidRPr="007A1966">
        <w:t xml:space="preserve"> </w:t>
      </w:r>
      <w:proofErr w:type="spellStart"/>
      <w:r w:rsidRPr="007A1966">
        <w:t>vấn</w:t>
      </w:r>
      <w:proofErr w:type="spellEnd"/>
      <w:r w:rsidRPr="007A1966">
        <w:t xml:space="preserve"> </w:t>
      </w:r>
      <w:proofErr w:type="spellStart"/>
      <w:r>
        <w:t>trạng</w:t>
      </w:r>
      <w:proofErr w:type="spellEnd"/>
      <w:r>
        <w:t xml:space="preserve"> </w:t>
      </w:r>
      <w:proofErr w:type="spellStart"/>
      <w:r>
        <w:t>thái</w:t>
      </w:r>
      <w:proofErr w:type="spellEnd"/>
      <w:r>
        <w:t xml:space="preserve"> </w:t>
      </w:r>
      <w:proofErr w:type="spellStart"/>
      <w:r>
        <w:t>chuyển</w:t>
      </w:r>
      <w:proofErr w:type="spellEnd"/>
      <w:r>
        <w:t xml:space="preserve"> </w:t>
      </w:r>
      <w:proofErr w:type="spellStart"/>
      <w:r>
        <w:t>tiền</w:t>
      </w:r>
      <w:proofErr w:type="spellEnd"/>
      <w:r>
        <w:t xml:space="preserve"> </w:t>
      </w:r>
      <w:proofErr w:type="spellStart"/>
      <w:r>
        <w:t>về</w:t>
      </w:r>
      <w:proofErr w:type="spellEnd"/>
      <w:r>
        <w:t xml:space="preserve"> TK </w:t>
      </w:r>
      <w:proofErr w:type="spellStart"/>
      <w:r>
        <w:t>thụ</w:t>
      </w:r>
      <w:proofErr w:type="spellEnd"/>
      <w:r>
        <w:t xml:space="preserve"> </w:t>
      </w:r>
      <w:proofErr w:type="spellStart"/>
      <w:r>
        <w:t>hưởng</w:t>
      </w:r>
      <w:proofErr w:type="spellEnd"/>
      <w:r>
        <w:t xml:space="preserve"> (</w:t>
      </w:r>
      <w:proofErr w:type="spellStart"/>
      <w:r>
        <w:t>mục</w:t>
      </w:r>
      <w:proofErr w:type="spellEnd"/>
      <w:r>
        <w:t xml:space="preserve"> 2.3.6)</w:t>
      </w:r>
      <w:bookmarkEnd w:id="34"/>
      <w:bookmarkEnd w:id="35"/>
    </w:p>
    <w:p w14:paraId="30086308" w14:textId="1BEF6FF3" w:rsidR="005C7E2F" w:rsidRDefault="005C7E2F" w:rsidP="005C7E2F">
      <w:pPr>
        <w:pStyle w:val="ListParagraph"/>
        <w:ind w:left="-180"/>
        <w:rPr>
          <w:szCs w:val="24"/>
          <w:lang w:val="en-US"/>
        </w:rPr>
      </w:pPr>
      <w:r>
        <w:rPr>
          <w:szCs w:val="24"/>
          <w:lang w:val="en-US"/>
        </w:rPr>
        <w:t>BNĐP</w:t>
      </w:r>
      <w:r w:rsidRPr="007A1966">
        <w:rPr>
          <w:szCs w:val="24"/>
          <w:lang w:val="en-US"/>
        </w:rPr>
        <w:t xml:space="preserve"> </w:t>
      </w:r>
      <w:proofErr w:type="spellStart"/>
      <w:r w:rsidRPr="007A1966">
        <w:rPr>
          <w:szCs w:val="24"/>
          <w:lang w:val="en-US"/>
        </w:rPr>
        <w:t>cung</w:t>
      </w:r>
      <w:proofErr w:type="spellEnd"/>
      <w:r w:rsidRPr="007A1966">
        <w:rPr>
          <w:szCs w:val="24"/>
          <w:lang w:val="en-US"/>
        </w:rPr>
        <w:t xml:space="preserve"> </w:t>
      </w:r>
      <w:proofErr w:type="spellStart"/>
      <w:r w:rsidRPr="007A1966">
        <w:rPr>
          <w:szCs w:val="24"/>
          <w:lang w:val="en-US"/>
        </w:rPr>
        <w:t>cấp</w:t>
      </w:r>
      <w:proofErr w:type="spellEnd"/>
      <w:r w:rsidRPr="007A1966">
        <w:rPr>
          <w:szCs w:val="24"/>
          <w:lang w:val="en-US"/>
        </w:rPr>
        <w:t xml:space="preserve"> API </w:t>
      </w:r>
      <w:proofErr w:type="spellStart"/>
      <w:r w:rsidRPr="007A1966">
        <w:rPr>
          <w:szCs w:val="24"/>
          <w:lang w:val="en-US"/>
        </w:rPr>
        <w:t>để</w:t>
      </w:r>
      <w:proofErr w:type="spellEnd"/>
      <w:r w:rsidRPr="007A1966">
        <w:rPr>
          <w:szCs w:val="24"/>
          <w:lang w:val="en-US"/>
        </w:rPr>
        <w:t xml:space="preserve"> </w:t>
      </w:r>
      <w:r>
        <w:rPr>
          <w:szCs w:val="24"/>
          <w:lang w:val="en-US"/>
        </w:rPr>
        <w:t>Payment Platform</w:t>
      </w:r>
      <w:r w:rsidRPr="007A1966">
        <w:rPr>
          <w:szCs w:val="24"/>
          <w:lang w:val="en-US"/>
        </w:rPr>
        <w:t xml:space="preserve"> </w:t>
      </w:r>
      <w:proofErr w:type="spellStart"/>
      <w:r w:rsidRPr="007A1966">
        <w:rPr>
          <w:szCs w:val="24"/>
          <w:lang w:val="en-US"/>
        </w:rPr>
        <w:t>tra</w:t>
      </w:r>
      <w:proofErr w:type="spellEnd"/>
      <w:r w:rsidRPr="007A1966">
        <w:rPr>
          <w:szCs w:val="24"/>
          <w:lang w:val="en-US"/>
        </w:rPr>
        <w:t xml:space="preserve"> </w:t>
      </w:r>
      <w:proofErr w:type="spellStart"/>
      <w:r w:rsidRPr="007A1966">
        <w:rPr>
          <w:szCs w:val="24"/>
          <w:lang w:val="en-US"/>
        </w:rPr>
        <w:t>cứu</w:t>
      </w:r>
      <w:proofErr w:type="spellEnd"/>
      <w:r w:rsidRPr="007A1966">
        <w:rPr>
          <w:szCs w:val="24"/>
          <w:lang w:val="en-US"/>
        </w:rPr>
        <w:t xml:space="preserve"> </w:t>
      </w:r>
      <w:proofErr w:type="spellStart"/>
      <w:r>
        <w:rPr>
          <w:szCs w:val="24"/>
          <w:lang w:val="en-US"/>
        </w:rPr>
        <w:t>trạng</w:t>
      </w:r>
      <w:proofErr w:type="spellEnd"/>
      <w:r>
        <w:rPr>
          <w:szCs w:val="24"/>
          <w:lang w:val="en-US"/>
        </w:rPr>
        <w:t xml:space="preserve"> </w:t>
      </w:r>
      <w:proofErr w:type="spellStart"/>
      <w:r>
        <w:rPr>
          <w:szCs w:val="24"/>
          <w:lang w:val="en-US"/>
        </w:rPr>
        <w:t>thái</w:t>
      </w:r>
      <w:proofErr w:type="spellEnd"/>
      <w:r>
        <w:rPr>
          <w:szCs w:val="24"/>
          <w:lang w:val="en-US"/>
        </w:rPr>
        <w:t xml:space="preserve"> </w:t>
      </w:r>
      <w:proofErr w:type="spellStart"/>
      <w:r>
        <w:rPr>
          <w:szCs w:val="24"/>
          <w:lang w:val="en-US"/>
        </w:rPr>
        <w:t>đi</w:t>
      </w:r>
      <w:proofErr w:type="spellEnd"/>
      <w:r>
        <w:rPr>
          <w:szCs w:val="24"/>
          <w:lang w:val="en-US"/>
        </w:rPr>
        <w:t xml:space="preserve"> </w:t>
      </w:r>
      <w:proofErr w:type="spellStart"/>
      <w:r>
        <w:rPr>
          <w:szCs w:val="24"/>
          <w:lang w:val="en-US"/>
        </w:rPr>
        <w:t>tiền</w:t>
      </w:r>
      <w:proofErr w:type="spellEnd"/>
      <w:r>
        <w:rPr>
          <w:szCs w:val="24"/>
          <w:lang w:val="en-US"/>
        </w:rPr>
        <w:t xml:space="preserve"> </w:t>
      </w:r>
      <w:r w:rsidRPr="007A1966">
        <w:rPr>
          <w:szCs w:val="24"/>
          <w:lang w:val="en-US"/>
        </w:rPr>
        <w:t xml:space="preserve">giao </w:t>
      </w:r>
      <w:proofErr w:type="spellStart"/>
      <w:r w:rsidRPr="007A1966">
        <w:rPr>
          <w:szCs w:val="24"/>
          <w:lang w:val="en-US"/>
        </w:rPr>
        <w:t>dịch</w:t>
      </w:r>
      <w:proofErr w:type="spellEnd"/>
      <w:r w:rsidRPr="007A1966">
        <w:rPr>
          <w:szCs w:val="24"/>
          <w:lang w:val="en-US"/>
        </w:rPr>
        <w:t xml:space="preserve"> </w:t>
      </w:r>
      <w:proofErr w:type="spellStart"/>
      <w:r w:rsidRPr="007A1966">
        <w:rPr>
          <w:szCs w:val="24"/>
          <w:lang w:val="en-US"/>
        </w:rPr>
        <w:t>để</w:t>
      </w:r>
      <w:proofErr w:type="spellEnd"/>
      <w:r w:rsidRPr="007A1966">
        <w:rPr>
          <w:szCs w:val="24"/>
          <w:lang w:val="en-US"/>
        </w:rPr>
        <w:t xml:space="preserve"> </w:t>
      </w:r>
      <w:proofErr w:type="spellStart"/>
      <w:r>
        <w:rPr>
          <w:szCs w:val="24"/>
          <w:lang w:val="en-US"/>
        </w:rPr>
        <w:t>Payement</w:t>
      </w:r>
      <w:proofErr w:type="spellEnd"/>
      <w:r>
        <w:rPr>
          <w:szCs w:val="24"/>
          <w:lang w:val="en-US"/>
        </w:rPr>
        <w:t xml:space="preserve"> Platform </w:t>
      </w:r>
      <w:proofErr w:type="spellStart"/>
      <w:r>
        <w:rPr>
          <w:szCs w:val="24"/>
          <w:lang w:val="en-US"/>
        </w:rPr>
        <w:t>ghi</w:t>
      </w:r>
      <w:proofErr w:type="spellEnd"/>
      <w:r>
        <w:rPr>
          <w:szCs w:val="24"/>
          <w:lang w:val="en-US"/>
        </w:rPr>
        <w:t xml:space="preserve"> </w:t>
      </w:r>
      <w:proofErr w:type="spellStart"/>
      <w:r>
        <w:rPr>
          <w:szCs w:val="24"/>
          <w:lang w:val="en-US"/>
        </w:rPr>
        <w:t>nhận</w:t>
      </w:r>
      <w:proofErr w:type="spellEnd"/>
      <w:r>
        <w:rPr>
          <w:szCs w:val="24"/>
          <w:lang w:val="en-US"/>
        </w:rPr>
        <w:t xml:space="preserve"> </w:t>
      </w:r>
      <w:proofErr w:type="spellStart"/>
      <w:r>
        <w:rPr>
          <w:szCs w:val="24"/>
          <w:lang w:val="en-US"/>
        </w:rPr>
        <w:t>và</w:t>
      </w:r>
      <w:proofErr w:type="spellEnd"/>
      <w:r>
        <w:rPr>
          <w:szCs w:val="24"/>
          <w:lang w:val="en-US"/>
        </w:rPr>
        <w:t xml:space="preserve"> </w:t>
      </w:r>
      <w:proofErr w:type="spellStart"/>
      <w:r>
        <w:rPr>
          <w:szCs w:val="24"/>
          <w:lang w:val="en-US"/>
        </w:rPr>
        <w:t>xây</w:t>
      </w:r>
      <w:proofErr w:type="spellEnd"/>
      <w:r>
        <w:rPr>
          <w:szCs w:val="24"/>
          <w:lang w:val="en-US"/>
        </w:rPr>
        <w:t xml:space="preserve"> </w:t>
      </w:r>
      <w:proofErr w:type="spellStart"/>
      <w:r>
        <w:rPr>
          <w:szCs w:val="24"/>
          <w:lang w:val="en-US"/>
        </w:rPr>
        <w:t>dựng</w:t>
      </w:r>
      <w:proofErr w:type="spellEnd"/>
      <w:r>
        <w:rPr>
          <w:szCs w:val="24"/>
          <w:lang w:val="en-US"/>
        </w:rPr>
        <w:t xml:space="preserve"> </w:t>
      </w:r>
      <w:proofErr w:type="spellStart"/>
      <w:r>
        <w:rPr>
          <w:szCs w:val="24"/>
          <w:lang w:val="en-US"/>
        </w:rPr>
        <w:t>báo</w:t>
      </w:r>
      <w:proofErr w:type="spellEnd"/>
      <w:r>
        <w:rPr>
          <w:szCs w:val="24"/>
          <w:lang w:val="en-US"/>
        </w:rPr>
        <w:t xml:space="preserve"> </w:t>
      </w:r>
      <w:proofErr w:type="spellStart"/>
      <w:r>
        <w:rPr>
          <w:szCs w:val="24"/>
          <w:lang w:val="en-US"/>
        </w:rPr>
        <w:t>cáo</w:t>
      </w:r>
      <w:proofErr w:type="spellEnd"/>
      <w:r>
        <w:rPr>
          <w:szCs w:val="24"/>
          <w:lang w:val="en-US"/>
        </w:rPr>
        <w:t xml:space="preserve"> </w:t>
      </w:r>
      <w:proofErr w:type="spellStart"/>
      <w:r>
        <w:rPr>
          <w:szCs w:val="24"/>
          <w:lang w:val="en-US"/>
        </w:rPr>
        <w:t>hỗ</w:t>
      </w:r>
      <w:proofErr w:type="spellEnd"/>
      <w:r>
        <w:rPr>
          <w:szCs w:val="24"/>
          <w:lang w:val="en-US"/>
        </w:rPr>
        <w:t xml:space="preserve"> </w:t>
      </w:r>
      <w:proofErr w:type="spellStart"/>
      <w:r>
        <w:rPr>
          <w:szCs w:val="24"/>
          <w:lang w:val="en-US"/>
        </w:rPr>
        <w:t>trợ</w:t>
      </w:r>
      <w:proofErr w:type="spellEnd"/>
      <w:r>
        <w:rPr>
          <w:szCs w:val="24"/>
          <w:lang w:val="en-US"/>
        </w:rPr>
        <w:t xml:space="preserve"> </w:t>
      </w:r>
      <w:proofErr w:type="spellStart"/>
      <w:r>
        <w:rPr>
          <w:szCs w:val="24"/>
          <w:lang w:val="en-US"/>
        </w:rPr>
        <w:t>các</w:t>
      </w:r>
      <w:proofErr w:type="spellEnd"/>
      <w:r>
        <w:rPr>
          <w:szCs w:val="24"/>
          <w:lang w:val="en-US"/>
        </w:rPr>
        <w:t xml:space="preserve"> </w:t>
      </w:r>
      <w:proofErr w:type="spellStart"/>
      <w:r>
        <w:rPr>
          <w:szCs w:val="24"/>
          <w:lang w:val="en-US"/>
        </w:rPr>
        <w:t>bên</w:t>
      </w:r>
      <w:proofErr w:type="spellEnd"/>
      <w:r>
        <w:rPr>
          <w:szCs w:val="24"/>
          <w:lang w:val="en-US"/>
        </w:rPr>
        <w:t xml:space="preserve"> </w:t>
      </w:r>
      <w:proofErr w:type="spellStart"/>
      <w:r>
        <w:rPr>
          <w:szCs w:val="24"/>
          <w:lang w:val="en-US"/>
        </w:rPr>
        <w:t>đối</w:t>
      </w:r>
      <w:proofErr w:type="spellEnd"/>
      <w:r>
        <w:rPr>
          <w:szCs w:val="24"/>
          <w:lang w:val="en-US"/>
        </w:rPr>
        <w:t xml:space="preserve"> </w:t>
      </w:r>
      <w:proofErr w:type="spellStart"/>
      <w:r>
        <w:rPr>
          <w:szCs w:val="24"/>
          <w:lang w:val="en-US"/>
        </w:rPr>
        <w:t>chiếu</w:t>
      </w:r>
      <w:proofErr w:type="spellEnd"/>
      <w:r>
        <w:rPr>
          <w:szCs w:val="24"/>
          <w:lang w:val="en-US"/>
        </w:rPr>
        <w:t xml:space="preserve"> </w:t>
      </w:r>
      <w:proofErr w:type="spellStart"/>
      <w:r>
        <w:rPr>
          <w:szCs w:val="24"/>
          <w:lang w:val="en-US"/>
        </w:rPr>
        <w:t>và</w:t>
      </w:r>
      <w:proofErr w:type="spellEnd"/>
      <w:r>
        <w:rPr>
          <w:szCs w:val="24"/>
          <w:lang w:val="en-US"/>
        </w:rPr>
        <w:t xml:space="preserve"> </w:t>
      </w:r>
      <w:proofErr w:type="spellStart"/>
      <w:r>
        <w:rPr>
          <w:szCs w:val="24"/>
          <w:lang w:val="en-US"/>
        </w:rPr>
        <w:t>tra</w:t>
      </w:r>
      <w:proofErr w:type="spellEnd"/>
      <w:r>
        <w:rPr>
          <w:szCs w:val="24"/>
          <w:lang w:val="en-US"/>
        </w:rPr>
        <w:t xml:space="preserve"> </w:t>
      </w:r>
      <w:proofErr w:type="spellStart"/>
      <w:r>
        <w:rPr>
          <w:szCs w:val="24"/>
          <w:lang w:val="en-US"/>
        </w:rPr>
        <w:t>soát</w:t>
      </w:r>
      <w:proofErr w:type="spellEnd"/>
      <w:r>
        <w:rPr>
          <w:szCs w:val="24"/>
          <w:lang w:val="en-US"/>
        </w:rPr>
        <w:t xml:space="preserve"> </w:t>
      </w:r>
      <w:proofErr w:type="spellStart"/>
      <w:r>
        <w:rPr>
          <w:szCs w:val="24"/>
          <w:lang w:val="en-US"/>
        </w:rPr>
        <w:t>thông</w:t>
      </w:r>
      <w:proofErr w:type="spellEnd"/>
      <w:r>
        <w:rPr>
          <w:szCs w:val="24"/>
          <w:lang w:val="en-US"/>
        </w:rPr>
        <w:t xml:space="preserve"> tin</w:t>
      </w:r>
    </w:p>
    <w:p w14:paraId="4CCC0757" w14:textId="06F09223" w:rsidR="005C7E2F" w:rsidRDefault="005C7E2F" w:rsidP="005C7E2F">
      <w:pPr>
        <w:pStyle w:val="ListParagraph"/>
        <w:ind w:left="-180"/>
        <w:rPr>
          <w:szCs w:val="24"/>
          <w:lang w:val="en-US"/>
        </w:rPr>
      </w:pPr>
      <w:proofErr w:type="spellStart"/>
      <w:r w:rsidRPr="00850FE2">
        <w:rPr>
          <w:b/>
          <w:bCs/>
          <w:szCs w:val="24"/>
          <w:lang w:val="en-US"/>
        </w:rPr>
        <w:lastRenderedPageBreak/>
        <w:t>Trước</w:t>
      </w:r>
      <w:proofErr w:type="spellEnd"/>
      <w:r w:rsidRPr="00850FE2">
        <w:rPr>
          <w:b/>
          <w:bCs/>
          <w:szCs w:val="24"/>
          <w:lang w:val="en-US"/>
        </w:rPr>
        <w:t xml:space="preserve"> 08h00 </w:t>
      </w:r>
      <w:proofErr w:type="spellStart"/>
      <w:r w:rsidRPr="00850FE2">
        <w:rPr>
          <w:b/>
          <w:bCs/>
          <w:szCs w:val="24"/>
          <w:lang w:val="en-US"/>
        </w:rPr>
        <w:t>hàng</w:t>
      </w:r>
      <w:proofErr w:type="spellEnd"/>
      <w:r w:rsidRPr="00850FE2">
        <w:rPr>
          <w:b/>
          <w:bCs/>
          <w:szCs w:val="24"/>
          <w:lang w:val="en-US"/>
        </w:rPr>
        <w:t xml:space="preserve"> </w:t>
      </w:r>
      <w:proofErr w:type="spellStart"/>
      <w:r w:rsidRPr="00850FE2">
        <w:rPr>
          <w:b/>
          <w:bCs/>
          <w:szCs w:val="24"/>
          <w:lang w:val="en-US"/>
        </w:rPr>
        <w:t>ngày</w:t>
      </w:r>
      <w:proofErr w:type="spellEnd"/>
      <w:r w:rsidRPr="00850FE2">
        <w:rPr>
          <w:b/>
          <w:bCs/>
          <w:szCs w:val="24"/>
          <w:lang w:val="en-US"/>
        </w:rPr>
        <w:t xml:space="preserve"> (</w:t>
      </w:r>
      <w:proofErr w:type="spellStart"/>
      <w:r w:rsidRPr="00850FE2">
        <w:rPr>
          <w:b/>
          <w:bCs/>
          <w:szCs w:val="24"/>
          <w:lang w:val="en-US"/>
        </w:rPr>
        <w:t>ngày</w:t>
      </w:r>
      <w:proofErr w:type="spellEnd"/>
      <w:r w:rsidRPr="00850FE2">
        <w:rPr>
          <w:b/>
          <w:bCs/>
          <w:szCs w:val="24"/>
          <w:lang w:val="en-US"/>
        </w:rPr>
        <w:t xml:space="preserve"> T+</w:t>
      </w:r>
      <w:r>
        <w:rPr>
          <w:b/>
          <w:bCs/>
          <w:szCs w:val="24"/>
          <w:lang w:val="en-US"/>
        </w:rPr>
        <w:t>3</w:t>
      </w:r>
      <w:r w:rsidRPr="00850FE2">
        <w:rPr>
          <w:b/>
          <w:bCs/>
          <w:szCs w:val="24"/>
          <w:lang w:val="en-US"/>
        </w:rPr>
        <w:t>),</w:t>
      </w:r>
      <w:r>
        <w:rPr>
          <w:szCs w:val="24"/>
          <w:lang w:val="en-US"/>
        </w:rPr>
        <w:t xml:space="preserve"> Payment Platform</w:t>
      </w:r>
      <w:r w:rsidRPr="007A1966">
        <w:rPr>
          <w:szCs w:val="24"/>
          <w:lang w:val="en-US"/>
        </w:rPr>
        <w:t xml:space="preserve"> </w:t>
      </w:r>
      <w:proofErr w:type="spellStart"/>
      <w:r w:rsidRPr="007A1966">
        <w:rPr>
          <w:szCs w:val="24"/>
          <w:lang w:val="en-US"/>
        </w:rPr>
        <w:t>sẽ</w:t>
      </w:r>
      <w:proofErr w:type="spellEnd"/>
      <w:r w:rsidRPr="007A1966">
        <w:rPr>
          <w:szCs w:val="24"/>
          <w:lang w:val="en-US"/>
        </w:rPr>
        <w:t xml:space="preserve"> </w:t>
      </w:r>
      <w:proofErr w:type="spellStart"/>
      <w:r w:rsidRPr="007A1966">
        <w:rPr>
          <w:szCs w:val="24"/>
          <w:lang w:val="en-US"/>
        </w:rPr>
        <w:t>gọi</w:t>
      </w:r>
      <w:proofErr w:type="spellEnd"/>
      <w:r w:rsidRPr="007A1966">
        <w:rPr>
          <w:szCs w:val="24"/>
          <w:lang w:val="en-US"/>
        </w:rPr>
        <w:t xml:space="preserve"> API </w:t>
      </w:r>
      <w:proofErr w:type="spellStart"/>
      <w:r w:rsidRPr="007A1966">
        <w:rPr>
          <w:szCs w:val="24"/>
          <w:lang w:val="en-US"/>
        </w:rPr>
        <w:t>để</w:t>
      </w:r>
      <w:proofErr w:type="spellEnd"/>
      <w:r w:rsidRPr="007A1966">
        <w:rPr>
          <w:szCs w:val="24"/>
          <w:lang w:val="en-US"/>
        </w:rPr>
        <w:t xml:space="preserve"> </w:t>
      </w:r>
      <w:proofErr w:type="spellStart"/>
      <w:r w:rsidRPr="007A1966">
        <w:rPr>
          <w:szCs w:val="24"/>
          <w:lang w:val="en-US"/>
        </w:rPr>
        <w:t>lấy</w:t>
      </w:r>
      <w:proofErr w:type="spellEnd"/>
      <w:r w:rsidRPr="007A1966">
        <w:rPr>
          <w:szCs w:val="24"/>
          <w:lang w:val="en-US"/>
        </w:rPr>
        <w:t xml:space="preserve"> </w:t>
      </w:r>
      <w:proofErr w:type="spellStart"/>
      <w:r w:rsidRPr="007A1966">
        <w:rPr>
          <w:szCs w:val="24"/>
          <w:lang w:val="en-US"/>
        </w:rPr>
        <w:t>danh</w:t>
      </w:r>
      <w:proofErr w:type="spellEnd"/>
      <w:r w:rsidRPr="007A1966">
        <w:rPr>
          <w:szCs w:val="24"/>
          <w:lang w:val="en-US"/>
        </w:rPr>
        <w:t xml:space="preserve"> </w:t>
      </w:r>
      <w:proofErr w:type="spellStart"/>
      <w:r w:rsidRPr="007A1966">
        <w:rPr>
          <w:szCs w:val="24"/>
          <w:lang w:val="en-US"/>
        </w:rPr>
        <w:t>sách</w:t>
      </w:r>
      <w:proofErr w:type="spellEnd"/>
      <w:r w:rsidRPr="007A1966">
        <w:rPr>
          <w:szCs w:val="24"/>
          <w:lang w:val="en-US"/>
        </w:rPr>
        <w:t xml:space="preserve"> giao </w:t>
      </w:r>
      <w:proofErr w:type="spellStart"/>
      <w:r w:rsidRPr="007A1966">
        <w:rPr>
          <w:szCs w:val="24"/>
          <w:lang w:val="en-US"/>
        </w:rPr>
        <w:t>dịch</w:t>
      </w:r>
      <w:proofErr w:type="spellEnd"/>
      <w:r w:rsidRPr="007A1966">
        <w:rPr>
          <w:szCs w:val="24"/>
          <w:lang w:val="en-US"/>
        </w:rPr>
        <w:t xml:space="preserve"> </w:t>
      </w:r>
      <w:proofErr w:type="spellStart"/>
      <w:r w:rsidRPr="007A1966">
        <w:rPr>
          <w:szCs w:val="24"/>
          <w:lang w:val="en-US"/>
        </w:rPr>
        <w:t>từ</w:t>
      </w:r>
      <w:proofErr w:type="spellEnd"/>
      <w:r w:rsidRPr="007A1966">
        <w:rPr>
          <w:szCs w:val="24"/>
          <w:lang w:val="en-US"/>
        </w:rPr>
        <w:t xml:space="preserve"> 00h:00:00 </w:t>
      </w:r>
      <w:proofErr w:type="spellStart"/>
      <w:r w:rsidRPr="007A1966">
        <w:rPr>
          <w:szCs w:val="24"/>
          <w:lang w:val="en-US"/>
        </w:rPr>
        <w:t>đến</w:t>
      </w:r>
      <w:proofErr w:type="spellEnd"/>
      <w:r w:rsidRPr="007A1966">
        <w:rPr>
          <w:szCs w:val="24"/>
          <w:lang w:val="en-US"/>
        </w:rPr>
        <w:t xml:space="preserve"> 23h:59:59 </w:t>
      </w:r>
      <w:proofErr w:type="spellStart"/>
      <w:r w:rsidRPr="007A1966">
        <w:rPr>
          <w:szCs w:val="24"/>
          <w:lang w:val="en-US"/>
        </w:rPr>
        <w:t>của</w:t>
      </w:r>
      <w:proofErr w:type="spellEnd"/>
      <w:r w:rsidRPr="007A1966">
        <w:rPr>
          <w:szCs w:val="24"/>
          <w:lang w:val="en-US"/>
        </w:rPr>
        <w:t xml:space="preserve"> </w:t>
      </w:r>
      <w:proofErr w:type="spellStart"/>
      <w:r w:rsidRPr="007A1966">
        <w:rPr>
          <w:szCs w:val="24"/>
          <w:lang w:val="en-US"/>
        </w:rPr>
        <w:t>ngày</w:t>
      </w:r>
      <w:proofErr w:type="spellEnd"/>
      <w:r w:rsidRPr="007A1966">
        <w:rPr>
          <w:szCs w:val="24"/>
          <w:lang w:val="en-US"/>
        </w:rPr>
        <w:t xml:space="preserve"> T.</w:t>
      </w:r>
    </w:p>
    <w:p w14:paraId="4A4281DA" w14:textId="77777777" w:rsidR="005C7E2F" w:rsidRDefault="005C7E2F" w:rsidP="005C7E2F">
      <w:pPr>
        <w:pStyle w:val="ListParagraph"/>
        <w:ind w:left="-180"/>
        <w:rPr>
          <w:szCs w:val="24"/>
          <w:lang w:val="en-US"/>
        </w:rPr>
      </w:pPr>
    </w:p>
    <w:p w14:paraId="747C5B96" w14:textId="77777777" w:rsidR="005C7E2F" w:rsidRDefault="005C7E2F" w:rsidP="005C7E2F">
      <w:pPr>
        <w:pStyle w:val="Heading2"/>
        <w:rPr>
          <w:szCs w:val="24"/>
        </w:rPr>
      </w:pPr>
      <w:bookmarkStart w:id="36" w:name="_Toc49860537"/>
      <w:bookmarkStart w:id="37" w:name="_Toc49867006"/>
      <w:proofErr w:type="spellStart"/>
      <w:r w:rsidRPr="007A1966">
        <w:rPr>
          <w:szCs w:val="24"/>
        </w:rPr>
        <w:t>Quy</w:t>
      </w:r>
      <w:proofErr w:type="spellEnd"/>
      <w:r w:rsidRPr="007A1966">
        <w:rPr>
          <w:szCs w:val="24"/>
        </w:rPr>
        <w:t xml:space="preserve"> </w:t>
      </w:r>
      <w:proofErr w:type="spellStart"/>
      <w:r w:rsidRPr="007A1966">
        <w:rPr>
          <w:szCs w:val="24"/>
        </w:rPr>
        <w:t>trình</w:t>
      </w:r>
      <w:proofErr w:type="spellEnd"/>
      <w:r w:rsidRPr="007A1966">
        <w:rPr>
          <w:szCs w:val="24"/>
        </w:rPr>
        <w:t xml:space="preserve"> </w:t>
      </w:r>
      <w:proofErr w:type="spellStart"/>
      <w:r w:rsidRPr="007A1966">
        <w:rPr>
          <w:szCs w:val="24"/>
        </w:rPr>
        <w:t>đối</w:t>
      </w:r>
      <w:proofErr w:type="spellEnd"/>
      <w:r w:rsidRPr="007A1966">
        <w:rPr>
          <w:szCs w:val="24"/>
        </w:rPr>
        <w:t xml:space="preserve"> </w:t>
      </w:r>
      <w:proofErr w:type="spellStart"/>
      <w:r w:rsidRPr="007A1966">
        <w:rPr>
          <w:szCs w:val="24"/>
        </w:rPr>
        <w:t>soát</w:t>
      </w:r>
      <w:proofErr w:type="spellEnd"/>
      <w:r>
        <w:rPr>
          <w:szCs w:val="24"/>
        </w:rPr>
        <w:t xml:space="preserve"> giao </w:t>
      </w:r>
      <w:proofErr w:type="spellStart"/>
      <w:r>
        <w:rPr>
          <w:szCs w:val="24"/>
        </w:rPr>
        <w:t>dịch</w:t>
      </w:r>
      <w:proofErr w:type="spellEnd"/>
      <w:r>
        <w:rPr>
          <w:szCs w:val="24"/>
        </w:rPr>
        <w:t xml:space="preserve"> thanh </w:t>
      </w:r>
      <w:proofErr w:type="spellStart"/>
      <w:r>
        <w:rPr>
          <w:szCs w:val="24"/>
        </w:rPr>
        <w:t>toán</w:t>
      </w:r>
      <w:proofErr w:type="spellEnd"/>
      <w:r>
        <w:rPr>
          <w:szCs w:val="24"/>
        </w:rPr>
        <w:t xml:space="preserve"> </w:t>
      </w:r>
      <w:proofErr w:type="spellStart"/>
      <w:r>
        <w:rPr>
          <w:szCs w:val="24"/>
        </w:rPr>
        <w:t>trên</w:t>
      </w:r>
      <w:proofErr w:type="spellEnd"/>
      <w:r>
        <w:rPr>
          <w:szCs w:val="24"/>
        </w:rPr>
        <w:t xml:space="preserve"> </w:t>
      </w:r>
      <w:proofErr w:type="spellStart"/>
      <w:r>
        <w:rPr>
          <w:szCs w:val="24"/>
        </w:rPr>
        <w:t>hệ</w:t>
      </w:r>
      <w:proofErr w:type="spellEnd"/>
      <w:r>
        <w:rPr>
          <w:szCs w:val="24"/>
        </w:rPr>
        <w:t xml:space="preserve"> </w:t>
      </w:r>
      <w:proofErr w:type="spellStart"/>
      <w:r>
        <w:rPr>
          <w:szCs w:val="24"/>
        </w:rPr>
        <w:t>thống</w:t>
      </w:r>
      <w:proofErr w:type="spellEnd"/>
      <w:r>
        <w:rPr>
          <w:szCs w:val="24"/>
        </w:rPr>
        <w:t xml:space="preserve"> NH/TGTT</w:t>
      </w:r>
      <w:bookmarkEnd w:id="36"/>
      <w:bookmarkEnd w:id="37"/>
    </w:p>
    <w:p w14:paraId="61D29010" w14:textId="76D90B65" w:rsidR="005C7E2F" w:rsidRDefault="005C7E2F" w:rsidP="005C7E2F">
      <w:pPr>
        <w:pStyle w:val="Heading3"/>
      </w:pPr>
      <w:bookmarkStart w:id="38" w:name="_Toc49860538"/>
      <w:bookmarkStart w:id="39" w:name="_Toc49867007"/>
      <w:proofErr w:type="spellStart"/>
      <w:r>
        <w:t>Sử</w:t>
      </w:r>
      <w:proofErr w:type="spellEnd"/>
      <w:r>
        <w:t xml:space="preserve"> </w:t>
      </w:r>
      <w:proofErr w:type="spellStart"/>
      <w:r>
        <w:t>dụng</w:t>
      </w:r>
      <w:proofErr w:type="spellEnd"/>
      <w:r>
        <w:t xml:space="preserve"> API: </w:t>
      </w:r>
      <w:r w:rsidRPr="007A1966">
        <w:t xml:space="preserve">API </w:t>
      </w:r>
      <w:proofErr w:type="spellStart"/>
      <w:r w:rsidRPr="007A1966">
        <w:t>tra</w:t>
      </w:r>
      <w:proofErr w:type="spellEnd"/>
      <w:r w:rsidRPr="007A1966">
        <w:t xml:space="preserve"> </w:t>
      </w:r>
      <w:proofErr w:type="spellStart"/>
      <w:r w:rsidRPr="007A1966">
        <w:t>cứu</w:t>
      </w:r>
      <w:proofErr w:type="spellEnd"/>
      <w:r w:rsidRPr="007A1966">
        <w:t xml:space="preserve"> </w:t>
      </w:r>
      <w:proofErr w:type="spellStart"/>
      <w:r w:rsidRPr="007A1966">
        <w:t>lịch</w:t>
      </w:r>
      <w:proofErr w:type="spellEnd"/>
      <w:r w:rsidRPr="007A1966">
        <w:t xml:space="preserve"> </w:t>
      </w:r>
      <w:proofErr w:type="spellStart"/>
      <w:r w:rsidRPr="007A1966">
        <w:t>sử</w:t>
      </w:r>
      <w:proofErr w:type="spellEnd"/>
      <w:r w:rsidRPr="007A1966">
        <w:t xml:space="preserve"> giao </w:t>
      </w:r>
      <w:proofErr w:type="spellStart"/>
      <w:r w:rsidRPr="007A1966">
        <w:t>dịch</w:t>
      </w:r>
      <w:proofErr w:type="spellEnd"/>
      <w:r>
        <w:t xml:space="preserve"> </w:t>
      </w:r>
      <w:proofErr w:type="spellStart"/>
      <w:r>
        <w:t>trên</w:t>
      </w:r>
      <w:proofErr w:type="spellEnd"/>
      <w:r>
        <w:t xml:space="preserve"> </w:t>
      </w:r>
      <w:proofErr w:type="spellStart"/>
      <w:r>
        <w:t>hệ</w:t>
      </w:r>
      <w:proofErr w:type="spellEnd"/>
      <w:r>
        <w:t xml:space="preserve"> </w:t>
      </w:r>
      <w:proofErr w:type="spellStart"/>
      <w:r>
        <w:t>thống</w:t>
      </w:r>
      <w:proofErr w:type="spellEnd"/>
      <w:r>
        <w:t xml:space="preserve"> NH/TGTT (</w:t>
      </w:r>
      <w:proofErr w:type="spellStart"/>
      <w:r>
        <w:t>mục</w:t>
      </w:r>
      <w:proofErr w:type="spellEnd"/>
      <w:r>
        <w:t xml:space="preserve"> 2.3.7)</w:t>
      </w:r>
      <w:bookmarkEnd w:id="38"/>
      <w:bookmarkEnd w:id="39"/>
    </w:p>
    <w:p w14:paraId="65ED9857" w14:textId="21F75F4A" w:rsidR="005C7E2F" w:rsidRDefault="005C7E2F" w:rsidP="005C7E2F">
      <w:pPr>
        <w:pStyle w:val="ListParagraph"/>
        <w:ind w:left="-180"/>
        <w:rPr>
          <w:szCs w:val="24"/>
          <w:lang w:val="en-US"/>
        </w:rPr>
      </w:pPr>
      <w:r>
        <w:rPr>
          <w:szCs w:val="24"/>
          <w:lang w:val="en-US"/>
        </w:rPr>
        <w:t>BNĐP</w:t>
      </w:r>
      <w:r w:rsidRPr="007A1966">
        <w:rPr>
          <w:szCs w:val="24"/>
          <w:lang w:val="en-US"/>
        </w:rPr>
        <w:t xml:space="preserve"> </w:t>
      </w:r>
      <w:proofErr w:type="spellStart"/>
      <w:r w:rsidRPr="007A1966">
        <w:rPr>
          <w:szCs w:val="24"/>
          <w:lang w:val="en-US"/>
        </w:rPr>
        <w:t>cung</w:t>
      </w:r>
      <w:proofErr w:type="spellEnd"/>
      <w:r w:rsidRPr="007A1966">
        <w:rPr>
          <w:szCs w:val="24"/>
          <w:lang w:val="en-US"/>
        </w:rPr>
        <w:t xml:space="preserve"> </w:t>
      </w:r>
      <w:proofErr w:type="spellStart"/>
      <w:r w:rsidRPr="007A1966">
        <w:rPr>
          <w:szCs w:val="24"/>
          <w:lang w:val="en-US"/>
        </w:rPr>
        <w:t>cấp</w:t>
      </w:r>
      <w:proofErr w:type="spellEnd"/>
      <w:r w:rsidRPr="007A1966">
        <w:rPr>
          <w:szCs w:val="24"/>
          <w:lang w:val="en-US"/>
        </w:rPr>
        <w:t xml:space="preserve"> API </w:t>
      </w:r>
      <w:proofErr w:type="spellStart"/>
      <w:r w:rsidRPr="007A1966">
        <w:rPr>
          <w:szCs w:val="24"/>
          <w:lang w:val="en-US"/>
        </w:rPr>
        <w:t>để</w:t>
      </w:r>
      <w:proofErr w:type="spellEnd"/>
      <w:r w:rsidRPr="007A1966">
        <w:rPr>
          <w:szCs w:val="24"/>
          <w:lang w:val="en-US"/>
        </w:rPr>
        <w:t xml:space="preserve"> </w:t>
      </w:r>
      <w:r>
        <w:rPr>
          <w:szCs w:val="24"/>
          <w:lang w:val="en-US"/>
        </w:rPr>
        <w:t>Payment Platform</w:t>
      </w:r>
      <w:r w:rsidRPr="007A1966">
        <w:rPr>
          <w:szCs w:val="24"/>
          <w:lang w:val="en-US"/>
        </w:rPr>
        <w:t xml:space="preserve"> </w:t>
      </w:r>
      <w:proofErr w:type="spellStart"/>
      <w:r w:rsidRPr="007A1966">
        <w:rPr>
          <w:szCs w:val="24"/>
          <w:lang w:val="en-US"/>
        </w:rPr>
        <w:t>tra</w:t>
      </w:r>
      <w:proofErr w:type="spellEnd"/>
      <w:r w:rsidRPr="007A1966">
        <w:rPr>
          <w:szCs w:val="24"/>
          <w:lang w:val="en-US"/>
        </w:rPr>
        <w:t xml:space="preserve"> </w:t>
      </w:r>
      <w:proofErr w:type="spellStart"/>
      <w:r w:rsidRPr="007A1966">
        <w:rPr>
          <w:szCs w:val="24"/>
          <w:lang w:val="en-US"/>
        </w:rPr>
        <w:t>cứu</w:t>
      </w:r>
      <w:proofErr w:type="spellEnd"/>
      <w:r>
        <w:rPr>
          <w:szCs w:val="24"/>
          <w:lang w:val="en-US"/>
        </w:rPr>
        <w:t xml:space="preserve"> </w:t>
      </w:r>
      <w:proofErr w:type="spellStart"/>
      <w:r>
        <w:rPr>
          <w:szCs w:val="24"/>
          <w:lang w:val="en-US"/>
        </w:rPr>
        <w:t>lịch</w:t>
      </w:r>
      <w:proofErr w:type="spellEnd"/>
      <w:r>
        <w:rPr>
          <w:szCs w:val="24"/>
          <w:lang w:val="en-US"/>
        </w:rPr>
        <w:t xml:space="preserve"> </w:t>
      </w:r>
      <w:proofErr w:type="spellStart"/>
      <w:r>
        <w:rPr>
          <w:szCs w:val="24"/>
          <w:lang w:val="en-US"/>
        </w:rPr>
        <w:t>sử</w:t>
      </w:r>
      <w:proofErr w:type="spellEnd"/>
      <w:r>
        <w:rPr>
          <w:szCs w:val="24"/>
          <w:lang w:val="en-US"/>
        </w:rPr>
        <w:t xml:space="preserve"> </w:t>
      </w:r>
      <w:r w:rsidRPr="007A1966">
        <w:rPr>
          <w:szCs w:val="24"/>
          <w:lang w:val="en-US"/>
        </w:rPr>
        <w:t xml:space="preserve">giao </w:t>
      </w:r>
      <w:proofErr w:type="spellStart"/>
      <w:r w:rsidRPr="007A1966">
        <w:rPr>
          <w:szCs w:val="24"/>
          <w:lang w:val="en-US"/>
        </w:rPr>
        <w:t>dịch</w:t>
      </w:r>
      <w:proofErr w:type="spellEnd"/>
      <w:r w:rsidRPr="007A1966">
        <w:rPr>
          <w:szCs w:val="24"/>
          <w:lang w:val="en-US"/>
        </w:rPr>
        <w:t xml:space="preserve"> </w:t>
      </w:r>
      <w:proofErr w:type="spellStart"/>
      <w:r w:rsidRPr="007A1966">
        <w:rPr>
          <w:szCs w:val="24"/>
          <w:lang w:val="en-US"/>
        </w:rPr>
        <w:t>để</w:t>
      </w:r>
      <w:proofErr w:type="spellEnd"/>
      <w:r w:rsidRPr="007A1966">
        <w:rPr>
          <w:szCs w:val="24"/>
          <w:lang w:val="en-US"/>
        </w:rPr>
        <w:t xml:space="preserve"> </w:t>
      </w:r>
      <w:proofErr w:type="spellStart"/>
      <w:r>
        <w:rPr>
          <w:szCs w:val="24"/>
          <w:lang w:val="en-US"/>
        </w:rPr>
        <w:t>Payement</w:t>
      </w:r>
      <w:proofErr w:type="spellEnd"/>
      <w:r>
        <w:rPr>
          <w:szCs w:val="24"/>
          <w:lang w:val="en-US"/>
        </w:rPr>
        <w:t xml:space="preserve"> Platform </w:t>
      </w:r>
      <w:proofErr w:type="spellStart"/>
      <w:r>
        <w:rPr>
          <w:szCs w:val="24"/>
          <w:lang w:val="en-US"/>
        </w:rPr>
        <w:t>ghi</w:t>
      </w:r>
      <w:proofErr w:type="spellEnd"/>
      <w:r>
        <w:rPr>
          <w:szCs w:val="24"/>
          <w:lang w:val="en-US"/>
        </w:rPr>
        <w:t xml:space="preserve"> </w:t>
      </w:r>
      <w:proofErr w:type="spellStart"/>
      <w:r>
        <w:rPr>
          <w:szCs w:val="24"/>
          <w:lang w:val="en-US"/>
        </w:rPr>
        <w:t>nhận</w:t>
      </w:r>
      <w:proofErr w:type="spellEnd"/>
      <w:r>
        <w:rPr>
          <w:szCs w:val="24"/>
          <w:lang w:val="en-US"/>
        </w:rPr>
        <w:t xml:space="preserve"> </w:t>
      </w:r>
      <w:proofErr w:type="spellStart"/>
      <w:r>
        <w:rPr>
          <w:szCs w:val="24"/>
          <w:lang w:val="en-US"/>
        </w:rPr>
        <w:t>và</w:t>
      </w:r>
      <w:proofErr w:type="spellEnd"/>
      <w:r>
        <w:rPr>
          <w:szCs w:val="24"/>
          <w:lang w:val="en-US"/>
        </w:rPr>
        <w:t xml:space="preserve"> </w:t>
      </w:r>
      <w:proofErr w:type="spellStart"/>
      <w:r>
        <w:rPr>
          <w:szCs w:val="24"/>
          <w:lang w:val="en-US"/>
        </w:rPr>
        <w:t>xây</w:t>
      </w:r>
      <w:proofErr w:type="spellEnd"/>
      <w:r>
        <w:rPr>
          <w:szCs w:val="24"/>
          <w:lang w:val="en-US"/>
        </w:rPr>
        <w:t xml:space="preserve"> </w:t>
      </w:r>
      <w:proofErr w:type="spellStart"/>
      <w:r>
        <w:rPr>
          <w:szCs w:val="24"/>
          <w:lang w:val="en-US"/>
        </w:rPr>
        <w:t>dựng</w:t>
      </w:r>
      <w:proofErr w:type="spellEnd"/>
      <w:r>
        <w:rPr>
          <w:szCs w:val="24"/>
          <w:lang w:val="en-US"/>
        </w:rPr>
        <w:t xml:space="preserve"> </w:t>
      </w:r>
      <w:proofErr w:type="spellStart"/>
      <w:r>
        <w:rPr>
          <w:szCs w:val="24"/>
          <w:lang w:val="en-US"/>
        </w:rPr>
        <w:t>báo</w:t>
      </w:r>
      <w:proofErr w:type="spellEnd"/>
      <w:r>
        <w:rPr>
          <w:szCs w:val="24"/>
          <w:lang w:val="en-US"/>
        </w:rPr>
        <w:t xml:space="preserve"> </w:t>
      </w:r>
      <w:proofErr w:type="spellStart"/>
      <w:r>
        <w:rPr>
          <w:szCs w:val="24"/>
          <w:lang w:val="en-US"/>
        </w:rPr>
        <w:t>cáo</w:t>
      </w:r>
      <w:proofErr w:type="spellEnd"/>
      <w:r>
        <w:rPr>
          <w:szCs w:val="24"/>
          <w:lang w:val="en-US"/>
        </w:rPr>
        <w:t xml:space="preserve"> </w:t>
      </w:r>
      <w:proofErr w:type="spellStart"/>
      <w:r>
        <w:rPr>
          <w:szCs w:val="24"/>
          <w:lang w:val="en-US"/>
        </w:rPr>
        <w:t>hỗ</w:t>
      </w:r>
      <w:proofErr w:type="spellEnd"/>
      <w:r>
        <w:rPr>
          <w:szCs w:val="24"/>
          <w:lang w:val="en-US"/>
        </w:rPr>
        <w:t xml:space="preserve"> </w:t>
      </w:r>
      <w:proofErr w:type="spellStart"/>
      <w:r>
        <w:rPr>
          <w:szCs w:val="24"/>
          <w:lang w:val="en-US"/>
        </w:rPr>
        <w:t>trợ</w:t>
      </w:r>
      <w:proofErr w:type="spellEnd"/>
      <w:r>
        <w:rPr>
          <w:szCs w:val="24"/>
          <w:lang w:val="en-US"/>
        </w:rPr>
        <w:t xml:space="preserve"> </w:t>
      </w:r>
      <w:proofErr w:type="spellStart"/>
      <w:r>
        <w:rPr>
          <w:szCs w:val="24"/>
          <w:lang w:val="en-US"/>
        </w:rPr>
        <w:t>các</w:t>
      </w:r>
      <w:proofErr w:type="spellEnd"/>
      <w:r>
        <w:rPr>
          <w:szCs w:val="24"/>
          <w:lang w:val="en-US"/>
        </w:rPr>
        <w:t xml:space="preserve"> </w:t>
      </w:r>
      <w:proofErr w:type="spellStart"/>
      <w:r>
        <w:rPr>
          <w:szCs w:val="24"/>
          <w:lang w:val="en-US"/>
        </w:rPr>
        <w:t>bên</w:t>
      </w:r>
      <w:proofErr w:type="spellEnd"/>
      <w:r>
        <w:rPr>
          <w:szCs w:val="24"/>
          <w:lang w:val="en-US"/>
        </w:rPr>
        <w:t xml:space="preserve"> </w:t>
      </w:r>
      <w:proofErr w:type="spellStart"/>
      <w:r>
        <w:rPr>
          <w:szCs w:val="24"/>
          <w:lang w:val="en-US"/>
        </w:rPr>
        <w:t>đối</w:t>
      </w:r>
      <w:proofErr w:type="spellEnd"/>
      <w:r>
        <w:rPr>
          <w:szCs w:val="24"/>
          <w:lang w:val="en-US"/>
        </w:rPr>
        <w:t xml:space="preserve"> </w:t>
      </w:r>
      <w:proofErr w:type="spellStart"/>
      <w:r>
        <w:rPr>
          <w:szCs w:val="24"/>
          <w:lang w:val="en-US"/>
        </w:rPr>
        <w:t>chiếu</w:t>
      </w:r>
      <w:proofErr w:type="spellEnd"/>
      <w:r>
        <w:rPr>
          <w:szCs w:val="24"/>
          <w:lang w:val="en-US"/>
        </w:rPr>
        <w:t xml:space="preserve"> </w:t>
      </w:r>
      <w:proofErr w:type="spellStart"/>
      <w:r>
        <w:rPr>
          <w:szCs w:val="24"/>
          <w:lang w:val="en-US"/>
        </w:rPr>
        <w:t>và</w:t>
      </w:r>
      <w:proofErr w:type="spellEnd"/>
      <w:r>
        <w:rPr>
          <w:szCs w:val="24"/>
          <w:lang w:val="en-US"/>
        </w:rPr>
        <w:t xml:space="preserve"> </w:t>
      </w:r>
      <w:proofErr w:type="spellStart"/>
      <w:r>
        <w:rPr>
          <w:szCs w:val="24"/>
          <w:lang w:val="en-US"/>
        </w:rPr>
        <w:t>tra</w:t>
      </w:r>
      <w:proofErr w:type="spellEnd"/>
      <w:r>
        <w:rPr>
          <w:szCs w:val="24"/>
          <w:lang w:val="en-US"/>
        </w:rPr>
        <w:t xml:space="preserve"> </w:t>
      </w:r>
      <w:proofErr w:type="spellStart"/>
      <w:r>
        <w:rPr>
          <w:szCs w:val="24"/>
          <w:lang w:val="en-US"/>
        </w:rPr>
        <w:t>soát</w:t>
      </w:r>
      <w:proofErr w:type="spellEnd"/>
      <w:r>
        <w:rPr>
          <w:szCs w:val="24"/>
          <w:lang w:val="en-US"/>
        </w:rPr>
        <w:t xml:space="preserve"> </w:t>
      </w:r>
      <w:proofErr w:type="spellStart"/>
      <w:r>
        <w:rPr>
          <w:szCs w:val="24"/>
          <w:lang w:val="en-US"/>
        </w:rPr>
        <w:t>thông</w:t>
      </w:r>
      <w:proofErr w:type="spellEnd"/>
      <w:r>
        <w:rPr>
          <w:szCs w:val="24"/>
          <w:lang w:val="en-US"/>
        </w:rPr>
        <w:t xml:space="preserve"> tin</w:t>
      </w:r>
    </w:p>
    <w:p w14:paraId="66FA3C56" w14:textId="77777777" w:rsidR="005C7E2F" w:rsidRDefault="005C7E2F" w:rsidP="005C7E2F">
      <w:pPr>
        <w:pStyle w:val="ListParagraph"/>
        <w:ind w:left="-180"/>
        <w:rPr>
          <w:szCs w:val="24"/>
          <w:lang w:val="en-US"/>
        </w:rPr>
      </w:pPr>
      <w:proofErr w:type="spellStart"/>
      <w:r w:rsidRPr="00850FE2">
        <w:rPr>
          <w:b/>
          <w:bCs/>
          <w:szCs w:val="24"/>
          <w:lang w:val="en-US"/>
        </w:rPr>
        <w:t>Trước</w:t>
      </w:r>
      <w:proofErr w:type="spellEnd"/>
      <w:r w:rsidRPr="00850FE2">
        <w:rPr>
          <w:b/>
          <w:bCs/>
          <w:szCs w:val="24"/>
          <w:lang w:val="en-US"/>
        </w:rPr>
        <w:t xml:space="preserve"> 08h00 </w:t>
      </w:r>
      <w:proofErr w:type="spellStart"/>
      <w:r w:rsidRPr="00850FE2">
        <w:rPr>
          <w:b/>
          <w:bCs/>
          <w:szCs w:val="24"/>
          <w:lang w:val="en-US"/>
        </w:rPr>
        <w:t>hàng</w:t>
      </w:r>
      <w:proofErr w:type="spellEnd"/>
      <w:r w:rsidRPr="00850FE2">
        <w:rPr>
          <w:b/>
          <w:bCs/>
          <w:szCs w:val="24"/>
          <w:lang w:val="en-US"/>
        </w:rPr>
        <w:t xml:space="preserve"> </w:t>
      </w:r>
      <w:proofErr w:type="spellStart"/>
      <w:r w:rsidRPr="00850FE2">
        <w:rPr>
          <w:b/>
          <w:bCs/>
          <w:szCs w:val="24"/>
          <w:lang w:val="en-US"/>
        </w:rPr>
        <w:t>ngày</w:t>
      </w:r>
      <w:proofErr w:type="spellEnd"/>
      <w:r w:rsidRPr="00850FE2">
        <w:rPr>
          <w:b/>
          <w:bCs/>
          <w:szCs w:val="24"/>
          <w:lang w:val="en-US"/>
        </w:rPr>
        <w:t xml:space="preserve"> (</w:t>
      </w:r>
      <w:proofErr w:type="spellStart"/>
      <w:r w:rsidRPr="00850FE2">
        <w:rPr>
          <w:b/>
          <w:bCs/>
          <w:szCs w:val="24"/>
          <w:lang w:val="en-US"/>
        </w:rPr>
        <w:t>ngày</w:t>
      </w:r>
      <w:proofErr w:type="spellEnd"/>
      <w:r w:rsidRPr="00850FE2">
        <w:rPr>
          <w:b/>
          <w:bCs/>
          <w:szCs w:val="24"/>
          <w:lang w:val="en-US"/>
        </w:rPr>
        <w:t xml:space="preserve"> T+1),</w:t>
      </w:r>
      <w:r>
        <w:rPr>
          <w:szCs w:val="24"/>
          <w:lang w:val="en-US"/>
        </w:rPr>
        <w:t xml:space="preserve"> Payment Platform</w:t>
      </w:r>
      <w:r w:rsidRPr="007A1966">
        <w:rPr>
          <w:szCs w:val="24"/>
          <w:lang w:val="en-US"/>
        </w:rPr>
        <w:t xml:space="preserve"> </w:t>
      </w:r>
      <w:proofErr w:type="spellStart"/>
      <w:r w:rsidRPr="007A1966">
        <w:rPr>
          <w:szCs w:val="24"/>
          <w:lang w:val="en-US"/>
        </w:rPr>
        <w:t>sẽ</w:t>
      </w:r>
      <w:proofErr w:type="spellEnd"/>
      <w:r w:rsidRPr="007A1966">
        <w:rPr>
          <w:szCs w:val="24"/>
          <w:lang w:val="en-US"/>
        </w:rPr>
        <w:t xml:space="preserve"> </w:t>
      </w:r>
      <w:proofErr w:type="spellStart"/>
      <w:r w:rsidRPr="007A1966">
        <w:rPr>
          <w:szCs w:val="24"/>
          <w:lang w:val="en-US"/>
        </w:rPr>
        <w:t>gọi</w:t>
      </w:r>
      <w:proofErr w:type="spellEnd"/>
      <w:r w:rsidRPr="007A1966">
        <w:rPr>
          <w:szCs w:val="24"/>
          <w:lang w:val="en-US"/>
        </w:rPr>
        <w:t xml:space="preserve"> API </w:t>
      </w:r>
      <w:proofErr w:type="spellStart"/>
      <w:r w:rsidRPr="007A1966">
        <w:rPr>
          <w:szCs w:val="24"/>
          <w:lang w:val="en-US"/>
        </w:rPr>
        <w:t>để</w:t>
      </w:r>
      <w:proofErr w:type="spellEnd"/>
      <w:r w:rsidRPr="007A1966">
        <w:rPr>
          <w:szCs w:val="24"/>
          <w:lang w:val="en-US"/>
        </w:rPr>
        <w:t xml:space="preserve"> </w:t>
      </w:r>
      <w:proofErr w:type="spellStart"/>
      <w:r w:rsidRPr="007A1966">
        <w:rPr>
          <w:szCs w:val="24"/>
          <w:lang w:val="en-US"/>
        </w:rPr>
        <w:t>lấy</w:t>
      </w:r>
      <w:proofErr w:type="spellEnd"/>
      <w:r w:rsidRPr="007A1966">
        <w:rPr>
          <w:szCs w:val="24"/>
          <w:lang w:val="en-US"/>
        </w:rPr>
        <w:t xml:space="preserve"> </w:t>
      </w:r>
      <w:proofErr w:type="spellStart"/>
      <w:r w:rsidRPr="007A1966">
        <w:rPr>
          <w:szCs w:val="24"/>
          <w:lang w:val="en-US"/>
        </w:rPr>
        <w:t>danh</w:t>
      </w:r>
      <w:proofErr w:type="spellEnd"/>
      <w:r w:rsidRPr="007A1966">
        <w:rPr>
          <w:szCs w:val="24"/>
          <w:lang w:val="en-US"/>
        </w:rPr>
        <w:t xml:space="preserve"> </w:t>
      </w:r>
      <w:proofErr w:type="spellStart"/>
      <w:r w:rsidRPr="007A1966">
        <w:rPr>
          <w:szCs w:val="24"/>
          <w:lang w:val="en-US"/>
        </w:rPr>
        <w:t>sách</w:t>
      </w:r>
      <w:proofErr w:type="spellEnd"/>
      <w:r w:rsidRPr="007A1966">
        <w:rPr>
          <w:szCs w:val="24"/>
          <w:lang w:val="en-US"/>
        </w:rPr>
        <w:t xml:space="preserve"> giao </w:t>
      </w:r>
      <w:proofErr w:type="spellStart"/>
      <w:r w:rsidRPr="007A1966">
        <w:rPr>
          <w:szCs w:val="24"/>
          <w:lang w:val="en-US"/>
        </w:rPr>
        <w:t>dịch</w:t>
      </w:r>
      <w:proofErr w:type="spellEnd"/>
      <w:r w:rsidRPr="007A1966">
        <w:rPr>
          <w:szCs w:val="24"/>
          <w:lang w:val="en-US"/>
        </w:rPr>
        <w:t xml:space="preserve"> </w:t>
      </w:r>
      <w:proofErr w:type="spellStart"/>
      <w:r w:rsidRPr="007A1966">
        <w:rPr>
          <w:szCs w:val="24"/>
          <w:lang w:val="en-US"/>
        </w:rPr>
        <w:t>từ</w:t>
      </w:r>
      <w:proofErr w:type="spellEnd"/>
      <w:r w:rsidRPr="007A1966">
        <w:rPr>
          <w:szCs w:val="24"/>
          <w:lang w:val="en-US"/>
        </w:rPr>
        <w:t xml:space="preserve"> 00h:00:00 </w:t>
      </w:r>
      <w:proofErr w:type="spellStart"/>
      <w:r w:rsidRPr="007A1966">
        <w:rPr>
          <w:szCs w:val="24"/>
          <w:lang w:val="en-US"/>
        </w:rPr>
        <w:t>đến</w:t>
      </w:r>
      <w:proofErr w:type="spellEnd"/>
      <w:r w:rsidRPr="007A1966">
        <w:rPr>
          <w:szCs w:val="24"/>
          <w:lang w:val="en-US"/>
        </w:rPr>
        <w:t xml:space="preserve"> 23h:59:59 </w:t>
      </w:r>
      <w:proofErr w:type="spellStart"/>
      <w:r w:rsidRPr="007A1966">
        <w:rPr>
          <w:szCs w:val="24"/>
          <w:lang w:val="en-US"/>
        </w:rPr>
        <w:t>của</w:t>
      </w:r>
      <w:proofErr w:type="spellEnd"/>
      <w:r w:rsidRPr="007A1966">
        <w:rPr>
          <w:szCs w:val="24"/>
          <w:lang w:val="en-US"/>
        </w:rPr>
        <w:t xml:space="preserve"> </w:t>
      </w:r>
      <w:proofErr w:type="spellStart"/>
      <w:r w:rsidRPr="007A1966">
        <w:rPr>
          <w:szCs w:val="24"/>
          <w:lang w:val="en-US"/>
        </w:rPr>
        <w:t>ngày</w:t>
      </w:r>
      <w:proofErr w:type="spellEnd"/>
      <w:r w:rsidRPr="007A1966">
        <w:rPr>
          <w:szCs w:val="24"/>
          <w:lang w:val="en-US"/>
        </w:rPr>
        <w:t xml:space="preserve"> T.</w:t>
      </w:r>
    </w:p>
    <w:p w14:paraId="46539F04" w14:textId="3A21D174" w:rsidR="008B2039" w:rsidRPr="00716B72" w:rsidRDefault="00F24563" w:rsidP="00A35F49">
      <w:pPr>
        <w:spacing w:line="360" w:lineRule="auto"/>
        <w:jc w:val="both"/>
        <w:rPr>
          <w:color w:val="FF0000"/>
        </w:rPr>
      </w:pPr>
      <w:r w:rsidRPr="00A35F49">
        <w:t xml:space="preserve"> </w:t>
      </w:r>
    </w:p>
    <w:p w14:paraId="11083266" w14:textId="77777777" w:rsidR="00D55A4C" w:rsidRPr="00A35F49" w:rsidRDefault="005C42CD" w:rsidP="00A35F49">
      <w:pPr>
        <w:pStyle w:val="ListParagraph"/>
        <w:numPr>
          <w:ilvl w:val="0"/>
          <w:numId w:val="2"/>
        </w:numPr>
        <w:ind w:left="360"/>
        <w:outlineLvl w:val="0"/>
        <w:rPr>
          <w:b/>
          <w:szCs w:val="24"/>
          <w:lang w:val="en-US"/>
        </w:rPr>
      </w:pPr>
      <w:bookmarkStart w:id="40" w:name="_Toc21512239"/>
      <w:bookmarkStart w:id="41" w:name="_Toc49867008"/>
      <w:r w:rsidRPr="00A35F49">
        <w:rPr>
          <w:b/>
          <w:szCs w:val="24"/>
          <w:lang w:val="en-US"/>
        </w:rPr>
        <w:t>BẢNG MÃ LỖI</w:t>
      </w:r>
      <w:bookmarkEnd w:id="40"/>
      <w:bookmarkEnd w:id="41"/>
    </w:p>
    <w:p w14:paraId="028233A6" w14:textId="77777777" w:rsidR="00D55A4C" w:rsidRPr="00A35F49" w:rsidRDefault="00D55A4C" w:rsidP="00A35F49">
      <w:pPr>
        <w:pStyle w:val="Heading2"/>
        <w:rPr>
          <w:szCs w:val="24"/>
        </w:rPr>
      </w:pPr>
      <w:bookmarkStart w:id="42" w:name="_Toc49867009"/>
      <w:r w:rsidRPr="00A35F49">
        <w:rPr>
          <w:szCs w:val="24"/>
        </w:rPr>
        <w:t>Bảng mã lỗi BNĐP trả về cho Payment Platform</w:t>
      </w:r>
      <w:bookmarkEnd w:id="42"/>
    </w:p>
    <w:tbl>
      <w:tblPr>
        <w:tblpPr w:leftFromText="180" w:rightFromText="180" w:vertAnchor="text" w:horzAnchor="margin" w:tblpY="171"/>
        <w:tblOverlap w:val="neve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5"/>
        <w:gridCol w:w="2703"/>
        <w:gridCol w:w="5937"/>
      </w:tblGrid>
      <w:tr w:rsidR="00D55A4C" w:rsidRPr="00AE0C45" w14:paraId="6A7C2D99" w14:textId="77777777" w:rsidTr="00AE0C45">
        <w:trPr>
          <w:trHeight w:val="707"/>
        </w:trPr>
        <w:tc>
          <w:tcPr>
            <w:tcW w:w="512" w:type="pct"/>
            <w:shd w:val="clear" w:color="auto" w:fill="0070C0"/>
            <w:vAlign w:val="center"/>
            <w:hideMark/>
          </w:tcPr>
          <w:p w14:paraId="58040A72" w14:textId="77777777" w:rsidR="00D55A4C" w:rsidRPr="00AE0C45" w:rsidRDefault="00D55A4C" w:rsidP="00AE0C45">
            <w:pPr>
              <w:spacing w:line="360" w:lineRule="auto"/>
              <w:jc w:val="center"/>
              <w:rPr>
                <w:rFonts w:cstheme="minorHAnsi"/>
                <w:b/>
                <w:bCs/>
                <w:color w:val="FFFFFF" w:themeColor="background1"/>
              </w:rPr>
            </w:pPr>
            <w:r w:rsidRPr="00AE0C45">
              <w:rPr>
                <w:rFonts w:cstheme="minorHAnsi"/>
                <w:b/>
                <w:bCs/>
                <w:color w:val="FFFFFF" w:themeColor="background1"/>
              </w:rPr>
              <w:t>STT</w:t>
            </w:r>
          </w:p>
        </w:tc>
        <w:tc>
          <w:tcPr>
            <w:tcW w:w="1404" w:type="pct"/>
            <w:shd w:val="clear" w:color="auto" w:fill="0070C0"/>
            <w:vAlign w:val="center"/>
            <w:hideMark/>
          </w:tcPr>
          <w:p w14:paraId="2E119886" w14:textId="77777777" w:rsidR="00D55A4C" w:rsidRPr="00AE0C45" w:rsidRDefault="00D55A4C" w:rsidP="00AE0C45">
            <w:pPr>
              <w:spacing w:line="360" w:lineRule="auto"/>
              <w:jc w:val="center"/>
              <w:rPr>
                <w:rFonts w:cstheme="minorHAnsi"/>
                <w:b/>
                <w:bCs/>
                <w:color w:val="FFFFFF" w:themeColor="background1"/>
              </w:rPr>
            </w:pPr>
            <w:r w:rsidRPr="00AE0C45">
              <w:rPr>
                <w:rFonts w:cstheme="minorHAnsi"/>
                <w:b/>
                <w:bCs/>
                <w:color w:val="FFFFFF" w:themeColor="background1"/>
              </w:rPr>
              <w:t>Mã lỗi</w:t>
            </w:r>
          </w:p>
        </w:tc>
        <w:tc>
          <w:tcPr>
            <w:tcW w:w="3084" w:type="pct"/>
            <w:shd w:val="clear" w:color="auto" w:fill="0070C0"/>
            <w:vAlign w:val="center"/>
            <w:hideMark/>
          </w:tcPr>
          <w:p w14:paraId="741526BE" w14:textId="77777777" w:rsidR="00D55A4C" w:rsidRPr="00AE0C45" w:rsidRDefault="00D55A4C" w:rsidP="00AE0C45">
            <w:pPr>
              <w:spacing w:line="360" w:lineRule="auto"/>
              <w:jc w:val="center"/>
              <w:rPr>
                <w:rFonts w:cstheme="minorHAnsi"/>
                <w:b/>
                <w:bCs/>
                <w:color w:val="FFFFFF" w:themeColor="background1"/>
              </w:rPr>
            </w:pPr>
            <w:r w:rsidRPr="00AE0C45">
              <w:rPr>
                <w:rFonts w:cstheme="minorHAnsi"/>
                <w:b/>
                <w:bCs/>
                <w:color w:val="FFFFFF" w:themeColor="background1"/>
              </w:rPr>
              <w:t>Mô tả lỗi</w:t>
            </w:r>
          </w:p>
        </w:tc>
      </w:tr>
      <w:tr w:rsidR="00D55A4C" w:rsidRPr="00A35F49" w14:paraId="2635B4AE" w14:textId="77777777" w:rsidTr="00063159">
        <w:trPr>
          <w:trHeight w:val="510"/>
        </w:trPr>
        <w:tc>
          <w:tcPr>
            <w:tcW w:w="5000" w:type="pct"/>
            <w:gridSpan w:val="3"/>
            <w:shd w:val="clear" w:color="auto" w:fill="auto"/>
            <w:noWrap/>
            <w:vAlign w:val="center"/>
            <w:hideMark/>
          </w:tcPr>
          <w:p w14:paraId="38EE3A0C" w14:textId="77777777" w:rsidR="00D55A4C" w:rsidRPr="00A35F49" w:rsidRDefault="00D55A4C" w:rsidP="00A35F49">
            <w:pPr>
              <w:spacing w:line="360" w:lineRule="auto"/>
              <w:jc w:val="both"/>
              <w:rPr>
                <w:rFonts w:cstheme="minorHAnsi"/>
                <w:b/>
                <w:color w:val="000000" w:themeColor="text1"/>
              </w:rPr>
            </w:pPr>
            <w:r w:rsidRPr="00A35F49">
              <w:rPr>
                <w:rFonts w:cstheme="minorHAnsi"/>
                <w:b/>
                <w:color w:val="000000" w:themeColor="text1"/>
              </w:rPr>
              <w:t xml:space="preserve">API </w:t>
            </w:r>
            <w:r w:rsidR="00CB1719" w:rsidRPr="00A35F49">
              <w:rPr>
                <w:rFonts w:cstheme="minorHAnsi"/>
                <w:b/>
                <w:color w:val="000000" w:themeColor="text1"/>
              </w:rPr>
              <w:t>Nhận kết quả giao dịch</w:t>
            </w:r>
          </w:p>
        </w:tc>
      </w:tr>
      <w:tr w:rsidR="00D55A4C" w:rsidRPr="00A35F49" w14:paraId="1FAA6ABC" w14:textId="77777777" w:rsidTr="00063159">
        <w:trPr>
          <w:trHeight w:val="510"/>
        </w:trPr>
        <w:tc>
          <w:tcPr>
            <w:tcW w:w="512" w:type="pct"/>
            <w:shd w:val="clear" w:color="auto" w:fill="auto"/>
            <w:noWrap/>
            <w:vAlign w:val="center"/>
          </w:tcPr>
          <w:p w14:paraId="75613446" w14:textId="77777777" w:rsidR="00D55A4C" w:rsidRPr="00A35F49" w:rsidRDefault="00D55A4C" w:rsidP="00A35F49">
            <w:pPr>
              <w:spacing w:line="360" w:lineRule="auto"/>
              <w:jc w:val="both"/>
              <w:rPr>
                <w:rFonts w:cstheme="minorHAnsi"/>
                <w:color w:val="000000" w:themeColor="text1"/>
              </w:rPr>
            </w:pPr>
            <w:r w:rsidRPr="00A35F49">
              <w:rPr>
                <w:rFonts w:cstheme="minorHAnsi"/>
                <w:color w:val="000000" w:themeColor="text1"/>
              </w:rPr>
              <w:t>1</w:t>
            </w:r>
          </w:p>
        </w:tc>
        <w:tc>
          <w:tcPr>
            <w:tcW w:w="1404" w:type="pct"/>
            <w:shd w:val="clear" w:color="auto" w:fill="auto"/>
            <w:noWrap/>
            <w:vAlign w:val="center"/>
          </w:tcPr>
          <w:p w14:paraId="2D1F630F" w14:textId="77777777" w:rsidR="00D55A4C" w:rsidRPr="00A35F49" w:rsidRDefault="00D55A4C" w:rsidP="00A35F49">
            <w:pPr>
              <w:spacing w:line="360" w:lineRule="auto"/>
              <w:jc w:val="both"/>
              <w:rPr>
                <w:rFonts w:cstheme="minorHAnsi"/>
                <w:color w:val="000000" w:themeColor="text1"/>
              </w:rPr>
            </w:pPr>
            <w:r w:rsidRPr="00A35F49">
              <w:rPr>
                <w:rFonts w:cstheme="minorHAnsi"/>
                <w:color w:val="000000" w:themeColor="text1"/>
              </w:rPr>
              <w:t>00</w:t>
            </w:r>
          </w:p>
        </w:tc>
        <w:tc>
          <w:tcPr>
            <w:tcW w:w="3084" w:type="pct"/>
            <w:shd w:val="clear" w:color="auto" w:fill="auto"/>
            <w:vAlign w:val="center"/>
          </w:tcPr>
          <w:p w14:paraId="2827F338" w14:textId="77777777" w:rsidR="00D55A4C" w:rsidRPr="00A35F49" w:rsidRDefault="00D55A4C" w:rsidP="00A35F49">
            <w:pPr>
              <w:spacing w:line="360" w:lineRule="auto"/>
              <w:jc w:val="both"/>
              <w:rPr>
                <w:rFonts w:cstheme="minorHAnsi"/>
                <w:color w:val="000000" w:themeColor="text1"/>
              </w:rPr>
            </w:pPr>
            <w:r w:rsidRPr="00A35F49">
              <w:rPr>
                <w:rFonts w:cstheme="minorHAnsi"/>
                <w:color w:val="000000" w:themeColor="text1"/>
              </w:rPr>
              <w:t>Thành công</w:t>
            </w:r>
          </w:p>
        </w:tc>
      </w:tr>
      <w:tr w:rsidR="00D55A4C" w:rsidRPr="00A35F49" w14:paraId="17B7F9D1" w14:textId="77777777" w:rsidTr="00063159">
        <w:trPr>
          <w:trHeight w:val="510"/>
        </w:trPr>
        <w:tc>
          <w:tcPr>
            <w:tcW w:w="512" w:type="pct"/>
            <w:shd w:val="clear" w:color="auto" w:fill="auto"/>
            <w:noWrap/>
            <w:vAlign w:val="center"/>
          </w:tcPr>
          <w:p w14:paraId="67CD7B65" w14:textId="77777777" w:rsidR="00D55A4C" w:rsidRPr="00A35F49" w:rsidRDefault="00D55A4C" w:rsidP="00A35F49">
            <w:pPr>
              <w:spacing w:line="360" w:lineRule="auto"/>
              <w:jc w:val="both"/>
              <w:rPr>
                <w:rFonts w:cstheme="minorHAnsi"/>
                <w:color w:val="000000" w:themeColor="text1"/>
              </w:rPr>
            </w:pPr>
            <w:r w:rsidRPr="00A35F49">
              <w:rPr>
                <w:rFonts w:cstheme="minorHAnsi"/>
                <w:color w:val="000000" w:themeColor="text1"/>
              </w:rPr>
              <w:t>2</w:t>
            </w:r>
          </w:p>
        </w:tc>
        <w:tc>
          <w:tcPr>
            <w:tcW w:w="1404" w:type="pct"/>
            <w:shd w:val="clear" w:color="auto" w:fill="auto"/>
            <w:noWrap/>
            <w:vAlign w:val="center"/>
          </w:tcPr>
          <w:p w14:paraId="5103CE5F" w14:textId="77777777" w:rsidR="00D55A4C" w:rsidRPr="00A35F49" w:rsidRDefault="00D55A4C" w:rsidP="00A35F49">
            <w:pPr>
              <w:spacing w:line="360" w:lineRule="auto"/>
              <w:jc w:val="both"/>
              <w:rPr>
                <w:rFonts w:cstheme="minorHAnsi"/>
                <w:color w:val="000000" w:themeColor="text1"/>
              </w:rPr>
            </w:pPr>
            <w:r w:rsidRPr="00A35F49">
              <w:rPr>
                <w:rFonts w:cstheme="minorHAnsi"/>
                <w:color w:val="000000" w:themeColor="text1"/>
              </w:rPr>
              <w:t>01</w:t>
            </w:r>
          </w:p>
        </w:tc>
        <w:tc>
          <w:tcPr>
            <w:tcW w:w="3084" w:type="pct"/>
            <w:shd w:val="clear" w:color="auto" w:fill="auto"/>
            <w:vAlign w:val="center"/>
          </w:tcPr>
          <w:p w14:paraId="1A10F5F2" w14:textId="77777777" w:rsidR="00D55A4C" w:rsidRPr="00A35F49" w:rsidRDefault="00D55A4C" w:rsidP="00A35F49">
            <w:pPr>
              <w:spacing w:line="360" w:lineRule="auto"/>
              <w:jc w:val="both"/>
              <w:rPr>
                <w:rFonts w:cstheme="minorHAnsi"/>
                <w:color w:val="000000" w:themeColor="text1"/>
              </w:rPr>
            </w:pPr>
            <w:r w:rsidRPr="00A35F49">
              <w:rPr>
                <w:rFonts w:cstheme="minorHAnsi"/>
                <w:color w:val="000000" w:themeColor="text1"/>
              </w:rPr>
              <w:t>Không tìm thấy giao dịch</w:t>
            </w:r>
          </w:p>
        </w:tc>
      </w:tr>
      <w:tr w:rsidR="00D55A4C" w:rsidRPr="00A35F49" w14:paraId="1EE6505A" w14:textId="77777777" w:rsidTr="00063159">
        <w:trPr>
          <w:trHeight w:val="510"/>
        </w:trPr>
        <w:tc>
          <w:tcPr>
            <w:tcW w:w="512" w:type="pct"/>
            <w:shd w:val="clear" w:color="auto" w:fill="auto"/>
            <w:noWrap/>
            <w:vAlign w:val="center"/>
          </w:tcPr>
          <w:p w14:paraId="07F7838C" w14:textId="77777777" w:rsidR="00D55A4C" w:rsidRPr="00A35F49" w:rsidRDefault="00D55A4C" w:rsidP="00A35F49">
            <w:pPr>
              <w:spacing w:line="360" w:lineRule="auto"/>
              <w:jc w:val="both"/>
              <w:rPr>
                <w:rFonts w:cstheme="minorHAnsi"/>
                <w:color w:val="000000" w:themeColor="text1"/>
              </w:rPr>
            </w:pPr>
            <w:r w:rsidRPr="00A35F49">
              <w:rPr>
                <w:rFonts w:cstheme="minorHAnsi"/>
                <w:color w:val="000000" w:themeColor="text1"/>
              </w:rPr>
              <w:t>3</w:t>
            </w:r>
          </w:p>
        </w:tc>
        <w:tc>
          <w:tcPr>
            <w:tcW w:w="1404" w:type="pct"/>
            <w:shd w:val="clear" w:color="auto" w:fill="auto"/>
            <w:noWrap/>
            <w:vAlign w:val="center"/>
          </w:tcPr>
          <w:p w14:paraId="3D7E4350" w14:textId="77777777" w:rsidR="00D55A4C" w:rsidRPr="00A35F49" w:rsidRDefault="00D55A4C" w:rsidP="00A35F49">
            <w:pPr>
              <w:spacing w:line="360" w:lineRule="auto"/>
              <w:jc w:val="both"/>
              <w:rPr>
                <w:rFonts w:cstheme="minorHAnsi"/>
                <w:color w:val="000000" w:themeColor="text1"/>
              </w:rPr>
            </w:pPr>
            <w:r w:rsidRPr="00A35F49">
              <w:rPr>
                <w:rFonts w:cstheme="minorHAnsi"/>
                <w:color w:val="000000" w:themeColor="text1"/>
              </w:rPr>
              <w:t>02</w:t>
            </w:r>
          </w:p>
        </w:tc>
        <w:tc>
          <w:tcPr>
            <w:tcW w:w="3084" w:type="pct"/>
            <w:shd w:val="clear" w:color="auto" w:fill="auto"/>
            <w:vAlign w:val="center"/>
          </w:tcPr>
          <w:p w14:paraId="2FE92968" w14:textId="77777777" w:rsidR="00D55A4C" w:rsidRPr="00A35F49" w:rsidRDefault="00D55A4C" w:rsidP="00A35F49">
            <w:pPr>
              <w:spacing w:line="360" w:lineRule="auto"/>
              <w:jc w:val="both"/>
              <w:rPr>
                <w:rFonts w:cstheme="minorHAnsi"/>
                <w:color w:val="000000" w:themeColor="text1"/>
              </w:rPr>
            </w:pPr>
            <w:r w:rsidRPr="00A35F49">
              <w:rPr>
                <w:rFonts w:cstheme="minorHAnsi"/>
                <w:color w:val="000000" w:themeColor="text1"/>
              </w:rPr>
              <w:t xml:space="preserve">Giao dịch đã </w:t>
            </w:r>
            <w:r w:rsidR="00C53A2A" w:rsidRPr="00A35F49">
              <w:rPr>
                <w:rFonts w:cstheme="minorHAnsi"/>
                <w:color w:val="000000" w:themeColor="text1"/>
              </w:rPr>
              <w:t>được xử lý</w:t>
            </w:r>
          </w:p>
        </w:tc>
      </w:tr>
      <w:tr w:rsidR="00D55A4C" w:rsidRPr="00A35F49" w14:paraId="57FB6979" w14:textId="77777777" w:rsidTr="00063159">
        <w:trPr>
          <w:trHeight w:val="510"/>
        </w:trPr>
        <w:tc>
          <w:tcPr>
            <w:tcW w:w="512" w:type="pct"/>
            <w:shd w:val="clear" w:color="auto" w:fill="auto"/>
            <w:noWrap/>
            <w:vAlign w:val="center"/>
          </w:tcPr>
          <w:p w14:paraId="04A550CF" w14:textId="77777777" w:rsidR="00D55A4C" w:rsidRPr="00A35F49" w:rsidRDefault="00D55A4C" w:rsidP="00A35F49">
            <w:pPr>
              <w:spacing w:line="360" w:lineRule="auto"/>
              <w:jc w:val="both"/>
              <w:rPr>
                <w:rFonts w:cstheme="minorHAnsi"/>
                <w:color w:val="000000" w:themeColor="text1"/>
              </w:rPr>
            </w:pPr>
            <w:r w:rsidRPr="00A35F49">
              <w:rPr>
                <w:rFonts w:cstheme="minorHAnsi"/>
                <w:color w:val="000000" w:themeColor="text1"/>
              </w:rPr>
              <w:t>4</w:t>
            </w:r>
          </w:p>
        </w:tc>
        <w:tc>
          <w:tcPr>
            <w:tcW w:w="1404" w:type="pct"/>
            <w:shd w:val="clear" w:color="auto" w:fill="auto"/>
            <w:noWrap/>
            <w:vAlign w:val="center"/>
          </w:tcPr>
          <w:p w14:paraId="5519CCF2" w14:textId="77777777" w:rsidR="00D55A4C" w:rsidRPr="00A35F49" w:rsidRDefault="00D55A4C" w:rsidP="00A35F49">
            <w:pPr>
              <w:spacing w:line="360" w:lineRule="auto"/>
              <w:jc w:val="both"/>
              <w:rPr>
                <w:rFonts w:cstheme="minorHAnsi"/>
                <w:color w:val="000000" w:themeColor="text1"/>
              </w:rPr>
            </w:pPr>
            <w:r w:rsidRPr="00A35F49">
              <w:rPr>
                <w:rFonts w:cstheme="minorHAnsi"/>
                <w:color w:val="000000" w:themeColor="text1"/>
              </w:rPr>
              <w:t>08</w:t>
            </w:r>
          </w:p>
        </w:tc>
        <w:tc>
          <w:tcPr>
            <w:tcW w:w="3084" w:type="pct"/>
            <w:shd w:val="clear" w:color="auto" w:fill="auto"/>
            <w:vAlign w:val="center"/>
          </w:tcPr>
          <w:p w14:paraId="59D83F26" w14:textId="77777777" w:rsidR="00D55A4C" w:rsidRPr="00A35F49" w:rsidRDefault="00D55A4C" w:rsidP="00A35F49">
            <w:pPr>
              <w:spacing w:line="360" w:lineRule="auto"/>
              <w:jc w:val="both"/>
              <w:rPr>
                <w:rFonts w:cstheme="minorHAnsi"/>
                <w:color w:val="000000" w:themeColor="text1"/>
              </w:rPr>
            </w:pPr>
            <w:r w:rsidRPr="00A35F49">
              <w:rPr>
                <w:rFonts w:cstheme="minorHAnsi"/>
                <w:color w:val="000000" w:themeColor="text1"/>
              </w:rPr>
              <w:t>Hệ thống bận hoặc timeout</w:t>
            </w:r>
          </w:p>
        </w:tc>
      </w:tr>
      <w:tr w:rsidR="00D55A4C" w:rsidRPr="00A35F49" w14:paraId="73E3F9F1" w14:textId="77777777" w:rsidTr="00063159">
        <w:trPr>
          <w:trHeight w:val="510"/>
        </w:trPr>
        <w:tc>
          <w:tcPr>
            <w:tcW w:w="512" w:type="pct"/>
            <w:shd w:val="clear" w:color="auto" w:fill="auto"/>
            <w:noWrap/>
            <w:vAlign w:val="center"/>
          </w:tcPr>
          <w:p w14:paraId="630A2A89" w14:textId="77777777" w:rsidR="00D55A4C" w:rsidRPr="00A35F49" w:rsidRDefault="00D55A4C" w:rsidP="00A35F49">
            <w:pPr>
              <w:spacing w:line="360" w:lineRule="auto"/>
              <w:jc w:val="both"/>
              <w:rPr>
                <w:rFonts w:cstheme="minorHAnsi"/>
                <w:color w:val="000000" w:themeColor="text1"/>
              </w:rPr>
            </w:pPr>
            <w:r w:rsidRPr="00A35F49">
              <w:rPr>
                <w:rFonts w:cstheme="minorHAnsi"/>
                <w:color w:val="000000" w:themeColor="text1"/>
              </w:rPr>
              <w:t>5</w:t>
            </w:r>
          </w:p>
        </w:tc>
        <w:tc>
          <w:tcPr>
            <w:tcW w:w="1404" w:type="pct"/>
            <w:shd w:val="clear" w:color="auto" w:fill="auto"/>
            <w:noWrap/>
            <w:vAlign w:val="center"/>
          </w:tcPr>
          <w:p w14:paraId="180EB2F9" w14:textId="77777777" w:rsidR="00D55A4C" w:rsidRPr="00A35F49" w:rsidRDefault="00D55A4C" w:rsidP="00A35F49">
            <w:pPr>
              <w:spacing w:line="360" w:lineRule="auto"/>
              <w:jc w:val="both"/>
              <w:rPr>
                <w:rFonts w:cstheme="minorHAnsi"/>
                <w:color w:val="000000" w:themeColor="text1"/>
              </w:rPr>
            </w:pPr>
            <w:r w:rsidRPr="00A35F49">
              <w:rPr>
                <w:rFonts w:cstheme="minorHAnsi"/>
                <w:color w:val="000000" w:themeColor="text1"/>
              </w:rPr>
              <w:t>97</w:t>
            </w:r>
          </w:p>
        </w:tc>
        <w:tc>
          <w:tcPr>
            <w:tcW w:w="3084" w:type="pct"/>
            <w:shd w:val="clear" w:color="auto" w:fill="auto"/>
            <w:vAlign w:val="center"/>
          </w:tcPr>
          <w:p w14:paraId="06F4AED6" w14:textId="77777777" w:rsidR="00D55A4C" w:rsidRPr="00A35F49" w:rsidRDefault="00591A51" w:rsidP="00A35F49">
            <w:pPr>
              <w:spacing w:line="360" w:lineRule="auto"/>
              <w:jc w:val="both"/>
              <w:rPr>
                <w:rFonts w:cstheme="minorHAnsi"/>
                <w:color w:val="000000" w:themeColor="text1"/>
              </w:rPr>
            </w:pPr>
            <w:r w:rsidRPr="00A35F49">
              <w:rPr>
                <w:rFonts w:cstheme="minorHAnsi"/>
                <w:color w:val="000000" w:themeColor="text1"/>
              </w:rPr>
              <w:t>Mã xác thực</w:t>
            </w:r>
            <w:r w:rsidR="00D55A4C" w:rsidRPr="00A35F49">
              <w:rPr>
                <w:rFonts w:cstheme="minorHAnsi"/>
                <w:color w:val="000000" w:themeColor="text1"/>
              </w:rPr>
              <w:t xml:space="preserve"> không hợp lệ</w:t>
            </w:r>
          </w:p>
        </w:tc>
      </w:tr>
      <w:tr w:rsidR="00D55A4C" w:rsidRPr="00A35F49" w14:paraId="38200C09" w14:textId="77777777" w:rsidTr="00063159">
        <w:trPr>
          <w:trHeight w:val="510"/>
        </w:trPr>
        <w:tc>
          <w:tcPr>
            <w:tcW w:w="512" w:type="pct"/>
            <w:shd w:val="clear" w:color="auto" w:fill="auto"/>
            <w:noWrap/>
            <w:vAlign w:val="center"/>
          </w:tcPr>
          <w:p w14:paraId="0BF88738" w14:textId="77777777" w:rsidR="00D55A4C" w:rsidRPr="00A35F49" w:rsidRDefault="00D55A4C" w:rsidP="00A35F49">
            <w:pPr>
              <w:spacing w:line="360" w:lineRule="auto"/>
              <w:jc w:val="both"/>
              <w:rPr>
                <w:rFonts w:cstheme="minorHAnsi"/>
                <w:color w:val="000000" w:themeColor="text1"/>
              </w:rPr>
            </w:pPr>
            <w:r w:rsidRPr="00A35F49">
              <w:rPr>
                <w:rFonts w:cstheme="minorHAnsi"/>
                <w:color w:val="000000" w:themeColor="text1"/>
              </w:rPr>
              <w:t>6</w:t>
            </w:r>
          </w:p>
        </w:tc>
        <w:tc>
          <w:tcPr>
            <w:tcW w:w="1404" w:type="pct"/>
            <w:shd w:val="clear" w:color="auto" w:fill="auto"/>
            <w:noWrap/>
            <w:vAlign w:val="center"/>
          </w:tcPr>
          <w:p w14:paraId="58681BC6" w14:textId="77777777" w:rsidR="00D55A4C" w:rsidRPr="00A35F49" w:rsidRDefault="00D55A4C" w:rsidP="00A35F49">
            <w:pPr>
              <w:spacing w:line="360" w:lineRule="auto"/>
              <w:jc w:val="both"/>
              <w:rPr>
                <w:rFonts w:cstheme="minorHAnsi"/>
                <w:color w:val="000000" w:themeColor="text1"/>
              </w:rPr>
            </w:pPr>
            <w:r w:rsidRPr="00A35F49">
              <w:rPr>
                <w:rFonts w:cstheme="minorHAnsi"/>
                <w:color w:val="000000" w:themeColor="text1"/>
              </w:rPr>
              <w:t>99</w:t>
            </w:r>
          </w:p>
        </w:tc>
        <w:tc>
          <w:tcPr>
            <w:tcW w:w="3084" w:type="pct"/>
            <w:shd w:val="clear" w:color="auto" w:fill="auto"/>
            <w:vAlign w:val="center"/>
          </w:tcPr>
          <w:p w14:paraId="2CFE701E" w14:textId="77777777" w:rsidR="00D55A4C" w:rsidRPr="00A35F49" w:rsidRDefault="00D55A4C" w:rsidP="00A35F49">
            <w:pPr>
              <w:spacing w:line="360" w:lineRule="auto"/>
              <w:jc w:val="both"/>
              <w:rPr>
                <w:rFonts w:cstheme="minorHAnsi"/>
                <w:color w:val="000000" w:themeColor="text1"/>
              </w:rPr>
            </w:pPr>
            <w:r w:rsidRPr="00A35F49">
              <w:rPr>
                <w:rFonts w:cstheme="minorHAnsi"/>
                <w:color w:val="000000" w:themeColor="text1"/>
              </w:rPr>
              <w:t>Các lỗi khác</w:t>
            </w:r>
          </w:p>
        </w:tc>
      </w:tr>
    </w:tbl>
    <w:p w14:paraId="407A86A4" w14:textId="77777777" w:rsidR="00D55A4C" w:rsidRPr="00A35F49" w:rsidRDefault="00D55A4C" w:rsidP="00A35F49">
      <w:pPr>
        <w:spacing w:line="360" w:lineRule="auto"/>
        <w:jc w:val="both"/>
      </w:pPr>
    </w:p>
    <w:p w14:paraId="378C2575" w14:textId="77777777" w:rsidR="00D55A4C" w:rsidRPr="00A35F49" w:rsidRDefault="00D55A4C" w:rsidP="00A35F49">
      <w:pPr>
        <w:pStyle w:val="Heading2"/>
        <w:rPr>
          <w:szCs w:val="24"/>
        </w:rPr>
      </w:pPr>
      <w:bookmarkStart w:id="43" w:name="_Toc49867010"/>
      <w:r w:rsidRPr="00A35F49">
        <w:rPr>
          <w:szCs w:val="24"/>
        </w:rPr>
        <w:t>Bảng mã lỗi Payment Platform trả về cho BNĐP</w:t>
      </w:r>
      <w:bookmarkEnd w:id="43"/>
    </w:p>
    <w:tbl>
      <w:tblPr>
        <w:tblpPr w:leftFromText="180" w:rightFromText="180" w:vertAnchor="text" w:horzAnchor="margin" w:tblpY="171"/>
        <w:tblOverlap w:val="neve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5"/>
        <w:gridCol w:w="2703"/>
        <w:gridCol w:w="5937"/>
      </w:tblGrid>
      <w:tr w:rsidR="00D55A4C" w:rsidRPr="00A35F49" w14:paraId="7BCF797F" w14:textId="77777777" w:rsidTr="00AE0C45">
        <w:trPr>
          <w:trHeight w:val="617"/>
        </w:trPr>
        <w:tc>
          <w:tcPr>
            <w:tcW w:w="512" w:type="pct"/>
            <w:shd w:val="clear" w:color="auto" w:fill="0070C0"/>
            <w:vAlign w:val="center"/>
            <w:hideMark/>
          </w:tcPr>
          <w:p w14:paraId="1685D837" w14:textId="77777777" w:rsidR="00D55A4C" w:rsidRPr="00AE0C45" w:rsidRDefault="008B5FE4" w:rsidP="00AE0C45">
            <w:pPr>
              <w:spacing w:line="360" w:lineRule="auto"/>
              <w:jc w:val="center"/>
              <w:rPr>
                <w:rFonts w:cstheme="minorHAnsi"/>
                <w:b/>
                <w:bCs/>
                <w:color w:val="FFFFFF" w:themeColor="background1"/>
              </w:rPr>
            </w:pPr>
            <w:r w:rsidRPr="00AE0C45">
              <w:rPr>
                <w:rFonts w:cstheme="minorHAnsi"/>
                <w:b/>
                <w:bCs/>
                <w:color w:val="FFFFFF" w:themeColor="background1"/>
              </w:rPr>
              <w:t>STT</w:t>
            </w:r>
          </w:p>
        </w:tc>
        <w:tc>
          <w:tcPr>
            <w:tcW w:w="1404" w:type="pct"/>
            <w:shd w:val="clear" w:color="auto" w:fill="0070C0"/>
            <w:vAlign w:val="center"/>
            <w:hideMark/>
          </w:tcPr>
          <w:p w14:paraId="27C4803C" w14:textId="77777777" w:rsidR="00D55A4C" w:rsidRPr="00AE0C45" w:rsidRDefault="00D55A4C" w:rsidP="00AE0C45">
            <w:pPr>
              <w:spacing w:line="360" w:lineRule="auto"/>
              <w:jc w:val="center"/>
              <w:rPr>
                <w:rFonts w:cstheme="minorHAnsi"/>
                <w:b/>
                <w:bCs/>
                <w:color w:val="FFFFFF" w:themeColor="background1"/>
              </w:rPr>
            </w:pPr>
            <w:r w:rsidRPr="00AE0C45">
              <w:rPr>
                <w:rFonts w:cstheme="minorHAnsi"/>
                <w:b/>
                <w:bCs/>
                <w:color w:val="FFFFFF" w:themeColor="background1"/>
              </w:rPr>
              <w:t>Mã lỗi</w:t>
            </w:r>
          </w:p>
        </w:tc>
        <w:tc>
          <w:tcPr>
            <w:tcW w:w="3084" w:type="pct"/>
            <w:shd w:val="clear" w:color="auto" w:fill="0070C0"/>
            <w:vAlign w:val="center"/>
            <w:hideMark/>
          </w:tcPr>
          <w:p w14:paraId="387857DD" w14:textId="77777777" w:rsidR="00D55A4C" w:rsidRPr="00AE0C45" w:rsidRDefault="00D55A4C" w:rsidP="00AE0C45">
            <w:pPr>
              <w:spacing w:line="360" w:lineRule="auto"/>
              <w:jc w:val="center"/>
              <w:rPr>
                <w:rFonts w:cstheme="minorHAnsi"/>
                <w:b/>
                <w:bCs/>
                <w:color w:val="FFFFFF" w:themeColor="background1"/>
              </w:rPr>
            </w:pPr>
            <w:r w:rsidRPr="00AE0C45">
              <w:rPr>
                <w:rFonts w:cstheme="minorHAnsi"/>
                <w:b/>
                <w:bCs/>
                <w:color w:val="FFFFFF" w:themeColor="background1"/>
              </w:rPr>
              <w:t>Mô tả lỗi</w:t>
            </w:r>
          </w:p>
        </w:tc>
      </w:tr>
      <w:tr w:rsidR="00D55A4C" w:rsidRPr="00A35F49" w14:paraId="521D93A0" w14:textId="77777777" w:rsidTr="00063159">
        <w:trPr>
          <w:trHeight w:val="510"/>
        </w:trPr>
        <w:tc>
          <w:tcPr>
            <w:tcW w:w="512" w:type="pct"/>
            <w:shd w:val="clear" w:color="auto" w:fill="auto"/>
            <w:noWrap/>
            <w:vAlign w:val="center"/>
          </w:tcPr>
          <w:p w14:paraId="6174F086" w14:textId="77777777" w:rsidR="00D55A4C" w:rsidRPr="00A35F49" w:rsidRDefault="00D55A4C" w:rsidP="00A35F49">
            <w:pPr>
              <w:spacing w:line="360" w:lineRule="auto"/>
              <w:jc w:val="both"/>
              <w:rPr>
                <w:rFonts w:cstheme="minorHAnsi"/>
                <w:color w:val="000000" w:themeColor="text1"/>
              </w:rPr>
            </w:pPr>
            <w:r w:rsidRPr="00A35F49">
              <w:rPr>
                <w:rFonts w:cstheme="minorHAnsi"/>
                <w:color w:val="000000" w:themeColor="text1"/>
              </w:rPr>
              <w:t>1</w:t>
            </w:r>
          </w:p>
        </w:tc>
        <w:tc>
          <w:tcPr>
            <w:tcW w:w="1404" w:type="pct"/>
            <w:shd w:val="clear" w:color="auto" w:fill="auto"/>
            <w:noWrap/>
            <w:vAlign w:val="center"/>
          </w:tcPr>
          <w:p w14:paraId="5E3C3A64" w14:textId="77777777" w:rsidR="00D55A4C" w:rsidRPr="00A35F49" w:rsidRDefault="00D55A4C" w:rsidP="00A35F49">
            <w:pPr>
              <w:spacing w:line="360" w:lineRule="auto"/>
              <w:jc w:val="both"/>
              <w:rPr>
                <w:rFonts w:cstheme="minorHAnsi"/>
                <w:color w:val="000000" w:themeColor="text1"/>
              </w:rPr>
            </w:pPr>
            <w:r w:rsidRPr="00A35F49">
              <w:rPr>
                <w:rFonts w:cstheme="minorHAnsi"/>
                <w:color w:val="000000" w:themeColor="text1"/>
              </w:rPr>
              <w:t>00</w:t>
            </w:r>
          </w:p>
        </w:tc>
        <w:tc>
          <w:tcPr>
            <w:tcW w:w="3084" w:type="pct"/>
            <w:shd w:val="clear" w:color="auto" w:fill="auto"/>
            <w:vAlign w:val="center"/>
          </w:tcPr>
          <w:p w14:paraId="4798F5E1" w14:textId="77777777" w:rsidR="00D55A4C" w:rsidRPr="00A35F49" w:rsidRDefault="00D55A4C" w:rsidP="00A35F49">
            <w:pPr>
              <w:spacing w:line="360" w:lineRule="auto"/>
              <w:jc w:val="both"/>
              <w:rPr>
                <w:rFonts w:cstheme="minorHAnsi"/>
                <w:color w:val="000000" w:themeColor="text1"/>
              </w:rPr>
            </w:pPr>
            <w:r w:rsidRPr="00A35F49">
              <w:rPr>
                <w:rFonts w:cstheme="minorHAnsi"/>
                <w:color w:val="000000" w:themeColor="text1"/>
              </w:rPr>
              <w:t>Thành công</w:t>
            </w:r>
          </w:p>
        </w:tc>
      </w:tr>
      <w:tr w:rsidR="00D55A4C" w:rsidRPr="00A35F49" w14:paraId="69BE4CD7" w14:textId="77777777" w:rsidTr="00063159">
        <w:trPr>
          <w:trHeight w:val="510"/>
        </w:trPr>
        <w:tc>
          <w:tcPr>
            <w:tcW w:w="512" w:type="pct"/>
            <w:shd w:val="clear" w:color="auto" w:fill="auto"/>
            <w:noWrap/>
            <w:vAlign w:val="center"/>
          </w:tcPr>
          <w:p w14:paraId="53B547A0" w14:textId="77777777" w:rsidR="00D55A4C" w:rsidRPr="00A35F49" w:rsidRDefault="00D55A4C" w:rsidP="00A35F49">
            <w:pPr>
              <w:spacing w:line="360" w:lineRule="auto"/>
              <w:jc w:val="both"/>
              <w:rPr>
                <w:rFonts w:cstheme="minorHAnsi"/>
                <w:color w:val="000000" w:themeColor="text1"/>
              </w:rPr>
            </w:pPr>
            <w:r w:rsidRPr="00A35F49">
              <w:rPr>
                <w:rFonts w:cstheme="minorHAnsi"/>
                <w:color w:val="000000" w:themeColor="text1"/>
              </w:rPr>
              <w:t>2</w:t>
            </w:r>
          </w:p>
        </w:tc>
        <w:tc>
          <w:tcPr>
            <w:tcW w:w="1404" w:type="pct"/>
            <w:shd w:val="clear" w:color="auto" w:fill="auto"/>
            <w:noWrap/>
            <w:vAlign w:val="center"/>
          </w:tcPr>
          <w:p w14:paraId="6C89B18B" w14:textId="77777777" w:rsidR="00D55A4C" w:rsidRPr="00A35F49" w:rsidRDefault="00D55A4C" w:rsidP="00A35F49">
            <w:pPr>
              <w:spacing w:line="360" w:lineRule="auto"/>
              <w:jc w:val="both"/>
              <w:rPr>
                <w:rFonts w:cstheme="minorHAnsi"/>
                <w:color w:val="000000" w:themeColor="text1"/>
              </w:rPr>
            </w:pPr>
            <w:r w:rsidRPr="00A35F49">
              <w:rPr>
                <w:rFonts w:cstheme="minorHAnsi"/>
                <w:color w:val="000000" w:themeColor="text1"/>
              </w:rPr>
              <w:t>01</w:t>
            </w:r>
          </w:p>
        </w:tc>
        <w:tc>
          <w:tcPr>
            <w:tcW w:w="3084" w:type="pct"/>
            <w:shd w:val="clear" w:color="auto" w:fill="auto"/>
            <w:vAlign w:val="center"/>
          </w:tcPr>
          <w:p w14:paraId="796D1B54" w14:textId="77777777" w:rsidR="00D55A4C" w:rsidRPr="00A35F49" w:rsidRDefault="00D55A4C" w:rsidP="00A35F49">
            <w:pPr>
              <w:spacing w:line="360" w:lineRule="auto"/>
              <w:jc w:val="both"/>
              <w:rPr>
                <w:rFonts w:cstheme="minorHAnsi"/>
                <w:color w:val="000000" w:themeColor="text1"/>
              </w:rPr>
            </w:pPr>
            <w:r w:rsidRPr="00A35F49">
              <w:rPr>
                <w:rFonts w:cstheme="minorHAnsi"/>
                <w:color w:val="000000" w:themeColor="text1"/>
              </w:rPr>
              <w:t>Giao dịch thất bại</w:t>
            </w:r>
          </w:p>
        </w:tc>
      </w:tr>
      <w:tr w:rsidR="00D55A4C" w:rsidRPr="00A35F49" w14:paraId="4D67639D" w14:textId="77777777" w:rsidTr="00063159">
        <w:trPr>
          <w:trHeight w:val="510"/>
        </w:trPr>
        <w:tc>
          <w:tcPr>
            <w:tcW w:w="512" w:type="pct"/>
            <w:shd w:val="clear" w:color="auto" w:fill="auto"/>
            <w:noWrap/>
            <w:vAlign w:val="center"/>
          </w:tcPr>
          <w:p w14:paraId="4496C087" w14:textId="77777777" w:rsidR="00D55A4C" w:rsidRPr="00A35F49" w:rsidRDefault="00D55A4C" w:rsidP="00A35F49">
            <w:pPr>
              <w:spacing w:line="360" w:lineRule="auto"/>
              <w:jc w:val="both"/>
              <w:rPr>
                <w:rFonts w:cstheme="minorHAnsi"/>
                <w:color w:val="000000" w:themeColor="text1"/>
              </w:rPr>
            </w:pPr>
            <w:r w:rsidRPr="00A35F49">
              <w:rPr>
                <w:rFonts w:cstheme="minorHAnsi"/>
                <w:color w:val="000000" w:themeColor="text1"/>
              </w:rPr>
              <w:t>3</w:t>
            </w:r>
          </w:p>
        </w:tc>
        <w:tc>
          <w:tcPr>
            <w:tcW w:w="1404" w:type="pct"/>
            <w:shd w:val="clear" w:color="auto" w:fill="auto"/>
            <w:noWrap/>
            <w:vAlign w:val="center"/>
          </w:tcPr>
          <w:p w14:paraId="6664CE83" w14:textId="77777777" w:rsidR="00D55A4C" w:rsidRPr="00A35F49" w:rsidRDefault="00D55A4C" w:rsidP="00A35F49">
            <w:pPr>
              <w:spacing w:line="360" w:lineRule="auto"/>
              <w:jc w:val="both"/>
              <w:rPr>
                <w:rFonts w:cstheme="minorHAnsi"/>
                <w:color w:val="000000" w:themeColor="text1"/>
              </w:rPr>
            </w:pPr>
            <w:r w:rsidRPr="00A35F49">
              <w:rPr>
                <w:rFonts w:cstheme="minorHAnsi"/>
                <w:color w:val="000000" w:themeColor="text1"/>
              </w:rPr>
              <w:t>02</w:t>
            </w:r>
          </w:p>
        </w:tc>
        <w:tc>
          <w:tcPr>
            <w:tcW w:w="3084" w:type="pct"/>
            <w:shd w:val="clear" w:color="auto" w:fill="auto"/>
            <w:vAlign w:val="center"/>
          </w:tcPr>
          <w:p w14:paraId="44535EC4" w14:textId="77777777" w:rsidR="00D55A4C" w:rsidRPr="00A35F49" w:rsidRDefault="00D55A4C" w:rsidP="00A35F49">
            <w:pPr>
              <w:spacing w:line="360" w:lineRule="auto"/>
              <w:jc w:val="both"/>
              <w:rPr>
                <w:rFonts w:cstheme="minorHAnsi"/>
                <w:color w:val="000000" w:themeColor="text1"/>
              </w:rPr>
            </w:pPr>
            <w:r w:rsidRPr="00A35F49">
              <w:rPr>
                <w:rFonts w:cstheme="minorHAnsi"/>
                <w:color w:val="000000" w:themeColor="text1"/>
              </w:rPr>
              <w:t>Dữ liệu không đúng định dạng</w:t>
            </w:r>
          </w:p>
        </w:tc>
      </w:tr>
      <w:tr w:rsidR="00D55A4C" w:rsidRPr="00A35F49" w14:paraId="6C29A52F" w14:textId="77777777" w:rsidTr="00063159">
        <w:trPr>
          <w:trHeight w:val="510"/>
        </w:trPr>
        <w:tc>
          <w:tcPr>
            <w:tcW w:w="512" w:type="pct"/>
            <w:shd w:val="clear" w:color="auto" w:fill="auto"/>
            <w:noWrap/>
            <w:vAlign w:val="center"/>
          </w:tcPr>
          <w:p w14:paraId="126552C8" w14:textId="77777777" w:rsidR="00D55A4C" w:rsidRPr="00A35F49" w:rsidRDefault="00D55A4C" w:rsidP="00A35F49">
            <w:pPr>
              <w:spacing w:line="360" w:lineRule="auto"/>
              <w:jc w:val="both"/>
              <w:rPr>
                <w:rFonts w:cstheme="minorHAnsi"/>
                <w:color w:val="000000" w:themeColor="text1"/>
              </w:rPr>
            </w:pPr>
            <w:r w:rsidRPr="00A35F49">
              <w:rPr>
                <w:rFonts w:cstheme="minorHAnsi"/>
                <w:color w:val="000000" w:themeColor="text1"/>
              </w:rPr>
              <w:t>4</w:t>
            </w:r>
          </w:p>
        </w:tc>
        <w:tc>
          <w:tcPr>
            <w:tcW w:w="1404" w:type="pct"/>
            <w:shd w:val="clear" w:color="auto" w:fill="auto"/>
            <w:noWrap/>
            <w:vAlign w:val="center"/>
          </w:tcPr>
          <w:p w14:paraId="542586D7" w14:textId="77777777" w:rsidR="00D55A4C" w:rsidRPr="00A35F49" w:rsidRDefault="00D55A4C" w:rsidP="00A35F49">
            <w:pPr>
              <w:spacing w:line="360" w:lineRule="auto"/>
              <w:jc w:val="both"/>
              <w:rPr>
                <w:rFonts w:cstheme="minorHAnsi"/>
                <w:color w:val="000000" w:themeColor="text1"/>
              </w:rPr>
            </w:pPr>
            <w:r w:rsidRPr="00A35F49">
              <w:rPr>
                <w:rFonts w:cstheme="minorHAnsi"/>
                <w:color w:val="000000" w:themeColor="text1"/>
              </w:rPr>
              <w:t>03</w:t>
            </w:r>
          </w:p>
        </w:tc>
        <w:tc>
          <w:tcPr>
            <w:tcW w:w="3084" w:type="pct"/>
            <w:shd w:val="clear" w:color="auto" w:fill="auto"/>
            <w:vAlign w:val="center"/>
          </w:tcPr>
          <w:p w14:paraId="3EB2CB2F" w14:textId="77777777" w:rsidR="00D55A4C" w:rsidRPr="00A35F49" w:rsidRDefault="00D55A4C" w:rsidP="00A35F49">
            <w:pPr>
              <w:spacing w:line="360" w:lineRule="auto"/>
              <w:jc w:val="both"/>
              <w:rPr>
                <w:rFonts w:cstheme="minorHAnsi"/>
                <w:color w:val="000000" w:themeColor="text1"/>
              </w:rPr>
            </w:pPr>
            <w:r w:rsidRPr="00A35F49">
              <w:rPr>
                <w:rFonts w:cstheme="minorHAnsi"/>
                <w:color w:val="000000" w:themeColor="text1"/>
              </w:rPr>
              <w:t>Mã giao dịch đã tồn tại</w:t>
            </w:r>
          </w:p>
        </w:tc>
      </w:tr>
      <w:tr w:rsidR="00D55A4C" w:rsidRPr="00A35F49" w14:paraId="707AFDE6" w14:textId="77777777" w:rsidTr="00063159">
        <w:trPr>
          <w:trHeight w:val="510"/>
        </w:trPr>
        <w:tc>
          <w:tcPr>
            <w:tcW w:w="512" w:type="pct"/>
            <w:shd w:val="clear" w:color="auto" w:fill="auto"/>
            <w:noWrap/>
            <w:vAlign w:val="center"/>
          </w:tcPr>
          <w:p w14:paraId="14B2F77C" w14:textId="77777777" w:rsidR="00D55A4C" w:rsidRPr="00A35F49" w:rsidRDefault="00D55A4C" w:rsidP="00A35F49">
            <w:pPr>
              <w:spacing w:line="360" w:lineRule="auto"/>
              <w:jc w:val="both"/>
              <w:rPr>
                <w:rFonts w:cstheme="minorHAnsi"/>
                <w:color w:val="000000" w:themeColor="text1"/>
              </w:rPr>
            </w:pPr>
            <w:r w:rsidRPr="00A35F49">
              <w:rPr>
                <w:rFonts w:cstheme="minorHAnsi"/>
                <w:color w:val="000000" w:themeColor="text1"/>
              </w:rPr>
              <w:lastRenderedPageBreak/>
              <w:t>5</w:t>
            </w:r>
          </w:p>
        </w:tc>
        <w:tc>
          <w:tcPr>
            <w:tcW w:w="1404" w:type="pct"/>
            <w:shd w:val="clear" w:color="auto" w:fill="auto"/>
            <w:noWrap/>
            <w:vAlign w:val="center"/>
          </w:tcPr>
          <w:p w14:paraId="30CD09D1" w14:textId="77777777" w:rsidR="00D55A4C" w:rsidRPr="00A35F49" w:rsidRDefault="00D55A4C" w:rsidP="00A35F49">
            <w:pPr>
              <w:spacing w:line="360" w:lineRule="auto"/>
              <w:jc w:val="both"/>
              <w:rPr>
                <w:rFonts w:cstheme="minorHAnsi"/>
                <w:color w:val="000000" w:themeColor="text1"/>
              </w:rPr>
            </w:pPr>
            <w:r w:rsidRPr="00A35F49">
              <w:rPr>
                <w:rFonts w:cstheme="minorHAnsi"/>
                <w:color w:val="000000" w:themeColor="text1"/>
              </w:rPr>
              <w:t>04</w:t>
            </w:r>
          </w:p>
        </w:tc>
        <w:tc>
          <w:tcPr>
            <w:tcW w:w="3084" w:type="pct"/>
            <w:shd w:val="clear" w:color="auto" w:fill="auto"/>
            <w:vAlign w:val="center"/>
          </w:tcPr>
          <w:p w14:paraId="44FE727D" w14:textId="77777777" w:rsidR="00D55A4C" w:rsidRPr="00A35F49" w:rsidRDefault="00D55A4C" w:rsidP="00A35F49">
            <w:pPr>
              <w:spacing w:line="360" w:lineRule="auto"/>
              <w:jc w:val="both"/>
              <w:rPr>
                <w:rFonts w:cstheme="minorHAnsi"/>
                <w:color w:val="000000" w:themeColor="text1"/>
              </w:rPr>
            </w:pPr>
            <w:r w:rsidRPr="00A35F49">
              <w:rPr>
                <w:rFonts w:cstheme="minorHAnsi"/>
                <w:color w:val="000000" w:themeColor="text1"/>
              </w:rPr>
              <w:t>Timeout</w:t>
            </w:r>
          </w:p>
        </w:tc>
      </w:tr>
      <w:tr w:rsidR="00D55A4C" w:rsidRPr="00A35F49" w14:paraId="02224D4F" w14:textId="77777777" w:rsidTr="00063159">
        <w:trPr>
          <w:trHeight w:val="510"/>
        </w:trPr>
        <w:tc>
          <w:tcPr>
            <w:tcW w:w="512" w:type="pct"/>
            <w:shd w:val="clear" w:color="auto" w:fill="auto"/>
            <w:noWrap/>
            <w:vAlign w:val="center"/>
          </w:tcPr>
          <w:p w14:paraId="396B4E40" w14:textId="77777777" w:rsidR="00D55A4C" w:rsidRPr="00A35F49" w:rsidRDefault="00D55A4C" w:rsidP="00A35F49">
            <w:pPr>
              <w:spacing w:line="360" w:lineRule="auto"/>
              <w:jc w:val="both"/>
              <w:rPr>
                <w:rFonts w:cstheme="minorHAnsi"/>
                <w:color w:val="000000" w:themeColor="text1"/>
              </w:rPr>
            </w:pPr>
            <w:r w:rsidRPr="00A35F49">
              <w:rPr>
                <w:rFonts w:cstheme="minorHAnsi"/>
                <w:color w:val="000000" w:themeColor="text1"/>
              </w:rPr>
              <w:t>6</w:t>
            </w:r>
          </w:p>
        </w:tc>
        <w:tc>
          <w:tcPr>
            <w:tcW w:w="1404" w:type="pct"/>
            <w:shd w:val="clear" w:color="auto" w:fill="auto"/>
            <w:noWrap/>
            <w:vAlign w:val="center"/>
          </w:tcPr>
          <w:p w14:paraId="64A5C417" w14:textId="77777777" w:rsidR="00D55A4C" w:rsidRPr="00A35F49" w:rsidRDefault="00D55A4C" w:rsidP="00A35F49">
            <w:pPr>
              <w:spacing w:line="360" w:lineRule="auto"/>
              <w:jc w:val="both"/>
              <w:rPr>
                <w:rFonts w:cstheme="minorHAnsi"/>
                <w:color w:val="000000" w:themeColor="text1"/>
              </w:rPr>
            </w:pPr>
            <w:r w:rsidRPr="00A35F49">
              <w:rPr>
                <w:rFonts w:cstheme="minorHAnsi"/>
                <w:color w:val="000000" w:themeColor="text1"/>
              </w:rPr>
              <w:t>05</w:t>
            </w:r>
          </w:p>
        </w:tc>
        <w:tc>
          <w:tcPr>
            <w:tcW w:w="3084" w:type="pct"/>
            <w:shd w:val="clear" w:color="auto" w:fill="auto"/>
            <w:vAlign w:val="center"/>
          </w:tcPr>
          <w:p w14:paraId="46609433" w14:textId="77777777" w:rsidR="00D55A4C" w:rsidRPr="00A35F49" w:rsidRDefault="00D55A4C" w:rsidP="00A35F49">
            <w:pPr>
              <w:spacing w:line="360" w:lineRule="auto"/>
              <w:jc w:val="both"/>
              <w:rPr>
                <w:rFonts w:cstheme="minorHAnsi"/>
                <w:color w:val="000000" w:themeColor="text1"/>
              </w:rPr>
            </w:pPr>
            <w:r w:rsidRPr="00A35F49">
              <w:rPr>
                <w:rFonts w:cstheme="minorHAnsi"/>
                <w:color w:val="000000" w:themeColor="text1"/>
              </w:rPr>
              <w:t>Không tìm thấy dữ liệu</w:t>
            </w:r>
          </w:p>
        </w:tc>
      </w:tr>
      <w:tr w:rsidR="00D55A4C" w:rsidRPr="00A35F49" w14:paraId="3CED9B9C" w14:textId="77777777" w:rsidTr="00063159">
        <w:trPr>
          <w:trHeight w:val="510"/>
        </w:trPr>
        <w:tc>
          <w:tcPr>
            <w:tcW w:w="512" w:type="pct"/>
            <w:shd w:val="clear" w:color="auto" w:fill="auto"/>
            <w:noWrap/>
            <w:vAlign w:val="center"/>
          </w:tcPr>
          <w:p w14:paraId="78FC8EF0" w14:textId="77777777" w:rsidR="00D55A4C" w:rsidRPr="00A35F49" w:rsidRDefault="00D55A4C" w:rsidP="00A35F49">
            <w:pPr>
              <w:spacing w:line="360" w:lineRule="auto"/>
              <w:jc w:val="both"/>
              <w:rPr>
                <w:rFonts w:cstheme="minorHAnsi"/>
                <w:color w:val="000000" w:themeColor="text1"/>
              </w:rPr>
            </w:pPr>
            <w:r w:rsidRPr="00A35F49">
              <w:rPr>
                <w:rFonts w:cstheme="minorHAnsi"/>
                <w:color w:val="000000" w:themeColor="text1"/>
              </w:rPr>
              <w:t>7</w:t>
            </w:r>
          </w:p>
        </w:tc>
        <w:tc>
          <w:tcPr>
            <w:tcW w:w="1404" w:type="pct"/>
            <w:shd w:val="clear" w:color="auto" w:fill="auto"/>
            <w:noWrap/>
            <w:vAlign w:val="center"/>
          </w:tcPr>
          <w:p w14:paraId="0C0472B9" w14:textId="77777777" w:rsidR="00D55A4C" w:rsidRPr="00A35F49" w:rsidRDefault="00D55A4C" w:rsidP="00A35F49">
            <w:pPr>
              <w:spacing w:line="360" w:lineRule="auto"/>
              <w:jc w:val="both"/>
              <w:rPr>
                <w:rFonts w:cstheme="minorHAnsi"/>
                <w:color w:val="000000" w:themeColor="text1"/>
              </w:rPr>
            </w:pPr>
            <w:r w:rsidRPr="00A35F49">
              <w:rPr>
                <w:rFonts w:cstheme="minorHAnsi"/>
                <w:color w:val="000000" w:themeColor="text1"/>
              </w:rPr>
              <w:t>06</w:t>
            </w:r>
          </w:p>
        </w:tc>
        <w:tc>
          <w:tcPr>
            <w:tcW w:w="3084" w:type="pct"/>
            <w:shd w:val="clear" w:color="auto" w:fill="auto"/>
            <w:vAlign w:val="center"/>
          </w:tcPr>
          <w:p w14:paraId="21B1CC0C" w14:textId="77777777" w:rsidR="00D55A4C" w:rsidRPr="00A35F49" w:rsidRDefault="00D55A4C" w:rsidP="00A35F49">
            <w:pPr>
              <w:spacing w:line="360" w:lineRule="auto"/>
              <w:jc w:val="both"/>
              <w:rPr>
                <w:rFonts w:cstheme="minorHAnsi"/>
                <w:color w:val="000000" w:themeColor="text1"/>
              </w:rPr>
            </w:pPr>
            <w:r w:rsidRPr="00A35F49">
              <w:rPr>
                <w:rFonts w:cstheme="minorHAnsi"/>
                <w:color w:val="000000" w:themeColor="text1"/>
              </w:rPr>
              <w:t>Lỗi hệ thống</w:t>
            </w:r>
          </w:p>
        </w:tc>
      </w:tr>
      <w:tr w:rsidR="00D55A4C" w:rsidRPr="00A35F49" w14:paraId="59E1334E" w14:textId="77777777" w:rsidTr="00063159">
        <w:trPr>
          <w:trHeight w:val="510"/>
        </w:trPr>
        <w:tc>
          <w:tcPr>
            <w:tcW w:w="512" w:type="pct"/>
            <w:shd w:val="clear" w:color="auto" w:fill="auto"/>
            <w:noWrap/>
            <w:vAlign w:val="center"/>
          </w:tcPr>
          <w:p w14:paraId="027792CE" w14:textId="77777777" w:rsidR="00D55A4C" w:rsidRPr="00A35F49" w:rsidRDefault="00D55A4C" w:rsidP="00A35F49">
            <w:pPr>
              <w:spacing w:line="360" w:lineRule="auto"/>
              <w:jc w:val="both"/>
              <w:rPr>
                <w:rFonts w:cstheme="minorHAnsi"/>
                <w:color w:val="000000" w:themeColor="text1"/>
              </w:rPr>
            </w:pPr>
            <w:r w:rsidRPr="00A35F49">
              <w:rPr>
                <w:rFonts w:cstheme="minorHAnsi"/>
                <w:color w:val="000000" w:themeColor="text1"/>
              </w:rPr>
              <w:t>8</w:t>
            </w:r>
          </w:p>
        </w:tc>
        <w:tc>
          <w:tcPr>
            <w:tcW w:w="1404" w:type="pct"/>
            <w:shd w:val="clear" w:color="auto" w:fill="auto"/>
            <w:noWrap/>
            <w:vAlign w:val="center"/>
          </w:tcPr>
          <w:p w14:paraId="4047A83A" w14:textId="77777777" w:rsidR="00D55A4C" w:rsidRPr="00A35F49" w:rsidRDefault="00D55A4C" w:rsidP="00A35F49">
            <w:pPr>
              <w:spacing w:line="360" w:lineRule="auto"/>
              <w:jc w:val="both"/>
              <w:rPr>
                <w:rFonts w:cstheme="minorHAnsi"/>
                <w:color w:val="000000" w:themeColor="text1"/>
              </w:rPr>
            </w:pPr>
            <w:r w:rsidRPr="00A35F49">
              <w:rPr>
                <w:rFonts w:cstheme="minorHAnsi"/>
                <w:color w:val="000000" w:themeColor="text1"/>
              </w:rPr>
              <w:t>07</w:t>
            </w:r>
          </w:p>
        </w:tc>
        <w:tc>
          <w:tcPr>
            <w:tcW w:w="3084" w:type="pct"/>
            <w:shd w:val="clear" w:color="auto" w:fill="auto"/>
            <w:vAlign w:val="center"/>
          </w:tcPr>
          <w:p w14:paraId="180D862D" w14:textId="77777777" w:rsidR="00D55A4C" w:rsidRPr="00A35F49" w:rsidRDefault="00C97939" w:rsidP="00A35F49">
            <w:pPr>
              <w:spacing w:line="360" w:lineRule="auto"/>
              <w:jc w:val="both"/>
              <w:rPr>
                <w:rFonts w:cstheme="minorHAnsi"/>
                <w:color w:val="000000" w:themeColor="text1"/>
              </w:rPr>
            </w:pPr>
            <w:r w:rsidRPr="00A35F49">
              <w:rPr>
                <w:rFonts w:cstheme="minorHAnsi"/>
                <w:color w:val="000000" w:themeColor="text1"/>
              </w:rPr>
              <w:t xml:space="preserve">Mã xác thực </w:t>
            </w:r>
            <w:r w:rsidR="00D55A4C" w:rsidRPr="00A35F49">
              <w:rPr>
                <w:rFonts w:cstheme="minorHAnsi"/>
                <w:color w:val="000000" w:themeColor="text1"/>
              </w:rPr>
              <w:t>không đúng</w:t>
            </w:r>
          </w:p>
        </w:tc>
      </w:tr>
      <w:tr w:rsidR="00D55A4C" w:rsidRPr="00A35F49" w14:paraId="7C27EAE5" w14:textId="77777777" w:rsidTr="00063159">
        <w:trPr>
          <w:trHeight w:val="510"/>
        </w:trPr>
        <w:tc>
          <w:tcPr>
            <w:tcW w:w="512" w:type="pct"/>
            <w:shd w:val="clear" w:color="auto" w:fill="auto"/>
            <w:noWrap/>
            <w:vAlign w:val="center"/>
          </w:tcPr>
          <w:p w14:paraId="2F7A11B3" w14:textId="77777777" w:rsidR="00D55A4C" w:rsidRPr="00A35F49" w:rsidRDefault="00D55A4C" w:rsidP="00A35F49">
            <w:pPr>
              <w:spacing w:line="360" w:lineRule="auto"/>
              <w:jc w:val="both"/>
              <w:rPr>
                <w:rFonts w:cstheme="minorHAnsi"/>
                <w:color w:val="000000" w:themeColor="text1"/>
              </w:rPr>
            </w:pPr>
            <w:r w:rsidRPr="00A35F49">
              <w:rPr>
                <w:rFonts w:cstheme="minorHAnsi"/>
                <w:color w:val="000000" w:themeColor="text1"/>
              </w:rPr>
              <w:t>9</w:t>
            </w:r>
          </w:p>
        </w:tc>
        <w:tc>
          <w:tcPr>
            <w:tcW w:w="1404" w:type="pct"/>
            <w:shd w:val="clear" w:color="auto" w:fill="auto"/>
            <w:noWrap/>
            <w:vAlign w:val="center"/>
          </w:tcPr>
          <w:p w14:paraId="7905DC1C" w14:textId="77777777" w:rsidR="00D55A4C" w:rsidRPr="00A35F49" w:rsidRDefault="00D55A4C" w:rsidP="00A35F49">
            <w:pPr>
              <w:spacing w:line="360" w:lineRule="auto"/>
              <w:jc w:val="both"/>
              <w:rPr>
                <w:rFonts w:cstheme="minorHAnsi"/>
                <w:color w:val="000000" w:themeColor="text1"/>
              </w:rPr>
            </w:pPr>
            <w:r w:rsidRPr="00A35F49">
              <w:rPr>
                <w:rFonts w:cstheme="minorHAnsi"/>
                <w:color w:val="000000" w:themeColor="text1"/>
              </w:rPr>
              <w:t>08</w:t>
            </w:r>
          </w:p>
        </w:tc>
        <w:tc>
          <w:tcPr>
            <w:tcW w:w="3084" w:type="pct"/>
            <w:shd w:val="clear" w:color="auto" w:fill="auto"/>
            <w:vAlign w:val="center"/>
          </w:tcPr>
          <w:p w14:paraId="70DA2770" w14:textId="77777777" w:rsidR="00D55A4C" w:rsidRPr="00A35F49" w:rsidRDefault="00D55A4C" w:rsidP="00A35F49">
            <w:pPr>
              <w:spacing w:line="360" w:lineRule="auto"/>
              <w:jc w:val="both"/>
              <w:rPr>
                <w:rFonts w:cstheme="minorHAnsi"/>
                <w:color w:val="000000" w:themeColor="text1"/>
              </w:rPr>
            </w:pPr>
            <w:r w:rsidRPr="00A35F49">
              <w:rPr>
                <w:rFonts w:cstheme="minorHAnsi"/>
                <w:color w:val="000000" w:themeColor="text1"/>
              </w:rPr>
              <w:t>Tài khoản đối tác đang bị khóa</w:t>
            </w:r>
          </w:p>
        </w:tc>
      </w:tr>
      <w:tr w:rsidR="00D55A4C" w:rsidRPr="00A35F49" w14:paraId="34C0EDA7" w14:textId="77777777" w:rsidTr="00063159">
        <w:trPr>
          <w:trHeight w:val="510"/>
        </w:trPr>
        <w:tc>
          <w:tcPr>
            <w:tcW w:w="512" w:type="pct"/>
            <w:shd w:val="clear" w:color="auto" w:fill="auto"/>
            <w:noWrap/>
            <w:vAlign w:val="center"/>
          </w:tcPr>
          <w:p w14:paraId="226B5319" w14:textId="77777777" w:rsidR="00D55A4C" w:rsidRPr="00A35F49" w:rsidRDefault="00D55A4C" w:rsidP="00A35F49">
            <w:pPr>
              <w:spacing w:line="360" w:lineRule="auto"/>
              <w:jc w:val="both"/>
              <w:rPr>
                <w:rFonts w:cstheme="minorHAnsi"/>
                <w:color w:val="000000" w:themeColor="text1"/>
              </w:rPr>
            </w:pPr>
            <w:r w:rsidRPr="00A35F49">
              <w:rPr>
                <w:rFonts w:cstheme="minorHAnsi"/>
                <w:color w:val="000000" w:themeColor="text1"/>
              </w:rPr>
              <w:t>10</w:t>
            </w:r>
          </w:p>
        </w:tc>
        <w:tc>
          <w:tcPr>
            <w:tcW w:w="1404" w:type="pct"/>
            <w:shd w:val="clear" w:color="auto" w:fill="auto"/>
            <w:noWrap/>
            <w:vAlign w:val="center"/>
          </w:tcPr>
          <w:p w14:paraId="0A5F9BF6" w14:textId="77777777" w:rsidR="00D55A4C" w:rsidRPr="00A35F49" w:rsidRDefault="00D55A4C" w:rsidP="00A35F49">
            <w:pPr>
              <w:spacing w:line="360" w:lineRule="auto"/>
              <w:jc w:val="both"/>
              <w:rPr>
                <w:rFonts w:cstheme="minorHAnsi"/>
                <w:color w:val="000000" w:themeColor="text1"/>
              </w:rPr>
            </w:pPr>
            <w:r w:rsidRPr="00A35F49">
              <w:rPr>
                <w:rFonts w:cstheme="minorHAnsi"/>
                <w:color w:val="000000" w:themeColor="text1"/>
              </w:rPr>
              <w:t>09</w:t>
            </w:r>
          </w:p>
        </w:tc>
        <w:tc>
          <w:tcPr>
            <w:tcW w:w="3084" w:type="pct"/>
            <w:shd w:val="clear" w:color="auto" w:fill="auto"/>
            <w:vAlign w:val="center"/>
          </w:tcPr>
          <w:p w14:paraId="10EED07C" w14:textId="77777777" w:rsidR="00D55A4C" w:rsidRPr="00A35F49" w:rsidRDefault="00D55A4C" w:rsidP="00A35F49">
            <w:pPr>
              <w:spacing w:line="360" w:lineRule="auto"/>
              <w:jc w:val="both"/>
              <w:rPr>
                <w:rFonts w:cstheme="minorHAnsi"/>
                <w:color w:val="000000" w:themeColor="text1"/>
              </w:rPr>
            </w:pPr>
            <w:r w:rsidRPr="00A35F49">
              <w:rPr>
                <w:rFonts w:cstheme="minorHAnsi"/>
                <w:color w:val="000000" w:themeColor="text1"/>
              </w:rPr>
              <w:t>Tài khoản đối tác  không tồn tại</w:t>
            </w:r>
          </w:p>
        </w:tc>
      </w:tr>
      <w:tr w:rsidR="00D55A4C" w:rsidRPr="00A35F49" w14:paraId="79D03C26" w14:textId="77777777" w:rsidTr="00063159">
        <w:trPr>
          <w:trHeight w:val="510"/>
        </w:trPr>
        <w:tc>
          <w:tcPr>
            <w:tcW w:w="512" w:type="pct"/>
            <w:shd w:val="clear" w:color="auto" w:fill="auto"/>
            <w:noWrap/>
            <w:vAlign w:val="center"/>
          </w:tcPr>
          <w:p w14:paraId="6869F9E1" w14:textId="77777777" w:rsidR="00D55A4C" w:rsidRPr="00A35F49" w:rsidRDefault="00D55A4C" w:rsidP="00A35F49">
            <w:pPr>
              <w:spacing w:line="360" w:lineRule="auto"/>
              <w:jc w:val="both"/>
              <w:rPr>
                <w:rFonts w:cstheme="minorHAnsi"/>
                <w:color w:val="000000" w:themeColor="text1"/>
              </w:rPr>
            </w:pPr>
            <w:r w:rsidRPr="00A35F49">
              <w:rPr>
                <w:rFonts w:cstheme="minorHAnsi"/>
                <w:color w:val="000000" w:themeColor="text1"/>
              </w:rPr>
              <w:t>11</w:t>
            </w:r>
          </w:p>
        </w:tc>
        <w:tc>
          <w:tcPr>
            <w:tcW w:w="1404" w:type="pct"/>
            <w:shd w:val="clear" w:color="auto" w:fill="auto"/>
            <w:noWrap/>
            <w:vAlign w:val="center"/>
          </w:tcPr>
          <w:p w14:paraId="44A42140" w14:textId="77777777" w:rsidR="00D55A4C" w:rsidRPr="00A35F49" w:rsidRDefault="00D55A4C" w:rsidP="00A35F49">
            <w:pPr>
              <w:spacing w:line="360" w:lineRule="auto"/>
              <w:jc w:val="both"/>
              <w:rPr>
                <w:rFonts w:cstheme="minorHAnsi"/>
                <w:color w:val="000000" w:themeColor="text1"/>
              </w:rPr>
            </w:pPr>
            <w:r w:rsidRPr="00A35F49">
              <w:rPr>
                <w:rFonts w:cstheme="minorHAnsi"/>
                <w:color w:val="000000" w:themeColor="text1"/>
              </w:rPr>
              <w:t>96</w:t>
            </w:r>
          </w:p>
        </w:tc>
        <w:tc>
          <w:tcPr>
            <w:tcW w:w="3084" w:type="pct"/>
            <w:shd w:val="clear" w:color="auto" w:fill="auto"/>
            <w:vAlign w:val="center"/>
          </w:tcPr>
          <w:p w14:paraId="679C7F65" w14:textId="77777777" w:rsidR="00D55A4C" w:rsidRPr="00A35F49" w:rsidRDefault="00D55A4C" w:rsidP="00A35F49">
            <w:pPr>
              <w:spacing w:line="360" w:lineRule="auto"/>
              <w:jc w:val="both"/>
              <w:rPr>
                <w:rFonts w:cstheme="minorHAnsi"/>
                <w:color w:val="000000" w:themeColor="text1"/>
              </w:rPr>
            </w:pPr>
            <w:r w:rsidRPr="00A35F49">
              <w:rPr>
                <w:rFonts w:cstheme="minorHAnsi"/>
                <w:color w:val="000000" w:themeColor="text1"/>
              </w:rPr>
              <w:t>Hệ thống đang bảo trì</w:t>
            </w:r>
          </w:p>
        </w:tc>
      </w:tr>
      <w:tr w:rsidR="00D55A4C" w:rsidRPr="00A35F49" w14:paraId="28EF23B0" w14:textId="77777777" w:rsidTr="00063159">
        <w:trPr>
          <w:trHeight w:val="510"/>
        </w:trPr>
        <w:tc>
          <w:tcPr>
            <w:tcW w:w="512" w:type="pct"/>
            <w:shd w:val="clear" w:color="auto" w:fill="auto"/>
            <w:noWrap/>
            <w:vAlign w:val="center"/>
          </w:tcPr>
          <w:p w14:paraId="44A084AD" w14:textId="77777777" w:rsidR="00D55A4C" w:rsidRPr="00A35F49" w:rsidRDefault="00D55A4C" w:rsidP="00A35F49">
            <w:pPr>
              <w:spacing w:line="360" w:lineRule="auto"/>
              <w:jc w:val="both"/>
              <w:rPr>
                <w:rFonts w:cstheme="minorHAnsi"/>
                <w:color w:val="000000" w:themeColor="text1"/>
              </w:rPr>
            </w:pPr>
            <w:r w:rsidRPr="00A35F49">
              <w:rPr>
                <w:rFonts w:cstheme="minorHAnsi"/>
                <w:color w:val="000000" w:themeColor="text1"/>
              </w:rPr>
              <w:t>12</w:t>
            </w:r>
          </w:p>
        </w:tc>
        <w:tc>
          <w:tcPr>
            <w:tcW w:w="1404" w:type="pct"/>
            <w:shd w:val="clear" w:color="auto" w:fill="auto"/>
            <w:noWrap/>
            <w:vAlign w:val="center"/>
          </w:tcPr>
          <w:p w14:paraId="5D0EB8E3" w14:textId="77777777" w:rsidR="00D55A4C" w:rsidRPr="00A35F49" w:rsidRDefault="00D55A4C" w:rsidP="00A35F49">
            <w:pPr>
              <w:spacing w:line="360" w:lineRule="auto"/>
              <w:jc w:val="both"/>
              <w:rPr>
                <w:rFonts w:cstheme="minorHAnsi"/>
                <w:color w:val="000000" w:themeColor="text1"/>
              </w:rPr>
            </w:pPr>
            <w:r w:rsidRPr="00A35F49">
              <w:rPr>
                <w:rFonts w:cstheme="minorHAnsi"/>
                <w:color w:val="000000" w:themeColor="text1"/>
              </w:rPr>
              <w:t>99</w:t>
            </w:r>
          </w:p>
        </w:tc>
        <w:tc>
          <w:tcPr>
            <w:tcW w:w="3084" w:type="pct"/>
            <w:shd w:val="clear" w:color="auto" w:fill="auto"/>
            <w:vAlign w:val="center"/>
          </w:tcPr>
          <w:p w14:paraId="18D7C6B7" w14:textId="77777777" w:rsidR="00D55A4C" w:rsidRPr="00A35F49" w:rsidRDefault="00D55A4C" w:rsidP="00A35F49">
            <w:pPr>
              <w:spacing w:line="360" w:lineRule="auto"/>
              <w:jc w:val="both"/>
              <w:rPr>
                <w:rFonts w:cstheme="minorHAnsi"/>
                <w:color w:val="000000" w:themeColor="text1"/>
              </w:rPr>
            </w:pPr>
            <w:r w:rsidRPr="00A35F49">
              <w:rPr>
                <w:rFonts w:cstheme="minorHAnsi"/>
                <w:color w:val="000000" w:themeColor="text1"/>
              </w:rPr>
              <w:t>Lỗi không xác định</w:t>
            </w:r>
          </w:p>
        </w:tc>
      </w:tr>
    </w:tbl>
    <w:p w14:paraId="7938DC2B" w14:textId="77777777" w:rsidR="00D55A4C" w:rsidRDefault="00D55A4C" w:rsidP="00A35F49">
      <w:pPr>
        <w:spacing w:line="360" w:lineRule="auto"/>
        <w:jc w:val="both"/>
      </w:pPr>
    </w:p>
    <w:p w14:paraId="15635788" w14:textId="77777777" w:rsidR="005D3BEC" w:rsidRPr="00A35F49" w:rsidRDefault="005D3BEC" w:rsidP="00A35F49">
      <w:pPr>
        <w:spacing w:line="360" w:lineRule="auto"/>
        <w:jc w:val="both"/>
      </w:pPr>
    </w:p>
    <w:p w14:paraId="1F21C444" w14:textId="77777777" w:rsidR="001B72C8" w:rsidRPr="00A35F49" w:rsidRDefault="001B72C8" w:rsidP="00A35F49">
      <w:pPr>
        <w:pStyle w:val="ListParagraph"/>
        <w:numPr>
          <w:ilvl w:val="0"/>
          <w:numId w:val="2"/>
        </w:numPr>
        <w:ind w:left="360"/>
        <w:outlineLvl w:val="0"/>
        <w:rPr>
          <w:b/>
          <w:szCs w:val="24"/>
          <w:lang w:val="en-US"/>
        </w:rPr>
      </w:pPr>
      <w:bookmarkStart w:id="44" w:name="_Toc15485815"/>
      <w:bookmarkStart w:id="45" w:name="_Toc15634695"/>
      <w:bookmarkStart w:id="46" w:name="_Toc49867011"/>
      <w:r w:rsidRPr="00A35F49">
        <w:rPr>
          <w:b/>
          <w:szCs w:val="24"/>
          <w:lang w:val="en-US"/>
        </w:rPr>
        <w:t>PHỤ LỤC 1</w:t>
      </w:r>
      <w:bookmarkEnd w:id="44"/>
      <w:bookmarkEnd w:id="45"/>
      <w:bookmarkEnd w:id="46"/>
    </w:p>
    <w:p w14:paraId="6D731F98" w14:textId="77777777" w:rsidR="001B72C8" w:rsidRPr="00A35F49" w:rsidRDefault="001B72C8" w:rsidP="00A35F49">
      <w:pPr>
        <w:spacing w:before="120" w:after="120" w:line="360" w:lineRule="auto"/>
        <w:jc w:val="center"/>
        <w:rPr>
          <w:b/>
          <w:bCs/>
          <w:color w:val="000000"/>
        </w:rPr>
      </w:pPr>
      <w:r w:rsidRPr="00A35F49">
        <w:rPr>
          <w:b/>
          <w:bCs/>
          <w:color w:val="000000"/>
        </w:rPr>
        <w:t>HƯỚNG DẪN XÂY DỰNG API CHO BỘ NGÀNH/ĐỊA PHƯƠNG VỚI LUỒNG THANH TOÁN PHÍ, LỆ PHÍ TRÊN CỔNG DVCQG</w:t>
      </w:r>
    </w:p>
    <w:p w14:paraId="74900194" w14:textId="77777777" w:rsidR="001B72C8" w:rsidRPr="00A35F49" w:rsidRDefault="001B72C8" w:rsidP="00A35F49">
      <w:pPr>
        <w:spacing w:before="120" w:after="120" w:line="360" w:lineRule="auto"/>
        <w:ind w:firstLine="720"/>
        <w:jc w:val="both"/>
        <w:rPr>
          <w:b/>
          <w:bCs/>
          <w:color w:val="000000"/>
        </w:rPr>
      </w:pPr>
    </w:p>
    <w:p w14:paraId="5399723E" w14:textId="77777777" w:rsidR="001B72C8" w:rsidRPr="00A35F49" w:rsidRDefault="001B72C8" w:rsidP="00A35F49">
      <w:pPr>
        <w:pStyle w:val="Heading2"/>
        <w:rPr>
          <w:szCs w:val="24"/>
        </w:rPr>
      </w:pPr>
      <w:r w:rsidRPr="00A35F49">
        <w:rPr>
          <w:szCs w:val="24"/>
        </w:rPr>
        <w:t xml:space="preserve"> </w:t>
      </w:r>
      <w:bookmarkStart w:id="47" w:name="_Toc49867012"/>
      <w:r w:rsidRPr="00A35F49">
        <w:rPr>
          <w:szCs w:val="24"/>
        </w:rPr>
        <w:t>API tra cứu thông tin thanh toán của hồ sơ</w:t>
      </w:r>
      <w:r w:rsidRPr="00A35F49">
        <w:rPr>
          <w:szCs w:val="24"/>
          <w:lang w:val="vi-VN"/>
        </w:rPr>
        <w:t xml:space="preserve"> </w:t>
      </w:r>
      <w:r w:rsidRPr="00A35F49">
        <w:rPr>
          <w:i/>
          <w:szCs w:val="24"/>
        </w:rPr>
        <w:t>(API do BNĐP xây dựng)</w:t>
      </w:r>
      <w:bookmarkEnd w:id="47"/>
    </w:p>
    <w:p w14:paraId="40C08885" w14:textId="77777777" w:rsidR="001B72C8" w:rsidRPr="00A35F49" w:rsidRDefault="001B72C8" w:rsidP="00A35F49">
      <w:pPr>
        <w:numPr>
          <w:ilvl w:val="0"/>
          <w:numId w:val="22"/>
        </w:numPr>
        <w:spacing w:line="360" w:lineRule="auto"/>
        <w:jc w:val="both"/>
      </w:pPr>
      <w:r w:rsidRPr="00A35F49">
        <w:t>Cổng DVC</w:t>
      </w:r>
      <w:r w:rsidRPr="00A35F49">
        <w:rPr>
          <w:lang w:val="vi-VN"/>
        </w:rPr>
        <w:t xml:space="preserve"> </w:t>
      </w:r>
      <w:r w:rsidRPr="00A35F49">
        <w:t>tỉnh/TP</w:t>
      </w:r>
      <w:r w:rsidRPr="00A35F49">
        <w:rPr>
          <w:lang w:val="vi-VN"/>
        </w:rPr>
        <w:t xml:space="preserve"> xây dựng </w:t>
      </w:r>
      <w:r w:rsidRPr="00A35F49">
        <w:t xml:space="preserve">API </w:t>
      </w:r>
      <w:r w:rsidRPr="00A35F49">
        <w:rPr>
          <w:lang w:val="vi-VN"/>
        </w:rPr>
        <w:t>tra cứu thông tin thanh toán của hồ sơ để cổng DVC Quốc gia</w:t>
      </w:r>
      <w:r w:rsidRPr="00A35F49">
        <w:t xml:space="preserve"> gọi:</w:t>
      </w:r>
    </w:p>
    <w:p w14:paraId="3542218C" w14:textId="77777777" w:rsidR="001B72C8" w:rsidRPr="00A35F49" w:rsidRDefault="001B72C8" w:rsidP="00A35F49">
      <w:pPr>
        <w:numPr>
          <w:ilvl w:val="0"/>
          <w:numId w:val="22"/>
        </w:numPr>
        <w:spacing w:line="360" w:lineRule="auto"/>
        <w:jc w:val="both"/>
        <w:rPr>
          <w:rStyle w:val="Hyperlink"/>
        </w:rPr>
      </w:pPr>
      <w:r w:rsidRPr="00A35F49">
        <w:t xml:space="preserve">Đường dẫn: </w:t>
      </w:r>
      <w:r w:rsidRPr="00A35F49">
        <w:rPr>
          <w:b/>
          <w:iCs/>
        </w:rPr>
        <w:t xml:space="preserve"> ADAPTER_URL </w:t>
      </w:r>
      <w:r w:rsidRPr="00A35F49">
        <w:rPr>
          <w:b/>
        </w:rPr>
        <w:t xml:space="preserve">+ </w:t>
      </w:r>
      <w:r w:rsidRPr="00A35F49">
        <w:rPr>
          <w:rStyle w:val="Hyperlink"/>
        </w:rPr>
        <w:t>/dptracuuthanhtoanhs</w:t>
      </w:r>
    </w:p>
    <w:p w14:paraId="450DB96C" w14:textId="77777777" w:rsidR="001B72C8" w:rsidRPr="00A35F49" w:rsidRDefault="001B72C8" w:rsidP="00A35F49">
      <w:pPr>
        <w:numPr>
          <w:ilvl w:val="0"/>
          <w:numId w:val="22"/>
        </w:numPr>
        <w:spacing w:line="360" w:lineRule="auto"/>
        <w:jc w:val="both"/>
      </w:pPr>
      <w:r w:rsidRPr="00A35F49">
        <w:t>Method: POST</w:t>
      </w:r>
    </w:p>
    <w:p w14:paraId="3A8F3B9A" w14:textId="77777777" w:rsidR="001B72C8" w:rsidRPr="00A35F49" w:rsidRDefault="001B72C8" w:rsidP="00A35F49">
      <w:pPr>
        <w:numPr>
          <w:ilvl w:val="0"/>
          <w:numId w:val="22"/>
        </w:numPr>
        <w:spacing w:line="360" w:lineRule="auto"/>
        <w:jc w:val="both"/>
      </w:pPr>
      <w:r w:rsidRPr="00A35F49">
        <w:t xml:space="preserve">Input: </w:t>
      </w:r>
    </w:p>
    <w:p w14:paraId="23EE54D8" w14:textId="77777777" w:rsidR="001B72C8" w:rsidRPr="00A35F49" w:rsidRDefault="001B72C8" w:rsidP="00A35F49">
      <w:pPr>
        <w:numPr>
          <w:ilvl w:val="1"/>
          <w:numId w:val="22"/>
        </w:numPr>
        <w:spacing w:line="360" w:lineRule="auto"/>
        <w:jc w:val="both"/>
      </w:pPr>
      <w:r w:rsidRPr="00A35F49">
        <w:t xml:space="preserve">Header: </w:t>
      </w:r>
    </w:p>
    <w:p w14:paraId="0939AA67" w14:textId="77777777" w:rsidR="001B72C8" w:rsidRPr="00A35F49" w:rsidRDefault="001B72C8" w:rsidP="00A35F49">
      <w:pPr>
        <w:numPr>
          <w:ilvl w:val="2"/>
          <w:numId w:val="22"/>
        </w:numPr>
        <w:spacing w:line="360" w:lineRule="auto"/>
        <w:jc w:val="both"/>
      </w:pPr>
      <w:r w:rsidRPr="00A35F49">
        <w:t>Content-Type = “application/json”</w:t>
      </w:r>
    </w:p>
    <w:p w14:paraId="044AF349" w14:textId="77777777" w:rsidR="001B72C8" w:rsidRPr="00A35F49" w:rsidRDefault="001B72C8" w:rsidP="00A35F49">
      <w:pPr>
        <w:numPr>
          <w:ilvl w:val="2"/>
          <w:numId w:val="22"/>
        </w:numPr>
        <w:spacing w:line="360" w:lineRule="auto"/>
        <w:jc w:val="both"/>
      </w:pPr>
      <w:r w:rsidRPr="00A35F49">
        <w:t>Charset = "utf-8"</w:t>
      </w:r>
    </w:p>
    <w:p w14:paraId="4A63DE08" w14:textId="77777777" w:rsidR="001B72C8" w:rsidRPr="00A35F49" w:rsidRDefault="001B72C8" w:rsidP="00A35F49">
      <w:pPr>
        <w:spacing w:line="360" w:lineRule="auto"/>
        <w:ind w:left="2160"/>
        <w:jc w:val="both"/>
      </w:pPr>
    </w:p>
    <w:p w14:paraId="7449C0AE" w14:textId="77777777" w:rsidR="001B72C8" w:rsidRPr="00A35F49" w:rsidRDefault="001B72C8" w:rsidP="00A35F49">
      <w:pPr>
        <w:numPr>
          <w:ilvl w:val="1"/>
          <w:numId w:val="22"/>
        </w:numPr>
        <w:spacing w:line="360" w:lineRule="auto"/>
        <w:jc w:val="both"/>
      </w:pPr>
      <w:r w:rsidRPr="00A35F49">
        <w:t>Body: {</w:t>
      </w:r>
    </w:p>
    <w:p w14:paraId="4C71C301" w14:textId="77777777" w:rsidR="001B72C8" w:rsidRPr="00A35F49" w:rsidRDefault="001B72C8" w:rsidP="00A35F49">
      <w:pPr>
        <w:spacing w:line="360" w:lineRule="auto"/>
        <w:ind w:left="1440"/>
        <w:jc w:val="both"/>
        <w:rPr>
          <w:b/>
          <w:i/>
        </w:rPr>
      </w:pPr>
      <w:r w:rsidRPr="00A35F49">
        <w:t xml:space="preserve">      &lt;</w:t>
      </w:r>
      <w:r w:rsidRPr="00A35F49">
        <w:rPr>
          <w:b/>
          <w:i/>
        </w:rPr>
        <w:t>Mẫu bản tin JSON mục 1.2&gt;</w:t>
      </w:r>
    </w:p>
    <w:p w14:paraId="4352D781" w14:textId="77777777" w:rsidR="001B72C8" w:rsidRPr="00A35F49" w:rsidRDefault="001B72C8" w:rsidP="00A35F49">
      <w:pPr>
        <w:spacing w:line="360" w:lineRule="auto"/>
        <w:jc w:val="both"/>
      </w:pPr>
      <w:r w:rsidRPr="00A35F49">
        <w:t xml:space="preserve">                         }</w:t>
      </w:r>
    </w:p>
    <w:p w14:paraId="5C22370B" w14:textId="77777777" w:rsidR="001B72C8" w:rsidRPr="00A35F49" w:rsidRDefault="001B72C8" w:rsidP="00A35F49">
      <w:pPr>
        <w:spacing w:line="360" w:lineRule="auto"/>
        <w:jc w:val="both"/>
      </w:pPr>
    </w:p>
    <w:p w14:paraId="27A69044" w14:textId="77777777" w:rsidR="001B72C8" w:rsidRPr="00A35F49" w:rsidRDefault="001B72C8" w:rsidP="00A35F49">
      <w:pPr>
        <w:numPr>
          <w:ilvl w:val="0"/>
          <w:numId w:val="22"/>
        </w:numPr>
        <w:spacing w:line="360" w:lineRule="auto"/>
        <w:jc w:val="both"/>
      </w:pPr>
      <w:r w:rsidRPr="00A35F49">
        <w:t xml:space="preserve">Ouput: </w:t>
      </w:r>
    </w:p>
    <w:p w14:paraId="3BF9506D" w14:textId="77777777" w:rsidR="001B72C8" w:rsidRPr="00A35F49" w:rsidRDefault="001B72C8" w:rsidP="00A35F49">
      <w:pPr>
        <w:numPr>
          <w:ilvl w:val="1"/>
          <w:numId w:val="22"/>
        </w:numPr>
        <w:spacing w:line="360" w:lineRule="auto"/>
        <w:jc w:val="both"/>
      </w:pPr>
      <w:r w:rsidRPr="00A35F49">
        <w:t>Nội dung trả về sau khi nhận</w:t>
      </w:r>
      <w:r w:rsidRPr="00A35F49">
        <w:rPr>
          <w:lang w:val="vi-VN"/>
        </w:rPr>
        <w:t xml:space="preserve"> được hồ sơ</w:t>
      </w:r>
      <w:r w:rsidRPr="00A35F49">
        <w:t xml:space="preserve"> </w:t>
      </w:r>
    </w:p>
    <w:p w14:paraId="668F49A0" w14:textId="77777777" w:rsidR="001B72C8" w:rsidRPr="00A35F49" w:rsidRDefault="001B72C8" w:rsidP="00A35F49">
      <w:pPr>
        <w:pStyle w:val="Heading3"/>
      </w:pPr>
      <w:r w:rsidRPr="00A35F49">
        <w:lastRenderedPageBreak/>
        <w:t xml:space="preserve"> </w:t>
      </w:r>
      <w:bookmarkStart w:id="48" w:name="_Toc49867013"/>
      <w:r w:rsidRPr="00A35F49">
        <w:t>Thông tin về nội dung đầu vào API:</w:t>
      </w:r>
      <w:bookmarkEnd w:id="48"/>
    </w:p>
    <w:p w14:paraId="22086BC6" w14:textId="77777777" w:rsidR="001B72C8" w:rsidRPr="00A35F49" w:rsidRDefault="001B72C8" w:rsidP="00A35F49">
      <w:pPr>
        <w:numPr>
          <w:ilvl w:val="0"/>
          <w:numId w:val="22"/>
        </w:numPr>
        <w:spacing w:line="360" w:lineRule="auto"/>
        <w:ind w:left="360"/>
        <w:jc w:val="both"/>
        <w:rPr>
          <w:color w:val="000000"/>
        </w:rPr>
      </w:pPr>
      <w:r w:rsidRPr="00A35F49">
        <w:rPr>
          <w:rFonts w:eastAsia="Calibri"/>
          <w:color w:val="000000"/>
        </w:rPr>
        <w:t xml:space="preserve">Phương thức </w:t>
      </w:r>
      <w:r w:rsidRPr="00A35F49">
        <w:rPr>
          <w:rStyle w:val="Hyperlink"/>
        </w:rPr>
        <w:t>dptracuuthanhtoanhs</w:t>
      </w:r>
      <w:r w:rsidRPr="00A35F49">
        <w:rPr>
          <w:rFonts w:eastAsia="Calibri"/>
          <w:color w:val="000000"/>
        </w:rPr>
        <w:t xml:space="preserve"> tra cứu các thông tin thanh toán của hồ sơ</w:t>
      </w:r>
    </w:p>
    <w:tbl>
      <w:tblPr>
        <w:tblW w:w="5342" w:type="pct"/>
        <w:tblInd w:w="-5" w:type="dxa"/>
        <w:tblBorders>
          <w:top w:val="single" w:sz="4" w:space="0" w:color="C2D69B"/>
          <w:left w:val="single" w:sz="4" w:space="0" w:color="C2D69B"/>
          <w:bottom w:val="single" w:sz="4" w:space="0" w:color="C2D69B"/>
          <w:right w:val="single" w:sz="4" w:space="0" w:color="C2D69B"/>
          <w:insideH w:val="single" w:sz="4" w:space="0" w:color="C2D69B"/>
        </w:tblBorders>
        <w:tblLayout w:type="fixed"/>
        <w:tblLook w:val="04A0" w:firstRow="1" w:lastRow="0" w:firstColumn="1" w:lastColumn="0" w:noHBand="0" w:noVBand="1"/>
      </w:tblPr>
      <w:tblGrid>
        <w:gridCol w:w="687"/>
        <w:gridCol w:w="118"/>
        <w:gridCol w:w="1381"/>
        <w:gridCol w:w="945"/>
        <w:gridCol w:w="2825"/>
        <w:gridCol w:w="140"/>
        <w:gridCol w:w="1319"/>
        <w:gridCol w:w="30"/>
        <w:gridCol w:w="2545"/>
      </w:tblGrid>
      <w:tr w:rsidR="001B72C8" w:rsidRPr="00A35F49" w14:paraId="5AF23E5D" w14:textId="77777777" w:rsidTr="00AE0C45">
        <w:trPr>
          <w:trHeight w:val="262"/>
        </w:trPr>
        <w:tc>
          <w:tcPr>
            <w:tcW w:w="344" w:type="pct"/>
            <w:tcBorders>
              <w:top w:val="single" w:sz="4" w:space="0" w:color="9BBB59"/>
              <w:left w:val="single" w:sz="4" w:space="0" w:color="9BBB59"/>
              <w:bottom w:val="single" w:sz="4" w:space="0" w:color="9BBB59"/>
            </w:tcBorders>
            <w:shd w:val="clear" w:color="auto" w:fill="9BBB59"/>
            <w:hideMark/>
          </w:tcPr>
          <w:p w14:paraId="381B4CF1" w14:textId="77777777" w:rsidR="001B72C8" w:rsidRPr="00A35F49" w:rsidRDefault="001B72C8" w:rsidP="00A35F49">
            <w:pPr>
              <w:spacing w:before="240" w:line="360" w:lineRule="auto"/>
              <w:jc w:val="both"/>
              <w:rPr>
                <w:b/>
                <w:bCs/>
                <w:color w:val="FFFFFF"/>
              </w:rPr>
            </w:pPr>
            <w:r w:rsidRPr="00A35F49">
              <w:rPr>
                <w:b/>
                <w:bCs/>
                <w:color w:val="FFFFFF"/>
              </w:rPr>
              <w:t>STT</w:t>
            </w:r>
          </w:p>
        </w:tc>
        <w:tc>
          <w:tcPr>
            <w:tcW w:w="750" w:type="pct"/>
            <w:gridSpan w:val="2"/>
            <w:tcBorders>
              <w:top w:val="single" w:sz="4" w:space="0" w:color="9BBB59"/>
              <w:bottom w:val="single" w:sz="4" w:space="0" w:color="9BBB59"/>
            </w:tcBorders>
            <w:shd w:val="clear" w:color="auto" w:fill="9BBB59"/>
            <w:hideMark/>
          </w:tcPr>
          <w:p w14:paraId="0A63945E" w14:textId="77777777" w:rsidR="001B72C8" w:rsidRPr="00A35F49" w:rsidRDefault="001B72C8" w:rsidP="00A35F49">
            <w:pPr>
              <w:spacing w:before="240" w:line="360" w:lineRule="auto"/>
              <w:jc w:val="both"/>
              <w:rPr>
                <w:b/>
                <w:bCs/>
                <w:color w:val="FFFFFF"/>
              </w:rPr>
            </w:pPr>
            <w:r w:rsidRPr="00A35F49">
              <w:rPr>
                <w:b/>
                <w:bCs/>
                <w:color w:val="FFFFFF"/>
              </w:rPr>
              <w:t>Tên trường</w:t>
            </w:r>
          </w:p>
        </w:tc>
        <w:tc>
          <w:tcPr>
            <w:tcW w:w="473" w:type="pct"/>
            <w:tcBorders>
              <w:top w:val="single" w:sz="4" w:space="0" w:color="9BBB59"/>
              <w:bottom w:val="single" w:sz="4" w:space="0" w:color="9BBB59"/>
            </w:tcBorders>
            <w:shd w:val="clear" w:color="auto" w:fill="9BBB59"/>
          </w:tcPr>
          <w:p w14:paraId="293F9352" w14:textId="77777777" w:rsidR="001B72C8" w:rsidRPr="00A35F49" w:rsidRDefault="001B72C8" w:rsidP="00A35F49">
            <w:pPr>
              <w:spacing w:before="240" w:line="360" w:lineRule="auto"/>
              <w:jc w:val="both"/>
              <w:rPr>
                <w:b/>
                <w:bCs/>
                <w:color w:val="FFFFFF"/>
              </w:rPr>
            </w:pPr>
            <w:r w:rsidRPr="00A35F49">
              <w:rPr>
                <w:b/>
                <w:bCs/>
                <w:color w:val="FFFFFF"/>
              </w:rPr>
              <w:t>Định danh</w:t>
            </w:r>
          </w:p>
        </w:tc>
        <w:tc>
          <w:tcPr>
            <w:tcW w:w="1484" w:type="pct"/>
            <w:gridSpan w:val="2"/>
            <w:tcBorders>
              <w:top w:val="single" w:sz="4" w:space="0" w:color="9BBB59"/>
              <w:bottom w:val="single" w:sz="4" w:space="0" w:color="9BBB59"/>
              <w:right w:val="single" w:sz="4" w:space="0" w:color="9BBB59"/>
            </w:tcBorders>
            <w:shd w:val="clear" w:color="auto" w:fill="9BBB59"/>
            <w:hideMark/>
          </w:tcPr>
          <w:p w14:paraId="07037AF9" w14:textId="77777777" w:rsidR="001B72C8" w:rsidRPr="00A35F49" w:rsidRDefault="001B72C8" w:rsidP="00A35F49">
            <w:pPr>
              <w:spacing w:before="240" w:line="360" w:lineRule="auto"/>
              <w:jc w:val="both"/>
              <w:rPr>
                <w:b/>
                <w:bCs/>
                <w:color w:val="FFFFFF"/>
              </w:rPr>
            </w:pPr>
            <w:r w:rsidRPr="00A35F49">
              <w:rPr>
                <w:b/>
                <w:bCs/>
                <w:color w:val="FFFFFF"/>
              </w:rPr>
              <w:t>Mô tả</w:t>
            </w:r>
          </w:p>
        </w:tc>
        <w:tc>
          <w:tcPr>
            <w:tcW w:w="660" w:type="pct"/>
            <w:tcBorders>
              <w:top w:val="single" w:sz="4" w:space="0" w:color="9BBB59"/>
              <w:bottom w:val="single" w:sz="4" w:space="0" w:color="9BBB59"/>
            </w:tcBorders>
            <w:shd w:val="clear" w:color="auto" w:fill="9BBB59"/>
          </w:tcPr>
          <w:p w14:paraId="2B914F31" w14:textId="77777777" w:rsidR="001B72C8" w:rsidRPr="00A35F49" w:rsidRDefault="001B72C8" w:rsidP="00A35F49">
            <w:pPr>
              <w:spacing w:before="240" w:line="360" w:lineRule="auto"/>
              <w:jc w:val="both"/>
              <w:rPr>
                <w:b/>
                <w:bCs/>
                <w:color w:val="FFFFFF"/>
              </w:rPr>
            </w:pPr>
          </w:p>
        </w:tc>
        <w:tc>
          <w:tcPr>
            <w:tcW w:w="1289" w:type="pct"/>
            <w:gridSpan w:val="2"/>
            <w:tcBorders>
              <w:top w:val="single" w:sz="4" w:space="0" w:color="9BBB59"/>
              <w:bottom w:val="single" w:sz="4" w:space="0" w:color="9BBB59"/>
              <w:right w:val="single" w:sz="4" w:space="0" w:color="9BBB59"/>
            </w:tcBorders>
            <w:shd w:val="clear" w:color="auto" w:fill="9BBB59"/>
          </w:tcPr>
          <w:p w14:paraId="0097CF24" w14:textId="77777777" w:rsidR="001B72C8" w:rsidRPr="00A35F49" w:rsidRDefault="001B72C8" w:rsidP="00A35F49">
            <w:pPr>
              <w:spacing w:before="240" w:line="360" w:lineRule="auto"/>
              <w:jc w:val="both"/>
              <w:rPr>
                <w:b/>
                <w:bCs/>
                <w:color w:val="FFFFFF"/>
              </w:rPr>
            </w:pPr>
            <w:r w:rsidRPr="00A35F49">
              <w:rPr>
                <w:b/>
                <w:bCs/>
                <w:color w:val="FFFFFF"/>
              </w:rPr>
              <w:t>Yêu cầu</w:t>
            </w:r>
          </w:p>
        </w:tc>
      </w:tr>
      <w:tr w:rsidR="001B72C8" w:rsidRPr="00A35F49" w14:paraId="19FCFED4" w14:textId="77777777" w:rsidTr="00AE0C45">
        <w:trPr>
          <w:trHeight w:val="262"/>
        </w:trPr>
        <w:tc>
          <w:tcPr>
            <w:tcW w:w="1094" w:type="pct"/>
            <w:gridSpan w:val="3"/>
            <w:shd w:val="clear" w:color="auto" w:fill="5B9BD5"/>
          </w:tcPr>
          <w:p w14:paraId="1A4F6F06" w14:textId="77777777" w:rsidR="001B72C8" w:rsidRPr="00A35F49" w:rsidRDefault="001B72C8" w:rsidP="00A35F49">
            <w:pPr>
              <w:spacing w:line="360" w:lineRule="auto"/>
              <w:jc w:val="both"/>
              <w:rPr>
                <w:rFonts w:eastAsia="Calibri"/>
                <w:b/>
                <w:color w:val="FFFFFF"/>
              </w:rPr>
            </w:pPr>
            <w:r w:rsidRPr="00A35F49">
              <w:rPr>
                <w:rFonts w:eastAsia="Calibri"/>
                <w:b/>
                <w:color w:val="FFFFFF"/>
              </w:rPr>
              <w:t>Nội dung đầu vào</w:t>
            </w:r>
          </w:p>
        </w:tc>
        <w:tc>
          <w:tcPr>
            <w:tcW w:w="1887" w:type="pct"/>
            <w:gridSpan w:val="2"/>
            <w:shd w:val="clear" w:color="auto" w:fill="5B9BD5"/>
          </w:tcPr>
          <w:p w14:paraId="7462F412" w14:textId="77777777" w:rsidR="001B72C8" w:rsidRPr="00A35F49" w:rsidRDefault="001B72C8" w:rsidP="00A35F49">
            <w:pPr>
              <w:spacing w:line="360" w:lineRule="auto"/>
              <w:jc w:val="both"/>
              <w:rPr>
                <w:rFonts w:eastAsia="Calibri"/>
                <w:b/>
                <w:color w:val="FFFFFF"/>
              </w:rPr>
            </w:pPr>
          </w:p>
        </w:tc>
        <w:tc>
          <w:tcPr>
            <w:tcW w:w="745" w:type="pct"/>
            <w:gridSpan w:val="3"/>
            <w:shd w:val="clear" w:color="auto" w:fill="5B9BD5"/>
          </w:tcPr>
          <w:p w14:paraId="133A4DE7" w14:textId="77777777" w:rsidR="001B72C8" w:rsidRPr="00A35F49" w:rsidRDefault="001B72C8" w:rsidP="00A35F49">
            <w:pPr>
              <w:spacing w:line="360" w:lineRule="auto"/>
              <w:jc w:val="both"/>
              <w:rPr>
                <w:rFonts w:eastAsia="Calibri"/>
                <w:b/>
                <w:color w:val="FFFFFF"/>
              </w:rPr>
            </w:pPr>
          </w:p>
        </w:tc>
        <w:tc>
          <w:tcPr>
            <w:tcW w:w="1274" w:type="pct"/>
            <w:shd w:val="clear" w:color="auto" w:fill="5B9BD5"/>
          </w:tcPr>
          <w:p w14:paraId="3ECB5808" w14:textId="77777777" w:rsidR="001B72C8" w:rsidRPr="00A35F49" w:rsidRDefault="001B72C8" w:rsidP="00A35F49">
            <w:pPr>
              <w:spacing w:line="360" w:lineRule="auto"/>
              <w:jc w:val="both"/>
              <w:rPr>
                <w:rFonts w:eastAsia="Calibri"/>
                <w:b/>
                <w:color w:val="FFFFFF"/>
              </w:rPr>
            </w:pPr>
          </w:p>
        </w:tc>
      </w:tr>
      <w:tr w:rsidR="001B72C8" w:rsidRPr="00A35F49" w14:paraId="5CD50505" w14:textId="77777777" w:rsidTr="00AE0C45">
        <w:trPr>
          <w:trHeight w:val="262"/>
        </w:trPr>
        <w:tc>
          <w:tcPr>
            <w:tcW w:w="403" w:type="pct"/>
            <w:gridSpan w:val="2"/>
            <w:shd w:val="clear" w:color="auto" w:fill="EAF1DD"/>
          </w:tcPr>
          <w:p w14:paraId="19C8CF47" w14:textId="77777777" w:rsidR="001B72C8" w:rsidRPr="00A35F49" w:rsidRDefault="001B72C8" w:rsidP="00A35F49">
            <w:pPr>
              <w:spacing w:line="360" w:lineRule="auto"/>
              <w:jc w:val="both"/>
              <w:rPr>
                <w:color w:val="808000"/>
              </w:rPr>
            </w:pPr>
            <w:r w:rsidRPr="00A35F49">
              <w:rPr>
                <w:color w:val="808000"/>
              </w:rPr>
              <w:t>1</w:t>
            </w:r>
          </w:p>
        </w:tc>
        <w:tc>
          <w:tcPr>
            <w:tcW w:w="691" w:type="pct"/>
            <w:shd w:val="clear" w:color="auto" w:fill="EAF1DD"/>
          </w:tcPr>
          <w:p w14:paraId="47C49C7A" w14:textId="77777777" w:rsidR="001B72C8" w:rsidRPr="00A35F49" w:rsidRDefault="001B72C8" w:rsidP="00A35F49">
            <w:pPr>
              <w:spacing w:line="360" w:lineRule="auto"/>
              <w:jc w:val="both"/>
              <w:rPr>
                <w:color w:val="808000"/>
              </w:rPr>
            </w:pPr>
            <w:r w:rsidRPr="00A35F49">
              <w:rPr>
                <w:color w:val="808000"/>
              </w:rPr>
              <w:t>MaHoSo</w:t>
            </w:r>
          </w:p>
        </w:tc>
        <w:tc>
          <w:tcPr>
            <w:tcW w:w="473" w:type="pct"/>
            <w:shd w:val="clear" w:color="auto" w:fill="EAF1DD"/>
          </w:tcPr>
          <w:p w14:paraId="5CB3CB50" w14:textId="77777777" w:rsidR="001B72C8" w:rsidRPr="00A35F49" w:rsidRDefault="001B72C8" w:rsidP="00A35F49">
            <w:pPr>
              <w:spacing w:line="360" w:lineRule="auto"/>
              <w:jc w:val="both"/>
              <w:rPr>
                <w:color w:val="808000"/>
              </w:rPr>
            </w:pPr>
            <w:r w:rsidRPr="00A35F49">
              <w:rPr>
                <w:color w:val="808000"/>
              </w:rPr>
              <w:t>String</w:t>
            </w:r>
          </w:p>
        </w:tc>
        <w:tc>
          <w:tcPr>
            <w:tcW w:w="1414" w:type="pct"/>
            <w:shd w:val="clear" w:color="auto" w:fill="EAF1DD"/>
          </w:tcPr>
          <w:p w14:paraId="788B917A" w14:textId="77777777" w:rsidR="001B72C8" w:rsidRPr="00A35F49" w:rsidRDefault="001B72C8" w:rsidP="00A35F49">
            <w:pPr>
              <w:spacing w:line="360" w:lineRule="auto"/>
              <w:jc w:val="both"/>
              <w:rPr>
                <w:color w:val="808000"/>
              </w:rPr>
            </w:pPr>
            <w:r w:rsidRPr="00A35F49">
              <w:rPr>
                <w:color w:val="808000"/>
              </w:rPr>
              <w:t>Mã hồ sơ của bộ ngành/Địa phương đã đồng bộ lên cổng DVCQG</w:t>
            </w:r>
          </w:p>
        </w:tc>
        <w:tc>
          <w:tcPr>
            <w:tcW w:w="745" w:type="pct"/>
            <w:gridSpan w:val="3"/>
            <w:shd w:val="clear" w:color="auto" w:fill="EAF1DD"/>
          </w:tcPr>
          <w:p w14:paraId="1D58F839" w14:textId="77777777" w:rsidR="001B72C8" w:rsidRPr="00A35F49" w:rsidRDefault="001B72C8" w:rsidP="00A35F49">
            <w:pPr>
              <w:spacing w:line="360" w:lineRule="auto"/>
              <w:jc w:val="both"/>
              <w:rPr>
                <w:color w:val="808000"/>
              </w:rPr>
            </w:pPr>
          </w:p>
        </w:tc>
        <w:tc>
          <w:tcPr>
            <w:tcW w:w="1274" w:type="pct"/>
            <w:shd w:val="clear" w:color="auto" w:fill="EAF1DD"/>
          </w:tcPr>
          <w:p w14:paraId="793762C4" w14:textId="77777777" w:rsidR="001B72C8" w:rsidRPr="00A35F49" w:rsidRDefault="001B72C8" w:rsidP="00A35F49">
            <w:pPr>
              <w:spacing w:line="360" w:lineRule="auto"/>
              <w:jc w:val="both"/>
              <w:rPr>
                <w:color w:val="808000"/>
              </w:rPr>
            </w:pPr>
            <w:r w:rsidRPr="00A35F49">
              <w:rPr>
                <w:color w:val="808000"/>
              </w:rPr>
              <w:t>Bắt buộc</w:t>
            </w:r>
          </w:p>
        </w:tc>
      </w:tr>
    </w:tbl>
    <w:p w14:paraId="732E688E" w14:textId="77777777" w:rsidR="001B72C8" w:rsidRPr="00A35F49" w:rsidRDefault="001B72C8" w:rsidP="00A35F49">
      <w:pPr>
        <w:pStyle w:val="Heading3"/>
      </w:pPr>
      <w:r w:rsidRPr="00A35F49">
        <w:t xml:space="preserve"> </w:t>
      </w:r>
      <w:bookmarkStart w:id="49" w:name="_Toc49867014"/>
      <w:r w:rsidRPr="00A35F49">
        <w:t>Ví dụ cấu trúc JSON:</w:t>
      </w:r>
      <w:bookmarkEnd w:id="49"/>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4"/>
        <w:gridCol w:w="719"/>
        <w:gridCol w:w="6237"/>
        <w:gridCol w:w="2409"/>
      </w:tblGrid>
      <w:tr w:rsidR="001B72C8" w:rsidRPr="00A35F49" w14:paraId="458D8AF2" w14:textId="77777777" w:rsidTr="003A7E8E">
        <w:trPr>
          <w:trHeight w:val="300"/>
        </w:trPr>
        <w:tc>
          <w:tcPr>
            <w:tcW w:w="27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6E0453" w14:textId="77777777" w:rsidR="001B72C8" w:rsidRPr="00A35F49" w:rsidRDefault="001B72C8" w:rsidP="00A35F49">
            <w:pPr>
              <w:autoSpaceDE w:val="0"/>
              <w:autoSpaceDN w:val="0"/>
              <w:adjustRightInd w:val="0"/>
              <w:spacing w:line="360" w:lineRule="auto"/>
              <w:jc w:val="both"/>
            </w:pPr>
          </w:p>
        </w:tc>
        <w:tc>
          <w:tcPr>
            <w:tcW w:w="9365" w:type="dxa"/>
            <w:gridSpan w:val="3"/>
            <w:tcBorders>
              <w:top w:val="single" w:sz="4" w:space="0" w:color="auto"/>
              <w:left w:val="single" w:sz="4" w:space="0" w:color="auto"/>
              <w:bottom w:val="single" w:sz="4" w:space="0" w:color="auto"/>
            </w:tcBorders>
            <w:shd w:val="clear" w:color="auto" w:fill="auto"/>
            <w:noWrap/>
            <w:vAlign w:val="bottom"/>
          </w:tcPr>
          <w:p w14:paraId="55A8BDFE" w14:textId="77777777" w:rsidR="001B72C8" w:rsidRPr="00A35F49" w:rsidRDefault="001B72C8" w:rsidP="00A35F49">
            <w:pPr>
              <w:autoSpaceDE w:val="0"/>
              <w:autoSpaceDN w:val="0"/>
              <w:adjustRightInd w:val="0"/>
              <w:spacing w:line="360" w:lineRule="auto"/>
              <w:jc w:val="both"/>
            </w:pPr>
          </w:p>
        </w:tc>
      </w:tr>
      <w:tr w:rsidR="001B72C8" w:rsidRPr="00A35F49" w14:paraId="36BE6127" w14:textId="77777777" w:rsidTr="003A7E8E">
        <w:trPr>
          <w:trHeight w:val="300"/>
        </w:trPr>
        <w:tc>
          <w:tcPr>
            <w:tcW w:w="2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183F4D" w14:textId="77777777" w:rsidR="001B72C8" w:rsidRPr="00A35F49" w:rsidRDefault="001B72C8" w:rsidP="00A35F49">
            <w:pPr>
              <w:autoSpaceDE w:val="0"/>
              <w:autoSpaceDN w:val="0"/>
              <w:adjustRightInd w:val="0"/>
              <w:spacing w:line="360" w:lineRule="auto"/>
              <w:jc w:val="both"/>
            </w:pPr>
          </w:p>
        </w:tc>
        <w:tc>
          <w:tcPr>
            <w:tcW w:w="7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41618F" w14:textId="77777777" w:rsidR="001B72C8" w:rsidRPr="00A35F49" w:rsidRDefault="001B72C8" w:rsidP="00A35F49">
            <w:pPr>
              <w:autoSpaceDE w:val="0"/>
              <w:autoSpaceDN w:val="0"/>
              <w:adjustRightInd w:val="0"/>
              <w:spacing w:line="360" w:lineRule="auto"/>
              <w:jc w:val="both"/>
            </w:pPr>
            <w:r w:rsidRPr="00A35F49">
              <w:t>{</w:t>
            </w:r>
          </w:p>
        </w:tc>
        <w:tc>
          <w:tcPr>
            <w:tcW w:w="8646" w:type="dxa"/>
            <w:gridSpan w:val="2"/>
            <w:tcBorders>
              <w:top w:val="single" w:sz="4" w:space="0" w:color="auto"/>
              <w:left w:val="single" w:sz="4" w:space="0" w:color="auto"/>
              <w:bottom w:val="single" w:sz="4" w:space="0" w:color="auto"/>
            </w:tcBorders>
            <w:shd w:val="clear" w:color="auto" w:fill="auto"/>
            <w:noWrap/>
            <w:vAlign w:val="bottom"/>
            <w:hideMark/>
          </w:tcPr>
          <w:p w14:paraId="02489D12" w14:textId="77777777" w:rsidR="001B72C8" w:rsidRPr="00A35F49" w:rsidRDefault="001B72C8" w:rsidP="00A35F49">
            <w:pPr>
              <w:autoSpaceDE w:val="0"/>
              <w:autoSpaceDN w:val="0"/>
              <w:adjustRightInd w:val="0"/>
              <w:spacing w:line="360" w:lineRule="auto"/>
              <w:jc w:val="both"/>
            </w:pPr>
          </w:p>
        </w:tc>
      </w:tr>
      <w:tr w:rsidR="001B72C8" w:rsidRPr="00A35F49" w14:paraId="00858045" w14:textId="77777777" w:rsidTr="003A7E8E">
        <w:trPr>
          <w:trHeight w:val="300"/>
        </w:trPr>
        <w:tc>
          <w:tcPr>
            <w:tcW w:w="2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A1F60E" w14:textId="77777777" w:rsidR="001B72C8" w:rsidRPr="00A35F49" w:rsidRDefault="001B72C8" w:rsidP="00A35F49">
            <w:pPr>
              <w:autoSpaceDE w:val="0"/>
              <w:autoSpaceDN w:val="0"/>
              <w:adjustRightInd w:val="0"/>
              <w:spacing w:line="360" w:lineRule="auto"/>
              <w:jc w:val="both"/>
            </w:pPr>
          </w:p>
        </w:tc>
        <w:tc>
          <w:tcPr>
            <w:tcW w:w="7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693C3F" w14:textId="77777777" w:rsidR="001B72C8" w:rsidRPr="00A35F49" w:rsidRDefault="001B72C8" w:rsidP="00A35F49">
            <w:pPr>
              <w:autoSpaceDE w:val="0"/>
              <w:autoSpaceDN w:val="0"/>
              <w:adjustRightInd w:val="0"/>
              <w:spacing w:line="360" w:lineRule="auto"/>
              <w:jc w:val="both"/>
            </w:pP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390978" w14:textId="77777777" w:rsidR="001B72C8" w:rsidRPr="00A35F49" w:rsidRDefault="001B72C8" w:rsidP="00A35F49">
            <w:pPr>
              <w:autoSpaceDE w:val="0"/>
              <w:autoSpaceDN w:val="0"/>
              <w:adjustRightInd w:val="0"/>
              <w:spacing w:line="360" w:lineRule="auto"/>
              <w:jc w:val="both"/>
            </w:pPr>
            <w:r w:rsidRPr="00A35F49">
              <w:t>"</w:t>
            </w:r>
            <w:r w:rsidRPr="00A35F49">
              <w:rPr>
                <w:lang w:val="vi-VN"/>
              </w:rPr>
              <w:t>MaHoSo"</w:t>
            </w:r>
            <w:r w:rsidRPr="00A35F49">
              <w:t>:"000.00.00.G02-191104-0001"</w:t>
            </w:r>
          </w:p>
        </w:tc>
        <w:tc>
          <w:tcPr>
            <w:tcW w:w="2409" w:type="dxa"/>
            <w:tcBorders>
              <w:left w:val="single" w:sz="4" w:space="0" w:color="auto"/>
            </w:tcBorders>
          </w:tcPr>
          <w:p w14:paraId="272CE622" w14:textId="77777777" w:rsidR="001B72C8" w:rsidRPr="00A35F49" w:rsidRDefault="001B72C8" w:rsidP="00A35F49">
            <w:pPr>
              <w:autoSpaceDE w:val="0"/>
              <w:autoSpaceDN w:val="0"/>
              <w:adjustRightInd w:val="0"/>
              <w:spacing w:line="360" w:lineRule="auto"/>
              <w:jc w:val="both"/>
            </w:pPr>
            <w:r w:rsidRPr="00A35F49">
              <w:t>Bắt buộc</w:t>
            </w:r>
          </w:p>
        </w:tc>
      </w:tr>
      <w:tr w:rsidR="001B72C8" w:rsidRPr="00A35F49" w14:paraId="55A75646" w14:textId="77777777" w:rsidTr="003A7E8E">
        <w:trPr>
          <w:trHeight w:val="300"/>
        </w:trPr>
        <w:tc>
          <w:tcPr>
            <w:tcW w:w="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9697BB" w14:textId="77777777" w:rsidR="001B72C8" w:rsidRPr="00A35F49" w:rsidRDefault="001B72C8" w:rsidP="00A35F49">
            <w:pPr>
              <w:autoSpaceDE w:val="0"/>
              <w:autoSpaceDN w:val="0"/>
              <w:adjustRightInd w:val="0"/>
              <w:spacing w:line="360" w:lineRule="auto"/>
              <w:jc w:val="both"/>
            </w:pPr>
          </w:p>
        </w:tc>
        <w:tc>
          <w:tcPr>
            <w:tcW w:w="7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47B168" w14:textId="77777777" w:rsidR="001B72C8" w:rsidRPr="00A35F49" w:rsidRDefault="001B72C8" w:rsidP="00A35F49">
            <w:pPr>
              <w:autoSpaceDE w:val="0"/>
              <w:autoSpaceDN w:val="0"/>
              <w:adjustRightInd w:val="0"/>
              <w:spacing w:line="360" w:lineRule="auto"/>
              <w:jc w:val="both"/>
            </w:pPr>
            <w:r w:rsidRPr="00A35F49">
              <w:t>}</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6DCB45" w14:textId="77777777" w:rsidR="001B72C8" w:rsidRPr="00A35F49" w:rsidRDefault="001B72C8" w:rsidP="00A35F49">
            <w:pPr>
              <w:autoSpaceDE w:val="0"/>
              <w:autoSpaceDN w:val="0"/>
              <w:adjustRightInd w:val="0"/>
              <w:spacing w:line="360" w:lineRule="auto"/>
              <w:jc w:val="both"/>
            </w:pPr>
          </w:p>
        </w:tc>
        <w:tc>
          <w:tcPr>
            <w:tcW w:w="2409" w:type="dxa"/>
            <w:tcBorders>
              <w:left w:val="single" w:sz="4" w:space="0" w:color="auto"/>
            </w:tcBorders>
          </w:tcPr>
          <w:p w14:paraId="7C1BE82F" w14:textId="77777777" w:rsidR="001B72C8" w:rsidRPr="00A35F49" w:rsidRDefault="001B72C8" w:rsidP="00A35F49">
            <w:pPr>
              <w:autoSpaceDE w:val="0"/>
              <w:autoSpaceDN w:val="0"/>
              <w:adjustRightInd w:val="0"/>
              <w:spacing w:line="360" w:lineRule="auto"/>
              <w:jc w:val="both"/>
            </w:pPr>
          </w:p>
        </w:tc>
      </w:tr>
    </w:tbl>
    <w:p w14:paraId="0FA5975F" w14:textId="77777777" w:rsidR="001B72C8" w:rsidRPr="00A35F49" w:rsidRDefault="001B72C8" w:rsidP="00A35F49">
      <w:pPr>
        <w:pStyle w:val="Heading3"/>
      </w:pPr>
      <w:bookmarkStart w:id="50" w:name="_Toc49867015"/>
      <w:r w:rsidRPr="00A35F49">
        <w:t>Kết quả trả về khi request lấy dữ liệu API</w:t>
      </w:r>
      <w:bookmarkEnd w:id="50"/>
      <w:r w:rsidRPr="00A35F49">
        <w:t xml:space="preserve"> </w:t>
      </w:r>
    </w:p>
    <w:p w14:paraId="5EACC61E" w14:textId="77777777" w:rsidR="001B72C8" w:rsidRPr="00A35F49" w:rsidRDefault="001B72C8" w:rsidP="00A35F49">
      <w:pPr>
        <w:spacing w:line="360" w:lineRule="auto"/>
        <w:ind w:left="390"/>
        <w:jc w:val="both"/>
        <w:rPr>
          <w:i/>
        </w:rPr>
      </w:pPr>
      <w:r w:rsidRPr="00A35F49">
        <w:rPr>
          <w:i/>
        </w:rPr>
        <w:t xml:space="preserve">Các tham số trả về khi thực hiện gọi API: </w:t>
      </w:r>
    </w:p>
    <w:p w14:paraId="253945FD" w14:textId="77777777" w:rsidR="001B72C8" w:rsidRPr="00A35F49" w:rsidRDefault="001B72C8" w:rsidP="00A35F49">
      <w:pPr>
        <w:spacing w:line="360" w:lineRule="auto"/>
        <w:ind w:left="390"/>
        <w:jc w:val="both"/>
        <w:rPr>
          <w:rFonts w:ascii="Consolas" w:hAnsi="Consolas"/>
          <w:color w:val="000000"/>
        </w:rPr>
      </w:pPr>
      <w:r w:rsidRPr="00A35F49">
        <w:rPr>
          <w:b/>
          <w:i/>
        </w:rPr>
        <w:t xml:space="preserve">error_code: -1| 0 | </w:t>
      </w:r>
      <w:r w:rsidRPr="00A35F49">
        <w:rPr>
          <w:b/>
          <w:i/>
          <w:lang w:val="vi-VN"/>
        </w:rPr>
        <w:t>1</w:t>
      </w:r>
      <w:r w:rsidRPr="00A35F49">
        <w:rPr>
          <w:i/>
        </w:rPr>
        <w:t>(Trong đó</w:t>
      </w:r>
      <w:r w:rsidRPr="00A35F49">
        <w:rPr>
          <w:i/>
          <w:lang w:val="vi-VN"/>
        </w:rPr>
        <w:t>:</w:t>
      </w:r>
      <w:r w:rsidRPr="00A35F49">
        <w:rPr>
          <w:i/>
        </w:rPr>
        <w:t xml:space="preserve"> 0 là không có thanh toán,</w:t>
      </w:r>
      <w:r w:rsidRPr="00A35F49">
        <w:rPr>
          <w:i/>
          <w:lang w:val="vi-VN"/>
        </w:rPr>
        <w:t xml:space="preserve">1 là Hồ sơ </w:t>
      </w:r>
      <w:r w:rsidRPr="00A35F49">
        <w:rPr>
          <w:i/>
        </w:rPr>
        <w:t>có chờ thanh toán, -1 là các trạng thái khác là lỗi )</w:t>
      </w:r>
    </w:p>
    <w:p w14:paraId="213ED3A1" w14:textId="77777777" w:rsidR="001B72C8" w:rsidRPr="00A35F49" w:rsidRDefault="001B72C8" w:rsidP="00A35F49">
      <w:pPr>
        <w:spacing w:line="360" w:lineRule="auto"/>
        <w:ind w:left="390"/>
        <w:jc w:val="both"/>
        <w:rPr>
          <w:i/>
        </w:rPr>
      </w:pPr>
      <w:r w:rsidRPr="00A35F49">
        <w:rPr>
          <w:b/>
          <w:i/>
        </w:rPr>
        <w:t>message</w:t>
      </w:r>
      <w:r w:rsidRPr="00A35F49">
        <w:rPr>
          <w:i/>
        </w:rPr>
        <w:t>: Mảng giá trị trả về khi thực hiện các API lấy dữ liệu</w:t>
      </w:r>
    </w:p>
    <w:p w14:paraId="02497D5E" w14:textId="77777777" w:rsidR="001B72C8" w:rsidRPr="00A35F49" w:rsidRDefault="001B72C8" w:rsidP="00A35F49">
      <w:pPr>
        <w:spacing w:line="360" w:lineRule="auto"/>
        <w:ind w:left="390"/>
        <w:jc w:val="both"/>
        <w:rPr>
          <w:i/>
        </w:rPr>
      </w:pPr>
    </w:p>
    <w:p w14:paraId="585B2343" w14:textId="77777777" w:rsidR="001B72C8" w:rsidRPr="00A35F49" w:rsidRDefault="001B72C8" w:rsidP="009F2F23">
      <w:pPr>
        <w:pStyle w:val="Heading4"/>
      </w:pPr>
      <w:r w:rsidRPr="00A35F49">
        <w:t>5.1.3.1 Mô tả cụ thể bản tin đầu ra của API với trường hợp Hồ sơ có chờ thanh toán (error_code=1) :</w:t>
      </w:r>
    </w:p>
    <w:tbl>
      <w:tblPr>
        <w:tblW w:w="9468" w:type="dxa"/>
        <w:tblCellMar>
          <w:left w:w="0" w:type="dxa"/>
          <w:right w:w="0" w:type="dxa"/>
        </w:tblCellMar>
        <w:tblLook w:val="04A0" w:firstRow="1" w:lastRow="0" w:firstColumn="1" w:lastColumn="0" w:noHBand="0" w:noVBand="1"/>
      </w:tblPr>
      <w:tblGrid>
        <w:gridCol w:w="2528"/>
        <w:gridCol w:w="1011"/>
        <w:gridCol w:w="992"/>
        <w:gridCol w:w="1517"/>
        <w:gridCol w:w="3420"/>
      </w:tblGrid>
      <w:tr w:rsidR="001B72C8" w:rsidRPr="00A35F49" w14:paraId="0A5EAEBD" w14:textId="77777777" w:rsidTr="003A7E8E">
        <w:trPr>
          <w:tblHeader/>
        </w:trPr>
        <w:tc>
          <w:tcPr>
            <w:tcW w:w="2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B64B050" w14:textId="77777777" w:rsidR="001B72C8" w:rsidRPr="00A35F49" w:rsidRDefault="001B72C8" w:rsidP="00AE0C45">
            <w:pPr>
              <w:spacing w:line="360" w:lineRule="auto"/>
              <w:jc w:val="center"/>
              <w:rPr>
                <w:rFonts w:cstheme="minorHAnsi"/>
                <w:b/>
                <w:bCs/>
                <w:color w:val="000000" w:themeColor="text1"/>
              </w:rPr>
            </w:pPr>
          </w:p>
          <w:p w14:paraId="20CCB7EB" w14:textId="77777777" w:rsidR="001B72C8" w:rsidRPr="00A35F49" w:rsidRDefault="001B72C8" w:rsidP="00AE0C45">
            <w:pPr>
              <w:spacing w:line="360" w:lineRule="auto"/>
              <w:jc w:val="center"/>
              <w:rPr>
                <w:rFonts w:cstheme="minorHAnsi"/>
                <w:b/>
                <w:bCs/>
                <w:color w:val="000000" w:themeColor="text1"/>
              </w:rPr>
            </w:pPr>
            <w:r w:rsidRPr="00A35F49">
              <w:rPr>
                <w:rFonts w:cstheme="minorHAnsi"/>
                <w:b/>
                <w:bCs/>
                <w:color w:val="000000" w:themeColor="text1"/>
              </w:rPr>
              <w:t>Tên trường</w:t>
            </w:r>
          </w:p>
          <w:p w14:paraId="68B87774" w14:textId="77777777" w:rsidR="001B72C8" w:rsidRPr="00A35F49" w:rsidRDefault="001B72C8" w:rsidP="00AE0C45">
            <w:pPr>
              <w:spacing w:line="360" w:lineRule="auto"/>
              <w:jc w:val="center"/>
              <w:rPr>
                <w:color w:val="000000" w:themeColor="text1"/>
              </w:rPr>
            </w:pPr>
          </w:p>
        </w:tc>
        <w:tc>
          <w:tcPr>
            <w:tcW w:w="10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7CB891E" w14:textId="77777777" w:rsidR="001B72C8" w:rsidRPr="00A35F49" w:rsidRDefault="001B72C8" w:rsidP="00AE0C45">
            <w:pPr>
              <w:spacing w:line="360" w:lineRule="auto"/>
              <w:jc w:val="center"/>
              <w:rPr>
                <w:color w:val="000000" w:themeColor="text1"/>
              </w:rPr>
            </w:pPr>
            <w:r w:rsidRPr="00A35F49">
              <w:rPr>
                <w:rFonts w:cstheme="minorHAnsi"/>
                <w:b/>
                <w:bCs/>
                <w:color w:val="000000" w:themeColor="text1"/>
              </w:rPr>
              <w:t>Kiểu dữ liệu</w:t>
            </w:r>
          </w:p>
        </w:tc>
        <w:tc>
          <w:tcPr>
            <w:tcW w:w="992" w:type="dxa"/>
            <w:tcBorders>
              <w:top w:val="single" w:sz="4" w:space="0" w:color="auto"/>
              <w:left w:val="single" w:sz="4" w:space="0" w:color="auto"/>
              <w:bottom w:val="single" w:sz="4" w:space="0" w:color="auto"/>
              <w:right w:val="single" w:sz="4" w:space="0" w:color="auto"/>
            </w:tcBorders>
            <w:vAlign w:val="center"/>
          </w:tcPr>
          <w:p w14:paraId="2657ED8F" w14:textId="77777777" w:rsidR="001B72C8" w:rsidRPr="00A35F49" w:rsidRDefault="001B72C8" w:rsidP="00AE0C45">
            <w:pPr>
              <w:spacing w:line="360" w:lineRule="auto"/>
              <w:jc w:val="center"/>
              <w:rPr>
                <w:rFonts w:cstheme="minorHAnsi"/>
                <w:b/>
                <w:bCs/>
                <w:color w:val="000000" w:themeColor="text1"/>
              </w:rPr>
            </w:pPr>
            <w:r w:rsidRPr="00A35F49">
              <w:rPr>
                <w:rFonts w:cstheme="minorHAnsi"/>
                <w:b/>
                <w:bCs/>
                <w:color w:val="000000" w:themeColor="text1"/>
              </w:rPr>
              <w:t>Độ dài tối đa</w:t>
            </w:r>
          </w:p>
        </w:tc>
        <w:tc>
          <w:tcPr>
            <w:tcW w:w="1517" w:type="dxa"/>
            <w:tcBorders>
              <w:top w:val="single" w:sz="4" w:space="0" w:color="auto"/>
              <w:left w:val="single" w:sz="4" w:space="0" w:color="auto"/>
              <w:bottom w:val="single" w:sz="4" w:space="0" w:color="auto"/>
              <w:right w:val="single" w:sz="4" w:space="0" w:color="auto"/>
            </w:tcBorders>
            <w:vAlign w:val="center"/>
          </w:tcPr>
          <w:p w14:paraId="1641607E" w14:textId="77777777" w:rsidR="001B72C8" w:rsidRPr="00A35F49" w:rsidRDefault="001B72C8" w:rsidP="00AE0C45">
            <w:pPr>
              <w:spacing w:line="360" w:lineRule="auto"/>
              <w:jc w:val="center"/>
              <w:rPr>
                <w:rFonts w:cstheme="minorHAnsi"/>
                <w:b/>
                <w:bCs/>
                <w:color w:val="000000" w:themeColor="text1"/>
              </w:rPr>
            </w:pPr>
          </w:p>
          <w:p w14:paraId="651F7792" w14:textId="77777777" w:rsidR="001B72C8" w:rsidRPr="00A35F49" w:rsidRDefault="001B72C8" w:rsidP="00AE0C45">
            <w:pPr>
              <w:spacing w:line="360" w:lineRule="auto"/>
              <w:jc w:val="center"/>
              <w:rPr>
                <w:rFonts w:cstheme="minorHAnsi"/>
                <w:b/>
                <w:bCs/>
                <w:color w:val="000000" w:themeColor="text1"/>
              </w:rPr>
            </w:pPr>
            <w:r w:rsidRPr="00A35F49">
              <w:rPr>
                <w:rFonts w:cstheme="minorHAnsi"/>
                <w:b/>
                <w:bCs/>
                <w:color w:val="000000" w:themeColor="text1"/>
              </w:rPr>
              <w:t>Bắt buộc</w:t>
            </w:r>
          </w:p>
        </w:tc>
        <w:tc>
          <w:tcPr>
            <w:tcW w:w="3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33B05EB" w14:textId="77777777" w:rsidR="001B72C8" w:rsidRPr="00A35F49" w:rsidRDefault="001B72C8" w:rsidP="00AE0C45">
            <w:pPr>
              <w:spacing w:line="360" w:lineRule="auto"/>
              <w:jc w:val="center"/>
              <w:rPr>
                <w:color w:val="000000" w:themeColor="text1"/>
              </w:rPr>
            </w:pPr>
            <w:r w:rsidRPr="00A35F49">
              <w:rPr>
                <w:rFonts w:cstheme="minorHAnsi"/>
                <w:b/>
                <w:bCs/>
                <w:color w:val="000000" w:themeColor="text1"/>
              </w:rPr>
              <w:t>Mô tả</w:t>
            </w:r>
          </w:p>
        </w:tc>
      </w:tr>
      <w:tr w:rsidR="001B72C8" w:rsidRPr="00A35F49" w14:paraId="392FA722" w14:textId="77777777" w:rsidTr="003A7E8E">
        <w:tc>
          <w:tcPr>
            <w:tcW w:w="25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D623C23"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MaTraCuuTT</w:t>
            </w:r>
          </w:p>
        </w:tc>
        <w:tc>
          <w:tcPr>
            <w:tcW w:w="1011" w:type="dxa"/>
            <w:tcBorders>
              <w:top w:val="nil"/>
              <w:left w:val="nil"/>
              <w:bottom w:val="single" w:sz="8" w:space="0" w:color="auto"/>
              <w:right w:val="single" w:sz="4" w:space="0" w:color="auto"/>
            </w:tcBorders>
            <w:tcMar>
              <w:top w:w="0" w:type="dxa"/>
              <w:left w:w="108" w:type="dxa"/>
              <w:bottom w:w="0" w:type="dxa"/>
              <w:right w:w="108" w:type="dxa"/>
            </w:tcMar>
            <w:vAlign w:val="center"/>
          </w:tcPr>
          <w:p w14:paraId="6CA9F361"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String</w:t>
            </w:r>
          </w:p>
        </w:tc>
        <w:tc>
          <w:tcPr>
            <w:tcW w:w="992" w:type="dxa"/>
            <w:tcBorders>
              <w:top w:val="single" w:sz="4" w:space="0" w:color="auto"/>
              <w:left w:val="single" w:sz="4" w:space="0" w:color="auto"/>
              <w:bottom w:val="single" w:sz="4" w:space="0" w:color="auto"/>
              <w:right w:val="single" w:sz="4" w:space="0" w:color="auto"/>
            </w:tcBorders>
            <w:vAlign w:val="center"/>
          </w:tcPr>
          <w:p w14:paraId="4EEAB7B7"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255</w:t>
            </w:r>
          </w:p>
        </w:tc>
        <w:tc>
          <w:tcPr>
            <w:tcW w:w="1517" w:type="dxa"/>
            <w:tcBorders>
              <w:top w:val="single" w:sz="4" w:space="0" w:color="auto"/>
              <w:left w:val="single" w:sz="4" w:space="0" w:color="auto"/>
              <w:bottom w:val="single" w:sz="4" w:space="0" w:color="auto"/>
              <w:right w:val="single" w:sz="4" w:space="0" w:color="auto"/>
            </w:tcBorders>
            <w:vAlign w:val="center"/>
          </w:tcPr>
          <w:p w14:paraId="1D96BB7A"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Bắt buộc</w:t>
            </w:r>
          </w:p>
        </w:tc>
        <w:tc>
          <w:tcPr>
            <w:tcW w:w="342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14:paraId="3AA3028D"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Là mã địa phương sinh ra mỗi khi API tra cứu ra có kết quả là hồ sơ có chờ thanh toán.</w:t>
            </w:r>
          </w:p>
          <w:p w14:paraId="1AA59CCA"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Các sinh MaTraCuuTT như sau:</w:t>
            </w:r>
          </w:p>
          <w:p w14:paraId="5E7CA262" w14:textId="77777777" w:rsidR="001B72C8" w:rsidRPr="00A35F49" w:rsidRDefault="001B72C8" w:rsidP="00A35F49">
            <w:pPr>
              <w:spacing w:line="360" w:lineRule="auto"/>
              <w:jc w:val="both"/>
              <w:rPr>
                <w:rFonts w:cstheme="minorHAnsi"/>
                <w:color w:val="FF0000"/>
              </w:rPr>
            </w:pPr>
            <w:r w:rsidRPr="00A35F49">
              <w:rPr>
                <w:rFonts w:cstheme="minorHAnsi"/>
                <w:color w:val="FF0000"/>
              </w:rPr>
              <w:t>MaTraCuuTT= Mã hồ sơ + yyyymmddhhmmss</w:t>
            </w:r>
          </w:p>
          <w:p w14:paraId="6E6E81DC" w14:textId="77777777" w:rsidR="001B72C8" w:rsidRPr="00A35F49" w:rsidRDefault="001B72C8" w:rsidP="00A35F49">
            <w:pPr>
              <w:spacing w:line="360" w:lineRule="auto"/>
              <w:jc w:val="both"/>
            </w:pPr>
            <w:r w:rsidRPr="00A35F49">
              <w:rPr>
                <w:rFonts w:cstheme="minorHAnsi"/>
                <w:color w:val="000000" w:themeColor="text1"/>
              </w:rPr>
              <w:lastRenderedPageBreak/>
              <w:t xml:space="preserve">VD: Mã hồ sơ cổng DVC truyền xuống để tra cứu là : </w:t>
            </w:r>
            <w:r w:rsidRPr="00A35F49">
              <w:t>000.00.00.G02-200401-0001</w:t>
            </w:r>
          </w:p>
          <w:p w14:paraId="2078C338"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Thời gian API được gọi là: 15h45p50s ngày 01 tháng 04 năm 2020 .</w:t>
            </w:r>
          </w:p>
          <w:p w14:paraId="53E5FD34" w14:textId="77777777" w:rsidR="001B72C8" w:rsidRPr="00A35F49" w:rsidRDefault="001B72C8" w:rsidP="00A35F49">
            <w:pPr>
              <w:spacing w:line="360" w:lineRule="auto"/>
              <w:jc w:val="both"/>
            </w:pPr>
            <w:r w:rsidRPr="00A35F49">
              <w:rPr>
                <w:rFonts w:cstheme="minorHAnsi"/>
                <w:color w:val="000000" w:themeColor="text1"/>
              </w:rPr>
              <w:t xml:space="preserve">MaTraCuuTT = </w:t>
            </w:r>
            <w:r w:rsidRPr="00A35F49">
              <w:t>000.00.00.G02-200401-0001-20200101154550</w:t>
            </w:r>
          </w:p>
        </w:tc>
      </w:tr>
      <w:tr w:rsidR="001B72C8" w:rsidRPr="00A35F49" w14:paraId="31B98A5C" w14:textId="77777777" w:rsidTr="003A7E8E">
        <w:tc>
          <w:tcPr>
            <w:tcW w:w="25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42B84C3"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lastRenderedPageBreak/>
              <w:t>MaDichVu</w:t>
            </w:r>
          </w:p>
        </w:tc>
        <w:tc>
          <w:tcPr>
            <w:tcW w:w="1011" w:type="dxa"/>
            <w:tcBorders>
              <w:top w:val="nil"/>
              <w:left w:val="nil"/>
              <w:bottom w:val="single" w:sz="8" w:space="0" w:color="auto"/>
              <w:right w:val="single" w:sz="4" w:space="0" w:color="auto"/>
            </w:tcBorders>
            <w:tcMar>
              <w:top w:w="0" w:type="dxa"/>
              <w:left w:w="108" w:type="dxa"/>
              <w:bottom w:w="0" w:type="dxa"/>
              <w:right w:w="108" w:type="dxa"/>
            </w:tcMar>
            <w:vAlign w:val="center"/>
          </w:tcPr>
          <w:p w14:paraId="44911CA2"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Number</w:t>
            </w:r>
          </w:p>
        </w:tc>
        <w:tc>
          <w:tcPr>
            <w:tcW w:w="992" w:type="dxa"/>
            <w:tcBorders>
              <w:top w:val="single" w:sz="4" w:space="0" w:color="auto"/>
              <w:left w:val="single" w:sz="4" w:space="0" w:color="auto"/>
              <w:bottom w:val="single" w:sz="4" w:space="0" w:color="auto"/>
              <w:right w:val="single" w:sz="4" w:space="0" w:color="auto"/>
            </w:tcBorders>
            <w:vAlign w:val="center"/>
          </w:tcPr>
          <w:p w14:paraId="0E044CFE"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5</w:t>
            </w:r>
          </w:p>
        </w:tc>
        <w:tc>
          <w:tcPr>
            <w:tcW w:w="1517" w:type="dxa"/>
            <w:tcBorders>
              <w:top w:val="single" w:sz="4" w:space="0" w:color="auto"/>
              <w:left w:val="single" w:sz="4" w:space="0" w:color="auto"/>
              <w:bottom w:val="single" w:sz="4" w:space="0" w:color="auto"/>
              <w:right w:val="single" w:sz="4" w:space="0" w:color="auto"/>
            </w:tcBorders>
            <w:vAlign w:val="center"/>
          </w:tcPr>
          <w:p w14:paraId="560A7374"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Bắt buộc</w:t>
            </w:r>
          </w:p>
        </w:tc>
        <w:tc>
          <w:tcPr>
            <w:tcW w:w="342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14:paraId="69FC1868"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Mã dịch vụ</w:t>
            </w:r>
          </w:p>
          <w:p w14:paraId="074143DF"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1: Thu phạt</w:t>
            </w:r>
          </w:p>
          <w:p w14:paraId="6DD57FAD"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2: Thu phí, lệ phí</w:t>
            </w:r>
          </w:p>
          <w:p w14:paraId="328FFC7F" w14:textId="77777777" w:rsidR="001B72C8" w:rsidRDefault="001B72C8" w:rsidP="00A35F49">
            <w:pPr>
              <w:spacing w:line="360" w:lineRule="auto"/>
              <w:jc w:val="both"/>
              <w:rPr>
                <w:rFonts w:cstheme="minorHAnsi"/>
                <w:color w:val="000000" w:themeColor="text1"/>
              </w:rPr>
            </w:pPr>
            <w:r w:rsidRPr="00305CA1">
              <w:rPr>
                <w:rFonts w:cstheme="minorHAnsi"/>
                <w:color w:val="000000" w:themeColor="text1"/>
              </w:rPr>
              <w:t>3: Thu thuế</w:t>
            </w:r>
          </w:p>
          <w:p w14:paraId="58D6564C" w14:textId="77777777" w:rsidR="00AF0E43" w:rsidRPr="00305CA1" w:rsidRDefault="00AF0E43" w:rsidP="00A35F49">
            <w:pPr>
              <w:spacing w:line="360" w:lineRule="auto"/>
              <w:jc w:val="both"/>
              <w:rPr>
                <w:rFonts w:cstheme="minorHAnsi"/>
                <w:color w:val="000000" w:themeColor="text1"/>
              </w:rPr>
            </w:pPr>
            <w:r>
              <w:rPr>
                <w:rFonts w:cstheme="minorHAnsi"/>
                <w:color w:val="000000" w:themeColor="text1"/>
              </w:rPr>
              <w:t>4: Bảo hiểm xã hội</w:t>
            </w:r>
          </w:p>
        </w:tc>
      </w:tr>
      <w:tr w:rsidR="001B72C8" w:rsidRPr="00A35F49" w14:paraId="057EEA45" w14:textId="77777777" w:rsidTr="003A7E8E">
        <w:tc>
          <w:tcPr>
            <w:tcW w:w="2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5FDC2B7"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MaDVC</w:t>
            </w:r>
          </w:p>
        </w:tc>
        <w:tc>
          <w:tcPr>
            <w:tcW w:w="10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323B168"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String</w:t>
            </w:r>
          </w:p>
        </w:tc>
        <w:tc>
          <w:tcPr>
            <w:tcW w:w="992" w:type="dxa"/>
            <w:tcBorders>
              <w:top w:val="single" w:sz="4" w:space="0" w:color="auto"/>
              <w:left w:val="single" w:sz="4" w:space="0" w:color="auto"/>
              <w:bottom w:val="single" w:sz="4" w:space="0" w:color="auto"/>
              <w:right w:val="single" w:sz="4" w:space="0" w:color="auto"/>
            </w:tcBorders>
            <w:vAlign w:val="center"/>
          </w:tcPr>
          <w:p w14:paraId="6B59D532"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255</w:t>
            </w:r>
          </w:p>
        </w:tc>
        <w:tc>
          <w:tcPr>
            <w:tcW w:w="1517" w:type="dxa"/>
            <w:tcBorders>
              <w:top w:val="single" w:sz="4" w:space="0" w:color="auto"/>
              <w:left w:val="single" w:sz="4" w:space="0" w:color="auto"/>
              <w:bottom w:val="single" w:sz="4" w:space="0" w:color="auto"/>
              <w:right w:val="single" w:sz="4" w:space="0" w:color="auto"/>
            </w:tcBorders>
            <w:vAlign w:val="center"/>
          </w:tcPr>
          <w:p w14:paraId="7054C703"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Không bắt buộc</w:t>
            </w:r>
          </w:p>
          <w:p w14:paraId="7F63B4FF"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Riêng với MaDichVu là 2 – thu phí, lệ phí, giá trị trường là bắt buộc</w:t>
            </w:r>
          </w:p>
        </w:tc>
        <w:tc>
          <w:tcPr>
            <w:tcW w:w="3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F23A508"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Mã dịch vụ công được chuẩn hóa trên CSDL thủ tục hành chính</w:t>
            </w:r>
          </w:p>
        </w:tc>
      </w:tr>
      <w:tr w:rsidR="001B72C8" w:rsidRPr="00A35F49" w14:paraId="422A76A4" w14:textId="77777777" w:rsidTr="003A7E8E">
        <w:tc>
          <w:tcPr>
            <w:tcW w:w="2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0EDFBAE"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TenDVC</w:t>
            </w:r>
          </w:p>
        </w:tc>
        <w:tc>
          <w:tcPr>
            <w:tcW w:w="10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4DD3F43"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String</w:t>
            </w:r>
          </w:p>
        </w:tc>
        <w:tc>
          <w:tcPr>
            <w:tcW w:w="992" w:type="dxa"/>
            <w:tcBorders>
              <w:top w:val="single" w:sz="4" w:space="0" w:color="auto"/>
              <w:left w:val="single" w:sz="4" w:space="0" w:color="auto"/>
              <w:bottom w:val="single" w:sz="4" w:space="0" w:color="auto"/>
              <w:right w:val="single" w:sz="4" w:space="0" w:color="auto"/>
            </w:tcBorders>
            <w:vAlign w:val="center"/>
          </w:tcPr>
          <w:p w14:paraId="66D0F3AF"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255</w:t>
            </w:r>
          </w:p>
        </w:tc>
        <w:tc>
          <w:tcPr>
            <w:tcW w:w="1517" w:type="dxa"/>
            <w:tcBorders>
              <w:top w:val="single" w:sz="4" w:space="0" w:color="auto"/>
              <w:left w:val="single" w:sz="4" w:space="0" w:color="auto"/>
              <w:bottom w:val="single" w:sz="4" w:space="0" w:color="auto"/>
              <w:right w:val="single" w:sz="4" w:space="0" w:color="auto"/>
            </w:tcBorders>
            <w:vAlign w:val="center"/>
          </w:tcPr>
          <w:p w14:paraId="792174A3"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Không bắt buộc</w:t>
            </w:r>
          </w:p>
          <w:p w14:paraId="138478EB"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Riêng với MaDichVu là 2 – thu phí, lệ phí, giá trị trường là bắt buộc</w:t>
            </w:r>
          </w:p>
        </w:tc>
        <w:tc>
          <w:tcPr>
            <w:tcW w:w="3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C1F91D5"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Tên dịch vụ công được khai báo trên CSDL thủ tục hành chính</w:t>
            </w:r>
          </w:p>
        </w:tc>
      </w:tr>
      <w:tr w:rsidR="001B72C8" w:rsidRPr="00A35F49" w14:paraId="4147AE77" w14:textId="77777777" w:rsidTr="003A7E8E">
        <w:tc>
          <w:tcPr>
            <w:tcW w:w="2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2163862"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MaTTHC</w:t>
            </w:r>
          </w:p>
        </w:tc>
        <w:tc>
          <w:tcPr>
            <w:tcW w:w="10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97DFA64"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String</w:t>
            </w:r>
          </w:p>
        </w:tc>
        <w:tc>
          <w:tcPr>
            <w:tcW w:w="992" w:type="dxa"/>
            <w:tcBorders>
              <w:top w:val="single" w:sz="4" w:space="0" w:color="auto"/>
              <w:left w:val="single" w:sz="4" w:space="0" w:color="auto"/>
              <w:bottom w:val="single" w:sz="4" w:space="0" w:color="auto"/>
              <w:right w:val="single" w:sz="4" w:space="0" w:color="auto"/>
            </w:tcBorders>
            <w:vAlign w:val="center"/>
          </w:tcPr>
          <w:p w14:paraId="50FBB2A8"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255</w:t>
            </w:r>
          </w:p>
        </w:tc>
        <w:tc>
          <w:tcPr>
            <w:tcW w:w="1517" w:type="dxa"/>
            <w:tcBorders>
              <w:top w:val="single" w:sz="4" w:space="0" w:color="auto"/>
              <w:left w:val="single" w:sz="4" w:space="0" w:color="auto"/>
              <w:bottom w:val="single" w:sz="4" w:space="0" w:color="auto"/>
              <w:right w:val="single" w:sz="4" w:space="0" w:color="auto"/>
            </w:tcBorders>
            <w:vAlign w:val="center"/>
          </w:tcPr>
          <w:p w14:paraId="6301B92F"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Không bắt buộc</w:t>
            </w:r>
          </w:p>
          <w:p w14:paraId="542A3E54"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 xml:space="preserve">Riêng với MaDichVu là 2 – thu phí, lệ </w:t>
            </w:r>
            <w:r w:rsidRPr="00305CA1">
              <w:rPr>
                <w:rFonts w:cstheme="minorHAnsi"/>
                <w:color w:val="000000" w:themeColor="text1"/>
              </w:rPr>
              <w:lastRenderedPageBreak/>
              <w:t>phí, giá trị trường là bắt buộc</w:t>
            </w:r>
          </w:p>
        </w:tc>
        <w:tc>
          <w:tcPr>
            <w:tcW w:w="3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3A5F8D3"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lastRenderedPageBreak/>
              <w:t>Mã thủ tục hành chính tương ứng với dịch vụ công được khai báo trên CSDL thủ tục hành chính</w:t>
            </w:r>
          </w:p>
        </w:tc>
      </w:tr>
      <w:tr w:rsidR="001B72C8" w:rsidRPr="00A35F49" w14:paraId="0B86DA15" w14:textId="77777777" w:rsidTr="003A7E8E">
        <w:tc>
          <w:tcPr>
            <w:tcW w:w="2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5FCCFC9"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TenTTHC</w:t>
            </w:r>
          </w:p>
        </w:tc>
        <w:tc>
          <w:tcPr>
            <w:tcW w:w="10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EBC59F0"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String</w:t>
            </w:r>
          </w:p>
        </w:tc>
        <w:tc>
          <w:tcPr>
            <w:tcW w:w="992" w:type="dxa"/>
            <w:tcBorders>
              <w:top w:val="single" w:sz="4" w:space="0" w:color="auto"/>
              <w:left w:val="single" w:sz="4" w:space="0" w:color="auto"/>
              <w:bottom w:val="single" w:sz="4" w:space="0" w:color="auto"/>
              <w:right w:val="single" w:sz="4" w:space="0" w:color="auto"/>
            </w:tcBorders>
            <w:vAlign w:val="center"/>
          </w:tcPr>
          <w:p w14:paraId="1AD33936"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255</w:t>
            </w:r>
          </w:p>
        </w:tc>
        <w:tc>
          <w:tcPr>
            <w:tcW w:w="1517" w:type="dxa"/>
            <w:tcBorders>
              <w:top w:val="single" w:sz="4" w:space="0" w:color="auto"/>
              <w:left w:val="single" w:sz="4" w:space="0" w:color="auto"/>
              <w:bottom w:val="single" w:sz="4" w:space="0" w:color="auto"/>
              <w:right w:val="single" w:sz="4" w:space="0" w:color="auto"/>
            </w:tcBorders>
            <w:vAlign w:val="center"/>
          </w:tcPr>
          <w:p w14:paraId="34468B2F"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Không bắt buộc</w:t>
            </w:r>
          </w:p>
          <w:p w14:paraId="11565741"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Riêng với MaDichVu là 2 – thu phí, lệ phí, giá trị trường là bắt buộc</w:t>
            </w:r>
          </w:p>
        </w:tc>
        <w:tc>
          <w:tcPr>
            <w:tcW w:w="3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85E0F89"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Tên thủ tục hành chính được khai báo trên CSDL thủ tục hành chính</w:t>
            </w:r>
          </w:p>
        </w:tc>
      </w:tr>
      <w:tr w:rsidR="001B72C8" w:rsidRPr="00A35F49" w14:paraId="31F3A1C7" w14:textId="77777777" w:rsidTr="003A7E8E">
        <w:tc>
          <w:tcPr>
            <w:tcW w:w="2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F690CE7"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MaDonVi</w:t>
            </w:r>
          </w:p>
        </w:tc>
        <w:tc>
          <w:tcPr>
            <w:tcW w:w="10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C20D961"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String</w:t>
            </w:r>
          </w:p>
        </w:tc>
        <w:tc>
          <w:tcPr>
            <w:tcW w:w="992" w:type="dxa"/>
            <w:tcBorders>
              <w:top w:val="single" w:sz="4" w:space="0" w:color="auto"/>
              <w:left w:val="single" w:sz="4" w:space="0" w:color="auto"/>
              <w:bottom w:val="single" w:sz="4" w:space="0" w:color="auto"/>
              <w:right w:val="single" w:sz="4" w:space="0" w:color="auto"/>
            </w:tcBorders>
            <w:vAlign w:val="center"/>
          </w:tcPr>
          <w:p w14:paraId="63402172"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255</w:t>
            </w:r>
          </w:p>
        </w:tc>
        <w:tc>
          <w:tcPr>
            <w:tcW w:w="1517" w:type="dxa"/>
            <w:tcBorders>
              <w:top w:val="single" w:sz="4" w:space="0" w:color="auto"/>
              <w:left w:val="single" w:sz="4" w:space="0" w:color="auto"/>
              <w:bottom w:val="single" w:sz="4" w:space="0" w:color="auto"/>
              <w:right w:val="single" w:sz="4" w:space="0" w:color="auto"/>
            </w:tcBorders>
            <w:vAlign w:val="center"/>
          </w:tcPr>
          <w:p w14:paraId="2E500FFF"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Không bắt buộc</w:t>
            </w:r>
          </w:p>
          <w:p w14:paraId="50826D99"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Riêng với MaDichVu là 2 – thu phí, lệ phí, giá trị trường là bắt buộc</w:t>
            </w:r>
          </w:p>
        </w:tc>
        <w:tc>
          <w:tcPr>
            <w:tcW w:w="3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6B356C2" w14:textId="77777777" w:rsidR="001B72C8" w:rsidRPr="00305CA1" w:rsidRDefault="001B72C8" w:rsidP="00A35F49">
            <w:pPr>
              <w:spacing w:line="360" w:lineRule="auto"/>
              <w:jc w:val="both"/>
              <w:rPr>
                <w:color w:val="000000" w:themeColor="text1"/>
              </w:rPr>
            </w:pPr>
            <w:r w:rsidRPr="00305CA1">
              <w:rPr>
                <w:color w:val="000000" w:themeColor="text1"/>
              </w:rPr>
              <w:t>Mã Cơ quan, bộ ngành địa phương giải quyết thủ tục hành chính.</w:t>
            </w:r>
          </w:p>
          <w:p w14:paraId="19141198" w14:textId="77777777" w:rsidR="001B72C8" w:rsidRPr="00305CA1" w:rsidRDefault="001B72C8" w:rsidP="00A35F49">
            <w:pPr>
              <w:spacing w:line="360" w:lineRule="auto"/>
              <w:jc w:val="both"/>
              <w:rPr>
                <w:color w:val="000000" w:themeColor="text1"/>
              </w:rPr>
            </w:pPr>
            <w:r w:rsidRPr="00305CA1">
              <w:rPr>
                <w:color w:val="000000" w:themeColor="text1"/>
              </w:rPr>
              <w:t>Danh mục mã cơ quan được quy định tại CDVCQG, được chuẩn hóa tại CSDL thủ tục hành chính</w:t>
            </w:r>
          </w:p>
        </w:tc>
      </w:tr>
      <w:tr w:rsidR="001B72C8" w:rsidRPr="00A35F49" w14:paraId="3C98705E" w14:textId="77777777" w:rsidTr="003A7E8E">
        <w:tc>
          <w:tcPr>
            <w:tcW w:w="2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A92138D"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TenDonVi</w:t>
            </w:r>
          </w:p>
        </w:tc>
        <w:tc>
          <w:tcPr>
            <w:tcW w:w="10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104F446"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String</w:t>
            </w:r>
          </w:p>
        </w:tc>
        <w:tc>
          <w:tcPr>
            <w:tcW w:w="992" w:type="dxa"/>
            <w:tcBorders>
              <w:top w:val="single" w:sz="4" w:space="0" w:color="auto"/>
              <w:left w:val="single" w:sz="4" w:space="0" w:color="auto"/>
              <w:bottom w:val="single" w:sz="4" w:space="0" w:color="auto"/>
              <w:right w:val="single" w:sz="4" w:space="0" w:color="auto"/>
            </w:tcBorders>
            <w:vAlign w:val="center"/>
          </w:tcPr>
          <w:p w14:paraId="361BD20F"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255</w:t>
            </w:r>
          </w:p>
        </w:tc>
        <w:tc>
          <w:tcPr>
            <w:tcW w:w="1517" w:type="dxa"/>
            <w:tcBorders>
              <w:top w:val="single" w:sz="4" w:space="0" w:color="auto"/>
              <w:left w:val="single" w:sz="4" w:space="0" w:color="auto"/>
              <w:bottom w:val="single" w:sz="4" w:space="0" w:color="auto"/>
              <w:right w:val="single" w:sz="4" w:space="0" w:color="auto"/>
            </w:tcBorders>
            <w:vAlign w:val="center"/>
          </w:tcPr>
          <w:p w14:paraId="64565EDE"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Không bắt buộc</w:t>
            </w:r>
          </w:p>
          <w:p w14:paraId="608252A6"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Riêng với MaDichVu là 2 – thu phí, lệ phí, giá trị trường là bắt buộc</w:t>
            </w:r>
          </w:p>
        </w:tc>
        <w:tc>
          <w:tcPr>
            <w:tcW w:w="3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2A988A5" w14:textId="77777777" w:rsidR="001B72C8" w:rsidRPr="00305CA1" w:rsidRDefault="001B72C8" w:rsidP="00A35F49">
            <w:pPr>
              <w:spacing w:line="360" w:lineRule="auto"/>
              <w:jc w:val="both"/>
              <w:rPr>
                <w:color w:val="000000" w:themeColor="text1"/>
              </w:rPr>
            </w:pPr>
            <w:r w:rsidRPr="00305CA1">
              <w:rPr>
                <w:color w:val="000000" w:themeColor="text1"/>
              </w:rPr>
              <w:t>Tên Cơ quan, bộ ngành địa phương giải quyết thủ tục hành chính.</w:t>
            </w:r>
          </w:p>
          <w:p w14:paraId="3CEBC95B" w14:textId="77777777" w:rsidR="001B72C8" w:rsidRPr="00305CA1" w:rsidRDefault="001B72C8" w:rsidP="00A35F49">
            <w:pPr>
              <w:spacing w:line="360" w:lineRule="auto"/>
              <w:jc w:val="both"/>
              <w:rPr>
                <w:color w:val="000000" w:themeColor="text1"/>
              </w:rPr>
            </w:pPr>
            <w:r w:rsidRPr="00305CA1">
              <w:rPr>
                <w:color w:val="000000" w:themeColor="text1"/>
              </w:rPr>
              <w:t>Danh mục tên cơ quan được quy định tại CDVCQG, được chuẩn hóa tại CSDL thủ tục hành chính</w:t>
            </w:r>
          </w:p>
        </w:tc>
      </w:tr>
      <w:tr w:rsidR="001B72C8" w:rsidRPr="00A35F49" w14:paraId="29172ED6" w14:textId="77777777" w:rsidTr="003A7E8E">
        <w:tc>
          <w:tcPr>
            <w:tcW w:w="2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F1B9B7E"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MaHoSo</w:t>
            </w:r>
          </w:p>
        </w:tc>
        <w:tc>
          <w:tcPr>
            <w:tcW w:w="10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1290658"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String</w:t>
            </w:r>
          </w:p>
        </w:tc>
        <w:tc>
          <w:tcPr>
            <w:tcW w:w="992" w:type="dxa"/>
            <w:tcBorders>
              <w:top w:val="single" w:sz="4" w:space="0" w:color="auto"/>
              <w:left w:val="single" w:sz="4" w:space="0" w:color="auto"/>
              <w:bottom w:val="single" w:sz="4" w:space="0" w:color="auto"/>
              <w:right w:val="single" w:sz="4" w:space="0" w:color="auto"/>
            </w:tcBorders>
            <w:vAlign w:val="center"/>
          </w:tcPr>
          <w:p w14:paraId="3DE52214"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255</w:t>
            </w:r>
          </w:p>
        </w:tc>
        <w:tc>
          <w:tcPr>
            <w:tcW w:w="1517" w:type="dxa"/>
            <w:tcBorders>
              <w:top w:val="single" w:sz="4" w:space="0" w:color="auto"/>
              <w:left w:val="single" w:sz="4" w:space="0" w:color="auto"/>
              <w:bottom w:val="single" w:sz="4" w:space="0" w:color="auto"/>
              <w:right w:val="single" w:sz="4" w:space="0" w:color="auto"/>
            </w:tcBorders>
            <w:vAlign w:val="center"/>
          </w:tcPr>
          <w:p w14:paraId="1A593761"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Không bắt buộc</w:t>
            </w:r>
          </w:p>
          <w:p w14:paraId="6BAE3D1B"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Riêng với MaDichVu là 2 – thu phí, lệ phí, giá trị trường là bắt buộc</w:t>
            </w:r>
          </w:p>
        </w:tc>
        <w:tc>
          <w:tcPr>
            <w:tcW w:w="3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66B2FD8" w14:textId="77777777" w:rsidR="001B72C8" w:rsidRPr="00305CA1" w:rsidRDefault="001B72C8" w:rsidP="00A35F49">
            <w:pPr>
              <w:spacing w:line="360" w:lineRule="auto"/>
              <w:jc w:val="both"/>
              <w:rPr>
                <w:color w:val="000000" w:themeColor="text1"/>
              </w:rPr>
            </w:pPr>
            <w:r w:rsidRPr="00305CA1">
              <w:rPr>
                <w:color w:val="000000" w:themeColor="text1"/>
              </w:rPr>
              <w:t>Mã hồ sơ thủ tục hành chính</w:t>
            </w:r>
          </w:p>
        </w:tc>
      </w:tr>
      <w:tr w:rsidR="001B72C8" w:rsidRPr="00A35F49" w14:paraId="52F2E47A" w14:textId="77777777" w:rsidTr="003A7E8E">
        <w:tc>
          <w:tcPr>
            <w:tcW w:w="2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96C9883"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lastRenderedPageBreak/>
              <w:t>PhiLePhi</w:t>
            </w:r>
          </w:p>
        </w:tc>
        <w:tc>
          <w:tcPr>
            <w:tcW w:w="10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623D273"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Object</w:t>
            </w:r>
          </w:p>
        </w:tc>
        <w:tc>
          <w:tcPr>
            <w:tcW w:w="992" w:type="dxa"/>
            <w:tcBorders>
              <w:top w:val="single" w:sz="4" w:space="0" w:color="auto"/>
              <w:left w:val="single" w:sz="4" w:space="0" w:color="auto"/>
              <w:bottom w:val="single" w:sz="4" w:space="0" w:color="auto"/>
              <w:right w:val="single" w:sz="4" w:space="0" w:color="auto"/>
            </w:tcBorders>
            <w:vAlign w:val="center"/>
          </w:tcPr>
          <w:p w14:paraId="374D5F2B" w14:textId="77777777" w:rsidR="001B72C8" w:rsidRPr="00305CA1" w:rsidRDefault="001B72C8" w:rsidP="00A35F49">
            <w:pPr>
              <w:spacing w:line="360" w:lineRule="auto"/>
              <w:jc w:val="both"/>
              <w:rPr>
                <w:rFonts w:cstheme="minorHAnsi"/>
                <w:color w:val="000000" w:themeColor="text1"/>
              </w:rPr>
            </w:pPr>
          </w:p>
        </w:tc>
        <w:tc>
          <w:tcPr>
            <w:tcW w:w="1517" w:type="dxa"/>
            <w:tcBorders>
              <w:top w:val="single" w:sz="4" w:space="0" w:color="auto"/>
              <w:left w:val="single" w:sz="4" w:space="0" w:color="auto"/>
              <w:bottom w:val="single" w:sz="4" w:space="0" w:color="auto"/>
              <w:right w:val="single" w:sz="4" w:space="0" w:color="auto"/>
            </w:tcBorders>
            <w:vAlign w:val="center"/>
          </w:tcPr>
          <w:p w14:paraId="2E48C2D9"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Không bắt buộc</w:t>
            </w:r>
          </w:p>
          <w:p w14:paraId="3867CA96"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Riêng với MaDichVu là 2 – thu phí, lệ phí, giá trị trường là bắt buộc</w:t>
            </w:r>
          </w:p>
        </w:tc>
        <w:tc>
          <w:tcPr>
            <w:tcW w:w="3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0D3A879"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 xml:space="preserve">Danh sách Phí/Lệ phí tương ứng với mỗi hồ sơ thủ tục hành chính </w:t>
            </w:r>
          </w:p>
        </w:tc>
      </w:tr>
      <w:tr w:rsidR="001B72C8" w:rsidRPr="00A35F49" w14:paraId="71B7E7DC" w14:textId="77777777" w:rsidTr="003A7E8E">
        <w:tc>
          <w:tcPr>
            <w:tcW w:w="25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B33F0D7"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TKThuHuong</w:t>
            </w:r>
          </w:p>
        </w:tc>
        <w:tc>
          <w:tcPr>
            <w:tcW w:w="1011" w:type="dxa"/>
            <w:tcBorders>
              <w:top w:val="nil"/>
              <w:left w:val="nil"/>
              <w:bottom w:val="single" w:sz="8" w:space="0" w:color="auto"/>
              <w:right w:val="single" w:sz="4" w:space="0" w:color="auto"/>
            </w:tcBorders>
            <w:tcMar>
              <w:top w:w="0" w:type="dxa"/>
              <w:left w:w="108" w:type="dxa"/>
              <w:bottom w:w="0" w:type="dxa"/>
              <w:right w:w="108" w:type="dxa"/>
            </w:tcMar>
            <w:vAlign w:val="center"/>
            <w:hideMark/>
          </w:tcPr>
          <w:p w14:paraId="22AB4937"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 xml:space="preserve">String </w:t>
            </w:r>
          </w:p>
        </w:tc>
        <w:tc>
          <w:tcPr>
            <w:tcW w:w="992" w:type="dxa"/>
            <w:tcBorders>
              <w:top w:val="single" w:sz="4" w:space="0" w:color="auto"/>
              <w:left w:val="single" w:sz="4" w:space="0" w:color="auto"/>
              <w:bottom w:val="single" w:sz="4" w:space="0" w:color="auto"/>
              <w:right w:val="single" w:sz="4" w:space="0" w:color="auto"/>
            </w:tcBorders>
            <w:vAlign w:val="center"/>
          </w:tcPr>
          <w:p w14:paraId="2024860B"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255</w:t>
            </w:r>
          </w:p>
        </w:tc>
        <w:tc>
          <w:tcPr>
            <w:tcW w:w="1517" w:type="dxa"/>
            <w:tcBorders>
              <w:top w:val="single" w:sz="4" w:space="0" w:color="auto"/>
              <w:left w:val="single" w:sz="4" w:space="0" w:color="auto"/>
              <w:bottom w:val="single" w:sz="4" w:space="0" w:color="auto"/>
              <w:right w:val="single" w:sz="4" w:space="0" w:color="auto"/>
            </w:tcBorders>
            <w:vAlign w:val="center"/>
          </w:tcPr>
          <w:p w14:paraId="34371D47"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Không bắt buộc</w:t>
            </w:r>
          </w:p>
          <w:p w14:paraId="416AF8FF"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Riêng với MaDichVu là 2 – thu phí, lệ phí, giá trị trường là bắt buộc</w:t>
            </w:r>
          </w:p>
        </w:tc>
        <w:tc>
          <w:tcPr>
            <w:tcW w:w="342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hideMark/>
          </w:tcPr>
          <w:p w14:paraId="3FDF1E10"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Số tài khoản của cơ quan thụ hưởng được mở tại Ngân hàng/Kho bạc nhà nước.</w:t>
            </w:r>
          </w:p>
          <w:p w14:paraId="6D9113F7" w14:textId="77777777" w:rsidR="001B72C8" w:rsidRPr="00305CA1" w:rsidRDefault="001B72C8" w:rsidP="00A35F49">
            <w:pPr>
              <w:spacing w:line="360" w:lineRule="auto"/>
              <w:jc w:val="both"/>
              <w:rPr>
                <w:rFonts w:cstheme="minorHAnsi"/>
                <w:color w:val="000000" w:themeColor="text1"/>
              </w:rPr>
            </w:pPr>
          </w:p>
        </w:tc>
      </w:tr>
      <w:tr w:rsidR="001B72C8" w:rsidRPr="00A35F49" w14:paraId="69597905" w14:textId="77777777" w:rsidTr="003A7E8E">
        <w:tc>
          <w:tcPr>
            <w:tcW w:w="25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746C9F3"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MaNHThuHuong</w:t>
            </w:r>
          </w:p>
        </w:tc>
        <w:tc>
          <w:tcPr>
            <w:tcW w:w="1011" w:type="dxa"/>
            <w:tcBorders>
              <w:top w:val="nil"/>
              <w:left w:val="nil"/>
              <w:bottom w:val="single" w:sz="8" w:space="0" w:color="auto"/>
              <w:right w:val="single" w:sz="4" w:space="0" w:color="auto"/>
            </w:tcBorders>
            <w:tcMar>
              <w:top w:w="0" w:type="dxa"/>
              <w:left w:w="108" w:type="dxa"/>
              <w:bottom w:w="0" w:type="dxa"/>
              <w:right w:w="108" w:type="dxa"/>
            </w:tcMar>
            <w:vAlign w:val="center"/>
          </w:tcPr>
          <w:p w14:paraId="31BE3FD4"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 xml:space="preserve">String </w:t>
            </w:r>
          </w:p>
        </w:tc>
        <w:tc>
          <w:tcPr>
            <w:tcW w:w="992" w:type="dxa"/>
            <w:tcBorders>
              <w:top w:val="single" w:sz="4" w:space="0" w:color="auto"/>
              <w:left w:val="single" w:sz="4" w:space="0" w:color="auto"/>
              <w:bottom w:val="single" w:sz="4" w:space="0" w:color="auto"/>
              <w:right w:val="single" w:sz="4" w:space="0" w:color="auto"/>
            </w:tcBorders>
            <w:vAlign w:val="center"/>
          </w:tcPr>
          <w:p w14:paraId="6AA3659B"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255</w:t>
            </w:r>
          </w:p>
        </w:tc>
        <w:tc>
          <w:tcPr>
            <w:tcW w:w="1517" w:type="dxa"/>
            <w:tcBorders>
              <w:top w:val="single" w:sz="4" w:space="0" w:color="auto"/>
              <w:left w:val="single" w:sz="4" w:space="0" w:color="auto"/>
              <w:bottom w:val="single" w:sz="4" w:space="0" w:color="auto"/>
              <w:right w:val="single" w:sz="4" w:space="0" w:color="auto"/>
            </w:tcBorders>
            <w:vAlign w:val="center"/>
          </w:tcPr>
          <w:p w14:paraId="197DD0FD"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Không bắt buộc</w:t>
            </w:r>
          </w:p>
          <w:p w14:paraId="0AC7400C"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Riêng với MaDichVu là 2 – thu phí, lệ phí, giá trị trường là bắt buộc</w:t>
            </w:r>
          </w:p>
        </w:tc>
        <w:tc>
          <w:tcPr>
            <w:tcW w:w="342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hideMark/>
          </w:tcPr>
          <w:p w14:paraId="18F0C070"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Mã ngân hàng/kho bạc nhà nước thụ hưởng.</w:t>
            </w:r>
          </w:p>
          <w:p w14:paraId="67134561"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Danh mục bảng mã này là mã đơn vị do Ngân hàng nhà nước quy định cho từng chi nhánh ngân hàng/kho bạc nhà nước.</w:t>
            </w:r>
          </w:p>
        </w:tc>
      </w:tr>
      <w:tr w:rsidR="001B72C8" w:rsidRPr="00A35F49" w14:paraId="7A3E99D1" w14:textId="77777777" w:rsidTr="003A7E8E">
        <w:tc>
          <w:tcPr>
            <w:tcW w:w="25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884AC67"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TenTKThuHuong</w:t>
            </w:r>
          </w:p>
        </w:tc>
        <w:tc>
          <w:tcPr>
            <w:tcW w:w="1011" w:type="dxa"/>
            <w:tcBorders>
              <w:top w:val="nil"/>
              <w:left w:val="nil"/>
              <w:bottom w:val="single" w:sz="8" w:space="0" w:color="auto"/>
              <w:right w:val="single" w:sz="4" w:space="0" w:color="auto"/>
            </w:tcBorders>
            <w:tcMar>
              <w:top w:w="0" w:type="dxa"/>
              <w:left w:w="108" w:type="dxa"/>
              <w:bottom w:w="0" w:type="dxa"/>
              <w:right w:w="108" w:type="dxa"/>
            </w:tcMar>
            <w:vAlign w:val="center"/>
            <w:hideMark/>
          </w:tcPr>
          <w:p w14:paraId="04D6C15D"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 xml:space="preserve">String </w:t>
            </w:r>
          </w:p>
        </w:tc>
        <w:tc>
          <w:tcPr>
            <w:tcW w:w="992" w:type="dxa"/>
            <w:tcBorders>
              <w:top w:val="single" w:sz="4" w:space="0" w:color="auto"/>
              <w:left w:val="single" w:sz="4" w:space="0" w:color="auto"/>
              <w:bottom w:val="single" w:sz="4" w:space="0" w:color="auto"/>
              <w:right w:val="single" w:sz="4" w:space="0" w:color="auto"/>
            </w:tcBorders>
            <w:vAlign w:val="center"/>
          </w:tcPr>
          <w:p w14:paraId="3DC4CD60"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255</w:t>
            </w:r>
          </w:p>
        </w:tc>
        <w:tc>
          <w:tcPr>
            <w:tcW w:w="1517" w:type="dxa"/>
            <w:tcBorders>
              <w:top w:val="single" w:sz="4" w:space="0" w:color="auto"/>
              <w:left w:val="single" w:sz="4" w:space="0" w:color="auto"/>
              <w:bottom w:val="single" w:sz="4" w:space="0" w:color="auto"/>
              <w:right w:val="single" w:sz="4" w:space="0" w:color="auto"/>
            </w:tcBorders>
            <w:vAlign w:val="center"/>
          </w:tcPr>
          <w:p w14:paraId="4207A561" w14:textId="77777777" w:rsidR="001B72C8" w:rsidRPr="00305CA1" w:rsidRDefault="001B72C8" w:rsidP="00A35F49">
            <w:pPr>
              <w:spacing w:line="360" w:lineRule="auto"/>
              <w:jc w:val="both"/>
              <w:rPr>
                <w:rFonts w:cstheme="minorHAnsi"/>
                <w:color w:val="000000" w:themeColor="text1"/>
              </w:rPr>
            </w:pPr>
          </w:p>
          <w:p w14:paraId="3A605B59"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Không bắt buộc</w:t>
            </w:r>
          </w:p>
          <w:p w14:paraId="1D9D2865"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Riêng với MaDichVu là 2 – thu phí, lệ phí, giá trị trường là bắt buộc</w:t>
            </w:r>
          </w:p>
        </w:tc>
        <w:tc>
          <w:tcPr>
            <w:tcW w:w="342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hideMark/>
          </w:tcPr>
          <w:p w14:paraId="312373F9"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Tên tài khoản của cơ quan thụ hưởng được mở tại Ngân hàng/Kho bạc nhà nước.</w:t>
            </w:r>
          </w:p>
          <w:p w14:paraId="3824E3A9" w14:textId="77777777" w:rsidR="001B72C8" w:rsidRPr="00305CA1" w:rsidRDefault="001B72C8" w:rsidP="00A35F49">
            <w:pPr>
              <w:spacing w:line="360" w:lineRule="auto"/>
              <w:jc w:val="both"/>
              <w:rPr>
                <w:rFonts w:cstheme="minorHAnsi"/>
                <w:color w:val="000000" w:themeColor="text1"/>
              </w:rPr>
            </w:pPr>
          </w:p>
        </w:tc>
      </w:tr>
      <w:tr w:rsidR="001B72C8" w:rsidRPr="00A35F49" w14:paraId="0BE3AD81" w14:textId="77777777" w:rsidTr="003A7E8E">
        <w:tc>
          <w:tcPr>
            <w:tcW w:w="2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E9FD572"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MaLoaiHinhThuPhat</w:t>
            </w:r>
          </w:p>
        </w:tc>
        <w:tc>
          <w:tcPr>
            <w:tcW w:w="10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4CC4D41"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String</w:t>
            </w:r>
          </w:p>
        </w:tc>
        <w:tc>
          <w:tcPr>
            <w:tcW w:w="992" w:type="dxa"/>
            <w:tcBorders>
              <w:top w:val="single" w:sz="4" w:space="0" w:color="auto"/>
              <w:left w:val="single" w:sz="4" w:space="0" w:color="auto"/>
              <w:bottom w:val="single" w:sz="4" w:space="0" w:color="auto"/>
              <w:right w:val="single" w:sz="4" w:space="0" w:color="auto"/>
            </w:tcBorders>
            <w:vAlign w:val="center"/>
          </w:tcPr>
          <w:p w14:paraId="0CBCA476" w14:textId="77777777" w:rsidR="001B72C8" w:rsidRPr="00305CA1" w:rsidRDefault="001B72C8" w:rsidP="00A35F49">
            <w:pPr>
              <w:spacing w:line="360" w:lineRule="auto"/>
              <w:jc w:val="both"/>
              <w:rPr>
                <w:rFonts w:cstheme="minorHAnsi"/>
                <w:color w:val="000000" w:themeColor="text1"/>
              </w:rPr>
            </w:pPr>
          </w:p>
          <w:p w14:paraId="3BFE0148"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255</w:t>
            </w:r>
          </w:p>
        </w:tc>
        <w:tc>
          <w:tcPr>
            <w:tcW w:w="1517" w:type="dxa"/>
            <w:tcBorders>
              <w:top w:val="single" w:sz="4" w:space="0" w:color="auto"/>
              <w:left w:val="single" w:sz="4" w:space="0" w:color="auto"/>
              <w:bottom w:val="single" w:sz="4" w:space="0" w:color="auto"/>
              <w:right w:val="single" w:sz="4" w:space="0" w:color="auto"/>
            </w:tcBorders>
            <w:vAlign w:val="center"/>
          </w:tcPr>
          <w:p w14:paraId="1A840CC3" w14:textId="77777777" w:rsidR="001B72C8" w:rsidRPr="00305CA1" w:rsidRDefault="001B72C8" w:rsidP="00A35F49">
            <w:pPr>
              <w:spacing w:line="360" w:lineRule="auto"/>
              <w:jc w:val="both"/>
              <w:rPr>
                <w:rFonts w:cstheme="minorHAnsi"/>
                <w:color w:val="000000" w:themeColor="text1"/>
              </w:rPr>
            </w:pPr>
          </w:p>
          <w:p w14:paraId="56EA5401" w14:textId="77777777" w:rsidR="001B72C8" w:rsidRPr="00305CA1" w:rsidRDefault="001B72C8" w:rsidP="00A35F49">
            <w:pPr>
              <w:spacing w:line="360" w:lineRule="auto"/>
              <w:jc w:val="both"/>
              <w:rPr>
                <w:rFonts w:cstheme="minorHAnsi"/>
                <w:color w:val="000000" w:themeColor="text1"/>
              </w:rPr>
            </w:pPr>
          </w:p>
          <w:p w14:paraId="76A588EB" w14:textId="77777777" w:rsidR="001B72C8" w:rsidRPr="00305CA1" w:rsidRDefault="001B72C8" w:rsidP="00A35F49">
            <w:pPr>
              <w:spacing w:line="360" w:lineRule="auto"/>
              <w:jc w:val="both"/>
              <w:rPr>
                <w:rFonts w:cstheme="minorHAnsi"/>
                <w:color w:val="000000" w:themeColor="text1"/>
              </w:rPr>
            </w:pPr>
          </w:p>
          <w:p w14:paraId="4782A86A"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Không bắt buộc</w:t>
            </w:r>
          </w:p>
          <w:p w14:paraId="7A83CCE3"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Riêng với MaDichVu là 1 – thu phạt, giá trị trường là bắt buộc</w:t>
            </w:r>
          </w:p>
        </w:tc>
        <w:tc>
          <w:tcPr>
            <w:tcW w:w="3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D580D43" w14:textId="77777777" w:rsidR="001B72C8" w:rsidRPr="00305CA1" w:rsidRDefault="001B72C8" w:rsidP="00A35F49">
            <w:pPr>
              <w:spacing w:line="360" w:lineRule="auto"/>
              <w:jc w:val="both"/>
              <w:rPr>
                <w:color w:val="000000" w:themeColor="text1"/>
              </w:rPr>
            </w:pPr>
            <w:r w:rsidRPr="00305CA1">
              <w:rPr>
                <w:color w:val="000000" w:themeColor="text1"/>
              </w:rPr>
              <w:lastRenderedPageBreak/>
              <w:t>Mã loại hình thu phạt theo quy định của KBNN</w:t>
            </w:r>
          </w:p>
          <w:p w14:paraId="2601934A" w14:textId="77777777" w:rsidR="001B72C8" w:rsidRPr="00305CA1" w:rsidRDefault="001B72C8" w:rsidP="00A35F49">
            <w:pPr>
              <w:spacing w:line="360" w:lineRule="auto"/>
              <w:jc w:val="both"/>
              <w:rPr>
                <w:color w:val="000000" w:themeColor="text1"/>
              </w:rPr>
            </w:pPr>
          </w:p>
          <w:p w14:paraId="257C5075" w14:textId="77777777" w:rsidR="001B72C8" w:rsidRPr="00305CA1" w:rsidRDefault="001B72C8" w:rsidP="00A35F49">
            <w:pPr>
              <w:spacing w:line="360" w:lineRule="auto"/>
              <w:jc w:val="both"/>
              <w:rPr>
                <w:color w:val="000000" w:themeColor="text1"/>
              </w:rPr>
            </w:pPr>
            <w:r w:rsidRPr="00305CA1">
              <w:rPr>
                <w:color w:val="000000" w:themeColor="text1"/>
              </w:rPr>
              <w:t>01: Các khoản phạt của tòa án</w:t>
            </w:r>
          </w:p>
          <w:p w14:paraId="2D27526D" w14:textId="77777777" w:rsidR="001B72C8" w:rsidRPr="00305CA1" w:rsidRDefault="001B72C8" w:rsidP="00A35F49">
            <w:pPr>
              <w:spacing w:line="360" w:lineRule="auto"/>
              <w:jc w:val="both"/>
              <w:rPr>
                <w:color w:val="000000" w:themeColor="text1"/>
              </w:rPr>
            </w:pPr>
            <w:r w:rsidRPr="00305CA1">
              <w:rPr>
                <w:color w:val="000000" w:themeColor="text1"/>
              </w:rPr>
              <w:t>02: Phạt vi phạm giao thông</w:t>
            </w:r>
          </w:p>
          <w:p w14:paraId="5891E2BB" w14:textId="77777777" w:rsidR="001B72C8" w:rsidRPr="00305CA1" w:rsidRDefault="001B72C8" w:rsidP="00A35F49">
            <w:pPr>
              <w:spacing w:line="360" w:lineRule="auto"/>
              <w:jc w:val="both"/>
              <w:rPr>
                <w:color w:val="000000" w:themeColor="text1"/>
              </w:rPr>
            </w:pPr>
            <w:r w:rsidRPr="00305CA1">
              <w:rPr>
                <w:color w:val="000000" w:themeColor="text1"/>
              </w:rPr>
              <w:t>03: Phạt VPHC lĩnh vực thuế</w:t>
            </w:r>
          </w:p>
          <w:p w14:paraId="6FB4168B" w14:textId="77777777" w:rsidR="001B72C8" w:rsidRPr="00305CA1" w:rsidRDefault="001B72C8" w:rsidP="00A35F49">
            <w:pPr>
              <w:spacing w:line="360" w:lineRule="auto"/>
              <w:jc w:val="both"/>
              <w:rPr>
                <w:color w:val="000000" w:themeColor="text1"/>
              </w:rPr>
            </w:pPr>
            <w:r w:rsidRPr="00305CA1">
              <w:rPr>
                <w:color w:val="000000" w:themeColor="text1"/>
              </w:rPr>
              <w:t>….</w:t>
            </w:r>
          </w:p>
          <w:p w14:paraId="6AD1C0F0" w14:textId="77777777" w:rsidR="001B72C8" w:rsidRPr="00305CA1" w:rsidRDefault="001B72C8" w:rsidP="00A35F49">
            <w:pPr>
              <w:spacing w:line="360" w:lineRule="auto"/>
              <w:jc w:val="both"/>
              <w:rPr>
                <w:color w:val="000000" w:themeColor="text1"/>
              </w:rPr>
            </w:pPr>
          </w:p>
        </w:tc>
      </w:tr>
      <w:tr w:rsidR="001B72C8" w:rsidRPr="00A35F49" w14:paraId="0306EC16" w14:textId="77777777" w:rsidTr="003A7E8E">
        <w:tc>
          <w:tcPr>
            <w:tcW w:w="2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883DA26"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lastRenderedPageBreak/>
              <w:t>TenLoaiHinhThuPhat</w:t>
            </w:r>
          </w:p>
        </w:tc>
        <w:tc>
          <w:tcPr>
            <w:tcW w:w="10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554A4B2"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String</w:t>
            </w:r>
          </w:p>
        </w:tc>
        <w:tc>
          <w:tcPr>
            <w:tcW w:w="992" w:type="dxa"/>
            <w:tcBorders>
              <w:top w:val="single" w:sz="4" w:space="0" w:color="auto"/>
              <w:left w:val="single" w:sz="4" w:space="0" w:color="auto"/>
              <w:bottom w:val="single" w:sz="4" w:space="0" w:color="auto"/>
              <w:right w:val="single" w:sz="4" w:space="0" w:color="auto"/>
            </w:tcBorders>
            <w:vAlign w:val="center"/>
          </w:tcPr>
          <w:p w14:paraId="0B3EFFAF" w14:textId="77777777" w:rsidR="001B72C8" w:rsidRPr="00A35F49" w:rsidRDefault="001B72C8" w:rsidP="00A35F49">
            <w:pPr>
              <w:spacing w:line="360" w:lineRule="auto"/>
              <w:jc w:val="both"/>
              <w:rPr>
                <w:rFonts w:cstheme="minorHAnsi"/>
                <w:color w:val="000000" w:themeColor="text1"/>
              </w:rPr>
            </w:pPr>
          </w:p>
          <w:p w14:paraId="0AE386D6"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255</w:t>
            </w:r>
          </w:p>
        </w:tc>
        <w:tc>
          <w:tcPr>
            <w:tcW w:w="1517" w:type="dxa"/>
            <w:tcBorders>
              <w:top w:val="single" w:sz="4" w:space="0" w:color="auto"/>
              <w:left w:val="single" w:sz="4" w:space="0" w:color="auto"/>
              <w:bottom w:val="single" w:sz="4" w:space="0" w:color="auto"/>
              <w:right w:val="single" w:sz="4" w:space="0" w:color="auto"/>
            </w:tcBorders>
            <w:vAlign w:val="center"/>
          </w:tcPr>
          <w:p w14:paraId="55B8844D" w14:textId="77777777" w:rsidR="001B72C8" w:rsidRPr="00A35F49" w:rsidRDefault="001B72C8" w:rsidP="00A35F49">
            <w:pPr>
              <w:spacing w:line="360" w:lineRule="auto"/>
              <w:jc w:val="both"/>
              <w:rPr>
                <w:rFonts w:cstheme="minorHAnsi"/>
                <w:color w:val="000000" w:themeColor="text1"/>
              </w:rPr>
            </w:pPr>
          </w:p>
          <w:p w14:paraId="22B85F88"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Không bắt buộc</w:t>
            </w:r>
          </w:p>
          <w:p w14:paraId="1635AAEB"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Riêng với MaDichVu là 1 – thu phạt, giá trị trường là bắt buộc</w:t>
            </w:r>
          </w:p>
        </w:tc>
        <w:tc>
          <w:tcPr>
            <w:tcW w:w="3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3EAA9ED" w14:textId="77777777" w:rsidR="001B72C8" w:rsidRPr="00A35F49" w:rsidRDefault="001B72C8" w:rsidP="00A35F49">
            <w:pPr>
              <w:spacing w:line="360" w:lineRule="auto"/>
              <w:jc w:val="both"/>
              <w:rPr>
                <w:color w:val="000000" w:themeColor="text1"/>
              </w:rPr>
            </w:pPr>
            <w:r w:rsidRPr="00A35F49">
              <w:rPr>
                <w:color w:val="000000" w:themeColor="text1"/>
              </w:rPr>
              <w:t>Tên loại hình thu phạt theo quy định của KBNN</w:t>
            </w:r>
          </w:p>
          <w:p w14:paraId="7C85B78B" w14:textId="77777777" w:rsidR="001B72C8" w:rsidRPr="00A35F49" w:rsidRDefault="001B72C8" w:rsidP="00A35F49">
            <w:pPr>
              <w:spacing w:line="360" w:lineRule="auto"/>
              <w:jc w:val="both"/>
              <w:rPr>
                <w:color w:val="000000" w:themeColor="text1"/>
              </w:rPr>
            </w:pPr>
            <w:r w:rsidRPr="00A35F49">
              <w:rPr>
                <w:color w:val="000000" w:themeColor="text1"/>
              </w:rPr>
              <w:t xml:space="preserve">(Tương ứng theo bảng mô tả trường </w:t>
            </w:r>
            <w:r w:rsidRPr="00A35F49">
              <w:rPr>
                <w:rFonts w:cstheme="minorHAnsi"/>
                <w:color w:val="000000" w:themeColor="text1"/>
              </w:rPr>
              <w:t>MaLoaiHinhThuPhat)</w:t>
            </w:r>
          </w:p>
          <w:p w14:paraId="30DF5685" w14:textId="77777777" w:rsidR="001B72C8" w:rsidRPr="00A35F49" w:rsidRDefault="001B72C8" w:rsidP="00A35F49">
            <w:pPr>
              <w:spacing w:line="360" w:lineRule="auto"/>
              <w:jc w:val="both"/>
              <w:rPr>
                <w:color w:val="000000" w:themeColor="text1"/>
              </w:rPr>
            </w:pPr>
          </w:p>
        </w:tc>
      </w:tr>
      <w:tr w:rsidR="001B72C8" w:rsidRPr="00A35F49" w14:paraId="639A1AA6" w14:textId="77777777" w:rsidTr="003A7E8E">
        <w:tc>
          <w:tcPr>
            <w:tcW w:w="2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B9BAB36" w14:textId="77777777" w:rsidR="001B72C8" w:rsidRPr="00A35F49" w:rsidRDefault="001B72C8" w:rsidP="00A35F49">
            <w:pPr>
              <w:spacing w:line="360" w:lineRule="auto"/>
              <w:jc w:val="both"/>
              <w:rPr>
                <w:color w:val="000000" w:themeColor="text1"/>
              </w:rPr>
            </w:pPr>
            <w:r w:rsidRPr="00A35F49">
              <w:rPr>
                <w:color w:val="000000" w:themeColor="text1"/>
              </w:rPr>
              <w:t>MaCoQuanQD</w:t>
            </w:r>
          </w:p>
        </w:tc>
        <w:tc>
          <w:tcPr>
            <w:tcW w:w="10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E03F855"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String</w:t>
            </w:r>
          </w:p>
        </w:tc>
        <w:tc>
          <w:tcPr>
            <w:tcW w:w="992" w:type="dxa"/>
            <w:tcBorders>
              <w:top w:val="single" w:sz="4" w:space="0" w:color="auto"/>
              <w:left w:val="single" w:sz="4" w:space="0" w:color="auto"/>
              <w:bottom w:val="single" w:sz="4" w:space="0" w:color="auto"/>
              <w:right w:val="single" w:sz="4" w:space="0" w:color="auto"/>
            </w:tcBorders>
            <w:vAlign w:val="center"/>
          </w:tcPr>
          <w:p w14:paraId="595AAAD2"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255</w:t>
            </w:r>
          </w:p>
        </w:tc>
        <w:tc>
          <w:tcPr>
            <w:tcW w:w="1517" w:type="dxa"/>
            <w:tcBorders>
              <w:top w:val="single" w:sz="4" w:space="0" w:color="auto"/>
              <w:left w:val="single" w:sz="4" w:space="0" w:color="auto"/>
              <w:bottom w:val="single" w:sz="4" w:space="0" w:color="auto"/>
              <w:right w:val="single" w:sz="4" w:space="0" w:color="auto"/>
            </w:tcBorders>
            <w:vAlign w:val="center"/>
          </w:tcPr>
          <w:p w14:paraId="0658213F"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Bắt buộc</w:t>
            </w:r>
          </w:p>
        </w:tc>
        <w:tc>
          <w:tcPr>
            <w:tcW w:w="3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E001106" w14:textId="77777777" w:rsidR="001B72C8" w:rsidRPr="00A35F49" w:rsidRDefault="001B72C8" w:rsidP="00A35F49">
            <w:pPr>
              <w:spacing w:line="360" w:lineRule="auto"/>
              <w:jc w:val="both"/>
              <w:rPr>
                <w:color w:val="000000" w:themeColor="text1"/>
              </w:rPr>
            </w:pPr>
            <w:r w:rsidRPr="00A35F49">
              <w:rPr>
                <w:color w:val="000000" w:themeColor="text1"/>
              </w:rPr>
              <w:t>Mã đơn vị ra quyết định xử phạt/Đơn vị giải quyết thủ tục dịch vụ công</w:t>
            </w:r>
          </w:p>
        </w:tc>
      </w:tr>
      <w:tr w:rsidR="001B72C8" w:rsidRPr="00A35F49" w14:paraId="50AEA58F" w14:textId="77777777" w:rsidTr="003A7E8E">
        <w:tc>
          <w:tcPr>
            <w:tcW w:w="2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9FD3BBB" w14:textId="77777777" w:rsidR="001B72C8" w:rsidRPr="00A35F49" w:rsidRDefault="001B72C8" w:rsidP="00A35F49">
            <w:pPr>
              <w:spacing w:line="360" w:lineRule="auto"/>
              <w:jc w:val="both"/>
              <w:rPr>
                <w:rFonts w:cstheme="minorHAnsi"/>
                <w:color w:val="000000" w:themeColor="text1"/>
              </w:rPr>
            </w:pPr>
            <w:r w:rsidRPr="00A35F49">
              <w:rPr>
                <w:color w:val="000000" w:themeColor="text1"/>
              </w:rPr>
              <w:t>TenCoQuanQD</w:t>
            </w:r>
          </w:p>
        </w:tc>
        <w:tc>
          <w:tcPr>
            <w:tcW w:w="10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2E93E36"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String</w:t>
            </w:r>
          </w:p>
        </w:tc>
        <w:tc>
          <w:tcPr>
            <w:tcW w:w="992" w:type="dxa"/>
            <w:tcBorders>
              <w:top w:val="single" w:sz="4" w:space="0" w:color="auto"/>
              <w:left w:val="single" w:sz="4" w:space="0" w:color="auto"/>
              <w:bottom w:val="single" w:sz="4" w:space="0" w:color="auto"/>
              <w:right w:val="single" w:sz="4" w:space="0" w:color="auto"/>
            </w:tcBorders>
            <w:vAlign w:val="center"/>
          </w:tcPr>
          <w:p w14:paraId="7904902E"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255</w:t>
            </w:r>
          </w:p>
        </w:tc>
        <w:tc>
          <w:tcPr>
            <w:tcW w:w="1517" w:type="dxa"/>
            <w:tcBorders>
              <w:top w:val="single" w:sz="4" w:space="0" w:color="auto"/>
              <w:left w:val="single" w:sz="4" w:space="0" w:color="auto"/>
              <w:bottom w:val="single" w:sz="4" w:space="0" w:color="auto"/>
              <w:right w:val="single" w:sz="4" w:space="0" w:color="auto"/>
            </w:tcBorders>
            <w:vAlign w:val="center"/>
          </w:tcPr>
          <w:p w14:paraId="3F1C2A93"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Bắt buộc</w:t>
            </w:r>
          </w:p>
        </w:tc>
        <w:tc>
          <w:tcPr>
            <w:tcW w:w="3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69A189A" w14:textId="77777777" w:rsidR="001B72C8" w:rsidRPr="00A35F49" w:rsidRDefault="001B72C8" w:rsidP="00A35F49">
            <w:pPr>
              <w:spacing w:line="360" w:lineRule="auto"/>
              <w:jc w:val="both"/>
              <w:rPr>
                <w:rFonts w:cstheme="minorHAnsi"/>
                <w:color w:val="000000" w:themeColor="text1"/>
              </w:rPr>
            </w:pPr>
            <w:r w:rsidRPr="00A35F49">
              <w:rPr>
                <w:color w:val="000000" w:themeColor="text1"/>
              </w:rPr>
              <w:t>Tên đơn vị ra quyết định xử phạt/Đơn vị giải quyết thủ tục dịch vụ công</w:t>
            </w:r>
          </w:p>
        </w:tc>
      </w:tr>
      <w:tr w:rsidR="001B72C8" w:rsidRPr="00A35F49" w14:paraId="150A1755" w14:textId="77777777" w:rsidTr="003A7E8E">
        <w:tc>
          <w:tcPr>
            <w:tcW w:w="2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7124214"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KhoBac</w:t>
            </w:r>
          </w:p>
        </w:tc>
        <w:tc>
          <w:tcPr>
            <w:tcW w:w="10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27DDF04"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String</w:t>
            </w:r>
          </w:p>
        </w:tc>
        <w:tc>
          <w:tcPr>
            <w:tcW w:w="992" w:type="dxa"/>
            <w:tcBorders>
              <w:top w:val="single" w:sz="4" w:space="0" w:color="auto"/>
              <w:left w:val="single" w:sz="4" w:space="0" w:color="auto"/>
              <w:bottom w:val="single" w:sz="4" w:space="0" w:color="auto"/>
              <w:right w:val="single" w:sz="4" w:space="0" w:color="auto"/>
            </w:tcBorders>
            <w:vAlign w:val="center"/>
          </w:tcPr>
          <w:p w14:paraId="61E18FEA"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255</w:t>
            </w:r>
          </w:p>
        </w:tc>
        <w:tc>
          <w:tcPr>
            <w:tcW w:w="1517" w:type="dxa"/>
            <w:tcBorders>
              <w:top w:val="single" w:sz="4" w:space="0" w:color="auto"/>
              <w:left w:val="single" w:sz="4" w:space="0" w:color="auto"/>
              <w:bottom w:val="single" w:sz="4" w:space="0" w:color="auto"/>
              <w:right w:val="single" w:sz="4" w:space="0" w:color="auto"/>
            </w:tcBorders>
            <w:vAlign w:val="center"/>
          </w:tcPr>
          <w:p w14:paraId="255B00C4"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Không bắt buộc</w:t>
            </w:r>
          </w:p>
          <w:p w14:paraId="2F39233D"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Riêng với MaDichVu là 1 – thu phạt, giá trị trường là bắt buộc</w:t>
            </w:r>
          </w:p>
        </w:tc>
        <w:tc>
          <w:tcPr>
            <w:tcW w:w="3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E09B24D"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Mã Kho bạc nhà nước thụ hưởng. Danh sách do KBNN quy định.</w:t>
            </w:r>
          </w:p>
        </w:tc>
      </w:tr>
      <w:tr w:rsidR="001B72C8" w:rsidRPr="00A35F49" w14:paraId="22CD48B4" w14:textId="77777777" w:rsidTr="003A7E8E">
        <w:tc>
          <w:tcPr>
            <w:tcW w:w="2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F2DC5CF" w14:textId="77777777" w:rsidR="001B72C8" w:rsidRPr="00A35F49" w:rsidRDefault="001B72C8" w:rsidP="00A35F49">
            <w:pPr>
              <w:spacing w:line="360" w:lineRule="auto"/>
              <w:jc w:val="both"/>
              <w:rPr>
                <w:rFonts w:cstheme="minorHAnsi"/>
                <w:color w:val="000000" w:themeColor="text1"/>
              </w:rPr>
            </w:pPr>
            <w:r w:rsidRPr="00A35F49">
              <w:rPr>
                <w:color w:val="000000" w:themeColor="text1"/>
              </w:rPr>
              <w:t>NgayQD</w:t>
            </w:r>
          </w:p>
        </w:tc>
        <w:tc>
          <w:tcPr>
            <w:tcW w:w="10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A0A7D4D"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String</w:t>
            </w:r>
          </w:p>
        </w:tc>
        <w:tc>
          <w:tcPr>
            <w:tcW w:w="992" w:type="dxa"/>
            <w:tcBorders>
              <w:top w:val="single" w:sz="4" w:space="0" w:color="auto"/>
              <w:left w:val="single" w:sz="4" w:space="0" w:color="auto"/>
              <w:bottom w:val="single" w:sz="4" w:space="0" w:color="auto"/>
              <w:right w:val="single" w:sz="4" w:space="0" w:color="auto"/>
            </w:tcBorders>
            <w:vAlign w:val="center"/>
          </w:tcPr>
          <w:p w14:paraId="5F75CA6A"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255</w:t>
            </w:r>
          </w:p>
        </w:tc>
        <w:tc>
          <w:tcPr>
            <w:tcW w:w="1517" w:type="dxa"/>
            <w:tcBorders>
              <w:top w:val="single" w:sz="4" w:space="0" w:color="auto"/>
              <w:left w:val="single" w:sz="4" w:space="0" w:color="auto"/>
              <w:bottom w:val="single" w:sz="4" w:space="0" w:color="auto"/>
              <w:right w:val="single" w:sz="4" w:space="0" w:color="auto"/>
            </w:tcBorders>
            <w:vAlign w:val="center"/>
          </w:tcPr>
          <w:p w14:paraId="44E31D5F"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Không bắt buộc</w:t>
            </w:r>
          </w:p>
          <w:p w14:paraId="57EAAFAF"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 xml:space="preserve">Riêng với MaDichVu là 1 – thu phạt, giá </w:t>
            </w:r>
            <w:r w:rsidRPr="00A35F49">
              <w:rPr>
                <w:rFonts w:cstheme="minorHAnsi"/>
                <w:color w:val="000000" w:themeColor="text1"/>
              </w:rPr>
              <w:lastRenderedPageBreak/>
              <w:t>trị trường là bắt buộc</w:t>
            </w:r>
          </w:p>
        </w:tc>
        <w:tc>
          <w:tcPr>
            <w:tcW w:w="3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162B52C"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lastRenderedPageBreak/>
              <w:t>Ngày ra quyết định xử phạt/Thu phí,lệ phí</w:t>
            </w:r>
          </w:p>
        </w:tc>
      </w:tr>
      <w:tr w:rsidR="001B72C8" w:rsidRPr="00A35F49" w14:paraId="59D5B356" w14:textId="77777777" w:rsidTr="003A7E8E">
        <w:tc>
          <w:tcPr>
            <w:tcW w:w="2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86AF490" w14:textId="77777777" w:rsidR="001B72C8" w:rsidRPr="00A35F49" w:rsidRDefault="001B72C8" w:rsidP="00A35F49">
            <w:pPr>
              <w:spacing w:line="360" w:lineRule="auto"/>
              <w:jc w:val="both"/>
              <w:rPr>
                <w:rFonts w:cstheme="minorHAnsi"/>
                <w:color w:val="000000" w:themeColor="text1"/>
              </w:rPr>
            </w:pPr>
            <w:r w:rsidRPr="00A35F49">
              <w:rPr>
                <w:color w:val="000000" w:themeColor="text1"/>
              </w:rPr>
              <w:t>SoQD</w:t>
            </w:r>
          </w:p>
        </w:tc>
        <w:tc>
          <w:tcPr>
            <w:tcW w:w="10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A35039D"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String</w:t>
            </w:r>
          </w:p>
        </w:tc>
        <w:tc>
          <w:tcPr>
            <w:tcW w:w="992" w:type="dxa"/>
            <w:tcBorders>
              <w:top w:val="single" w:sz="4" w:space="0" w:color="auto"/>
              <w:left w:val="single" w:sz="4" w:space="0" w:color="auto"/>
              <w:bottom w:val="single" w:sz="4" w:space="0" w:color="auto"/>
              <w:right w:val="single" w:sz="4" w:space="0" w:color="auto"/>
            </w:tcBorders>
            <w:vAlign w:val="center"/>
          </w:tcPr>
          <w:p w14:paraId="5ED88CED"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255</w:t>
            </w:r>
          </w:p>
        </w:tc>
        <w:tc>
          <w:tcPr>
            <w:tcW w:w="1517" w:type="dxa"/>
            <w:tcBorders>
              <w:top w:val="single" w:sz="4" w:space="0" w:color="auto"/>
              <w:left w:val="single" w:sz="4" w:space="0" w:color="auto"/>
              <w:bottom w:val="single" w:sz="4" w:space="0" w:color="auto"/>
              <w:right w:val="single" w:sz="4" w:space="0" w:color="auto"/>
            </w:tcBorders>
            <w:vAlign w:val="center"/>
          </w:tcPr>
          <w:p w14:paraId="34A359B5"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Không bắt buộc</w:t>
            </w:r>
          </w:p>
          <w:p w14:paraId="79B54706"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Riêng với MaDichVu là 1 – thu phạt, giá trị trường là bắt buộc</w:t>
            </w:r>
          </w:p>
        </w:tc>
        <w:tc>
          <w:tcPr>
            <w:tcW w:w="3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A729BF4"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 xml:space="preserve">Số </w:t>
            </w:r>
            <w:r w:rsidRPr="00A35F49">
              <w:rPr>
                <w:color w:val="000000" w:themeColor="text1"/>
              </w:rPr>
              <w:t>Quyết định xử phạt/Thông báo</w:t>
            </w:r>
          </w:p>
        </w:tc>
      </w:tr>
      <w:tr w:rsidR="001B72C8" w:rsidRPr="00A35F49" w14:paraId="18D0CD2C" w14:textId="77777777" w:rsidTr="003A7E8E">
        <w:tc>
          <w:tcPr>
            <w:tcW w:w="2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64DBFF5" w14:textId="77777777" w:rsidR="001B72C8" w:rsidRPr="00A35F49" w:rsidRDefault="001B72C8" w:rsidP="00A35F49">
            <w:pPr>
              <w:spacing w:line="360" w:lineRule="auto"/>
              <w:jc w:val="both"/>
              <w:rPr>
                <w:color w:val="000000" w:themeColor="text1"/>
              </w:rPr>
            </w:pPr>
            <w:r w:rsidRPr="00A35F49">
              <w:rPr>
                <w:color w:val="000000" w:themeColor="text1"/>
              </w:rPr>
              <w:t>ThoiGianViPham</w:t>
            </w:r>
          </w:p>
        </w:tc>
        <w:tc>
          <w:tcPr>
            <w:tcW w:w="10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FCA126A"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String</w:t>
            </w:r>
          </w:p>
        </w:tc>
        <w:tc>
          <w:tcPr>
            <w:tcW w:w="992" w:type="dxa"/>
            <w:tcBorders>
              <w:top w:val="single" w:sz="4" w:space="0" w:color="auto"/>
              <w:left w:val="single" w:sz="4" w:space="0" w:color="auto"/>
              <w:bottom w:val="single" w:sz="4" w:space="0" w:color="auto"/>
              <w:right w:val="single" w:sz="4" w:space="0" w:color="auto"/>
            </w:tcBorders>
            <w:vAlign w:val="center"/>
          </w:tcPr>
          <w:p w14:paraId="26314274"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255</w:t>
            </w:r>
          </w:p>
        </w:tc>
        <w:tc>
          <w:tcPr>
            <w:tcW w:w="1517" w:type="dxa"/>
            <w:tcBorders>
              <w:top w:val="single" w:sz="4" w:space="0" w:color="auto"/>
              <w:left w:val="single" w:sz="4" w:space="0" w:color="auto"/>
              <w:bottom w:val="single" w:sz="4" w:space="0" w:color="auto"/>
              <w:right w:val="single" w:sz="4" w:space="0" w:color="auto"/>
            </w:tcBorders>
            <w:vAlign w:val="center"/>
          </w:tcPr>
          <w:p w14:paraId="4ACF1CBA"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Không bắt buộc</w:t>
            </w:r>
          </w:p>
          <w:p w14:paraId="068DFB71"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Riêng với MaDichVu là 1 – thu phạt, giá trị trường là bắt buộc</w:t>
            </w:r>
          </w:p>
        </w:tc>
        <w:tc>
          <w:tcPr>
            <w:tcW w:w="3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FF3D8CC"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Thời gian vi phạm</w:t>
            </w:r>
          </w:p>
        </w:tc>
      </w:tr>
      <w:tr w:rsidR="001B72C8" w:rsidRPr="00A35F49" w14:paraId="1B4D84B8" w14:textId="77777777" w:rsidTr="003A7E8E">
        <w:tc>
          <w:tcPr>
            <w:tcW w:w="2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D5BDA44"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DiaDiemViPham</w:t>
            </w:r>
          </w:p>
        </w:tc>
        <w:tc>
          <w:tcPr>
            <w:tcW w:w="10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7D12EE7"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String</w:t>
            </w:r>
          </w:p>
        </w:tc>
        <w:tc>
          <w:tcPr>
            <w:tcW w:w="992" w:type="dxa"/>
            <w:tcBorders>
              <w:top w:val="single" w:sz="4" w:space="0" w:color="auto"/>
              <w:left w:val="single" w:sz="4" w:space="0" w:color="auto"/>
              <w:bottom w:val="single" w:sz="4" w:space="0" w:color="auto"/>
              <w:right w:val="single" w:sz="4" w:space="0" w:color="auto"/>
            </w:tcBorders>
            <w:vAlign w:val="center"/>
          </w:tcPr>
          <w:p w14:paraId="5F0149B4"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255</w:t>
            </w:r>
          </w:p>
        </w:tc>
        <w:tc>
          <w:tcPr>
            <w:tcW w:w="1517" w:type="dxa"/>
            <w:tcBorders>
              <w:top w:val="single" w:sz="4" w:space="0" w:color="auto"/>
              <w:left w:val="single" w:sz="4" w:space="0" w:color="auto"/>
              <w:bottom w:val="single" w:sz="4" w:space="0" w:color="auto"/>
              <w:right w:val="single" w:sz="4" w:space="0" w:color="auto"/>
            </w:tcBorders>
            <w:vAlign w:val="center"/>
          </w:tcPr>
          <w:p w14:paraId="4F756CE9"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Không bắt buộc</w:t>
            </w:r>
          </w:p>
          <w:p w14:paraId="66DFFD69"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Riêng với MaDichVu là 1 – thu phạt, giá trị trường là bắt buộc</w:t>
            </w:r>
          </w:p>
        </w:tc>
        <w:tc>
          <w:tcPr>
            <w:tcW w:w="3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A098C06"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Địa điểm vi phạm</w:t>
            </w:r>
          </w:p>
        </w:tc>
      </w:tr>
      <w:tr w:rsidR="001B72C8" w:rsidRPr="00A35F49" w14:paraId="29E871E2" w14:textId="77777777" w:rsidTr="003A7E8E">
        <w:tc>
          <w:tcPr>
            <w:tcW w:w="2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7E945B6"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TenNguoiViPham</w:t>
            </w:r>
          </w:p>
        </w:tc>
        <w:tc>
          <w:tcPr>
            <w:tcW w:w="10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B2419CE"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String</w:t>
            </w:r>
          </w:p>
        </w:tc>
        <w:tc>
          <w:tcPr>
            <w:tcW w:w="992" w:type="dxa"/>
            <w:tcBorders>
              <w:top w:val="single" w:sz="4" w:space="0" w:color="auto"/>
              <w:left w:val="single" w:sz="4" w:space="0" w:color="auto"/>
              <w:bottom w:val="single" w:sz="4" w:space="0" w:color="auto"/>
              <w:right w:val="single" w:sz="4" w:space="0" w:color="auto"/>
            </w:tcBorders>
            <w:vAlign w:val="center"/>
          </w:tcPr>
          <w:p w14:paraId="52FEC0A3"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255</w:t>
            </w:r>
          </w:p>
        </w:tc>
        <w:tc>
          <w:tcPr>
            <w:tcW w:w="1517" w:type="dxa"/>
            <w:tcBorders>
              <w:top w:val="single" w:sz="4" w:space="0" w:color="auto"/>
              <w:left w:val="single" w:sz="4" w:space="0" w:color="auto"/>
              <w:bottom w:val="single" w:sz="4" w:space="0" w:color="auto"/>
              <w:right w:val="single" w:sz="4" w:space="0" w:color="auto"/>
            </w:tcBorders>
            <w:vAlign w:val="center"/>
          </w:tcPr>
          <w:p w14:paraId="12310E06"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Không bắt buộc</w:t>
            </w:r>
          </w:p>
          <w:p w14:paraId="7EF3C9BA"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Riêng với MaDichVu là 1 – thu phạt, giá trị trường là bắt buộc</w:t>
            </w:r>
          </w:p>
        </w:tc>
        <w:tc>
          <w:tcPr>
            <w:tcW w:w="3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98EE4B2"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Tên người vi phạm</w:t>
            </w:r>
          </w:p>
        </w:tc>
      </w:tr>
      <w:tr w:rsidR="001B72C8" w:rsidRPr="00A35F49" w14:paraId="628828FF" w14:textId="77777777" w:rsidTr="003A7E8E">
        <w:tc>
          <w:tcPr>
            <w:tcW w:w="2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565B02F"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TaiKhoanThuNSNN</w:t>
            </w:r>
          </w:p>
        </w:tc>
        <w:tc>
          <w:tcPr>
            <w:tcW w:w="10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924E70C"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String</w:t>
            </w:r>
          </w:p>
        </w:tc>
        <w:tc>
          <w:tcPr>
            <w:tcW w:w="992" w:type="dxa"/>
            <w:tcBorders>
              <w:top w:val="single" w:sz="4" w:space="0" w:color="auto"/>
              <w:left w:val="single" w:sz="4" w:space="0" w:color="auto"/>
              <w:bottom w:val="single" w:sz="4" w:space="0" w:color="auto"/>
              <w:right w:val="single" w:sz="4" w:space="0" w:color="auto"/>
            </w:tcBorders>
            <w:vAlign w:val="center"/>
          </w:tcPr>
          <w:p w14:paraId="57C08762"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255</w:t>
            </w:r>
          </w:p>
        </w:tc>
        <w:tc>
          <w:tcPr>
            <w:tcW w:w="1517" w:type="dxa"/>
            <w:tcBorders>
              <w:top w:val="single" w:sz="4" w:space="0" w:color="auto"/>
              <w:left w:val="single" w:sz="4" w:space="0" w:color="auto"/>
              <w:bottom w:val="single" w:sz="4" w:space="0" w:color="auto"/>
              <w:right w:val="single" w:sz="4" w:space="0" w:color="auto"/>
            </w:tcBorders>
            <w:vAlign w:val="center"/>
          </w:tcPr>
          <w:p w14:paraId="10169425"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Không bắt buộc</w:t>
            </w:r>
          </w:p>
          <w:p w14:paraId="4D3E053D" w14:textId="77777777" w:rsidR="001B72C8" w:rsidRPr="00A35F49" w:rsidRDefault="001B72C8" w:rsidP="00A35F49">
            <w:pPr>
              <w:spacing w:line="360" w:lineRule="auto"/>
              <w:jc w:val="both"/>
              <w:rPr>
                <w:rFonts w:cstheme="minorHAnsi"/>
                <w:color w:val="000000" w:themeColor="text1"/>
              </w:rPr>
            </w:pPr>
          </w:p>
        </w:tc>
        <w:tc>
          <w:tcPr>
            <w:tcW w:w="3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F5BDF08"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Tài khoản của đơn vị ra quyết định/thông báo mở tại KBNN</w:t>
            </w:r>
          </w:p>
        </w:tc>
      </w:tr>
      <w:tr w:rsidR="001B72C8" w:rsidRPr="00A35F49" w14:paraId="4073B5F3" w14:textId="77777777" w:rsidTr="003A7E8E">
        <w:tc>
          <w:tcPr>
            <w:tcW w:w="2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C99987A"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NoiDungThanhToan</w:t>
            </w:r>
          </w:p>
        </w:tc>
        <w:tc>
          <w:tcPr>
            <w:tcW w:w="10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B7B51FE"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String</w:t>
            </w:r>
          </w:p>
        </w:tc>
        <w:tc>
          <w:tcPr>
            <w:tcW w:w="992" w:type="dxa"/>
            <w:tcBorders>
              <w:top w:val="single" w:sz="4" w:space="0" w:color="auto"/>
              <w:left w:val="single" w:sz="4" w:space="0" w:color="auto"/>
              <w:bottom w:val="single" w:sz="4" w:space="0" w:color="auto"/>
              <w:right w:val="single" w:sz="4" w:space="0" w:color="auto"/>
            </w:tcBorders>
            <w:vAlign w:val="center"/>
          </w:tcPr>
          <w:p w14:paraId="550556A9"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255</w:t>
            </w:r>
          </w:p>
        </w:tc>
        <w:tc>
          <w:tcPr>
            <w:tcW w:w="1517" w:type="dxa"/>
            <w:tcBorders>
              <w:top w:val="single" w:sz="4" w:space="0" w:color="auto"/>
              <w:left w:val="single" w:sz="4" w:space="0" w:color="auto"/>
              <w:bottom w:val="single" w:sz="4" w:space="0" w:color="auto"/>
              <w:right w:val="single" w:sz="4" w:space="0" w:color="auto"/>
            </w:tcBorders>
            <w:vAlign w:val="center"/>
          </w:tcPr>
          <w:p w14:paraId="48DA85FC"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Bắt buộc</w:t>
            </w:r>
          </w:p>
        </w:tc>
        <w:tc>
          <w:tcPr>
            <w:tcW w:w="3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252E04E" w14:textId="77777777" w:rsidR="001B72C8" w:rsidRPr="00A35F49" w:rsidRDefault="001B72C8" w:rsidP="00A35F49">
            <w:pPr>
              <w:spacing w:line="360" w:lineRule="auto"/>
              <w:jc w:val="both"/>
              <w:rPr>
                <w:rFonts w:cstheme="minorHAnsi"/>
                <w:color w:val="000000" w:themeColor="text1"/>
              </w:rPr>
            </w:pPr>
            <w:r w:rsidRPr="00A35F49">
              <w:rPr>
                <w:color w:val="000000" w:themeColor="text1"/>
              </w:rPr>
              <w:t>Nội dung phạt/Thanh toán phí, lệ phí/Thanh toán tiền Thuế,</w:t>
            </w:r>
          </w:p>
        </w:tc>
      </w:tr>
      <w:tr w:rsidR="001B72C8" w:rsidRPr="00A35F49" w14:paraId="022D9145" w14:textId="77777777" w:rsidTr="003A7E8E">
        <w:tc>
          <w:tcPr>
            <w:tcW w:w="2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2180C2A"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HoTenNguoiNop</w:t>
            </w:r>
          </w:p>
        </w:tc>
        <w:tc>
          <w:tcPr>
            <w:tcW w:w="10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F976C6A"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 xml:space="preserve">String </w:t>
            </w:r>
          </w:p>
        </w:tc>
        <w:tc>
          <w:tcPr>
            <w:tcW w:w="992" w:type="dxa"/>
            <w:tcBorders>
              <w:top w:val="single" w:sz="4" w:space="0" w:color="auto"/>
              <w:left w:val="single" w:sz="4" w:space="0" w:color="auto"/>
              <w:bottom w:val="single" w:sz="4" w:space="0" w:color="auto"/>
              <w:right w:val="single" w:sz="4" w:space="0" w:color="auto"/>
            </w:tcBorders>
            <w:vAlign w:val="center"/>
          </w:tcPr>
          <w:p w14:paraId="4F271172"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255</w:t>
            </w:r>
          </w:p>
        </w:tc>
        <w:tc>
          <w:tcPr>
            <w:tcW w:w="1517" w:type="dxa"/>
            <w:tcBorders>
              <w:top w:val="single" w:sz="4" w:space="0" w:color="auto"/>
              <w:left w:val="single" w:sz="4" w:space="0" w:color="auto"/>
              <w:bottom w:val="single" w:sz="4" w:space="0" w:color="auto"/>
              <w:right w:val="single" w:sz="4" w:space="0" w:color="auto"/>
            </w:tcBorders>
            <w:vAlign w:val="center"/>
          </w:tcPr>
          <w:p w14:paraId="28D534AE"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Bắt buộc</w:t>
            </w:r>
          </w:p>
        </w:tc>
        <w:tc>
          <w:tcPr>
            <w:tcW w:w="3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652D121" w14:textId="77777777" w:rsidR="001B72C8" w:rsidRPr="00A35F49" w:rsidRDefault="001B72C8" w:rsidP="00A35F49">
            <w:pPr>
              <w:spacing w:line="360" w:lineRule="auto"/>
              <w:jc w:val="both"/>
              <w:rPr>
                <w:rFonts w:cstheme="minorHAnsi"/>
                <w:color w:val="000000" w:themeColor="text1"/>
              </w:rPr>
            </w:pPr>
            <w:r w:rsidRPr="00A35F49">
              <w:rPr>
                <w:color w:val="000000" w:themeColor="text1"/>
              </w:rPr>
              <w:t>Họ và tên người nộp</w:t>
            </w:r>
          </w:p>
        </w:tc>
      </w:tr>
      <w:tr w:rsidR="001B72C8" w:rsidRPr="00A35F49" w14:paraId="185231A6" w14:textId="77777777" w:rsidTr="003A7E8E">
        <w:tc>
          <w:tcPr>
            <w:tcW w:w="2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92AB2F9"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lastRenderedPageBreak/>
              <w:t>SoCMNDNguoiNop</w:t>
            </w:r>
          </w:p>
        </w:tc>
        <w:tc>
          <w:tcPr>
            <w:tcW w:w="10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620C90F"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 xml:space="preserve">String </w:t>
            </w:r>
          </w:p>
        </w:tc>
        <w:tc>
          <w:tcPr>
            <w:tcW w:w="992" w:type="dxa"/>
            <w:tcBorders>
              <w:top w:val="single" w:sz="4" w:space="0" w:color="auto"/>
              <w:left w:val="single" w:sz="4" w:space="0" w:color="auto"/>
              <w:bottom w:val="single" w:sz="4" w:space="0" w:color="auto"/>
              <w:right w:val="single" w:sz="4" w:space="0" w:color="auto"/>
            </w:tcBorders>
            <w:vAlign w:val="center"/>
          </w:tcPr>
          <w:p w14:paraId="12CE23B0"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255</w:t>
            </w:r>
          </w:p>
        </w:tc>
        <w:tc>
          <w:tcPr>
            <w:tcW w:w="1517" w:type="dxa"/>
            <w:tcBorders>
              <w:top w:val="single" w:sz="4" w:space="0" w:color="auto"/>
              <w:left w:val="single" w:sz="4" w:space="0" w:color="auto"/>
              <w:bottom w:val="single" w:sz="4" w:space="0" w:color="auto"/>
              <w:right w:val="single" w:sz="4" w:space="0" w:color="auto"/>
            </w:tcBorders>
            <w:vAlign w:val="center"/>
          </w:tcPr>
          <w:p w14:paraId="093BC53F"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Bắt buộc</w:t>
            </w:r>
          </w:p>
        </w:tc>
        <w:tc>
          <w:tcPr>
            <w:tcW w:w="3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50ABF1A" w14:textId="77777777" w:rsidR="001B72C8" w:rsidRPr="00A35F49" w:rsidRDefault="001B72C8" w:rsidP="00A35F49">
            <w:pPr>
              <w:spacing w:line="360" w:lineRule="auto"/>
              <w:jc w:val="both"/>
              <w:rPr>
                <w:rFonts w:cstheme="minorHAnsi"/>
                <w:color w:val="000000" w:themeColor="text1"/>
              </w:rPr>
            </w:pPr>
            <w:r w:rsidRPr="00A35F49">
              <w:rPr>
                <w:color w:val="000000" w:themeColor="text1"/>
              </w:rPr>
              <w:t>Số CMND/MST/HC</w:t>
            </w:r>
          </w:p>
        </w:tc>
      </w:tr>
      <w:tr w:rsidR="001B72C8" w:rsidRPr="00A35F49" w14:paraId="533E910A" w14:textId="77777777" w:rsidTr="003A7E8E">
        <w:tc>
          <w:tcPr>
            <w:tcW w:w="2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44761AE"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DiaChiNguoiNop</w:t>
            </w:r>
          </w:p>
        </w:tc>
        <w:tc>
          <w:tcPr>
            <w:tcW w:w="10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17B28C6"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 xml:space="preserve">String </w:t>
            </w:r>
          </w:p>
        </w:tc>
        <w:tc>
          <w:tcPr>
            <w:tcW w:w="992" w:type="dxa"/>
            <w:tcBorders>
              <w:top w:val="single" w:sz="4" w:space="0" w:color="auto"/>
              <w:left w:val="single" w:sz="4" w:space="0" w:color="auto"/>
              <w:bottom w:val="single" w:sz="4" w:space="0" w:color="auto"/>
              <w:right w:val="single" w:sz="4" w:space="0" w:color="auto"/>
            </w:tcBorders>
            <w:vAlign w:val="center"/>
          </w:tcPr>
          <w:p w14:paraId="4CD82898"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255</w:t>
            </w:r>
          </w:p>
        </w:tc>
        <w:tc>
          <w:tcPr>
            <w:tcW w:w="1517" w:type="dxa"/>
            <w:tcBorders>
              <w:top w:val="single" w:sz="4" w:space="0" w:color="auto"/>
              <w:left w:val="single" w:sz="4" w:space="0" w:color="auto"/>
              <w:bottom w:val="single" w:sz="4" w:space="0" w:color="auto"/>
              <w:right w:val="single" w:sz="4" w:space="0" w:color="auto"/>
            </w:tcBorders>
            <w:vAlign w:val="center"/>
          </w:tcPr>
          <w:p w14:paraId="1B9A21F1"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Bắt buộc</w:t>
            </w:r>
          </w:p>
        </w:tc>
        <w:tc>
          <w:tcPr>
            <w:tcW w:w="3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314E269" w14:textId="77777777" w:rsidR="001B72C8" w:rsidRPr="00A35F49" w:rsidRDefault="001B72C8" w:rsidP="00A35F49">
            <w:pPr>
              <w:spacing w:line="360" w:lineRule="auto"/>
              <w:jc w:val="both"/>
              <w:rPr>
                <w:rFonts w:cstheme="minorHAnsi"/>
                <w:color w:val="000000" w:themeColor="text1"/>
              </w:rPr>
            </w:pPr>
            <w:r w:rsidRPr="00A35F49">
              <w:rPr>
                <w:color w:val="000000" w:themeColor="text1"/>
              </w:rPr>
              <w:t>Địa chỉ của người nộp</w:t>
            </w:r>
          </w:p>
        </w:tc>
      </w:tr>
      <w:tr w:rsidR="001B72C8" w:rsidRPr="00A35F49" w14:paraId="5C461E4A" w14:textId="77777777" w:rsidTr="003A7E8E">
        <w:tc>
          <w:tcPr>
            <w:tcW w:w="2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24EFDA3"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HuyenNguoiNop</w:t>
            </w:r>
          </w:p>
        </w:tc>
        <w:tc>
          <w:tcPr>
            <w:tcW w:w="10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B6507E4"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 xml:space="preserve">String </w:t>
            </w:r>
          </w:p>
        </w:tc>
        <w:tc>
          <w:tcPr>
            <w:tcW w:w="992" w:type="dxa"/>
            <w:tcBorders>
              <w:top w:val="single" w:sz="4" w:space="0" w:color="auto"/>
              <w:left w:val="single" w:sz="4" w:space="0" w:color="auto"/>
              <w:bottom w:val="single" w:sz="4" w:space="0" w:color="auto"/>
              <w:right w:val="single" w:sz="4" w:space="0" w:color="auto"/>
            </w:tcBorders>
            <w:vAlign w:val="center"/>
          </w:tcPr>
          <w:p w14:paraId="7DECA013"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255</w:t>
            </w:r>
          </w:p>
        </w:tc>
        <w:tc>
          <w:tcPr>
            <w:tcW w:w="1517" w:type="dxa"/>
            <w:tcBorders>
              <w:top w:val="single" w:sz="4" w:space="0" w:color="auto"/>
              <w:left w:val="single" w:sz="4" w:space="0" w:color="auto"/>
              <w:bottom w:val="single" w:sz="4" w:space="0" w:color="auto"/>
              <w:right w:val="single" w:sz="4" w:space="0" w:color="auto"/>
            </w:tcBorders>
            <w:vAlign w:val="center"/>
          </w:tcPr>
          <w:p w14:paraId="79C5E878" w14:textId="77777777" w:rsidR="001B72C8" w:rsidRPr="00A35F49" w:rsidRDefault="001B72C8" w:rsidP="00A35F49">
            <w:pPr>
              <w:spacing w:line="360" w:lineRule="auto"/>
              <w:jc w:val="both"/>
              <w:rPr>
                <w:rFonts w:cstheme="minorHAnsi"/>
                <w:bCs/>
                <w:color w:val="000000" w:themeColor="text1"/>
              </w:rPr>
            </w:pPr>
            <w:r w:rsidRPr="00A35F49">
              <w:rPr>
                <w:rFonts w:cstheme="minorHAnsi"/>
                <w:color w:val="000000" w:themeColor="text1"/>
              </w:rPr>
              <w:t>Không bắt buộc</w:t>
            </w:r>
          </w:p>
        </w:tc>
        <w:tc>
          <w:tcPr>
            <w:tcW w:w="3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8742F44" w14:textId="77777777" w:rsidR="001B72C8" w:rsidRPr="00A35F49" w:rsidRDefault="001B72C8" w:rsidP="00A35F49">
            <w:pPr>
              <w:spacing w:line="360" w:lineRule="auto"/>
              <w:jc w:val="both"/>
              <w:rPr>
                <w:color w:val="000000" w:themeColor="text1"/>
              </w:rPr>
            </w:pPr>
            <w:r w:rsidRPr="00A35F49">
              <w:rPr>
                <w:color w:val="000000" w:themeColor="text1"/>
              </w:rPr>
              <w:t>Huyện của người nộp</w:t>
            </w:r>
          </w:p>
        </w:tc>
      </w:tr>
      <w:tr w:rsidR="001B72C8" w:rsidRPr="00A35F49" w14:paraId="12B35C5E" w14:textId="77777777" w:rsidTr="003A7E8E">
        <w:tc>
          <w:tcPr>
            <w:tcW w:w="2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904EDE1"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TinhNguoiNop</w:t>
            </w:r>
          </w:p>
        </w:tc>
        <w:tc>
          <w:tcPr>
            <w:tcW w:w="10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D2680EB"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 xml:space="preserve">String </w:t>
            </w:r>
          </w:p>
        </w:tc>
        <w:tc>
          <w:tcPr>
            <w:tcW w:w="992" w:type="dxa"/>
            <w:tcBorders>
              <w:top w:val="single" w:sz="4" w:space="0" w:color="auto"/>
              <w:left w:val="single" w:sz="4" w:space="0" w:color="auto"/>
              <w:bottom w:val="single" w:sz="4" w:space="0" w:color="auto"/>
              <w:right w:val="single" w:sz="4" w:space="0" w:color="auto"/>
            </w:tcBorders>
            <w:vAlign w:val="center"/>
          </w:tcPr>
          <w:p w14:paraId="692C8957"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255</w:t>
            </w:r>
          </w:p>
        </w:tc>
        <w:tc>
          <w:tcPr>
            <w:tcW w:w="1517" w:type="dxa"/>
            <w:tcBorders>
              <w:top w:val="single" w:sz="4" w:space="0" w:color="auto"/>
              <w:left w:val="single" w:sz="4" w:space="0" w:color="auto"/>
              <w:bottom w:val="single" w:sz="4" w:space="0" w:color="auto"/>
              <w:right w:val="single" w:sz="4" w:space="0" w:color="auto"/>
            </w:tcBorders>
            <w:vAlign w:val="center"/>
          </w:tcPr>
          <w:p w14:paraId="6C9DC3DE" w14:textId="77777777" w:rsidR="001B72C8" w:rsidRPr="00A35F49" w:rsidRDefault="001B72C8" w:rsidP="00A35F49">
            <w:pPr>
              <w:spacing w:line="360" w:lineRule="auto"/>
              <w:jc w:val="both"/>
              <w:rPr>
                <w:rFonts w:cstheme="minorHAnsi"/>
                <w:bCs/>
                <w:color w:val="000000" w:themeColor="text1"/>
              </w:rPr>
            </w:pPr>
            <w:r w:rsidRPr="00A35F49">
              <w:rPr>
                <w:rFonts w:cstheme="minorHAnsi"/>
                <w:color w:val="000000" w:themeColor="text1"/>
              </w:rPr>
              <w:t>Không bắt buộc</w:t>
            </w:r>
          </w:p>
        </w:tc>
        <w:tc>
          <w:tcPr>
            <w:tcW w:w="3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B6FFFC0" w14:textId="77777777" w:rsidR="001B72C8" w:rsidRPr="00A35F49" w:rsidRDefault="001B72C8" w:rsidP="00A35F49">
            <w:pPr>
              <w:spacing w:line="360" w:lineRule="auto"/>
              <w:jc w:val="both"/>
              <w:rPr>
                <w:color w:val="000000" w:themeColor="text1"/>
              </w:rPr>
            </w:pPr>
            <w:r w:rsidRPr="00A35F49">
              <w:rPr>
                <w:color w:val="000000" w:themeColor="text1"/>
              </w:rPr>
              <w:t>Tỉnh của người nộp</w:t>
            </w:r>
          </w:p>
        </w:tc>
      </w:tr>
      <w:tr w:rsidR="001B72C8" w:rsidRPr="00A35F49" w14:paraId="3E2AB108" w14:textId="77777777" w:rsidTr="003A7E8E">
        <w:tc>
          <w:tcPr>
            <w:tcW w:w="2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5EB401E"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DSKhoanNop</w:t>
            </w:r>
          </w:p>
        </w:tc>
        <w:tc>
          <w:tcPr>
            <w:tcW w:w="10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D077AB1"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Object</w:t>
            </w:r>
          </w:p>
        </w:tc>
        <w:tc>
          <w:tcPr>
            <w:tcW w:w="992" w:type="dxa"/>
            <w:tcBorders>
              <w:top w:val="single" w:sz="4" w:space="0" w:color="auto"/>
              <w:left w:val="single" w:sz="4" w:space="0" w:color="auto"/>
              <w:bottom w:val="single" w:sz="4" w:space="0" w:color="auto"/>
              <w:right w:val="single" w:sz="4" w:space="0" w:color="auto"/>
            </w:tcBorders>
            <w:vAlign w:val="center"/>
          </w:tcPr>
          <w:p w14:paraId="12FAB032" w14:textId="77777777" w:rsidR="001B72C8" w:rsidRPr="00A35F49" w:rsidRDefault="001B72C8" w:rsidP="00A35F49">
            <w:pPr>
              <w:spacing w:line="360" w:lineRule="auto"/>
              <w:jc w:val="both"/>
              <w:rPr>
                <w:rFonts w:cstheme="minorHAnsi"/>
                <w:color w:val="000000" w:themeColor="text1"/>
              </w:rPr>
            </w:pPr>
          </w:p>
        </w:tc>
        <w:tc>
          <w:tcPr>
            <w:tcW w:w="1517" w:type="dxa"/>
            <w:tcBorders>
              <w:top w:val="single" w:sz="4" w:space="0" w:color="auto"/>
              <w:left w:val="single" w:sz="4" w:space="0" w:color="auto"/>
              <w:bottom w:val="single" w:sz="4" w:space="0" w:color="auto"/>
              <w:right w:val="single" w:sz="4" w:space="0" w:color="auto"/>
            </w:tcBorders>
            <w:vAlign w:val="center"/>
          </w:tcPr>
          <w:p w14:paraId="3646241D"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Bắt buộc</w:t>
            </w:r>
          </w:p>
        </w:tc>
        <w:tc>
          <w:tcPr>
            <w:tcW w:w="3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BE43DFC"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Danh sách các Nội dung khoản nộp/Mã định danh hồ sơ</w:t>
            </w:r>
          </w:p>
        </w:tc>
      </w:tr>
      <w:tr w:rsidR="001B72C8" w:rsidRPr="00A35F49" w14:paraId="6E8BABB5" w14:textId="77777777" w:rsidTr="003A7E8E">
        <w:tc>
          <w:tcPr>
            <w:tcW w:w="2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6D65A80"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DSKhoanNop</w:t>
            </w:r>
          </w:p>
        </w:tc>
        <w:tc>
          <w:tcPr>
            <w:tcW w:w="10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85A84C3"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Object</w:t>
            </w:r>
          </w:p>
        </w:tc>
        <w:tc>
          <w:tcPr>
            <w:tcW w:w="992" w:type="dxa"/>
            <w:tcBorders>
              <w:top w:val="single" w:sz="4" w:space="0" w:color="auto"/>
              <w:left w:val="single" w:sz="4" w:space="0" w:color="auto"/>
              <w:bottom w:val="single" w:sz="4" w:space="0" w:color="auto"/>
              <w:right w:val="single" w:sz="4" w:space="0" w:color="auto"/>
            </w:tcBorders>
            <w:vAlign w:val="center"/>
          </w:tcPr>
          <w:p w14:paraId="73A429BE" w14:textId="77777777" w:rsidR="001B72C8" w:rsidRPr="00A35F49" w:rsidRDefault="001B72C8" w:rsidP="00A35F49">
            <w:pPr>
              <w:spacing w:line="360" w:lineRule="auto"/>
              <w:jc w:val="both"/>
              <w:rPr>
                <w:rFonts w:cstheme="minorHAnsi"/>
                <w:color w:val="000000" w:themeColor="text1"/>
              </w:rPr>
            </w:pPr>
          </w:p>
        </w:tc>
        <w:tc>
          <w:tcPr>
            <w:tcW w:w="1517" w:type="dxa"/>
            <w:tcBorders>
              <w:top w:val="single" w:sz="4" w:space="0" w:color="auto"/>
              <w:left w:val="single" w:sz="4" w:space="0" w:color="auto"/>
              <w:bottom w:val="single" w:sz="4" w:space="0" w:color="auto"/>
              <w:right w:val="single" w:sz="4" w:space="0" w:color="auto"/>
            </w:tcBorders>
            <w:vAlign w:val="center"/>
          </w:tcPr>
          <w:p w14:paraId="7BE2565B"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Bắt buộc</w:t>
            </w:r>
          </w:p>
        </w:tc>
        <w:tc>
          <w:tcPr>
            <w:tcW w:w="3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517D679"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Danh sách các Nội dung khoản nộp/Mã định danh hồ sơ</w:t>
            </w:r>
          </w:p>
        </w:tc>
      </w:tr>
    </w:tbl>
    <w:p w14:paraId="7F473117" w14:textId="77777777" w:rsidR="001B72C8" w:rsidRPr="00305CA1" w:rsidRDefault="001B72C8" w:rsidP="00A35F49">
      <w:pPr>
        <w:pStyle w:val="ListParagraph"/>
        <w:numPr>
          <w:ilvl w:val="0"/>
          <w:numId w:val="16"/>
        </w:numPr>
        <w:rPr>
          <w:color w:val="000000" w:themeColor="text1"/>
          <w:szCs w:val="24"/>
        </w:rPr>
      </w:pPr>
      <w:r w:rsidRPr="00305CA1">
        <w:rPr>
          <w:color w:val="000000" w:themeColor="text1"/>
          <w:szCs w:val="24"/>
        </w:rPr>
        <w:t xml:space="preserve">Các trường thông tin chi tiết trong </w:t>
      </w:r>
      <w:r w:rsidRPr="00305CA1">
        <w:rPr>
          <w:b/>
          <w:color w:val="000000" w:themeColor="text1"/>
          <w:szCs w:val="24"/>
        </w:rPr>
        <w:t>PhiLePhi</w:t>
      </w:r>
      <w:r w:rsidRPr="00305CA1">
        <w:rPr>
          <w:color w:val="000000" w:themeColor="text1"/>
          <w:szCs w:val="24"/>
        </w:rPr>
        <w:t>:</w:t>
      </w:r>
    </w:p>
    <w:tbl>
      <w:tblPr>
        <w:tblW w:w="9468" w:type="dxa"/>
        <w:tblCellMar>
          <w:left w:w="0" w:type="dxa"/>
          <w:right w:w="0" w:type="dxa"/>
        </w:tblCellMar>
        <w:tblLook w:val="04A0" w:firstRow="1" w:lastRow="0" w:firstColumn="1" w:lastColumn="0" w:noHBand="0" w:noVBand="1"/>
      </w:tblPr>
      <w:tblGrid>
        <w:gridCol w:w="2517"/>
        <w:gridCol w:w="1022"/>
        <w:gridCol w:w="992"/>
        <w:gridCol w:w="1276"/>
        <w:gridCol w:w="3661"/>
      </w:tblGrid>
      <w:tr w:rsidR="00305CA1" w:rsidRPr="00305CA1" w14:paraId="3D4FC4B0" w14:textId="77777777" w:rsidTr="003A7E8E">
        <w:trPr>
          <w:tblHeader/>
        </w:trPr>
        <w:tc>
          <w:tcPr>
            <w:tcW w:w="25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93346C0" w14:textId="77777777" w:rsidR="001B72C8" w:rsidRPr="00305CA1" w:rsidRDefault="001B72C8" w:rsidP="00A35F49">
            <w:pPr>
              <w:spacing w:line="360" w:lineRule="auto"/>
              <w:jc w:val="both"/>
              <w:rPr>
                <w:rFonts w:cstheme="minorHAnsi"/>
                <w:b/>
                <w:bCs/>
                <w:color w:val="000000" w:themeColor="text1"/>
              </w:rPr>
            </w:pPr>
          </w:p>
          <w:p w14:paraId="6F2E1647" w14:textId="77777777" w:rsidR="001B72C8" w:rsidRPr="00305CA1" w:rsidRDefault="001B72C8" w:rsidP="00A35F49">
            <w:pPr>
              <w:spacing w:line="360" w:lineRule="auto"/>
              <w:jc w:val="both"/>
              <w:rPr>
                <w:rFonts w:cstheme="minorHAnsi"/>
                <w:b/>
                <w:bCs/>
                <w:color w:val="000000" w:themeColor="text1"/>
              </w:rPr>
            </w:pPr>
            <w:r w:rsidRPr="00305CA1">
              <w:rPr>
                <w:rFonts w:cstheme="minorHAnsi"/>
                <w:b/>
                <w:bCs/>
                <w:color w:val="000000" w:themeColor="text1"/>
              </w:rPr>
              <w:t>Tên trường</w:t>
            </w:r>
          </w:p>
          <w:p w14:paraId="56199C86" w14:textId="77777777" w:rsidR="001B72C8" w:rsidRPr="00305CA1" w:rsidRDefault="001B72C8" w:rsidP="00A35F49">
            <w:pPr>
              <w:spacing w:line="360" w:lineRule="auto"/>
              <w:jc w:val="both"/>
              <w:rPr>
                <w:color w:val="000000" w:themeColor="text1"/>
              </w:rPr>
            </w:pPr>
          </w:p>
        </w:tc>
        <w:tc>
          <w:tcPr>
            <w:tcW w:w="102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F96AEE7" w14:textId="77777777" w:rsidR="001B72C8" w:rsidRPr="00305CA1" w:rsidRDefault="001B72C8" w:rsidP="00A35F49">
            <w:pPr>
              <w:spacing w:line="360" w:lineRule="auto"/>
              <w:jc w:val="both"/>
              <w:rPr>
                <w:color w:val="000000" w:themeColor="text1"/>
              </w:rPr>
            </w:pPr>
            <w:r w:rsidRPr="00305CA1">
              <w:rPr>
                <w:rFonts w:cstheme="minorHAnsi"/>
                <w:b/>
                <w:bCs/>
                <w:color w:val="000000" w:themeColor="text1"/>
              </w:rPr>
              <w:t>Kiểu dữ liệu</w:t>
            </w:r>
          </w:p>
        </w:tc>
        <w:tc>
          <w:tcPr>
            <w:tcW w:w="992" w:type="dxa"/>
            <w:tcBorders>
              <w:top w:val="single" w:sz="4" w:space="0" w:color="auto"/>
              <w:left w:val="single" w:sz="4" w:space="0" w:color="auto"/>
              <w:bottom w:val="single" w:sz="4" w:space="0" w:color="auto"/>
              <w:right w:val="single" w:sz="4" w:space="0" w:color="auto"/>
            </w:tcBorders>
            <w:vAlign w:val="center"/>
          </w:tcPr>
          <w:p w14:paraId="42C08ED0" w14:textId="77777777" w:rsidR="001B72C8" w:rsidRPr="00305CA1" w:rsidRDefault="001B72C8" w:rsidP="00A35F49">
            <w:pPr>
              <w:spacing w:line="360" w:lineRule="auto"/>
              <w:jc w:val="both"/>
              <w:rPr>
                <w:rFonts w:cstheme="minorHAnsi"/>
                <w:b/>
                <w:bCs/>
                <w:color w:val="000000" w:themeColor="text1"/>
              </w:rPr>
            </w:pPr>
            <w:r w:rsidRPr="00305CA1">
              <w:rPr>
                <w:rFonts w:cstheme="minorHAnsi"/>
                <w:b/>
                <w:bCs/>
                <w:color w:val="000000" w:themeColor="text1"/>
              </w:rPr>
              <w:t>Độ dài tối đa</w:t>
            </w:r>
          </w:p>
        </w:tc>
        <w:tc>
          <w:tcPr>
            <w:tcW w:w="1276" w:type="dxa"/>
            <w:tcBorders>
              <w:top w:val="single" w:sz="4" w:space="0" w:color="auto"/>
              <w:left w:val="single" w:sz="4" w:space="0" w:color="auto"/>
              <w:bottom w:val="single" w:sz="4" w:space="0" w:color="auto"/>
              <w:right w:val="single" w:sz="4" w:space="0" w:color="auto"/>
            </w:tcBorders>
            <w:vAlign w:val="center"/>
          </w:tcPr>
          <w:p w14:paraId="7033928F" w14:textId="77777777" w:rsidR="001B72C8" w:rsidRPr="00305CA1" w:rsidRDefault="001B72C8" w:rsidP="00A35F49">
            <w:pPr>
              <w:spacing w:line="360" w:lineRule="auto"/>
              <w:jc w:val="both"/>
              <w:rPr>
                <w:rFonts w:cstheme="minorHAnsi"/>
                <w:b/>
                <w:bCs/>
                <w:color w:val="000000" w:themeColor="text1"/>
              </w:rPr>
            </w:pPr>
          </w:p>
          <w:p w14:paraId="058A5F5B" w14:textId="77777777" w:rsidR="001B72C8" w:rsidRPr="00305CA1" w:rsidRDefault="001B72C8" w:rsidP="00A35F49">
            <w:pPr>
              <w:spacing w:line="360" w:lineRule="auto"/>
              <w:jc w:val="both"/>
              <w:rPr>
                <w:rFonts w:cstheme="minorHAnsi"/>
                <w:b/>
                <w:bCs/>
                <w:color w:val="000000" w:themeColor="text1"/>
              </w:rPr>
            </w:pPr>
            <w:r w:rsidRPr="00305CA1">
              <w:rPr>
                <w:rFonts w:cstheme="minorHAnsi"/>
                <w:b/>
                <w:bCs/>
                <w:color w:val="000000" w:themeColor="text1"/>
              </w:rPr>
              <w:t>Bắt buộc</w:t>
            </w:r>
          </w:p>
        </w:tc>
        <w:tc>
          <w:tcPr>
            <w:tcW w:w="366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878CCA6" w14:textId="77777777" w:rsidR="001B72C8" w:rsidRPr="00305CA1" w:rsidRDefault="001B72C8" w:rsidP="00A35F49">
            <w:pPr>
              <w:spacing w:line="360" w:lineRule="auto"/>
              <w:jc w:val="both"/>
              <w:rPr>
                <w:color w:val="000000" w:themeColor="text1"/>
              </w:rPr>
            </w:pPr>
            <w:r w:rsidRPr="00305CA1">
              <w:rPr>
                <w:rFonts w:cstheme="minorHAnsi"/>
                <w:b/>
                <w:bCs/>
                <w:color w:val="000000" w:themeColor="text1"/>
              </w:rPr>
              <w:t>Mô tả</w:t>
            </w:r>
          </w:p>
        </w:tc>
      </w:tr>
      <w:tr w:rsidR="00305CA1" w:rsidRPr="00305CA1" w14:paraId="1B3F82CD" w14:textId="77777777" w:rsidTr="003A7E8E">
        <w:tc>
          <w:tcPr>
            <w:tcW w:w="251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3839593F"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LoaiPhiLePhi</w:t>
            </w:r>
          </w:p>
        </w:tc>
        <w:tc>
          <w:tcPr>
            <w:tcW w:w="1022" w:type="dxa"/>
            <w:tcBorders>
              <w:top w:val="nil"/>
              <w:left w:val="nil"/>
              <w:bottom w:val="single" w:sz="8" w:space="0" w:color="auto"/>
              <w:right w:val="single" w:sz="4" w:space="0" w:color="auto"/>
            </w:tcBorders>
            <w:tcMar>
              <w:top w:w="0" w:type="dxa"/>
              <w:left w:w="108" w:type="dxa"/>
              <w:bottom w:w="0" w:type="dxa"/>
              <w:right w:w="108" w:type="dxa"/>
            </w:tcMar>
            <w:vAlign w:val="center"/>
          </w:tcPr>
          <w:p w14:paraId="0B21A067"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String</w:t>
            </w:r>
          </w:p>
        </w:tc>
        <w:tc>
          <w:tcPr>
            <w:tcW w:w="992" w:type="dxa"/>
            <w:tcBorders>
              <w:top w:val="single" w:sz="4" w:space="0" w:color="auto"/>
              <w:left w:val="single" w:sz="4" w:space="0" w:color="auto"/>
              <w:bottom w:val="single" w:sz="4" w:space="0" w:color="auto"/>
              <w:right w:val="single" w:sz="4" w:space="0" w:color="auto"/>
            </w:tcBorders>
            <w:vAlign w:val="center"/>
          </w:tcPr>
          <w:p w14:paraId="24135315"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255</w:t>
            </w:r>
          </w:p>
        </w:tc>
        <w:tc>
          <w:tcPr>
            <w:tcW w:w="1276" w:type="dxa"/>
            <w:tcBorders>
              <w:top w:val="single" w:sz="4" w:space="0" w:color="auto"/>
              <w:left w:val="single" w:sz="4" w:space="0" w:color="auto"/>
              <w:bottom w:val="single" w:sz="4" w:space="0" w:color="auto"/>
              <w:right w:val="single" w:sz="4" w:space="0" w:color="auto"/>
            </w:tcBorders>
            <w:vAlign w:val="center"/>
          </w:tcPr>
          <w:p w14:paraId="146700EF"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Bắt buộc</w:t>
            </w:r>
          </w:p>
        </w:tc>
        <w:tc>
          <w:tcPr>
            <w:tcW w:w="3661"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14:paraId="4E9B7C0F"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Loại phí, lệ phí TTHC được khai báo trên CSDL TTHC cho từng loại thủ tục hành chính</w:t>
            </w:r>
          </w:p>
          <w:p w14:paraId="3DF31DDF" w14:textId="77777777" w:rsidR="001B72C8" w:rsidRPr="00305CA1" w:rsidRDefault="001B72C8" w:rsidP="00A35F49">
            <w:pPr>
              <w:pStyle w:val="ListParagraph"/>
              <w:numPr>
                <w:ilvl w:val="0"/>
                <w:numId w:val="17"/>
              </w:numPr>
              <w:rPr>
                <w:rFonts w:cstheme="minorHAnsi"/>
                <w:color w:val="000000" w:themeColor="text1"/>
                <w:szCs w:val="24"/>
              </w:rPr>
            </w:pPr>
            <w:r w:rsidRPr="00305CA1">
              <w:rPr>
                <w:rFonts w:cstheme="minorHAnsi"/>
                <w:color w:val="000000" w:themeColor="text1"/>
                <w:szCs w:val="24"/>
              </w:rPr>
              <w:t>Phí</w:t>
            </w:r>
          </w:p>
          <w:p w14:paraId="32CDC65C" w14:textId="77777777" w:rsidR="001B72C8" w:rsidRPr="00305CA1" w:rsidRDefault="001B72C8" w:rsidP="00A35F49">
            <w:pPr>
              <w:pStyle w:val="ListParagraph"/>
              <w:numPr>
                <w:ilvl w:val="0"/>
                <w:numId w:val="17"/>
              </w:numPr>
              <w:rPr>
                <w:rFonts w:cstheme="minorHAnsi"/>
                <w:color w:val="000000" w:themeColor="text1"/>
                <w:szCs w:val="24"/>
              </w:rPr>
            </w:pPr>
            <w:r w:rsidRPr="00305CA1">
              <w:rPr>
                <w:rFonts w:cstheme="minorHAnsi"/>
                <w:color w:val="000000" w:themeColor="text1"/>
                <w:szCs w:val="24"/>
              </w:rPr>
              <w:t>Lệ phí</w:t>
            </w:r>
          </w:p>
        </w:tc>
      </w:tr>
      <w:tr w:rsidR="00305CA1" w:rsidRPr="00305CA1" w14:paraId="0C38C9FB" w14:textId="77777777" w:rsidTr="003A7E8E">
        <w:tc>
          <w:tcPr>
            <w:tcW w:w="251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E89C1F8"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MaPhiLePhi</w:t>
            </w:r>
          </w:p>
        </w:tc>
        <w:tc>
          <w:tcPr>
            <w:tcW w:w="1022" w:type="dxa"/>
            <w:tcBorders>
              <w:top w:val="nil"/>
              <w:left w:val="nil"/>
              <w:bottom w:val="single" w:sz="8" w:space="0" w:color="auto"/>
              <w:right w:val="single" w:sz="4" w:space="0" w:color="auto"/>
            </w:tcBorders>
            <w:tcMar>
              <w:top w:w="0" w:type="dxa"/>
              <w:left w:w="108" w:type="dxa"/>
              <w:bottom w:w="0" w:type="dxa"/>
              <w:right w:w="108" w:type="dxa"/>
            </w:tcMar>
            <w:vAlign w:val="center"/>
          </w:tcPr>
          <w:p w14:paraId="35E33C95"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String</w:t>
            </w:r>
          </w:p>
        </w:tc>
        <w:tc>
          <w:tcPr>
            <w:tcW w:w="992" w:type="dxa"/>
            <w:tcBorders>
              <w:top w:val="single" w:sz="4" w:space="0" w:color="auto"/>
              <w:left w:val="single" w:sz="4" w:space="0" w:color="auto"/>
              <w:bottom w:val="single" w:sz="4" w:space="0" w:color="auto"/>
              <w:right w:val="single" w:sz="4" w:space="0" w:color="auto"/>
            </w:tcBorders>
            <w:vAlign w:val="center"/>
          </w:tcPr>
          <w:p w14:paraId="6997F2C6"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255</w:t>
            </w:r>
          </w:p>
        </w:tc>
        <w:tc>
          <w:tcPr>
            <w:tcW w:w="1276" w:type="dxa"/>
            <w:tcBorders>
              <w:top w:val="single" w:sz="4" w:space="0" w:color="auto"/>
              <w:left w:val="single" w:sz="4" w:space="0" w:color="auto"/>
              <w:bottom w:val="single" w:sz="4" w:space="0" w:color="auto"/>
              <w:right w:val="single" w:sz="4" w:space="0" w:color="auto"/>
            </w:tcBorders>
            <w:vAlign w:val="center"/>
          </w:tcPr>
          <w:p w14:paraId="05497D2F"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Bắt buộc</w:t>
            </w:r>
          </w:p>
        </w:tc>
        <w:tc>
          <w:tcPr>
            <w:tcW w:w="3661"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14:paraId="6F543316"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Mã phí, lệ phí của địa phương</w:t>
            </w:r>
          </w:p>
        </w:tc>
      </w:tr>
      <w:tr w:rsidR="00305CA1" w:rsidRPr="00305CA1" w14:paraId="6BD8FF93" w14:textId="77777777" w:rsidTr="003A7E8E">
        <w:tc>
          <w:tcPr>
            <w:tcW w:w="2517" w:type="dxa"/>
            <w:tcBorders>
              <w:top w:val="nil"/>
              <w:left w:val="single" w:sz="8" w:space="0" w:color="auto"/>
              <w:bottom w:val="single" w:sz="4" w:space="0" w:color="auto"/>
              <w:right w:val="single" w:sz="8" w:space="0" w:color="auto"/>
            </w:tcBorders>
            <w:tcMar>
              <w:top w:w="0" w:type="dxa"/>
              <w:left w:w="108" w:type="dxa"/>
              <w:bottom w:w="0" w:type="dxa"/>
              <w:right w:w="108" w:type="dxa"/>
            </w:tcMar>
            <w:vAlign w:val="center"/>
          </w:tcPr>
          <w:p w14:paraId="79A966BD"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TenPhiLePhi</w:t>
            </w:r>
          </w:p>
        </w:tc>
        <w:tc>
          <w:tcPr>
            <w:tcW w:w="1022" w:type="dxa"/>
            <w:tcBorders>
              <w:top w:val="nil"/>
              <w:left w:val="nil"/>
              <w:bottom w:val="single" w:sz="4" w:space="0" w:color="auto"/>
              <w:right w:val="single" w:sz="4" w:space="0" w:color="auto"/>
            </w:tcBorders>
            <w:tcMar>
              <w:top w:w="0" w:type="dxa"/>
              <w:left w:w="108" w:type="dxa"/>
              <w:bottom w:w="0" w:type="dxa"/>
              <w:right w:w="108" w:type="dxa"/>
            </w:tcMar>
            <w:vAlign w:val="center"/>
          </w:tcPr>
          <w:p w14:paraId="72D76894"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String</w:t>
            </w:r>
          </w:p>
        </w:tc>
        <w:tc>
          <w:tcPr>
            <w:tcW w:w="992" w:type="dxa"/>
            <w:tcBorders>
              <w:top w:val="single" w:sz="4" w:space="0" w:color="auto"/>
              <w:left w:val="single" w:sz="4" w:space="0" w:color="auto"/>
              <w:bottom w:val="single" w:sz="4" w:space="0" w:color="auto"/>
              <w:right w:val="single" w:sz="4" w:space="0" w:color="auto"/>
            </w:tcBorders>
            <w:vAlign w:val="center"/>
          </w:tcPr>
          <w:p w14:paraId="4CD3E2C9"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255</w:t>
            </w:r>
          </w:p>
        </w:tc>
        <w:tc>
          <w:tcPr>
            <w:tcW w:w="1276" w:type="dxa"/>
            <w:tcBorders>
              <w:top w:val="single" w:sz="4" w:space="0" w:color="auto"/>
              <w:left w:val="single" w:sz="4" w:space="0" w:color="auto"/>
              <w:bottom w:val="single" w:sz="4" w:space="0" w:color="auto"/>
              <w:right w:val="single" w:sz="4" w:space="0" w:color="auto"/>
            </w:tcBorders>
            <w:vAlign w:val="center"/>
          </w:tcPr>
          <w:p w14:paraId="77B01DF2"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Bắt buộc</w:t>
            </w:r>
          </w:p>
        </w:tc>
        <w:tc>
          <w:tcPr>
            <w:tcW w:w="3661" w:type="dxa"/>
            <w:tcBorders>
              <w:top w:val="nil"/>
              <w:left w:val="single" w:sz="4" w:space="0" w:color="auto"/>
              <w:bottom w:val="single" w:sz="4" w:space="0" w:color="auto"/>
              <w:right w:val="single" w:sz="8" w:space="0" w:color="auto"/>
            </w:tcBorders>
            <w:tcMar>
              <w:top w:w="0" w:type="dxa"/>
              <w:left w:w="108" w:type="dxa"/>
              <w:bottom w:w="0" w:type="dxa"/>
              <w:right w:w="108" w:type="dxa"/>
            </w:tcMar>
            <w:vAlign w:val="center"/>
          </w:tcPr>
          <w:p w14:paraId="3A79C074" w14:textId="77777777" w:rsidR="001B72C8" w:rsidRPr="00305CA1" w:rsidRDefault="001B72C8" w:rsidP="00A35F49">
            <w:pPr>
              <w:spacing w:line="360" w:lineRule="auto"/>
              <w:jc w:val="both"/>
              <w:rPr>
                <w:rFonts w:cstheme="minorHAnsi"/>
                <w:color w:val="000000" w:themeColor="text1"/>
              </w:rPr>
            </w:pPr>
            <w:r w:rsidRPr="00305CA1">
              <w:rPr>
                <w:color w:val="000000" w:themeColor="text1"/>
              </w:rPr>
              <w:t>Tên loại phí, loại phí TTHC được khai báo  trên CSDL TTHC cho từng loại thủ tục hành chính</w:t>
            </w:r>
          </w:p>
        </w:tc>
      </w:tr>
      <w:tr w:rsidR="00305CA1" w:rsidRPr="00305CA1" w14:paraId="12989A1D" w14:textId="77777777" w:rsidTr="003A7E8E">
        <w:tc>
          <w:tcPr>
            <w:tcW w:w="25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ED197A5"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SoTien</w:t>
            </w:r>
          </w:p>
        </w:tc>
        <w:tc>
          <w:tcPr>
            <w:tcW w:w="102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9B38ED9"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String</w:t>
            </w:r>
          </w:p>
        </w:tc>
        <w:tc>
          <w:tcPr>
            <w:tcW w:w="992" w:type="dxa"/>
            <w:tcBorders>
              <w:top w:val="single" w:sz="4" w:space="0" w:color="auto"/>
              <w:left w:val="single" w:sz="4" w:space="0" w:color="auto"/>
              <w:bottom w:val="single" w:sz="4" w:space="0" w:color="auto"/>
              <w:right w:val="single" w:sz="4" w:space="0" w:color="auto"/>
            </w:tcBorders>
            <w:vAlign w:val="center"/>
          </w:tcPr>
          <w:p w14:paraId="087C090E"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255</w:t>
            </w:r>
          </w:p>
        </w:tc>
        <w:tc>
          <w:tcPr>
            <w:tcW w:w="1276" w:type="dxa"/>
            <w:tcBorders>
              <w:top w:val="single" w:sz="4" w:space="0" w:color="auto"/>
              <w:left w:val="single" w:sz="4" w:space="0" w:color="auto"/>
              <w:bottom w:val="single" w:sz="4" w:space="0" w:color="auto"/>
              <w:right w:val="single" w:sz="4" w:space="0" w:color="auto"/>
            </w:tcBorders>
            <w:vAlign w:val="center"/>
          </w:tcPr>
          <w:p w14:paraId="197418FB"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Bắt buộc</w:t>
            </w:r>
          </w:p>
        </w:tc>
        <w:tc>
          <w:tcPr>
            <w:tcW w:w="366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5EF262F" w14:textId="77777777" w:rsidR="001B72C8" w:rsidRPr="00305CA1" w:rsidRDefault="001B72C8" w:rsidP="00A35F49">
            <w:pPr>
              <w:spacing w:line="360" w:lineRule="auto"/>
              <w:jc w:val="both"/>
              <w:rPr>
                <w:color w:val="000000" w:themeColor="text1"/>
              </w:rPr>
            </w:pPr>
            <w:r w:rsidRPr="00305CA1">
              <w:rPr>
                <w:color w:val="000000" w:themeColor="text1"/>
              </w:rPr>
              <w:t>Số tiền tương ứng với phí, lệ phí của bộ hồ sơ TTHC</w:t>
            </w:r>
          </w:p>
        </w:tc>
      </w:tr>
    </w:tbl>
    <w:p w14:paraId="035D177E" w14:textId="77777777" w:rsidR="001B72C8" w:rsidRPr="00305CA1" w:rsidRDefault="001B72C8" w:rsidP="00A35F49">
      <w:pPr>
        <w:pStyle w:val="ListParagraph"/>
        <w:numPr>
          <w:ilvl w:val="0"/>
          <w:numId w:val="16"/>
        </w:numPr>
        <w:rPr>
          <w:color w:val="000000" w:themeColor="text1"/>
          <w:szCs w:val="24"/>
        </w:rPr>
      </w:pPr>
      <w:r w:rsidRPr="00305CA1">
        <w:rPr>
          <w:color w:val="000000" w:themeColor="text1"/>
          <w:szCs w:val="24"/>
        </w:rPr>
        <w:t xml:space="preserve">Các trường thông tin chi tiết trong </w:t>
      </w:r>
      <w:r w:rsidRPr="00305CA1">
        <w:rPr>
          <w:rFonts w:cstheme="minorHAnsi"/>
          <w:b/>
          <w:color w:val="000000" w:themeColor="text1"/>
          <w:szCs w:val="24"/>
        </w:rPr>
        <w:t>DSKhoanNop</w:t>
      </w:r>
      <w:r w:rsidRPr="00305CA1">
        <w:rPr>
          <w:color w:val="000000" w:themeColor="text1"/>
          <w:szCs w:val="24"/>
        </w:rPr>
        <w:t>:</w:t>
      </w:r>
    </w:p>
    <w:tbl>
      <w:tblPr>
        <w:tblW w:w="9468" w:type="dxa"/>
        <w:tblCellMar>
          <w:left w:w="0" w:type="dxa"/>
          <w:right w:w="0" w:type="dxa"/>
        </w:tblCellMar>
        <w:tblLook w:val="04A0" w:firstRow="1" w:lastRow="0" w:firstColumn="1" w:lastColumn="0" w:noHBand="0" w:noVBand="1"/>
      </w:tblPr>
      <w:tblGrid>
        <w:gridCol w:w="2517"/>
        <w:gridCol w:w="1022"/>
        <w:gridCol w:w="992"/>
        <w:gridCol w:w="1276"/>
        <w:gridCol w:w="3661"/>
      </w:tblGrid>
      <w:tr w:rsidR="001B72C8" w:rsidRPr="00A35F49" w14:paraId="0C918FC7" w14:textId="77777777" w:rsidTr="003A7E8E">
        <w:tc>
          <w:tcPr>
            <w:tcW w:w="25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55ADECB" w14:textId="77777777" w:rsidR="001B72C8" w:rsidRPr="00A35F49" w:rsidRDefault="001B72C8" w:rsidP="00A35F49">
            <w:pPr>
              <w:spacing w:line="360" w:lineRule="auto"/>
              <w:jc w:val="both"/>
              <w:rPr>
                <w:rFonts w:cstheme="minorHAnsi"/>
                <w:b/>
                <w:bCs/>
                <w:color w:val="000000" w:themeColor="text1"/>
              </w:rPr>
            </w:pPr>
          </w:p>
          <w:p w14:paraId="2A21D70E" w14:textId="77777777" w:rsidR="001B72C8" w:rsidRPr="00A35F49" w:rsidRDefault="001B72C8" w:rsidP="00A35F49">
            <w:pPr>
              <w:spacing w:line="360" w:lineRule="auto"/>
              <w:jc w:val="both"/>
              <w:rPr>
                <w:rFonts w:cstheme="minorHAnsi"/>
                <w:b/>
                <w:bCs/>
                <w:color w:val="000000" w:themeColor="text1"/>
              </w:rPr>
            </w:pPr>
            <w:r w:rsidRPr="00A35F49">
              <w:rPr>
                <w:rFonts w:cstheme="minorHAnsi"/>
                <w:b/>
                <w:bCs/>
                <w:color w:val="000000" w:themeColor="text1"/>
              </w:rPr>
              <w:t>Tên trường</w:t>
            </w:r>
          </w:p>
        </w:tc>
        <w:tc>
          <w:tcPr>
            <w:tcW w:w="102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F440E99" w14:textId="77777777" w:rsidR="001B72C8" w:rsidRPr="00A35F49" w:rsidRDefault="001B72C8" w:rsidP="00A35F49">
            <w:pPr>
              <w:spacing w:line="360" w:lineRule="auto"/>
              <w:jc w:val="both"/>
              <w:rPr>
                <w:color w:val="000000" w:themeColor="text1"/>
              </w:rPr>
            </w:pPr>
            <w:r w:rsidRPr="00A35F49">
              <w:rPr>
                <w:rFonts w:cstheme="minorHAnsi"/>
                <w:b/>
                <w:bCs/>
                <w:color w:val="000000" w:themeColor="text1"/>
              </w:rPr>
              <w:t>Kiểu dữ liệu</w:t>
            </w:r>
          </w:p>
        </w:tc>
        <w:tc>
          <w:tcPr>
            <w:tcW w:w="992" w:type="dxa"/>
            <w:tcBorders>
              <w:top w:val="single" w:sz="4" w:space="0" w:color="auto"/>
              <w:left w:val="single" w:sz="4" w:space="0" w:color="auto"/>
              <w:bottom w:val="single" w:sz="4" w:space="0" w:color="auto"/>
              <w:right w:val="single" w:sz="4" w:space="0" w:color="auto"/>
            </w:tcBorders>
            <w:vAlign w:val="center"/>
          </w:tcPr>
          <w:p w14:paraId="20F0ED9C" w14:textId="77777777" w:rsidR="001B72C8" w:rsidRPr="00A35F49" w:rsidRDefault="001B72C8" w:rsidP="00A35F49">
            <w:pPr>
              <w:spacing w:line="360" w:lineRule="auto"/>
              <w:jc w:val="both"/>
              <w:rPr>
                <w:rFonts w:cstheme="minorHAnsi"/>
                <w:b/>
                <w:bCs/>
                <w:color w:val="000000" w:themeColor="text1"/>
              </w:rPr>
            </w:pPr>
            <w:r w:rsidRPr="00A35F49">
              <w:rPr>
                <w:rFonts w:cstheme="minorHAnsi"/>
                <w:b/>
                <w:bCs/>
                <w:color w:val="000000" w:themeColor="text1"/>
              </w:rPr>
              <w:t>Độ dài tối đa</w:t>
            </w:r>
          </w:p>
        </w:tc>
        <w:tc>
          <w:tcPr>
            <w:tcW w:w="1276" w:type="dxa"/>
            <w:tcBorders>
              <w:top w:val="single" w:sz="4" w:space="0" w:color="auto"/>
              <w:left w:val="single" w:sz="4" w:space="0" w:color="auto"/>
              <w:bottom w:val="single" w:sz="4" w:space="0" w:color="auto"/>
              <w:right w:val="single" w:sz="4" w:space="0" w:color="auto"/>
            </w:tcBorders>
            <w:vAlign w:val="center"/>
          </w:tcPr>
          <w:p w14:paraId="55D82E0C" w14:textId="77777777" w:rsidR="001B72C8" w:rsidRPr="00A35F49" w:rsidRDefault="001B72C8" w:rsidP="00A35F49">
            <w:pPr>
              <w:spacing w:line="360" w:lineRule="auto"/>
              <w:jc w:val="both"/>
              <w:rPr>
                <w:rFonts w:cstheme="minorHAnsi"/>
                <w:b/>
                <w:bCs/>
                <w:color w:val="000000" w:themeColor="text1"/>
              </w:rPr>
            </w:pPr>
          </w:p>
          <w:p w14:paraId="616B5AEC" w14:textId="77777777" w:rsidR="001B72C8" w:rsidRPr="00A35F49" w:rsidRDefault="001B72C8" w:rsidP="00A35F49">
            <w:pPr>
              <w:spacing w:line="360" w:lineRule="auto"/>
              <w:jc w:val="both"/>
              <w:rPr>
                <w:rFonts w:cstheme="minorHAnsi"/>
                <w:b/>
                <w:bCs/>
                <w:color w:val="000000" w:themeColor="text1"/>
              </w:rPr>
            </w:pPr>
            <w:r w:rsidRPr="00A35F49">
              <w:rPr>
                <w:rFonts w:cstheme="minorHAnsi"/>
                <w:b/>
                <w:bCs/>
                <w:color w:val="000000" w:themeColor="text1"/>
              </w:rPr>
              <w:t>Bắt buộc</w:t>
            </w:r>
          </w:p>
        </w:tc>
        <w:tc>
          <w:tcPr>
            <w:tcW w:w="366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E8C0465" w14:textId="77777777" w:rsidR="001B72C8" w:rsidRPr="00A35F49" w:rsidRDefault="001B72C8" w:rsidP="00A35F49">
            <w:pPr>
              <w:spacing w:line="360" w:lineRule="auto"/>
              <w:jc w:val="both"/>
              <w:rPr>
                <w:color w:val="000000" w:themeColor="text1"/>
              </w:rPr>
            </w:pPr>
            <w:r w:rsidRPr="00A35F49">
              <w:rPr>
                <w:rFonts w:cstheme="minorHAnsi"/>
                <w:b/>
                <w:bCs/>
                <w:color w:val="000000" w:themeColor="text1"/>
              </w:rPr>
              <w:t>Mô tả</w:t>
            </w:r>
          </w:p>
        </w:tc>
      </w:tr>
      <w:tr w:rsidR="001B72C8" w:rsidRPr="00A35F49" w14:paraId="64EA85EF" w14:textId="77777777" w:rsidTr="003A7E8E">
        <w:tc>
          <w:tcPr>
            <w:tcW w:w="251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7458D26"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NoiDung</w:t>
            </w:r>
          </w:p>
        </w:tc>
        <w:tc>
          <w:tcPr>
            <w:tcW w:w="1022" w:type="dxa"/>
            <w:tcBorders>
              <w:top w:val="nil"/>
              <w:left w:val="nil"/>
              <w:bottom w:val="single" w:sz="8" w:space="0" w:color="auto"/>
              <w:right w:val="single" w:sz="4" w:space="0" w:color="auto"/>
            </w:tcBorders>
            <w:tcMar>
              <w:top w:w="0" w:type="dxa"/>
              <w:left w:w="108" w:type="dxa"/>
              <w:bottom w:w="0" w:type="dxa"/>
              <w:right w:w="108" w:type="dxa"/>
            </w:tcMar>
            <w:vAlign w:val="center"/>
            <w:hideMark/>
          </w:tcPr>
          <w:p w14:paraId="5244CC10"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 xml:space="preserve">String </w:t>
            </w:r>
          </w:p>
        </w:tc>
        <w:tc>
          <w:tcPr>
            <w:tcW w:w="992" w:type="dxa"/>
            <w:tcBorders>
              <w:top w:val="single" w:sz="4" w:space="0" w:color="auto"/>
              <w:left w:val="single" w:sz="4" w:space="0" w:color="auto"/>
              <w:bottom w:val="single" w:sz="4" w:space="0" w:color="auto"/>
              <w:right w:val="single" w:sz="4" w:space="0" w:color="auto"/>
            </w:tcBorders>
            <w:vAlign w:val="center"/>
          </w:tcPr>
          <w:p w14:paraId="345552D0"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255</w:t>
            </w:r>
          </w:p>
        </w:tc>
        <w:tc>
          <w:tcPr>
            <w:tcW w:w="1276" w:type="dxa"/>
            <w:tcBorders>
              <w:top w:val="single" w:sz="4" w:space="0" w:color="auto"/>
              <w:left w:val="single" w:sz="4" w:space="0" w:color="auto"/>
              <w:bottom w:val="single" w:sz="4" w:space="0" w:color="auto"/>
              <w:right w:val="single" w:sz="4" w:space="0" w:color="auto"/>
            </w:tcBorders>
            <w:vAlign w:val="center"/>
          </w:tcPr>
          <w:p w14:paraId="4856B69A"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Bắt buộc</w:t>
            </w:r>
          </w:p>
        </w:tc>
        <w:tc>
          <w:tcPr>
            <w:tcW w:w="3661"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hideMark/>
          </w:tcPr>
          <w:p w14:paraId="41A7FEE6"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Nội dung các khoản nộp/Mã định danh hồ sơ</w:t>
            </w:r>
          </w:p>
        </w:tc>
      </w:tr>
      <w:tr w:rsidR="001B72C8" w:rsidRPr="00A35F49" w14:paraId="3F53FD32" w14:textId="77777777" w:rsidTr="003A7E8E">
        <w:tc>
          <w:tcPr>
            <w:tcW w:w="251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4210D80"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 xml:space="preserve">SoTien </w:t>
            </w:r>
          </w:p>
        </w:tc>
        <w:tc>
          <w:tcPr>
            <w:tcW w:w="1022" w:type="dxa"/>
            <w:tcBorders>
              <w:top w:val="nil"/>
              <w:left w:val="nil"/>
              <w:bottom w:val="single" w:sz="8" w:space="0" w:color="auto"/>
              <w:right w:val="single" w:sz="4" w:space="0" w:color="auto"/>
            </w:tcBorders>
            <w:tcMar>
              <w:top w:w="0" w:type="dxa"/>
              <w:left w:w="108" w:type="dxa"/>
              <w:bottom w:w="0" w:type="dxa"/>
              <w:right w:w="108" w:type="dxa"/>
            </w:tcMar>
            <w:vAlign w:val="center"/>
            <w:hideMark/>
          </w:tcPr>
          <w:p w14:paraId="530F9BA6"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 xml:space="preserve">String </w:t>
            </w:r>
          </w:p>
        </w:tc>
        <w:tc>
          <w:tcPr>
            <w:tcW w:w="992" w:type="dxa"/>
            <w:tcBorders>
              <w:top w:val="single" w:sz="4" w:space="0" w:color="auto"/>
              <w:left w:val="single" w:sz="4" w:space="0" w:color="auto"/>
              <w:bottom w:val="single" w:sz="4" w:space="0" w:color="auto"/>
              <w:right w:val="single" w:sz="4" w:space="0" w:color="auto"/>
            </w:tcBorders>
            <w:vAlign w:val="center"/>
          </w:tcPr>
          <w:p w14:paraId="18D31955"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255</w:t>
            </w:r>
          </w:p>
        </w:tc>
        <w:tc>
          <w:tcPr>
            <w:tcW w:w="1276" w:type="dxa"/>
            <w:tcBorders>
              <w:top w:val="single" w:sz="4" w:space="0" w:color="auto"/>
              <w:left w:val="single" w:sz="4" w:space="0" w:color="auto"/>
              <w:bottom w:val="single" w:sz="4" w:space="0" w:color="auto"/>
              <w:right w:val="single" w:sz="4" w:space="0" w:color="auto"/>
            </w:tcBorders>
            <w:vAlign w:val="center"/>
          </w:tcPr>
          <w:p w14:paraId="757F862D"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Bắt buộc</w:t>
            </w:r>
          </w:p>
        </w:tc>
        <w:tc>
          <w:tcPr>
            <w:tcW w:w="3661"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hideMark/>
          </w:tcPr>
          <w:p w14:paraId="384B644F"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Số tiền phải thanh toán.</w:t>
            </w:r>
          </w:p>
        </w:tc>
      </w:tr>
    </w:tbl>
    <w:p w14:paraId="1425407B" w14:textId="77777777" w:rsidR="001B72C8" w:rsidRPr="00A35F49" w:rsidRDefault="001B72C8" w:rsidP="00A35F49">
      <w:pPr>
        <w:pStyle w:val="ListParagraph"/>
        <w:rPr>
          <w:i/>
          <w:szCs w:val="24"/>
        </w:rPr>
      </w:pPr>
    </w:p>
    <w:p w14:paraId="742775F0" w14:textId="77777777" w:rsidR="001B72C8" w:rsidRPr="00A35F49" w:rsidRDefault="001B72C8" w:rsidP="009F2F23">
      <w:pPr>
        <w:pStyle w:val="Heading4"/>
      </w:pPr>
      <w:r w:rsidRPr="00A35F49">
        <w:t>5.1.3.2 Ví dụ mảng giá trị trả về của API khi hồ sơ có trạng thái chờ thanh toán.</w:t>
      </w:r>
    </w:p>
    <w:p w14:paraId="28E46E6D" w14:textId="77777777" w:rsidR="001B72C8" w:rsidRPr="00AE0C45" w:rsidRDefault="001B72C8" w:rsidP="00A35F49">
      <w:pPr>
        <w:pStyle w:val="ListParagraph"/>
        <w:ind w:left="390"/>
        <w:rPr>
          <w:i/>
          <w:sz w:val="20"/>
          <w:szCs w:val="20"/>
        </w:rPr>
      </w:pPr>
      <w:r w:rsidRPr="00AE0C45">
        <w:rPr>
          <w:i/>
          <w:sz w:val="20"/>
          <w:szCs w:val="20"/>
        </w:rPr>
        <w:t xml:space="preserve">{ </w:t>
      </w:r>
    </w:p>
    <w:p w14:paraId="5E6D1759" w14:textId="77777777" w:rsidR="001B72C8" w:rsidRPr="00AE0C45" w:rsidRDefault="001B72C8" w:rsidP="00A35F49">
      <w:pPr>
        <w:pStyle w:val="ListParagraph"/>
        <w:ind w:left="390"/>
        <w:rPr>
          <w:i/>
          <w:sz w:val="20"/>
          <w:szCs w:val="20"/>
        </w:rPr>
      </w:pPr>
      <w:r w:rsidRPr="00AE0C45">
        <w:rPr>
          <w:i/>
          <w:sz w:val="20"/>
          <w:szCs w:val="20"/>
        </w:rPr>
        <w:tab/>
        <w:t xml:space="preserve">   “</w:t>
      </w:r>
      <w:r w:rsidRPr="00AE0C45">
        <w:rPr>
          <w:rFonts w:cstheme="minorHAnsi"/>
          <w:i/>
          <w:color w:val="000000" w:themeColor="text1"/>
          <w:sz w:val="20"/>
          <w:szCs w:val="20"/>
        </w:rPr>
        <w:t>MaTraCuuTT</w:t>
      </w:r>
      <w:r w:rsidRPr="00AE0C45">
        <w:rPr>
          <w:i/>
          <w:sz w:val="20"/>
          <w:szCs w:val="20"/>
        </w:rPr>
        <w:t>”: “000.00.00.G02-200401-0001-20200101154550”,</w:t>
      </w:r>
    </w:p>
    <w:p w14:paraId="1A25A3AD" w14:textId="77777777" w:rsidR="001B72C8" w:rsidRPr="00AE0C45" w:rsidRDefault="001B72C8" w:rsidP="00A35F49">
      <w:pPr>
        <w:pStyle w:val="ListParagraph"/>
        <w:ind w:left="390"/>
        <w:rPr>
          <w:i/>
          <w:sz w:val="20"/>
          <w:szCs w:val="20"/>
        </w:rPr>
      </w:pPr>
      <w:r w:rsidRPr="00AE0C45">
        <w:rPr>
          <w:i/>
          <w:sz w:val="20"/>
          <w:szCs w:val="20"/>
        </w:rPr>
        <w:t xml:space="preserve">        "MaDichVu": "2",</w:t>
      </w:r>
    </w:p>
    <w:p w14:paraId="3104DE5E" w14:textId="77777777" w:rsidR="001B72C8" w:rsidRPr="00AE0C45" w:rsidRDefault="001B72C8" w:rsidP="00A35F49">
      <w:pPr>
        <w:pStyle w:val="ListParagraph"/>
        <w:ind w:left="390"/>
        <w:rPr>
          <w:i/>
          <w:sz w:val="20"/>
          <w:szCs w:val="20"/>
        </w:rPr>
      </w:pPr>
      <w:r w:rsidRPr="00AE0C45">
        <w:rPr>
          <w:i/>
          <w:sz w:val="20"/>
          <w:szCs w:val="20"/>
        </w:rPr>
        <w:tab/>
      </w:r>
      <w:r w:rsidRPr="00AE0C45">
        <w:rPr>
          <w:i/>
          <w:sz w:val="20"/>
          <w:szCs w:val="20"/>
        </w:rPr>
        <w:tab/>
        <w:t>"MaDVC": "1.002809.000.00.00.H01.01",</w:t>
      </w:r>
    </w:p>
    <w:p w14:paraId="22D390AB" w14:textId="77777777" w:rsidR="001B72C8" w:rsidRPr="00AE0C45" w:rsidRDefault="001B72C8" w:rsidP="00A35F49">
      <w:pPr>
        <w:pStyle w:val="ListParagraph"/>
        <w:ind w:left="390"/>
        <w:rPr>
          <w:i/>
          <w:sz w:val="20"/>
          <w:szCs w:val="20"/>
        </w:rPr>
      </w:pPr>
      <w:r w:rsidRPr="00AE0C45">
        <w:rPr>
          <w:i/>
          <w:sz w:val="20"/>
          <w:szCs w:val="20"/>
        </w:rPr>
        <w:tab/>
      </w:r>
      <w:r w:rsidRPr="00AE0C45">
        <w:rPr>
          <w:i/>
          <w:sz w:val="20"/>
          <w:szCs w:val="20"/>
        </w:rPr>
        <w:tab/>
        <w:t>"TenDVC": "Đổi Giấy phép lái xe",</w:t>
      </w:r>
    </w:p>
    <w:p w14:paraId="2961C5C4" w14:textId="77777777" w:rsidR="001B72C8" w:rsidRPr="00AE0C45" w:rsidRDefault="001B72C8" w:rsidP="00A35F49">
      <w:pPr>
        <w:pStyle w:val="ListParagraph"/>
        <w:ind w:left="390"/>
        <w:rPr>
          <w:i/>
          <w:sz w:val="20"/>
          <w:szCs w:val="20"/>
        </w:rPr>
      </w:pPr>
      <w:r w:rsidRPr="00AE0C45">
        <w:rPr>
          <w:i/>
          <w:sz w:val="20"/>
          <w:szCs w:val="20"/>
        </w:rPr>
        <w:tab/>
      </w:r>
      <w:r w:rsidRPr="00AE0C45">
        <w:rPr>
          <w:i/>
          <w:sz w:val="20"/>
          <w:szCs w:val="20"/>
        </w:rPr>
        <w:tab/>
        <w:t>"MaTTHC": "1.002809.000.00.00.H01",</w:t>
      </w:r>
    </w:p>
    <w:p w14:paraId="26ECBB48" w14:textId="77777777" w:rsidR="001B72C8" w:rsidRPr="00AE0C45" w:rsidRDefault="001B72C8" w:rsidP="00A35F49">
      <w:pPr>
        <w:pStyle w:val="ListParagraph"/>
        <w:ind w:left="390"/>
        <w:rPr>
          <w:i/>
          <w:sz w:val="20"/>
          <w:szCs w:val="20"/>
        </w:rPr>
      </w:pPr>
      <w:r w:rsidRPr="00AE0C45">
        <w:rPr>
          <w:i/>
          <w:sz w:val="20"/>
          <w:szCs w:val="20"/>
        </w:rPr>
        <w:tab/>
      </w:r>
      <w:r w:rsidRPr="00AE0C45">
        <w:rPr>
          <w:i/>
          <w:sz w:val="20"/>
          <w:szCs w:val="20"/>
        </w:rPr>
        <w:tab/>
        <w:t>"TenTTHC": "Đổi Giấy phép lái xe do ngành Giao thông vận tải cấp",</w:t>
      </w:r>
    </w:p>
    <w:p w14:paraId="62D99325" w14:textId="77777777" w:rsidR="001B72C8" w:rsidRPr="00AE0C45" w:rsidRDefault="001B72C8" w:rsidP="00A35F49">
      <w:pPr>
        <w:pStyle w:val="ListParagraph"/>
        <w:ind w:left="390"/>
        <w:rPr>
          <w:i/>
          <w:sz w:val="20"/>
          <w:szCs w:val="20"/>
        </w:rPr>
      </w:pPr>
      <w:r w:rsidRPr="00AE0C45">
        <w:rPr>
          <w:i/>
          <w:sz w:val="20"/>
          <w:szCs w:val="20"/>
        </w:rPr>
        <w:tab/>
      </w:r>
      <w:r w:rsidRPr="00AE0C45">
        <w:rPr>
          <w:i/>
          <w:sz w:val="20"/>
          <w:szCs w:val="20"/>
        </w:rPr>
        <w:tab/>
        <w:t xml:space="preserve">"MaDonVi": "000.00.08.H01",  </w:t>
      </w:r>
    </w:p>
    <w:p w14:paraId="4FEED20D" w14:textId="77777777" w:rsidR="001B72C8" w:rsidRPr="00AE0C45" w:rsidRDefault="001B72C8" w:rsidP="00A35F49">
      <w:pPr>
        <w:pStyle w:val="ListParagraph"/>
        <w:ind w:left="390"/>
        <w:rPr>
          <w:i/>
          <w:sz w:val="20"/>
          <w:szCs w:val="20"/>
        </w:rPr>
      </w:pPr>
      <w:r w:rsidRPr="00AE0C45">
        <w:rPr>
          <w:i/>
          <w:sz w:val="20"/>
          <w:szCs w:val="20"/>
        </w:rPr>
        <w:tab/>
      </w:r>
      <w:r w:rsidRPr="00AE0C45">
        <w:rPr>
          <w:i/>
          <w:sz w:val="20"/>
          <w:szCs w:val="20"/>
        </w:rPr>
        <w:tab/>
        <w:t>"TenDonVi": "Sở Giao thông vận tải - tỉnh An Giang",</w:t>
      </w:r>
    </w:p>
    <w:p w14:paraId="17FD0DDF" w14:textId="77777777" w:rsidR="001B72C8" w:rsidRPr="00AE0C45" w:rsidRDefault="001B72C8" w:rsidP="00A35F49">
      <w:pPr>
        <w:pStyle w:val="ListParagraph"/>
        <w:ind w:left="390"/>
        <w:rPr>
          <w:i/>
          <w:sz w:val="20"/>
          <w:szCs w:val="20"/>
        </w:rPr>
      </w:pPr>
      <w:r w:rsidRPr="00AE0C45">
        <w:rPr>
          <w:i/>
          <w:sz w:val="20"/>
          <w:szCs w:val="20"/>
        </w:rPr>
        <w:tab/>
      </w:r>
      <w:r w:rsidRPr="00AE0C45">
        <w:rPr>
          <w:i/>
          <w:sz w:val="20"/>
          <w:szCs w:val="20"/>
        </w:rPr>
        <w:tab/>
        <w:t>"MaHoSo":"000.00.08.H01-200325-0040",</w:t>
      </w:r>
    </w:p>
    <w:p w14:paraId="6209F2FC" w14:textId="77777777" w:rsidR="001B72C8" w:rsidRPr="00AE0C45" w:rsidRDefault="001B72C8" w:rsidP="00A35F49">
      <w:pPr>
        <w:pStyle w:val="ListParagraph"/>
        <w:ind w:left="390"/>
        <w:rPr>
          <w:i/>
          <w:sz w:val="20"/>
          <w:szCs w:val="20"/>
        </w:rPr>
      </w:pPr>
      <w:r w:rsidRPr="00AE0C45">
        <w:rPr>
          <w:i/>
          <w:sz w:val="20"/>
          <w:szCs w:val="20"/>
        </w:rPr>
        <w:tab/>
      </w:r>
      <w:r w:rsidRPr="00AE0C45">
        <w:rPr>
          <w:i/>
          <w:sz w:val="20"/>
          <w:szCs w:val="20"/>
        </w:rPr>
        <w:tab/>
        <w:t>"PhiLePhi": [</w:t>
      </w:r>
    </w:p>
    <w:p w14:paraId="32BB989F" w14:textId="77777777" w:rsidR="001B72C8" w:rsidRPr="00AE0C45" w:rsidRDefault="001B72C8" w:rsidP="00A35F49">
      <w:pPr>
        <w:pStyle w:val="ListParagraph"/>
        <w:ind w:left="390"/>
        <w:rPr>
          <w:i/>
          <w:sz w:val="20"/>
          <w:szCs w:val="20"/>
        </w:rPr>
      </w:pPr>
      <w:r w:rsidRPr="00AE0C45">
        <w:rPr>
          <w:i/>
          <w:sz w:val="20"/>
          <w:szCs w:val="20"/>
        </w:rPr>
        <w:t xml:space="preserve">            {</w:t>
      </w:r>
    </w:p>
    <w:p w14:paraId="61DAD4E4" w14:textId="77777777" w:rsidR="001B72C8" w:rsidRPr="00AE0C45" w:rsidRDefault="001B72C8" w:rsidP="00A35F49">
      <w:pPr>
        <w:pStyle w:val="ListParagraph"/>
        <w:ind w:left="390"/>
        <w:rPr>
          <w:i/>
          <w:sz w:val="20"/>
          <w:szCs w:val="20"/>
        </w:rPr>
      </w:pPr>
      <w:r w:rsidRPr="00AE0C45">
        <w:rPr>
          <w:i/>
          <w:sz w:val="20"/>
          <w:szCs w:val="20"/>
        </w:rPr>
        <w:t xml:space="preserve">                "LoaiPhiLePhi": "1",</w:t>
      </w:r>
    </w:p>
    <w:p w14:paraId="23261375" w14:textId="77777777" w:rsidR="001B72C8" w:rsidRPr="00AE0C45" w:rsidRDefault="001B72C8" w:rsidP="00A35F49">
      <w:pPr>
        <w:pStyle w:val="ListParagraph"/>
        <w:ind w:left="390"/>
        <w:rPr>
          <w:i/>
          <w:sz w:val="20"/>
          <w:szCs w:val="20"/>
        </w:rPr>
      </w:pPr>
      <w:r w:rsidRPr="00AE0C45">
        <w:rPr>
          <w:i/>
          <w:sz w:val="20"/>
          <w:szCs w:val="20"/>
        </w:rPr>
        <w:t xml:space="preserve">                “MaPhiLePhi” : “P-1122-XXYY”</w:t>
      </w:r>
    </w:p>
    <w:p w14:paraId="06C5472C" w14:textId="77777777" w:rsidR="001B72C8" w:rsidRPr="00AE0C45" w:rsidRDefault="001B72C8" w:rsidP="00A35F49">
      <w:pPr>
        <w:pStyle w:val="ListParagraph"/>
        <w:ind w:left="390"/>
        <w:rPr>
          <w:i/>
          <w:sz w:val="20"/>
          <w:szCs w:val="20"/>
        </w:rPr>
      </w:pPr>
      <w:r w:rsidRPr="00AE0C45">
        <w:rPr>
          <w:i/>
          <w:sz w:val="20"/>
          <w:szCs w:val="20"/>
        </w:rPr>
        <w:t xml:space="preserve">                "TenPhiLePhi": "Phí thực hiện",</w:t>
      </w:r>
    </w:p>
    <w:p w14:paraId="59482A64" w14:textId="77777777" w:rsidR="001B72C8" w:rsidRPr="00AE0C45" w:rsidRDefault="001B72C8" w:rsidP="00A35F49">
      <w:pPr>
        <w:pStyle w:val="ListParagraph"/>
        <w:ind w:left="390"/>
        <w:rPr>
          <w:i/>
          <w:sz w:val="20"/>
          <w:szCs w:val="20"/>
        </w:rPr>
      </w:pPr>
      <w:r w:rsidRPr="00AE0C45">
        <w:rPr>
          <w:i/>
          <w:sz w:val="20"/>
          <w:szCs w:val="20"/>
        </w:rPr>
        <w:tab/>
      </w:r>
      <w:r w:rsidRPr="00AE0C45">
        <w:rPr>
          <w:i/>
          <w:sz w:val="20"/>
          <w:szCs w:val="20"/>
        </w:rPr>
        <w:tab/>
        <w:t>"SoTien": "60000",</w:t>
      </w:r>
    </w:p>
    <w:p w14:paraId="408F1C23" w14:textId="77777777" w:rsidR="001B72C8" w:rsidRPr="00AE0C45" w:rsidRDefault="001B72C8" w:rsidP="00A35F49">
      <w:pPr>
        <w:pStyle w:val="ListParagraph"/>
        <w:ind w:left="390"/>
        <w:rPr>
          <w:i/>
          <w:sz w:val="20"/>
          <w:szCs w:val="20"/>
        </w:rPr>
      </w:pPr>
      <w:r w:rsidRPr="00AE0C45">
        <w:rPr>
          <w:i/>
          <w:sz w:val="20"/>
          <w:szCs w:val="20"/>
        </w:rPr>
        <w:t xml:space="preserve">            },</w:t>
      </w:r>
    </w:p>
    <w:p w14:paraId="4D375470" w14:textId="77777777" w:rsidR="001B72C8" w:rsidRPr="00AE0C45" w:rsidRDefault="001B72C8" w:rsidP="00A35F49">
      <w:pPr>
        <w:pStyle w:val="ListParagraph"/>
        <w:ind w:left="390"/>
        <w:rPr>
          <w:i/>
          <w:sz w:val="20"/>
          <w:szCs w:val="20"/>
        </w:rPr>
      </w:pPr>
      <w:r w:rsidRPr="00AE0C45">
        <w:rPr>
          <w:i/>
          <w:sz w:val="20"/>
          <w:szCs w:val="20"/>
        </w:rPr>
        <w:tab/>
      </w:r>
      <w:r w:rsidRPr="00AE0C45">
        <w:rPr>
          <w:i/>
          <w:sz w:val="20"/>
          <w:szCs w:val="20"/>
        </w:rPr>
        <w:tab/>
      </w:r>
      <w:r w:rsidRPr="00AE0C45">
        <w:rPr>
          <w:i/>
          <w:sz w:val="20"/>
          <w:szCs w:val="20"/>
        </w:rPr>
        <w:tab/>
        <w:t>{</w:t>
      </w:r>
    </w:p>
    <w:p w14:paraId="5EAF31D7" w14:textId="77777777" w:rsidR="001B72C8" w:rsidRPr="00AE0C45" w:rsidRDefault="001B72C8" w:rsidP="00A35F49">
      <w:pPr>
        <w:pStyle w:val="ListParagraph"/>
        <w:ind w:left="390"/>
        <w:rPr>
          <w:i/>
          <w:sz w:val="20"/>
          <w:szCs w:val="20"/>
        </w:rPr>
      </w:pPr>
      <w:r w:rsidRPr="00AE0C45">
        <w:rPr>
          <w:i/>
          <w:sz w:val="20"/>
          <w:szCs w:val="20"/>
        </w:rPr>
        <w:t xml:space="preserve">                "LoaiPhiLePhi": "2",</w:t>
      </w:r>
    </w:p>
    <w:p w14:paraId="0217E731" w14:textId="77777777" w:rsidR="001B72C8" w:rsidRPr="00AE0C45" w:rsidRDefault="001B72C8" w:rsidP="00A35F49">
      <w:pPr>
        <w:pStyle w:val="ListParagraph"/>
        <w:ind w:left="390"/>
        <w:rPr>
          <w:i/>
          <w:sz w:val="20"/>
          <w:szCs w:val="20"/>
        </w:rPr>
      </w:pPr>
      <w:r w:rsidRPr="00AE0C45">
        <w:rPr>
          <w:i/>
          <w:sz w:val="20"/>
          <w:szCs w:val="20"/>
        </w:rPr>
        <w:t xml:space="preserve">                “MaPhiLePhi” : “LP-1122-XXYY”</w:t>
      </w:r>
    </w:p>
    <w:p w14:paraId="6A0CED5C" w14:textId="77777777" w:rsidR="001B72C8" w:rsidRPr="00AE0C45" w:rsidRDefault="001B72C8" w:rsidP="00A35F49">
      <w:pPr>
        <w:pStyle w:val="ListParagraph"/>
        <w:ind w:left="390"/>
        <w:rPr>
          <w:i/>
          <w:sz w:val="20"/>
          <w:szCs w:val="20"/>
        </w:rPr>
      </w:pPr>
      <w:r w:rsidRPr="00AE0C45">
        <w:rPr>
          <w:i/>
          <w:sz w:val="20"/>
          <w:szCs w:val="20"/>
        </w:rPr>
        <w:t xml:space="preserve">                "TenPhiLePhi": "Lệ Phí thực hiện",</w:t>
      </w:r>
    </w:p>
    <w:p w14:paraId="0CFAC2DC" w14:textId="77777777" w:rsidR="001B72C8" w:rsidRPr="00AE0C45" w:rsidRDefault="001B72C8" w:rsidP="00A35F49">
      <w:pPr>
        <w:pStyle w:val="ListParagraph"/>
        <w:ind w:left="390"/>
        <w:rPr>
          <w:i/>
          <w:sz w:val="20"/>
          <w:szCs w:val="20"/>
        </w:rPr>
      </w:pPr>
      <w:r w:rsidRPr="00AE0C45">
        <w:rPr>
          <w:i/>
          <w:sz w:val="20"/>
          <w:szCs w:val="20"/>
        </w:rPr>
        <w:tab/>
      </w:r>
      <w:r w:rsidRPr="00AE0C45">
        <w:rPr>
          <w:i/>
          <w:sz w:val="20"/>
          <w:szCs w:val="20"/>
        </w:rPr>
        <w:tab/>
        <w:t>"SoTien": "10000",</w:t>
      </w:r>
    </w:p>
    <w:p w14:paraId="0B1233A3" w14:textId="77777777" w:rsidR="001B72C8" w:rsidRPr="00AE0C45" w:rsidRDefault="001B72C8" w:rsidP="00A35F49">
      <w:pPr>
        <w:pStyle w:val="ListParagraph"/>
        <w:ind w:left="390"/>
        <w:rPr>
          <w:i/>
          <w:sz w:val="20"/>
          <w:szCs w:val="20"/>
        </w:rPr>
      </w:pPr>
      <w:r w:rsidRPr="00AE0C45">
        <w:rPr>
          <w:i/>
          <w:sz w:val="20"/>
          <w:szCs w:val="20"/>
        </w:rPr>
        <w:t xml:space="preserve">            }</w:t>
      </w:r>
    </w:p>
    <w:p w14:paraId="5453B327" w14:textId="77777777" w:rsidR="001B72C8" w:rsidRPr="00AE0C45" w:rsidRDefault="001B72C8" w:rsidP="00A35F49">
      <w:pPr>
        <w:pStyle w:val="ListParagraph"/>
        <w:ind w:left="390"/>
        <w:rPr>
          <w:i/>
          <w:sz w:val="20"/>
          <w:szCs w:val="20"/>
        </w:rPr>
      </w:pPr>
      <w:r w:rsidRPr="00AE0C45">
        <w:rPr>
          <w:i/>
          <w:sz w:val="20"/>
          <w:szCs w:val="20"/>
        </w:rPr>
        <w:t xml:space="preserve">        ],</w:t>
      </w:r>
    </w:p>
    <w:p w14:paraId="2A0CCF30" w14:textId="77777777" w:rsidR="001B72C8" w:rsidRPr="00AE0C45" w:rsidRDefault="001B72C8" w:rsidP="00A35F49">
      <w:pPr>
        <w:pStyle w:val="ListParagraph"/>
        <w:ind w:left="390"/>
        <w:rPr>
          <w:i/>
          <w:sz w:val="20"/>
          <w:szCs w:val="20"/>
        </w:rPr>
      </w:pPr>
      <w:r w:rsidRPr="00AE0C45">
        <w:rPr>
          <w:i/>
          <w:sz w:val="20"/>
          <w:szCs w:val="20"/>
        </w:rPr>
        <w:tab/>
        <w:t>"TKThuHuong": "37130103415000000",</w:t>
      </w:r>
    </w:p>
    <w:p w14:paraId="48752D1E" w14:textId="77777777" w:rsidR="001B72C8" w:rsidRPr="00AE0C45" w:rsidRDefault="001B72C8" w:rsidP="00A35F49">
      <w:pPr>
        <w:pStyle w:val="ListParagraph"/>
        <w:ind w:left="390"/>
        <w:rPr>
          <w:i/>
          <w:sz w:val="20"/>
          <w:szCs w:val="20"/>
        </w:rPr>
      </w:pPr>
      <w:r w:rsidRPr="00AE0C45">
        <w:rPr>
          <w:i/>
          <w:sz w:val="20"/>
          <w:szCs w:val="20"/>
        </w:rPr>
        <w:t xml:space="preserve">        "MaNHThuHuong": "89701001",   </w:t>
      </w:r>
    </w:p>
    <w:p w14:paraId="5250B914" w14:textId="77777777" w:rsidR="001B72C8" w:rsidRPr="00AE0C45" w:rsidRDefault="001B72C8" w:rsidP="00A35F49">
      <w:pPr>
        <w:pStyle w:val="ListParagraph"/>
        <w:ind w:left="390"/>
        <w:rPr>
          <w:i/>
          <w:sz w:val="20"/>
          <w:szCs w:val="20"/>
        </w:rPr>
      </w:pPr>
      <w:r w:rsidRPr="00AE0C45">
        <w:rPr>
          <w:i/>
          <w:sz w:val="20"/>
          <w:szCs w:val="20"/>
        </w:rPr>
        <w:t xml:space="preserve">        "TenTKThuHuong": "TRUONG MINH THUAN",</w:t>
      </w:r>
    </w:p>
    <w:p w14:paraId="7DD924A8" w14:textId="77777777" w:rsidR="001B72C8" w:rsidRPr="00AE0C45" w:rsidRDefault="001B72C8" w:rsidP="00A35F49">
      <w:pPr>
        <w:pStyle w:val="ListParagraph"/>
        <w:ind w:left="390"/>
        <w:rPr>
          <w:i/>
          <w:sz w:val="20"/>
          <w:szCs w:val="20"/>
        </w:rPr>
      </w:pPr>
      <w:r w:rsidRPr="00AE0C45">
        <w:rPr>
          <w:i/>
          <w:sz w:val="20"/>
          <w:szCs w:val="20"/>
        </w:rPr>
        <w:t xml:space="preserve">    </w:t>
      </w:r>
    </w:p>
    <w:p w14:paraId="0E602C8F" w14:textId="77777777" w:rsidR="001B72C8" w:rsidRPr="00AE0C45" w:rsidRDefault="001B72C8" w:rsidP="00A35F49">
      <w:pPr>
        <w:pStyle w:val="ListParagraph"/>
        <w:ind w:left="390"/>
        <w:rPr>
          <w:i/>
          <w:sz w:val="20"/>
          <w:szCs w:val="20"/>
        </w:rPr>
      </w:pPr>
      <w:r w:rsidRPr="00AE0C45">
        <w:rPr>
          <w:i/>
          <w:sz w:val="20"/>
          <w:szCs w:val="20"/>
        </w:rPr>
        <w:t xml:space="preserve">        "MaLoaiHinhThuPhat": "",</w:t>
      </w:r>
    </w:p>
    <w:p w14:paraId="1A9A103D" w14:textId="77777777" w:rsidR="001B72C8" w:rsidRPr="00AE0C45" w:rsidRDefault="001B72C8" w:rsidP="00A35F49">
      <w:pPr>
        <w:pStyle w:val="ListParagraph"/>
        <w:ind w:left="390"/>
        <w:rPr>
          <w:i/>
          <w:sz w:val="20"/>
          <w:szCs w:val="20"/>
        </w:rPr>
      </w:pPr>
      <w:r w:rsidRPr="00AE0C45">
        <w:rPr>
          <w:i/>
          <w:sz w:val="20"/>
          <w:szCs w:val="20"/>
        </w:rPr>
        <w:t xml:space="preserve">        "TenLoaiHinhThuPhat": "",</w:t>
      </w:r>
    </w:p>
    <w:p w14:paraId="236DC708" w14:textId="77777777" w:rsidR="001B72C8" w:rsidRPr="00AE0C45" w:rsidRDefault="001B72C8" w:rsidP="00A35F49">
      <w:pPr>
        <w:pStyle w:val="ListParagraph"/>
        <w:ind w:left="390"/>
        <w:rPr>
          <w:i/>
          <w:sz w:val="20"/>
          <w:szCs w:val="20"/>
        </w:rPr>
      </w:pPr>
      <w:r w:rsidRPr="00AE0C45">
        <w:rPr>
          <w:i/>
          <w:sz w:val="20"/>
          <w:szCs w:val="20"/>
        </w:rPr>
        <w:t xml:space="preserve">    </w:t>
      </w:r>
      <w:r w:rsidRPr="00AE0C45">
        <w:rPr>
          <w:i/>
          <w:sz w:val="20"/>
          <w:szCs w:val="20"/>
        </w:rPr>
        <w:tab/>
        <w:t>"MaCoQuanQD": "",</w:t>
      </w:r>
    </w:p>
    <w:p w14:paraId="457953B3" w14:textId="77777777" w:rsidR="001B72C8" w:rsidRPr="00AE0C45" w:rsidRDefault="001B72C8" w:rsidP="00A35F49">
      <w:pPr>
        <w:pStyle w:val="ListParagraph"/>
        <w:ind w:left="390"/>
        <w:rPr>
          <w:i/>
          <w:sz w:val="20"/>
          <w:szCs w:val="20"/>
        </w:rPr>
      </w:pPr>
      <w:r w:rsidRPr="00AE0C45">
        <w:rPr>
          <w:i/>
          <w:sz w:val="20"/>
          <w:szCs w:val="20"/>
        </w:rPr>
        <w:t xml:space="preserve">        "TenCoQuanQD": "",</w:t>
      </w:r>
    </w:p>
    <w:p w14:paraId="5A8CD30A" w14:textId="77777777" w:rsidR="001B72C8" w:rsidRPr="00AE0C45" w:rsidRDefault="001B72C8" w:rsidP="00A35F49">
      <w:pPr>
        <w:pStyle w:val="ListParagraph"/>
        <w:ind w:left="390"/>
        <w:rPr>
          <w:i/>
          <w:sz w:val="20"/>
          <w:szCs w:val="20"/>
        </w:rPr>
      </w:pPr>
      <w:r w:rsidRPr="00AE0C45">
        <w:rPr>
          <w:i/>
          <w:sz w:val="20"/>
          <w:szCs w:val="20"/>
        </w:rPr>
        <w:t xml:space="preserve">        "KhoBac": "",</w:t>
      </w:r>
    </w:p>
    <w:p w14:paraId="67891EBE" w14:textId="77777777" w:rsidR="001B72C8" w:rsidRPr="00AE0C45" w:rsidRDefault="001B72C8" w:rsidP="00A35F49">
      <w:pPr>
        <w:pStyle w:val="ListParagraph"/>
        <w:ind w:left="390"/>
        <w:rPr>
          <w:i/>
          <w:sz w:val="20"/>
          <w:szCs w:val="20"/>
        </w:rPr>
      </w:pPr>
      <w:r w:rsidRPr="00AE0C45">
        <w:rPr>
          <w:i/>
          <w:sz w:val="20"/>
          <w:szCs w:val="20"/>
        </w:rPr>
        <w:t xml:space="preserve">        "NgayQD": "",</w:t>
      </w:r>
    </w:p>
    <w:p w14:paraId="126D3F62" w14:textId="77777777" w:rsidR="001B72C8" w:rsidRPr="00AE0C45" w:rsidRDefault="001B72C8" w:rsidP="00A35F49">
      <w:pPr>
        <w:pStyle w:val="ListParagraph"/>
        <w:ind w:left="390"/>
        <w:rPr>
          <w:i/>
          <w:sz w:val="20"/>
          <w:szCs w:val="20"/>
        </w:rPr>
      </w:pPr>
      <w:r w:rsidRPr="00AE0C45">
        <w:rPr>
          <w:i/>
          <w:sz w:val="20"/>
          <w:szCs w:val="20"/>
        </w:rPr>
        <w:t xml:space="preserve">        "SoQD": "",</w:t>
      </w:r>
    </w:p>
    <w:p w14:paraId="04255CB6" w14:textId="77777777" w:rsidR="001B72C8" w:rsidRPr="00AE0C45" w:rsidRDefault="001B72C8" w:rsidP="00A35F49">
      <w:pPr>
        <w:pStyle w:val="ListParagraph"/>
        <w:ind w:left="390"/>
        <w:rPr>
          <w:i/>
          <w:sz w:val="20"/>
          <w:szCs w:val="20"/>
        </w:rPr>
      </w:pPr>
      <w:r w:rsidRPr="00AE0C45">
        <w:rPr>
          <w:i/>
          <w:sz w:val="20"/>
          <w:szCs w:val="20"/>
        </w:rPr>
        <w:t xml:space="preserve">        "ThoiGianViPham": "",</w:t>
      </w:r>
    </w:p>
    <w:p w14:paraId="286257E2" w14:textId="77777777" w:rsidR="001B72C8" w:rsidRPr="00AE0C45" w:rsidRDefault="001B72C8" w:rsidP="00A35F49">
      <w:pPr>
        <w:pStyle w:val="ListParagraph"/>
        <w:ind w:left="390"/>
        <w:rPr>
          <w:i/>
          <w:sz w:val="20"/>
          <w:szCs w:val="20"/>
        </w:rPr>
      </w:pPr>
      <w:r w:rsidRPr="00AE0C45">
        <w:rPr>
          <w:i/>
          <w:sz w:val="20"/>
          <w:szCs w:val="20"/>
        </w:rPr>
        <w:t xml:space="preserve">        "DiaDiemViPham": "",</w:t>
      </w:r>
    </w:p>
    <w:p w14:paraId="5FD2418E" w14:textId="77777777" w:rsidR="001B72C8" w:rsidRPr="00AE0C45" w:rsidRDefault="001B72C8" w:rsidP="00A35F49">
      <w:pPr>
        <w:pStyle w:val="ListParagraph"/>
        <w:ind w:left="390"/>
        <w:rPr>
          <w:i/>
          <w:sz w:val="20"/>
          <w:szCs w:val="20"/>
        </w:rPr>
      </w:pPr>
      <w:r w:rsidRPr="00AE0C45">
        <w:rPr>
          <w:i/>
          <w:sz w:val="20"/>
          <w:szCs w:val="20"/>
        </w:rPr>
        <w:t xml:space="preserve">        "TenNguoiViPham": "",</w:t>
      </w:r>
    </w:p>
    <w:p w14:paraId="2029D73A" w14:textId="77777777" w:rsidR="001B72C8" w:rsidRPr="00AE0C45" w:rsidRDefault="001B72C8" w:rsidP="00A35F49">
      <w:pPr>
        <w:pStyle w:val="ListParagraph"/>
        <w:ind w:left="390"/>
        <w:rPr>
          <w:i/>
          <w:sz w:val="20"/>
          <w:szCs w:val="20"/>
        </w:rPr>
      </w:pPr>
      <w:r w:rsidRPr="00AE0C45">
        <w:rPr>
          <w:i/>
          <w:sz w:val="20"/>
          <w:szCs w:val="20"/>
        </w:rPr>
        <w:t xml:space="preserve">        "TaiKhoanThuNSNN": "",</w:t>
      </w:r>
    </w:p>
    <w:p w14:paraId="0032A278" w14:textId="77777777" w:rsidR="001B72C8" w:rsidRPr="00AE0C45" w:rsidRDefault="001B72C8" w:rsidP="00A35F49">
      <w:pPr>
        <w:pStyle w:val="ListParagraph"/>
        <w:ind w:left="390"/>
        <w:rPr>
          <w:i/>
          <w:sz w:val="20"/>
          <w:szCs w:val="20"/>
        </w:rPr>
      </w:pPr>
    </w:p>
    <w:p w14:paraId="318F7344" w14:textId="77777777" w:rsidR="001B72C8" w:rsidRPr="00AE0C45" w:rsidRDefault="001B72C8" w:rsidP="00A35F49">
      <w:pPr>
        <w:pStyle w:val="ListParagraph"/>
        <w:ind w:left="390"/>
        <w:rPr>
          <w:i/>
          <w:sz w:val="20"/>
          <w:szCs w:val="20"/>
        </w:rPr>
      </w:pPr>
      <w:r w:rsidRPr="00AE0C45">
        <w:rPr>
          <w:i/>
          <w:sz w:val="20"/>
          <w:szCs w:val="20"/>
        </w:rPr>
        <w:tab/>
        <w:t>"NoiDungThanhToan": "Thanh toan le phi cho ho so 000.25.27.H01-200320-0008",</w:t>
      </w:r>
    </w:p>
    <w:p w14:paraId="6745CED8" w14:textId="77777777" w:rsidR="001B72C8" w:rsidRPr="00AE0C45" w:rsidRDefault="001B72C8" w:rsidP="00A35F49">
      <w:pPr>
        <w:pStyle w:val="ListParagraph"/>
        <w:ind w:left="390"/>
        <w:rPr>
          <w:i/>
          <w:sz w:val="20"/>
          <w:szCs w:val="20"/>
        </w:rPr>
      </w:pPr>
      <w:r w:rsidRPr="00AE0C45">
        <w:rPr>
          <w:i/>
          <w:sz w:val="20"/>
          <w:szCs w:val="20"/>
        </w:rPr>
        <w:t xml:space="preserve">        "HoTenNguoiNop": "HOÀNG HỮU HIẾU",</w:t>
      </w:r>
    </w:p>
    <w:p w14:paraId="7C1D2635" w14:textId="77777777" w:rsidR="001B72C8" w:rsidRPr="00AE0C45" w:rsidRDefault="001B72C8" w:rsidP="00A35F49">
      <w:pPr>
        <w:pStyle w:val="ListParagraph"/>
        <w:ind w:left="390"/>
        <w:rPr>
          <w:i/>
          <w:sz w:val="20"/>
          <w:szCs w:val="20"/>
        </w:rPr>
      </w:pPr>
      <w:r w:rsidRPr="00AE0C45">
        <w:rPr>
          <w:i/>
          <w:sz w:val="20"/>
          <w:szCs w:val="20"/>
        </w:rPr>
        <w:t xml:space="preserve">        "SoCMNDNguoiNop": "197232879",</w:t>
      </w:r>
    </w:p>
    <w:p w14:paraId="054FB51F" w14:textId="77777777" w:rsidR="001B72C8" w:rsidRPr="00AE0C45" w:rsidRDefault="001B72C8" w:rsidP="00A35F49">
      <w:pPr>
        <w:pStyle w:val="ListParagraph"/>
        <w:ind w:left="390"/>
        <w:rPr>
          <w:i/>
          <w:sz w:val="20"/>
          <w:szCs w:val="20"/>
        </w:rPr>
      </w:pPr>
      <w:r w:rsidRPr="00AE0C45">
        <w:rPr>
          <w:i/>
          <w:sz w:val="20"/>
          <w:szCs w:val="20"/>
        </w:rPr>
        <w:t xml:space="preserve">        "DiaChiNguoiNop": "100A, Thị Trấn Long Bình, Huyện An Phú, Tỉnh An Giang",</w:t>
      </w:r>
    </w:p>
    <w:p w14:paraId="5DE40F19" w14:textId="77777777" w:rsidR="001B72C8" w:rsidRPr="00AE0C45" w:rsidRDefault="001B72C8" w:rsidP="00A35F49">
      <w:pPr>
        <w:pStyle w:val="ListParagraph"/>
        <w:ind w:left="390"/>
        <w:rPr>
          <w:i/>
          <w:sz w:val="20"/>
          <w:szCs w:val="20"/>
        </w:rPr>
      </w:pPr>
      <w:r w:rsidRPr="00AE0C45">
        <w:rPr>
          <w:i/>
          <w:sz w:val="20"/>
          <w:szCs w:val="20"/>
        </w:rPr>
        <w:t xml:space="preserve">        "HuyenNguoiNop": "Huyện An Phú",</w:t>
      </w:r>
    </w:p>
    <w:p w14:paraId="11240BB3" w14:textId="77777777" w:rsidR="001B72C8" w:rsidRPr="00AE0C45" w:rsidRDefault="001B72C8" w:rsidP="00A35F49">
      <w:pPr>
        <w:pStyle w:val="ListParagraph"/>
        <w:ind w:left="390"/>
        <w:rPr>
          <w:i/>
          <w:sz w:val="20"/>
          <w:szCs w:val="20"/>
        </w:rPr>
      </w:pPr>
      <w:r w:rsidRPr="00AE0C45">
        <w:rPr>
          <w:i/>
          <w:sz w:val="20"/>
          <w:szCs w:val="20"/>
        </w:rPr>
        <w:t xml:space="preserve">        "TinhNguoiNop": "Tỉnh An Giang",</w:t>
      </w:r>
    </w:p>
    <w:p w14:paraId="2EE18ECC" w14:textId="77777777" w:rsidR="001B72C8" w:rsidRPr="00AE0C45" w:rsidRDefault="001B72C8" w:rsidP="00A35F49">
      <w:pPr>
        <w:pStyle w:val="ListParagraph"/>
        <w:ind w:left="390"/>
        <w:rPr>
          <w:i/>
          <w:sz w:val="20"/>
          <w:szCs w:val="20"/>
        </w:rPr>
      </w:pPr>
      <w:r w:rsidRPr="00AE0C45">
        <w:rPr>
          <w:i/>
          <w:sz w:val="20"/>
          <w:szCs w:val="20"/>
        </w:rPr>
        <w:tab/>
      </w:r>
      <w:r w:rsidRPr="00AE0C45">
        <w:rPr>
          <w:i/>
          <w:sz w:val="20"/>
          <w:szCs w:val="20"/>
        </w:rPr>
        <w:tab/>
        <w:t>"DSKhoanNop": [</w:t>
      </w:r>
    </w:p>
    <w:p w14:paraId="1E2FE780" w14:textId="77777777" w:rsidR="001B72C8" w:rsidRPr="00AE0C45" w:rsidRDefault="001B72C8" w:rsidP="00A35F49">
      <w:pPr>
        <w:pStyle w:val="ListParagraph"/>
        <w:ind w:left="390"/>
        <w:rPr>
          <w:i/>
          <w:sz w:val="20"/>
          <w:szCs w:val="20"/>
        </w:rPr>
      </w:pPr>
      <w:r w:rsidRPr="00AE0C45">
        <w:rPr>
          <w:i/>
          <w:sz w:val="20"/>
          <w:szCs w:val="20"/>
        </w:rPr>
        <w:t xml:space="preserve">            {</w:t>
      </w:r>
    </w:p>
    <w:p w14:paraId="2ED0E69A" w14:textId="77777777" w:rsidR="001B72C8" w:rsidRPr="00AE0C45" w:rsidRDefault="001B72C8" w:rsidP="00A35F49">
      <w:pPr>
        <w:pStyle w:val="ListParagraph"/>
        <w:ind w:left="390"/>
        <w:rPr>
          <w:i/>
          <w:sz w:val="20"/>
          <w:szCs w:val="20"/>
        </w:rPr>
      </w:pPr>
      <w:r w:rsidRPr="00AE0C45">
        <w:rPr>
          <w:i/>
          <w:sz w:val="20"/>
          <w:szCs w:val="20"/>
        </w:rPr>
        <w:t xml:space="preserve">                "NoiDung": "Thanh toan le phi cho ho so 000.25.27.H01-200320-0008",</w:t>
      </w:r>
    </w:p>
    <w:p w14:paraId="1F2B7844" w14:textId="77777777" w:rsidR="001B72C8" w:rsidRPr="00AE0C45" w:rsidRDefault="001B72C8" w:rsidP="00A35F49">
      <w:pPr>
        <w:pStyle w:val="ListParagraph"/>
        <w:ind w:left="390"/>
        <w:rPr>
          <w:i/>
          <w:sz w:val="20"/>
          <w:szCs w:val="20"/>
        </w:rPr>
      </w:pPr>
      <w:r w:rsidRPr="00AE0C45">
        <w:rPr>
          <w:i/>
          <w:sz w:val="20"/>
          <w:szCs w:val="20"/>
        </w:rPr>
        <w:t xml:space="preserve">                "SoTien": "70000"</w:t>
      </w:r>
    </w:p>
    <w:p w14:paraId="61B185C5" w14:textId="77777777" w:rsidR="001B72C8" w:rsidRPr="00AE0C45" w:rsidRDefault="001B72C8" w:rsidP="00A35F49">
      <w:pPr>
        <w:pStyle w:val="ListParagraph"/>
        <w:ind w:left="390"/>
        <w:rPr>
          <w:i/>
          <w:sz w:val="20"/>
          <w:szCs w:val="20"/>
        </w:rPr>
      </w:pPr>
      <w:r w:rsidRPr="00AE0C45">
        <w:rPr>
          <w:i/>
          <w:sz w:val="20"/>
          <w:szCs w:val="20"/>
        </w:rPr>
        <w:t xml:space="preserve">            }</w:t>
      </w:r>
    </w:p>
    <w:p w14:paraId="7265B1D4" w14:textId="77777777" w:rsidR="001B72C8" w:rsidRPr="00AE0C45" w:rsidRDefault="001B72C8" w:rsidP="00A35F49">
      <w:pPr>
        <w:pStyle w:val="ListParagraph"/>
        <w:ind w:left="390"/>
        <w:rPr>
          <w:i/>
          <w:sz w:val="20"/>
          <w:szCs w:val="20"/>
        </w:rPr>
      </w:pPr>
      <w:r w:rsidRPr="00AE0C45">
        <w:rPr>
          <w:i/>
          <w:sz w:val="20"/>
          <w:szCs w:val="20"/>
        </w:rPr>
        <w:t xml:space="preserve">        ]</w:t>
      </w:r>
    </w:p>
    <w:p w14:paraId="4263F4FF" w14:textId="77777777" w:rsidR="001B72C8" w:rsidRPr="00AE0C45" w:rsidRDefault="001B72C8" w:rsidP="00A35F49">
      <w:pPr>
        <w:pStyle w:val="ListParagraph"/>
        <w:ind w:left="390"/>
        <w:rPr>
          <w:i/>
          <w:sz w:val="20"/>
          <w:szCs w:val="20"/>
        </w:rPr>
      </w:pPr>
      <w:r w:rsidRPr="00AE0C45">
        <w:rPr>
          <w:i/>
          <w:sz w:val="20"/>
          <w:szCs w:val="20"/>
        </w:rPr>
        <w:t xml:space="preserve">    }</w:t>
      </w:r>
    </w:p>
    <w:p w14:paraId="0FBAB288" w14:textId="77777777" w:rsidR="001B72C8" w:rsidRPr="00A35F49" w:rsidRDefault="001B72C8" w:rsidP="00A35F49">
      <w:pPr>
        <w:pStyle w:val="ListParagraph"/>
        <w:ind w:left="390"/>
        <w:rPr>
          <w:szCs w:val="24"/>
        </w:rPr>
      </w:pPr>
    </w:p>
    <w:p w14:paraId="085FC15C" w14:textId="77777777" w:rsidR="001B72C8" w:rsidRPr="00A35F49" w:rsidRDefault="001B72C8" w:rsidP="00A35F49">
      <w:pPr>
        <w:pStyle w:val="Heading2"/>
        <w:rPr>
          <w:szCs w:val="24"/>
        </w:rPr>
      </w:pPr>
      <w:bookmarkStart w:id="51" w:name="_Toc49867016"/>
      <w:r w:rsidRPr="00A35F49">
        <w:rPr>
          <w:szCs w:val="24"/>
        </w:rPr>
        <w:t>API nhận kết quả thanh toán hồ sơ từ Cổng DVCQG (Bộ ngành/Địa phương xây dựng API để cổng DVCQG gọi)</w:t>
      </w:r>
      <w:bookmarkEnd w:id="51"/>
    </w:p>
    <w:p w14:paraId="5C899181" w14:textId="77777777" w:rsidR="001B72C8" w:rsidRPr="00A35F49" w:rsidRDefault="001B72C8" w:rsidP="00A35F49">
      <w:pPr>
        <w:numPr>
          <w:ilvl w:val="0"/>
          <w:numId w:val="22"/>
        </w:numPr>
        <w:spacing w:line="360" w:lineRule="auto"/>
        <w:jc w:val="both"/>
      </w:pPr>
      <w:r w:rsidRPr="00A35F49">
        <w:t>Cổng DVC</w:t>
      </w:r>
      <w:r w:rsidRPr="00A35F49">
        <w:rPr>
          <w:lang w:val="vi-VN"/>
        </w:rPr>
        <w:t xml:space="preserve"> </w:t>
      </w:r>
      <w:r w:rsidRPr="00A35F49">
        <w:t>tỉnh/TP</w:t>
      </w:r>
      <w:r w:rsidRPr="00A35F49">
        <w:rPr>
          <w:lang w:val="vi-VN"/>
        </w:rPr>
        <w:t xml:space="preserve"> xây dựng </w:t>
      </w:r>
      <w:r w:rsidRPr="00A35F49">
        <w:t>API nhận</w:t>
      </w:r>
      <w:r w:rsidRPr="00A35F49">
        <w:rPr>
          <w:lang w:val="vi-VN"/>
        </w:rPr>
        <w:t xml:space="preserve"> </w:t>
      </w:r>
      <w:r w:rsidRPr="00A35F49">
        <w:t>thông tin thanh toán phí, lệ phí của hồ sơ</w:t>
      </w:r>
      <w:r w:rsidRPr="00A35F49">
        <w:rPr>
          <w:lang w:val="vi-VN"/>
        </w:rPr>
        <w:t xml:space="preserve"> </w:t>
      </w:r>
      <w:r w:rsidRPr="00A35F49">
        <w:t>khi người dân, doanh nghiệp thanh toán trên cổng DVCQG:</w:t>
      </w:r>
    </w:p>
    <w:p w14:paraId="249FECB7" w14:textId="77777777" w:rsidR="001B72C8" w:rsidRPr="00A35F49" w:rsidRDefault="001B72C8" w:rsidP="00A35F49">
      <w:pPr>
        <w:numPr>
          <w:ilvl w:val="0"/>
          <w:numId w:val="22"/>
        </w:numPr>
        <w:spacing w:line="360" w:lineRule="auto"/>
        <w:jc w:val="both"/>
        <w:rPr>
          <w:rStyle w:val="Hyperlink"/>
        </w:rPr>
      </w:pPr>
      <w:r w:rsidRPr="00A35F49">
        <w:t xml:space="preserve">Đường dẫn: </w:t>
      </w:r>
      <w:r w:rsidRPr="00A35F49">
        <w:rPr>
          <w:b/>
          <w:iCs/>
        </w:rPr>
        <w:t xml:space="preserve"> ADAPTER_URL </w:t>
      </w:r>
      <w:r w:rsidRPr="00A35F49">
        <w:rPr>
          <w:b/>
        </w:rPr>
        <w:t xml:space="preserve">+ </w:t>
      </w:r>
      <w:r w:rsidRPr="00A35F49">
        <w:rPr>
          <w:rStyle w:val="Hyperlink"/>
        </w:rPr>
        <w:t>/</w:t>
      </w:r>
      <w:r w:rsidRPr="00A35F49">
        <w:t xml:space="preserve"> </w:t>
      </w:r>
      <w:r w:rsidRPr="00A35F49">
        <w:rPr>
          <w:rStyle w:val="Hyperlink"/>
        </w:rPr>
        <w:t>dpnhankqthanhtoanhs/</w:t>
      </w:r>
    </w:p>
    <w:p w14:paraId="2648DCB5" w14:textId="77777777" w:rsidR="001B72C8" w:rsidRPr="00A35F49" w:rsidRDefault="001B72C8" w:rsidP="00A35F49">
      <w:pPr>
        <w:numPr>
          <w:ilvl w:val="0"/>
          <w:numId w:val="22"/>
        </w:numPr>
        <w:spacing w:line="360" w:lineRule="auto"/>
        <w:jc w:val="both"/>
      </w:pPr>
      <w:r w:rsidRPr="00A35F49">
        <w:t>Method: POST</w:t>
      </w:r>
    </w:p>
    <w:p w14:paraId="5447D662" w14:textId="77777777" w:rsidR="001B72C8" w:rsidRPr="00A35F49" w:rsidRDefault="001B72C8" w:rsidP="00A35F49">
      <w:pPr>
        <w:numPr>
          <w:ilvl w:val="0"/>
          <w:numId w:val="22"/>
        </w:numPr>
        <w:spacing w:line="360" w:lineRule="auto"/>
        <w:jc w:val="both"/>
      </w:pPr>
      <w:r w:rsidRPr="00A35F49">
        <w:t xml:space="preserve">Input: </w:t>
      </w:r>
    </w:p>
    <w:p w14:paraId="62F84424" w14:textId="77777777" w:rsidR="001B72C8" w:rsidRPr="00A35F49" w:rsidRDefault="001B72C8" w:rsidP="00A35F49">
      <w:pPr>
        <w:numPr>
          <w:ilvl w:val="1"/>
          <w:numId w:val="22"/>
        </w:numPr>
        <w:spacing w:line="360" w:lineRule="auto"/>
        <w:jc w:val="both"/>
      </w:pPr>
      <w:r w:rsidRPr="00A35F49">
        <w:t xml:space="preserve">Header: </w:t>
      </w:r>
    </w:p>
    <w:p w14:paraId="695B1169" w14:textId="77777777" w:rsidR="001B72C8" w:rsidRPr="00A35F49" w:rsidRDefault="001B72C8" w:rsidP="00A35F49">
      <w:pPr>
        <w:numPr>
          <w:ilvl w:val="2"/>
          <w:numId w:val="22"/>
        </w:numPr>
        <w:spacing w:line="360" w:lineRule="auto"/>
        <w:jc w:val="both"/>
      </w:pPr>
      <w:r w:rsidRPr="00A35F49">
        <w:t>Content-Type = “application/json”</w:t>
      </w:r>
    </w:p>
    <w:p w14:paraId="65B7DE68" w14:textId="77777777" w:rsidR="001B72C8" w:rsidRPr="00A35F49" w:rsidRDefault="001B72C8" w:rsidP="00A35F49">
      <w:pPr>
        <w:numPr>
          <w:ilvl w:val="2"/>
          <w:numId w:val="22"/>
        </w:numPr>
        <w:spacing w:line="360" w:lineRule="auto"/>
        <w:jc w:val="both"/>
      </w:pPr>
      <w:r w:rsidRPr="00A35F49">
        <w:t>Charset = "utf-8"</w:t>
      </w:r>
    </w:p>
    <w:p w14:paraId="59DC1FE2" w14:textId="77777777" w:rsidR="001B72C8" w:rsidRPr="00A35F49" w:rsidRDefault="001B72C8" w:rsidP="00A35F49">
      <w:pPr>
        <w:spacing w:line="360" w:lineRule="auto"/>
        <w:ind w:left="2160"/>
        <w:jc w:val="both"/>
      </w:pPr>
    </w:p>
    <w:p w14:paraId="6CC014B7" w14:textId="77777777" w:rsidR="001B72C8" w:rsidRPr="00A35F49" w:rsidRDefault="001B72C8" w:rsidP="00A35F49">
      <w:pPr>
        <w:numPr>
          <w:ilvl w:val="1"/>
          <w:numId w:val="22"/>
        </w:numPr>
        <w:spacing w:line="360" w:lineRule="auto"/>
        <w:jc w:val="both"/>
      </w:pPr>
      <w:r w:rsidRPr="00A35F49">
        <w:t>Body: {</w:t>
      </w:r>
    </w:p>
    <w:p w14:paraId="1FE794BD" w14:textId="77777777" w:rsidR="001B72C8" w:rsidRPr="00A35F49" w:rsidRDefault="001B72C8" w:rsidP="00A35F49">
      <w:pPr>
        <w:pStyle w:val="ListParagraph"/>
        <w:ind w:firstLine="720"/>
        <w:rPr>
          <w:b/>
          <w:i/>
          <w:szCs w:val="24"/>
        </w:rPr>
      </w:pPr>
      <w:r w:rsidRPr="00A35F49">
        <w:rPr>
          <w:szCs w:val="24"/>
        </w:rPr>
        <w:t xml:space="preserve"> &lt;</w:t>
      </w:r>
      <w:r w:rsidRPr="00A35F49">
        <w:rPr>
          <w:b/>
          <w:i/>
          <w:szCs w:val="24"/>
        </w:rPr>
        <w:t>Mẫu bản tin JSON mụ</w:t>
      </w:r>
      <w:r w:rsidR="00AE0C45">
        <w:rPr>
          <w:b/>
          <w:i/>
          <w:szCs w:val="24"/>
        </w:rPr>
        <w:t>c 5.2</w:t>
      </w:r>
      <w:r w:rsidRPr="00A35F49">
        <w:rPr>
          <w:b/>
          <w:i/>
          <w:szCs w:val="24"/>
        </w:rPr>
        <w:t>.2&gt;</w:t>
      </w:r>
    </w:p>
    <w:p w14:paraId="1241CBA3" w14:textId="77777777" w:rsidR="001B72C8" w:rsidRPr="00A35F49" w:rsidRDefault="001B72C8" w:rsidP="00A35F49">
      <w:pPr>
        <w:spacing w:line="360" w:lineRule="auto"/>
        <w:jc w:val="both"/>
      </w:pPr>
      <w:r w:rsidRPr="00A35F49">
        <w:t xml:space="preserve">                         }</w:t>
      </w:r>
    </w:p>
    <w:p w14:paraId="012DEFCE" w14:textId="77777777" w:rsidR="001B72C8" w:rsidRPr="00A35F49" w:rsidRDefault="001B72C8" w:rsidP="00A35F49">
      <w:pPr>
        <w:spacing w:line="360" w:lineRule="auto"/>
        <w:jc w:val="both"/>
      </w:pPr>
    </w:p>
    <w:p w14:paraId="5A555F2B" w14:textId="77777777" w:rsidR="001B72C8" w:rsidRPr="00A35F49" w:rsidRDefault="001B72C8" w:rsidP="00A35F49">
      <w:pPr>
        <w:numPr>
          <w:ilvl w:val="0"/>
          <w:numId w:val="22"/>
        </w:numPr>
        <w:spacing w:line="360" w:lineRule="auto"/>
        <w:jc w:val="both"/>
      </w:pPr>
      <w:r w:rsidRPr="00A35F49">
        <w:t xml:space="preserve">Ouput: </w:t>
      </w:r>
    </w:p>
    <w:p w14:paraId="1830CA58" w14:textId="77777777" w:rsidR="001B72C8" w:rsidRPr="00A35F49" w:rsidRDefault="001B72C8" w:rsidP="00A35F49">
      <w:pPr>
        <w:numPr>
          <w:ilvl w:val="1"/>
          <w:numId w:val="22"/>
        </w:numPr>
        <w:spacing w:line="360" w:lineRule="auto"/>
        <w:jc w:val="both"/>
      </w:pPr>
      <w:r w:rsidRPr="00A35F49">
        <w:t>Nội dung trả về sau khi nhận</w:t>
      </w:r>
      <w:r w:rsidRPr="00A35F49">
        <w:rPr>
          <w:lang w:val="vi-VN"/>
        </w:rPr>
        <w:t xml:space="preserve"> được hồ sơ</w:t>
      </w:r>
      <w:r w:rsidRPr="00A35F49">
        <w:t xml:space="preserve"> </w:t>
      </w:r>
    </w:p>
    <w:p w14:paraId="22CF491E" w14:textId="77777777" w:rsidR="001B72C8" w:rsidRPr="00A35F49" w:rsidRDefault="001B72C8" w:rsidP="00A35F49">
      <w:pPr>
        <w:spacing w:line="360" w:lineRule="auto"/>
        <w:ind w:left="1440"/>
        <w:jc w:val="both"/>
      </w:pPr>
    </w:p>
    <w:p w14:paraId="0534D1C1" w14:textId="77777777" w:rsidR="001B72C8" w:rsidRPr="00A35F49" w:rsidRDefault="001B72C8" w:rsidP="00A35F49">
      <w:pPr>
        <w:pStyle w:val="ListParagraph"/>
        <w:keepNext/>
        <w:keepLines/>
        <w:numPr>
          <w:ilvl w:val="0"/>
          <w:numId w:val="24"/>
        </w:numPr>
        <w:contextualSpacing w:val="0"/>
        <w:outlineLvl w:val="1"/>
        <w:rPr>
          <w:b/>
          <w:bCs/>
          <w:vanish/>
          <w:szCs w:val="24"/>
        </w:rPr>
      </w:pPr>
      <w:bookmarkStart w:id="52" w:name="_Toc37175929"/>
      <w:bookmarkStart w:id="53" w:name="_Toc46234570"/>
      <w:bookmarkStart w:id="54" w:name="_Toc49853495"/>
      <w:bookmarkStart w:id="55" w:name="_Toc49867017"/>
      <w:bookmarkEnd w:id="52"/>
      <w:bookmarkEnd w:id="53"/>
      <w:bookmarkEnd w:id="54"/>
      <w:bookmarkEnd w:id="55"/>
    </w:p>
    <w:p w14:paraId="565F8206" w14:textId="77777777" w:rsidR="001B72C8" w:rsidRPr="00A35F49" w:rsidRDefault="001B72C8" w:rsidP="00A35F49">
      <w:pPr>
        <w:pStyle w:val="ListParagraph"/>
        <w:keepNext/>
        <w:keepLines/>
        <w:numPr>
          <w:ilvl w:val="0"/>
          <w:numId w:val="24"/>
        </w:numPr>
        <w:contextualSpacing w:val="0"/>
        <w:outlineLvl w:val="1"/>
        <w:rPr>
          <w:b/>
          <w:bCs/>
          <w:vanish/>
          <w:szCs w:val="24"/>
        </w:rPr>
      </w:pPr>
      <w:bookmarkStart w:id="56" w:name="_Toc37175930"/>
      <w:bookmarkStart w:id="57" w:name="_Toc46234571"/>
      <w:bookmarkStart w:id="58" w:name="_Toc49853496"/>
      <w:bookmarkStart w:id="59" w:name="_Toc49867018"/>
      <w:bookmarkEnd w:id="56"/>
      <w:bookmarkEnd w:id="57"/>
      <w:bookmarkEnd w:id="58"/>
      <w:bookmarkEnd w:id="59"/>
    </w:p>
    <w:p w14:paraId="290C00C4" w14:textId="77777777" w:rsidR="001B72C8" w:rsidRPr="00A35F49" w:rsidRDefault="001B72C8" w:rsidP="00A35F49">
      <w:pPr>
        <w:pStyle w:val="Heading3"/>
      </w:pPr>
      <w:r w:rsidRPr="00A35F49">
        <w:t xml:space="preserve"> </w:t>
      </w:r>
      <w:bookmarkStart w:id="60" w:name="_Toc49867019"/>
      <w:r w:rsidRPr="00A35F49">
        <w:t>Thông tin về nội dung đầu vào API:</w:t>
      </w:r>
      <w:bookmarkEnd w:id="60"/>
    </w:p>
    <w:p w14:paraId="4C8617D9" w14:textId="77777777" w:rsidR="001B72C8" w:rsidRPr="00A35F49" w:rsidRDefault="001B72C8" w:rsidP="00A35F49">
      <w:pPr>
        <w:numPr>
          <w:ilvl w:val="0"/>
          <w:numId w:val="22"/>
        </w:numPr>
        <w:spacing w:line="360" w:lineRule="auto"/>
        <w:ind w:left="360"/>
        <w:jc w:val="both"/>
        <w:rPr>
          <w:color w:val="000000"/>
        </w:rPr>
      </w:pPr>
      <w:r w:rsidRPr="00A35F49">
        <w:rPr>
          <w:rFonts w:eastAsia="Calibri"/>
          <w:color w:val="000000"/>
        </w:rPr>
        <w:t xml:space="preserve">Phương thức </w:t>
      </w:r>
      <w:r w:rsidRPr="00A35F49">
        <w:rPr>
          <w:rStyle w:val="Hyperlink"/>
        </w:rPr>
        <w:t>dpnhankqthanhtoanhs</w:t>
      </w:r>
      <w:r w:rsidRPr="00A35F49">
        <w:rPr>
          <w:rFonts w:eastAsia="Calibri"/>
          <w:color w:val="000000"/>
        </w:rPr>
        <w:t xml:space="preserve"> cập nhật các thông tin cơ bản sau của hồ sơ để đồng bộ về cổng DVC Quốc gia</w:t>
      </w:r>
    </w:p>
    <w:tbl>
      <w:tblPr>
        <w:tblW w:w="9468" w:type="dxa"/>
        <w:tblCellMar>
          <w:left w:w="0" w:type="dxa"/>
          <w:right w:w="0" w:type="dxa"/>
        </w:tblCellMar>
        <w:tblLook w:val="04A0" w:firstRow="1" w:lastRow="0" w:firstColumn="1" w:lastColumn="0" w:noHBand="0" w:noVBand="1"/>
      </w:tblPr>
      <w:tblGrid>
        <w:gridCol w:w="2528"/>
        <w:gridCol w:w="1011"/>
        <w:gridCol w:w="992"/>
        <w:gridCol w:w="1517"/>
        <w:gridCol w:w="3420"/>
      </w:tblGrid>
      <w:tr w:rsidR="001B72C8" w:rsidRPr="00A35F49" w14:paraId="56481B46" w14:textId="77777777" w:rsidTr="003A7E8E">
        <w:trPr>
          <w:tblHeader/>
        </w:trPr>
        <w:tc>
          <w:tcPr>
            <w:tcW w:w="2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F4DC5F5" w14:textId="77777777" w:rsidR="001B72C8" w:rsidRPr="00A35F49" w:rsidRDefault="001B72C8" w:rsidP="00AE0C45">
            <w:pPr>
              <w:spacing w:line="360" w:lineRule="auto"/>
              <w:jc w:val="center"/>
              <w:rPr>
                <w:rFonts w:cstheme="minorHAnsi"/>
                <w:b/>
                <w:bCs/>
                <w:color w:val="000000" w:themeColor="text1"/>
              </w:rPr>
            </w:pPr>
          </w:p>
          <w:p w14:paraId="75B037F2" w14:textId="77777777" w:rsidR="001B72C8" w:rsidRPr="00A35F49" w:rsidRDefault="001B72C8" w:rsidP="00AE0C45">
            <w:pPr>
              <w:spacing w:line="360" w:lineRule="auto"/>
              <w:jc w:val="center"/>
              <w:rPr>
                <w:rFonts w:cstheme="minorHAnsi"/>
                <w:b/>
                <w:bCs/>
                <w:color w:val="000000" w:themeColor="text1"/>
              </w:rPr>
            </w:pPr>
            <w:r w:rsidRPr="00A35F49">
              <w:rPr>
                <w:rFonts w:cstheme="minorHAnsi"/>
                <w:b/>
                <w:bCs/>
                <w:color w:val="000000" w:themeColor="text1"/>
              </w:rPr>
              <w:t>Tên trường</w:t>
            </w:r>
          </w:p>
          <w:p w14:paraId="045F26FE" w14:textId="77777777" w:rsidR="001B72C8" w:rsidRPr="00A35F49" w:rsidRDefault="001B72C8" w:rsidP="00AE0C45">
            <w:pPr>
              <w:spacing w:line="360" w:lineRule="auto"/>
              <w:jc w:val="center"/>
              <w:rPr>
                <w:color w:val="000000" w:themeColor="text1"/>
              </w:rPr>
            </w:pPr>
          </w:p>
        </w:tc>
        <w:tc>
          <w:tcPr>
            <w:tcW w:w="10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1679D4A" w14:textId="77777777" w:rsidR="001B72C8" w:rsidRPr="00A35F49" w:rsidRDefault="001B72C8" w:rsidP="00AE0C45">
            <w:pPr>
              <w:spacing w:line="360" w:lineRule="auto"/>
              <w:jc w:val="center"/>
              <w:rPr>
                <w:color w:val="000000" w:themeColor="text1"/>
              </w:rPr>
            </w:pPr>
            <w:r w:rsidRPr="00A35F49">
              <w:rPr>
                <w:rFonts w:cstheme="minorHAnsi"/>
                <w:b/>
                <w:bCs/>
                <w:color w:val="000000" w:themeColor="text1"/>
              </w:rPr>
              <w:t>Kiểu dữ liệu</w:t>
            </w:r>
          </w:p>
        </w:tc>
        <w:tc>
          <w:tcPr>
            <w:tcW w:w="992" w:type="dxa"/>
            <w:tcBorders>
              <w:top w:val="single" w:sz="4" w:space="0" w:color="auto"/>
              <w:left w:val="single" w:sz="4" w:space="0" w:color="auto"/>
              <w:bottom w:val="single" w:sz="4" w:space="0" w:color="auto"/>
              <w:right w:val="single" w:sz="4" w:space="0" w:color="auto"/>
            </w:tcBorders>
            <w:vAlign w:val="center"/>
          </w:tcPr>
          <w:p w14:paraId="0F09F082" w14:textId="77777777" w:rsidR="001B72C8" w:rsidRPr="00A35F49" w:rsidRDefault="001B72C8" w:rsidP="00AE0C45">
            <w:pPr>
              <w:spacing w:line="360" w:lineRule="auto"/>
              <w:jc w:val="center"/>
              <w:rPr>
                <w:rFonts w:cstheme="minorHAnsi"/>
                <w:b/>
                <w:bCs/>
                <w:color w:val="000000" w:themeColor="text1"/>
              </w:rPr>
            </w:pPr>
            <w:r w:rsidRPr="00A35F49">
              <w:rPr>
                <w:rFonts w:cstheme="minorHAnsi"/>
                <w:b/>
                <w:bCs/>
                <w:color w:val="000000" w:themeColor="text1"/>
              </w:rPr>
              <w:t>Độ dài tối đa</w:t>
            </w:r>
          </w:p>
        </w:tc>
        <w:tc>
          <w:tcPr>
            <w:tcW w:w="1517" w:type="dxa"/>
            <w:tcBorders>
              <w:top w:val="single" w:sz="4" w:space="0" w:color="auto"/>
              <w:left w:val="single" w:sz="4" w:space="0" w:color="auto"/>
              <w:bottom w:val="single" w:sz="4" w:space="0" w:color="auto"/>
              <w:right w:val="single" w:sz="4" w:space="0" w:color="auto"/>
            </w:tcBorders>
            <w:vAlign w:val="center"/>
          </w:tcPr>
          <w:p w14:paraId="0B5C6FCA" w14:textId="77777777" w:rsidR="001B72C8" w:rsidRPr="00A35F49" w:rsidRDefault="001B72C8" w:rsidP="00AE0C45">
            <w:pPr>
              <w:spacing w:line="360" w:lineRule="auto"/>
              <w:jc w:val="center"/>
              <w:rPr>
                <w:rFonts w:cstheme="minorHAnsi"/>
                <w:b/>
                <w:bCs/>
                <w:color w:val="000000" w:themeColor="text1"/>
              </w:rPr>
            </w:pPr>
            <w:r w:rsidRPr="00A35F49">
              <w:rPr>
                <w:rFonts w:cstheme="minorHAnsi"/>
                <w:b/>
                <w:bCs/>
                <w:color w:val="000000" w:themeColor="text1"/>
              </w:rPr>
              <w:t>Bắt buộc</w:t>
            </w:r>
          </w:p>
        </w:tc>
        <w:tc>
          <w:tcPr>
            <w:tcW w:w="3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4395393" w14:textId="77777777" w:rsidR="001B72C8" w:rsidRPr="00A35F49" w:rsidRDefault="001B72C8" w:rsidP="00AE0C45">
            <w:pPr>
              <w:spacing w:line="360" w:lineRule="auto"/>
              <w:jc w:val="center"/>
              <w:rPr>
                <w:color w:val="000000" w:themeColor="text1"/>
              </w:rPr>
            </w:pPr>
            <w:r w:rsidRPr="00A35F49">
              <w:rPr>
                <w:rFonts w:cstheme="minorHAnsi"/>
                <w:b/>
                <w:bCs/>
                <w:color w:val="000000" w:themeColor="text1"/>
              </w:rPr>
              <w:t>Mô tả</w:t>
            </w:r>
          </w:p>
        </w:tc>
      </w:tr>
      <w:tr w:rsidR="001B72C8" w:rsidRPr="00A35F49" w14:paraId="2A064F1E" w14:textId="77777777" w:rsidTr="003A7E8E">
        <w:tc>
          <w:tcPr>
            <w:tcW w:w="25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74B236C"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MaTraCuuTT</w:t>
            </w:r>
          </w:p>
        </w:tc>
        <w:tc>
          <w:tcPr>
            <w:tcW w:w="1011" w:type="dxa"/>
            <w:tcBorders>
              <w:top w:val="nil"/>
              <w:left w:val="nil"/>
              <w:bottom w:val="single" w:sz="8" w:space="0" w:color="auto"/>
              <w:right w:val="single" w:sz="4" w:space="0" w:color="auto"/>
            </w:tcBorders>
            <w:tcMar>
              <w:top w:w="0" w:type="dxa"/>
              <w:left w:w="108" w:type="dxa"/>
              <w:bottom w:w="0" w:type="dxa"/>
              <w:right w:w="108" w:type="dxa"/>
            </w:tcMar>
            <w:vAlign w:val="center"/>
          </w:tcPr>
          <w:p w14:paraId="089ABBA8"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String</w:t>
            </w:r>
          </w:p>
        </w:tc>
        <w:tc>
          <w:tcPr>
            <w:tcW w:w="992" w:type="dxa"/>
            <w:tcBorders>
              <w:top w:val="single" w:sz="4" w:space="0" w:color="auto"/>
              <w:left w:val="single" w:sz="4" w:space="0" w:color="auto"/>
              <w:bottom w:val="single" w:sz="4" w:space="0" w:color="auto"/>
              <w:right w:val="single" w:sz="4" w:space="0" w:color="auto"/>
            </w:tcBorders>
            <w:vAlign w:val="center"/>
          </w:tcPr>
          <w:p w14:paraId="331DD235" w14:textId="77777777" w:rsidR="001B72C8" w:rsidRPr="00A35F49" w:rsidRDefault="001B72C8" w:rsidP="00A35F49">
            <w:pPr>
              <w:spacing w:line="360" w:lineRule="auto"/>
              <w:jc w:val="both"/>
            </w:pPr>
            <w:r w:rsidRPr="00A35F49">
              <w:rPr>
                <w:rFonts w:cstheme="minorHAnsi"/>
                <w:color w:val="000000" w:themeColor="text1"/>
              </w:rPr>
              <w:t>255</w:t>
            </w:r>
          </w:p>
        </w:tc>
        <w:tc>
          <w:tcPr>
            <w:tcW w:w="1517" w:type="dxa"/>
            <w:tcBorders>
              <w:top w:val="single" w:sz="4" w:space="0" w:color="auto"/>
              <w:left w:val="single" w:sz="4" w:space="0" w:color="auto"/>
              <w:bottom w:val="single" w:sz="4" w:space="0" w:color="auto"/>
              <w:right w:val="single" w:sz="4" w:space="0" w:color="auto"/>
            </w:tcBorders>
            <w:vAlign w:val="center"/>
          </w:tcPr>
          <w:p w14:paraId="1A15FB3F" w14:textId="77777777" w:rsidR="001B72C8" w:rsidRPr="00A35F49" w:rsidRDefault="001B72C8" w:rsidP="00A35F49">
            <w:pPr>
              <w:spacing w:line="360" w:lineRule="auto"/>
              <w:jc w:val="both"/>
              <w:rPr>
                <w:rFonts w:cstheme="minorHAnsi"/>
                <w:color w:val="FF0000"/>
              </w:rPr>
            </w:pPr>
            <w:r w:rsidRPr="00A35F49">
              <w:rPr>
                <w:rFonts w:cstheme="minorHAnsi"/>
                <w:color w:val="FF0000"/>
              </w:rPr>
              <w:t>Bắt buộc</w:t>
            </w:r>
          </w:p>
        </w:tc>
        <w:tc>
          <w:tcPr>
            <w:tcW w:w="342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14:paraId="58545802"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Là mã địa phương sinh ra mỗi khi API tra cứu ra có kết quả là hồ sơ có chờ thanh toán.</w:t>
            </w:r>
          </w:p>
          <w:p w14:paraId="36C12071" w14:textId="77777777" w:rsidR="001B72C8" w:rsidRPr="00A35F49" w:rsidRDefault="001B72C8" w:rsidP="00A35F49">
            <w:pPr>
              <w:spacing w:line="360" w:lineRule="auto"/>
              <w:jc w:val="both"/>
            </w:pPr>
            <w:r w:rsidRPr="00A35F49">
              <w:rPr>
                <w:rFonts w:cstheme="minorHAnsi"/>
                <w:color w:val="000000" w:themeColor="text1"/>
              </w:rPr>
              <w:t xml:space="preserve">Mã này được truyền lên cổng Quốc Gia ở API: </w:t>
            </w:r>
            <w:r w:rsidRPr="00A35F49">
              <w:rPr>
                <w:rStyle w:val="Hyperlink"/>
              </w:rPr>
              <w:t>dptracuuthanhtoanhs</w:t>
            </w:r>
          </w:p>
        </w:tc>
      </w:tr>
      <w:tr w:rsidR="001B72C8" w:rsidRPr="00A35F49" w14:paraId="1B02515D" w14:textId="77777777" w:rsidTr="003A7E8E">
        <w:tc>
          <w:tcPr>
            <w:tcW w:w="25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F15F0FD"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MaHoSo</w:t>
            </w:r>
          </w:p>
        </w:tc>
        <w:tc>
          <w:tcPr>
            <w:tcW w:w="1011" w:type="dxa"/>
            <w:tcBorders>
              <w:top w:val="nil"/>
              <w:left w:val="nil"/>
              <w:bottom w:val="single" w:sz="8" w:space="0" w:color="auto"/>
              <w:right w:val="single" w:sz="4" w:space="0" w:color="auto"/>
            </w:tcBorders>
            <w:tcMar>
              <w:top w:w="0" w:type="dxa"/>
              <w:left w:w="108" w:type="dxa"/>
              <w:bottom w:w="0" w:type="dxa"/>
              <w:right w:w="108" w:type="dxa"/>
            </w:tcMar>
            <w:vAlign w:val="center"/>
          </w:tcPr>
          <w:p w14:paraId="17CAF181"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String</w:t>
            </w:r>
          </w:p>
        </w:tc>
        <w:tc>
          <w:tcPr>
            <w:tcW w:w="992" w:type="dxa"/>
            <w:tcBorders>
              <w:top w:val="single" w:sz="4" w:space="0" w:color="auto"/>
              <w:left w:val="single" w:sz="4" w:space="0" w:color="auto"/>
              <w:bottom w:val="single" w:sz="4" w:space="0" w:color="auto"/>
              <w:right w:val="single" w:sz="4" w:space="0" w:color="auto"/>
            </w:tcBorders>
            <w:vAlign w:val="center"/>
          </w:tcPr>
          <w:p w14:paraId="5F9FA24D"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255</w:t>
            </w:r>
          </w:p>
        </w:tc>
        <w:tc>
          <w:tcPr>
            <w:tcW w:w="1517" w:type="dxa"/>
            <w:tcBorders>
              <w:top w:val="single" w:sz="4" w:space="0" w:color="auto"/>
              <w:left w:val="single" w:sz="4" w:space="0" w:color="auto"/>
              <w:bottom w:val="single" w:sz="4" w:space="0" w:color="auto"/>
              <w:right w:val="single" w:sz="4" w:space="0" w:color="auto"/>
            </w:tcBorders>
            <w:vAlign w:val="center"/>
          </w:tcPr>
          <w:p w14:paraId="0A2245E8"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Bắt buộc</w:t>
            </w:r>
          </w:p>
        </w:tc>
        <w:tc>
          <w:tcPr>
            <w:tcW w:w="342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14:paraId="5FE09844"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Mã hồ sơ của địa phương đã đồng bộ lên cổng DVCQG.</w:t>
            </w:r>
          </w:p>
          <w:p w14:paraId="463E5161"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Mã này trùng với Mã hồ sơ cổng DVCQG gọi xuống truy vấn thông tin thanh toán ở API:</w:t>
            </w:r>
          </w:p>
          <w:p w14:paraId="5FC4C68F" w14:textId="77777777" w:rsidR="001B72C8" w:rsidRPr="00A35F49" w:rsidRDefault="001B72C8" w:rsidP="00A35F49">
            <w:pPr>
              <w:spacing w:line="360" w:lineRule="auto"/>
              <w:jc w:val="both"/>
              <w:rPr>
                <w:rFonts w:cstheme="minorHAnsi"/>
                <w:color w:val="000000" w:themeColor="text1"/>
              </w:rPr>
            </w:pPr>
            <w:r w:rsidRPr="00A35F49">
              <w:rPr>
                <w:rStyle w:val="Hyperlink"/>
              </w:rPr>
              <w:t>dptracuuthanhtoanhs</w:t>
            </w:r>
          </w:p>
        </w:tc>
      </w:tr>
      <w:tr w:rsidR="001B72C8" w:rsidRPr="00A35F49" w14:paraId="7284A1CF" w14:textId="77777777" w:rsidTr="003A7E8E">
        <w:tc>
          <w:tcPr>
            <w:tcW w:w="25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2F82876"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HoTenNguoiNopTien</w:t>
            </w:r>
          </w:p>
        </w:tc>
        <w:tc>
          <w:tcPr>
            <w:tcW w:w="1011" w:type="dxa"/>
            <w:tcBorders>
              <w:top w:val="nil"/>
              <w:left w:val="nil"/>
              <w:bottom w:val="single" w:sz="8" w:space="0" w:color="auto"/>
              <w:right w:val="single" w:sz="4" w:space="0" w:color="auto"/>
            </w:tcBorders>
            <w:tcMar>
              <w:top w:w="0" w:type="dxa"/>
              <w:left w:w="108" w:type="dxa"/>
              <w:bottom w:w="0" w:type="dxa"/>
              <w:right w:w="108" w:type="dxa"/>
            </w:tcMar>
            <w:vAlign w:val="center"/>
          </w:tcPr>
          <w:p w14:paraId="4535223D"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String</w:t>
            </w:r>
          </w:p>
        </w:tc>
        <w:tc>
          <w:tcPr>
            <w:tcW w:w="992" w:type="dxa"/>
            <w:tcBorders>
              <w:top w:val="single" w:sz="4" w:space="0" w:color="auto"/>
              <w:left w:val="single" w:sz="4" w:space="0" w:color="auto"/>
              <w:bottom w:val="single" w:sz="4" w:space="0" w:color="auto"/>
              <w:right w:val="single" w:sz="4" w:space="0" w:color="auto"/>
            </w:tcBorders>
            <w:vAlign w:val="center"/>
          </w:tcPr>
          <w:p w14:paraId="226F632A"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255</w:t>
            </w:r>
          </w:p>
        </w:tc>
        <w:tc>
          <w:tcPr>
            <w:tcW w:w="1517" w:type="dxa"/>
            <w:tcBorders>
              <w:top w:val="single" w:sz="4" w:space="0" w:color="auto"/>
              <w:left w:val="single" w:sz="4" w:space="0" w:color="auto"/>
              <w:bottom w:val="single" w:sz="4" w:space="0" w:color="auto"/>
              <w:right w:val="single" w:sz="4" w:space="0" w:color="auto"/>
            </w:tcBorders>
            <w:vAlign w:val="center"/>
          </w:tcPr>
          <w:p w14:paraId="263C1667"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Không bắt buộc</w:t>
            </w:r>
          </w:p>
        </w:tc>
        <w:tc>
          <w:tcPr>
            <w:tcW w:w="342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14:paraId="6A344695"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Họ tên người nộp tiền</w:t>
            </w:r>
          </w:p>
        </w:tc>
      </w:tr>
      <w:tr w:rsidR="001B72C8" w:rsidRPr="00A35F49" w14:paraId="1E37234C" w14:textId="77777777" w:rsidTr="003A7E8E">
        <w:tc>
          <w:tcPr>
            <w:tcW w:w="25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54080AD"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SoCMTNguoiNopTien</w:t>
            </w:r>
          </w:p>
        </w:tc>
        <w:tc>
          <w:tcPr>
            <w:tcW w:w="1011" w:type="dxa"/>
            <w:tcBorders>
              <w:top w:val="nil"/>
              <w:left w:val="nil"/>
              <w:bottom w:val="single" w:sz="8" w:space="0" w:color="auto"/>
              <w:right w:val="single" w:sz="4" w:space="0" w:color="auto"/>
            </w:tcBorders>
            <w:tcMar>
              <w:top w:w="0" w:type="dxa"/>
              <w:left w:w="108" w:type="dxa"/>
              <w:bottom w:w="0" w:type="dxa"/>
              <w:right w:w="108" w:type="dxa"/>
            </w:tcMar>
            <w:vAlign w:val="center"/>
          </w:tcPr>
          <w:p w14:paraId="76955E10"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String</w:t>
            </w:r>
          </w:p>
        </w:tc>
        <w:tc>
          <w:tcPr>
            <w:tcW w:w="992" w:type="dxa"/>
            <w:tcBorders>
              <w:top w:val="single" w:sz="4" w:space="0" w:color="auto"/>
              <w:left w:val="single" w:sz="4" w:space="0" w:color="auto"/>
              <w:bottom w:val="single" w:sz="4" w:space="0" w:color="auto"/>
              <w:right w:val="single" w:sz="4" w:space="0" w:color="auto"/>
            </w:tcBorders>
            <w:vAlign w:val="center"/>
          </w:tcPr>
          <w:p w14:paraId="5B467742"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255</w:t>
            </w:r>
          </w:p>
        </w:tc>
        <w:tc>
          <w:tcPr>
            <w:tcW w:w="1517" w:type="dxa"/>
            <w:tcBorders>
              <w:top w:val="single" w:sz="4" w:space="0" w:color="auto"/>
              <w:left w:val="single" w:sz="4" w:space="0" w:color="auto"/>
              <w:bottom w:val="single" w:sz="4" w:space="0" w:color="auto"/>
              <w:right w:val="single" w:sz="4" w:space="0" w:color="auto"/>
            </w:tcBorders>
            <w:vAlign w:val="center"/>
          </w:tcPr>
          <w:p w14:paraId="395A0B19"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Không bắt buộc</w:t>
            </w:r>
          </w:p>
        </w:tc>
        <w:tc>
          <w:tcPr>
            <w:tcW w:w="342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14:paraId="4E689C0B"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Số CMT/CCCD người nộp tiền</w:t>
            </w:r>
          </w:p>
        </w:tc>
      </w:tr>
      <w:tr w:rsidR="001B72C8" w:rsidRPr="00A35F49" w14:paraId="71C49E89" w14:textId="77777777" w:rsidTr="003A7E8E">
        <w:tc>
          <w:tcPr>
            <w:tcW w:w="25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451D128"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DiaChiNguoiNopTien</w:t>
            </w:r>
          </w:p>
        </w:tc>
        <w:tc>
          <w:tcPr>
            <w:tcW w:w="1011" w:type="dxa"/>
            <w:tcBorders>
              <w:top w:val="nil"/>
              <w:left w:val="nil"/>
              <w:bottom w:val="single" w:sz="8" w:space="0" w:color="auto"/>
              <w:right w:val="single" w:sz="4" w:space="0" w:color="auto"/>
            </w:tcBorders>
            <w:tcMar>
              <w:top w:w="0" w:type="dxa"/>
              <w:left w:w="108" w:type="dxa"/>
              <w:bottom w:w="0" w:type="dxa"/>
              <w:right w:w="108" w:type="dxa"/>
            </w:tcMar>
            <w:vAlign w:val="center"/>
          </w:tcPr>
          <w:p w14:paraId="11D1CE5D"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String</w:t>
            </w:r>
          </w:p>
        </w:tc>
        <w:tc>
          <w:tcPr>
            <w:tcW w:w="992" w:type="dxa"/>
            <w:tcBorders>
              <w:top w:val="single" w:sz="4" w:space="0" w:color="auto"/>
              <w:left w:val="single" w:sz="4" w:space="0" w:color="auto"/>
              <w:bottom w:val="single" w:sz="4" w:space="0" w:color="auto"/>
              <w:right w:val="single" w:sz="4" w:space="0" w:color="auto"/>
            </w:tcBorders>
            <w:vAlign w:val="center"/>
          </w:tcPr>
          <w:p w14:paraId="38E68FAA"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255</w:t>
            </w:r>
          </w:p>
        </w:tc>
        <w:tc>
          <w:tcPr>
            <w:tcW w:w="1517" w:type="dxa"/>
            <w:tcBorders>
              <w:top w:val="single" w:sz="4" w:space="0" w:color="auto"/>
              <w:left w:val="single" w:sz="4" w:space="0" w:color="auto"/>
              <w:bottom w:val="single" w:sz="4" w:space="0" w:color="auto"/>
              <w:right w:val="single" w:sz="4" w:space="0" w:color="auto"/>
            </w:tcBorders>
            <w:vAlign w:val="center"/>
          </w:tcPr>
          <w:p w14:paraId="00224A59"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Không bắt buộc</w:t>
            </w:r>
          </w:p>
        </w:tc>
        <w:tc>
          <w:tcPr>
            <w:tcW w:w="342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14:paraId="3E8AE6CA"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Địa chỉ người nộp tiền</w:t>
            </w:r>
          </w:p>
        </w:tc>
      </w:tr>
      <w:tr w:rsidR="001B72C8" w:rsidRPr="00A35F49" w14:paraId="1D740151" w14:textId="77777777" w:rsidTr="003A7E8E">
        <w:tc>
          <w:tcPr>
            <w:tcW w:w="25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F02DD1E"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TinhNguoiNopTien</w:t>
            </w:r>
          </w:p>
        </w:tc>
        <w:tc>
          <w:tcPr>
            <w:tcW w:w="1011" w:type="dxa"/>
            <w:tcBorders>
              <w:top w:val="nil"/>
              <w:left w:val="nil"/>
              <w:bottom w:val="single" w:sz="8" w:space="0" w:color="auto"/>
              <w:right w:val="single" w:sz="4" w:space="0" w:color="auto"/>
            </w:tcBorders>
            <w:tcMar>
              <w:top w:w="0" w:type="dxa"/>
              <w:left w:w="108" w:type="dxa"/>
              <w:bottom w:w="0" w:type="dxa"/>
              <w:right w:w="108" w:type="dxa"/>
            </w:tcMar>
            <w:vAlign w:val="center"/>
          </w:tcPr>
          <w:p w14:paraId="4BE97860"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String</w:t>
            </w:r>
          </w:p>
        </w:tc>
        <w:tc>
          <w:tcPr>
            <w:tcW w:w="992" w:type="dxa"/>
            <w:tcBorders>
              <w:top w:val="single" w:sz="4" w:space="0" w:color="auto"/>
              <w:left w:val="single" w:sz="4" w:space="0" w:color="auto"/>
              <w:bottom w:val="single" w:sz="4" w:space="0" w:color="auto"/>
              <w:right w:val="single" w:sz="4" w:space="0" w:color="auto"/>
            </w:tcBorders>
            <w:vAlign w:val="center"/>
          </w:tcPr>
          <w:p w14:paraId="56BBE8B8"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255</w:t>
            </w:r>
          </w:p>
        </w:tc>
        <w:tc>
          <w:tcPr>
            <w:tcW w:w="1517" w:type="dxa"/>
            <w:tcBorders>
              <w:top w:val="single" w:sz="4" w:space="0" w:color="auto"/>
              <w:left w:val="single" w:sz="4" w:space="0" w:color="auto"/>
              <w:bottom w:val="single" w:sz="4" w:space="0" w:color="auto"/>
              <w:right w:val="single" w:sz="4" w:space="0" w:color="auto"/>
            </w:tcBorders>
            <w:vAlign w:val="center"/>
          </w:tcPr>
          <w:p w14:paraId="01DBBFA0"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Không bắt buộc</w:t>
            </w:r>
          </w:p>
        </w:tc>
        <w:tc>
          <w:tcPr>
            <w:tcW w:w="342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14:paraId="66531C5D"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Tỉnh người nộp tiền</w:t>
            </w:r>
          </w:p>
        </w:tc>
      </w:tr>
      <w:tr w:rsidR="001B72C8" w:rsidRPr="00A35F49" w14:paraId="331F593F" w14:textId="77777777" w:rsidTr="003A7E8E">
        <w:tc>
          <w:tcPr>
            <w:tcW w:w="25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6634FA1"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HuyenNguoiNopTien</w:t>
            </w:r>
          </w:p>
        </w:tc>
        <w:tc>
          <w:tcPr>
            <w:tcW w:w="1011" w:type="dxa"/>
            <w:tcBorders>
              <w:top w:val="nil"/>
              <w:left w:val="nil"/>
              <w:bottom w:val="single" w:sz="8" w:space="0" w:color="auto"/>
              <w:right w:val="single" w:sz="4" w:space="0" w:color="auto"/>
            </w:tcBorders>
            <w:tcMar>
              <w:top w:w="0" w:type="dxa"/>
              <w:left w:w="108" w:type="dxa"/>
              <w:bottom w:w="0" w:type="dxa"/>
              <w:right w:w="108" w:type="dxa"/>
            </w:tcMar>
            <w:vAlign w:val="center"/>
          </w:tcPr>
          <w:p w14:paraId="2AF286BE"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String</w:t>
            </w:r>
          </w:p>
        </w:tc>
        <w:tc>
          <w:tcPr>
            <w:tcW w:w="992" w:type="dxa"/>
            <w:tcBorders>
              <w:top w:val="single" w:sz="4" w:space="0" w:color="auto"/>
              <w:left w:val="single" w:sz="4" w:space="0" w:color="auto"/>
              <w:bottom w:val="single" w:sz="4" w:space="0" w:color="auto"/>
              <w:right w:val="single" w:sz="4" w:space="0" w:color="auto"/>
            </w:tcBorders>
            <w:vAlign w:val="center"/>
          </w:tcPr>
          <w:p w14:paraId="3527E3CB"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255</w:t>
            </w:r>
          </w:p>
        </w:tc>
        <w:tc>
          <w:tcPr>
            <w:tcW w:w="1517" w:type="dxa"/>
            <w:tcBorders>
              <w:top w:val="single" w:sz="4" w:space="0" w:color="auto"/>
              <w:left w:val="single" w:sz="4" w:space="0" w:color="auto"/>
              <w:bottom w:val="single" w:sz="4" w:space="0" w:color="auto"/>
              <w:right w:val="single" w:sz="4" w:space="0" w:color="auto"/>
            </w:tcBorders>
            <w:vAlign w:val="center"/>
          </w:tcPr>
          <w:p w14:paraId="565AA222"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Không bắt buộc</w:t>
            </w:r>
          </w:p>
        </w:tc>
        <w:tc>
          <w:tcPr>
            <w:tcW w:w="342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14:paraId="6E0AE5D0"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 xml:space="preserve"> Huyện người nộp tiền</w:t>
            </w:r>
          </w:p>
        </w:tc>
      </w:tr>
      <w:tr w:rsidR="001B72C8" w:rsidRPr="00A35F49" w14:paraId="5C8D7A04" w14:textId="77777777" w:rsidTr="003A7E8E">
        <w:tc>
          <w:tcPr>
            <w:tcW w:w="25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4AF82F4"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XaNguoiNopTien</w:t>
            </w:r>
          </w:p>
        </w:tc>
        <w:tc>
          <w:tcPr>
            <w:tcW w:w="1011" w:type="dxa"/>
            <w:tcBorders>
              <w:top w:val="nil"/>
              <w:left w:val="nil"/>
              <w:bottom w:val="single" w:sz="8" w:space="0" w:color="auto"/>
              <w:right w:val="single" w:sz="4" w:space="0" w:color="auto"/>
            </w:tcBorders>
            <w:tcMar>
              <w:top w:w="0" w:type="dxa"/>
              <w:left w:w="108" w:type="dxa"/>
              <w:bottom w:w="0" w:type="dxa"/>
              <w:right w:w="108" w:type="dxa"/>
            </w:tcMar>
            <w:vAlign w:val="center"/>
          </w:tcPr>
          <w:p w14:paraId="6C3FA5E7"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String</w:t>
            </w:r>
          </w:p>
        </w:tc>
        <w:tc>
          <w:tcPr>
            <w:tcW w:w="992" w:type="dxa"/>
            <w:tcBorders>
              <w:top w:val="single" w:sz="4" w:space="0" w:color="auto"/>
              <w:left w:val="single" w:sz="4" w:space="0" w:color="auto"/>
              <w:bottom w:val="single" w:sz="4" w:space="0" w:color="auto"/>
              <w:right w:val="single" w:sz="4" w:space="0" w:color="auto"/>
            </w:tcBorders>
            <w:vAlign w:val="center"/>
          </w:tcPr>
          <w:p w14:paraId="60CC71E6"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255</w:t>
            </w:r>
          </w:p>
        </w:tc>
        <w:tc>
          <w:tcPr>
            <w:tcW w:w="1517" w:type="dxa"/>
            <w:tcBorders>
              <w:top w:val="single" w:sz="4" w:space="0" w:color="auto"/>
              <w:left w:val="single" w:sz="4" w:space="0" w:color="auto"/>
              <w:bottom w:val="single" w:sz="4" w:space="0" w:color="auto"/>
              <w:right w:val="single" w:sz="4" w:space="0" w:color="auto"/>
            </w:tcBorders>
            <w:vAlign w:val="center"/>
          </w:tcPr>
          <w:p w14:paraId="1E3A5C73"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Không bắt buộc</w:t>
            </w:r>
          </w:p>
        </w:tc>
        <w:tc>
          <w:tcPr>
            <w:tcW w:w="342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14:paraId="3FF95DBA" w14:textId="77777777" w:rsidR="001B72C8" w:rsidRPr="00A35F49" w:rsidRDefault="001B72C8" w:rsidP="00A35F49">
            <w:pPr>
              <w:spacing w:line="360" w:lineRule="auto"/>
              <w:jc w:val="both"/>
              <w:rPr>
                <w:rFonts w:cstheme="minorHAnsi"/>
                <w:color w:val="000000" w:themeColor="text1"/>
              </w:rPr>
            </w:pPr>
            <w:r w:rsidRPr="00A35F49">
              <w:rPr>
                <w:rFonts w:cstheme="minorHAnsi"/>
                <w:color w:val="000000" w:themeColor="text1"/>
              </w:rPr>
              <w:t xml:space="preserve"> Xã người nộp tiền</w:t>
            </w:r>
          </w:p>
        </w:tc>
      </w:tr>
      <w:tr w:rsidR="00305CA1" w:rsidRPr="00305CA1" w14:paraId="43130333" w14:textId="77777777" w:rsidTr="003A7E8E">
        <w:tc>
          <w:tcPr>
            <w:tcW w:w="2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A8ED64D"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ThongTinThanhToan</w:t>
            </w:r>
          </w:p>
        </w:tc>
        <w:tc>
          <w:tcPr>
            <w:tcW w:w="10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4C02290"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Object</w:t>
            </w:r>
          </w:p>
        </w:tc>
        <w:tc>
          <w:tcPr>
            <w:tcW w:w="992" w:type="dxa"/>
            <w:tcBorders>
              <w:top w:val="single" w:sz="4" w:space="0" w:color="auto"/>
              <w:left w:val="single" w:sz="4" w:space="0" w:color="auto"/>
              <w:bottom w:val="single" w:sz="4" w:space="0" w:color="auto"/>
              <w:right w:val="single" w:sz="4" w:space="0" w:color="auto"/>
            </w:tcBorders>
            <w:vAlign w:val="center"/>
          </w:tcPr>
          <w:p w14:paraId="29FAB8F1" w14:textId="77777777" w:rsidR="001B72C8" w:rsidRPr="00305CA1" w:rsidRDefault="001B72C8" w:rsidP="00A35F49">
            <w:pPr>
              <w:spacing w:line="360" w:lineRule="auto"/>
              <w:jc w:val="both"/>
              <w:rPr>
                <w:rFonts w:cstheme="minorHAnsi"/>
                <w:color w:val="000000" w:themeColor="text1"/>
              </w:rPr>
            </w:pPr>
          </w:p>
        </w:tc>
        <w:tc>
          <w:tcPr>
            <w:tcW w:w="1517" w:type="dxa"/>
            <w:tcBorders>
              <w:top w:val="single" w:sz="4" w:space="0" w:color="auto"/>
              <w:left w:val="single" w:sz="4" w:space="0" w:color="auto"/>
              <w:bottom w:val="single" w:sz="4" w:space="0" w:color="auto"/>
              <w:right w:val="single" w:sz="4" w:space="0" w:color="auto"/>
            </w:tcBorders>
            <w:vAlign w:val="center"/>
          </w:tcPr>
          <w:p w14:paraId="1295CC19"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Bắt buộc</w:t>
            </w:r>
          </w:p>
        </w:tc>
        <w:tc>
          <w:tcPr>
            <w:tcW w:w="3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7C386B1"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Danh sách thông tin thanh Phí/Lệ phí tương ứng</w:t>
            </w:r>
          </w:p>
        </w:tc>
      </w:tr>
      <w:tr w:rsidR="00305CA1" w:rsidRPr="00305CA1" w14:paraId="679AC6EF" w14:textId="77777777" w:rsidTr="003A7E8E">
        <w:tc>
          <w:tcPr>
            <w:tcW w:w="2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B6E9FA2"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UrlBienLai</w:t>
            </w:r>
          </w:p>
        </w:tc>
        <w:tc>
          <w:tcPr>
            <w:tcW w:w="10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DEED71A"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String</w:t>
            </w:r>
          </w:p>
        </w:tc>
        <w:tc>
          <w:tcPr>
            <w:tcW w:w="992" w:type="dxa"/>
            <w:tcBorders>
              <w:top w:val="single" w:sz="4" w:space="0" w:color="auto"/>
              <w:left w:val="single" w:sz="4" w:space="0" w:color="auto"/>
              <w:bottom w:val="single" w:sz="4" w:space="0" w:color="auto"/>
              <w:right w:val="single" w:sz="4" w:space="0" w:color="auto"/>
            </w:tcBorders>
            <w:vAlign w:val="center"/>
          </w:tcPr>
          <w:p w14:paraId="7EBEE4B2" w14:textId="77777777" w:rsidR="001B72C8" w:rsidRPr="00305CA1" w:rsidRDefault="001B72C8" w:rsidP="00A35F49">
            <w:pPr>
              <w:spacing w:line="360" w:lineRule="auto"/>
              <w:jc w:val="both"/>
              <w:rPr>
                <w:rFonts w:cstheme="minorHAnsi"/>
                <w:color w:val="000000" w:themeColor="text1"/>
              </w:rPr>
            </w:pPr>
          </w:p>
        </w:tc>
        <w:tc>
          <w:tcPr>
            <w:tcW w:w="1517" w:type="dxa"/>
            <w:tcBorders>
              <w:top w:val="single" w:sz="4" w:space="0" w:color="auto"/>
              <w:left w:val="single" w:sz="4" w:space="0" w:color="auto"/>
              <w:bottom w:val="single" w:sz="4" w:space="0" w:color="auto"/>
              <w:right w:val="single" w:sz="4" w:space="0" w:color="auto"/>
            </w:tcBorders>
            <w:vAlign w:val="center"/>
          </w:tcPr>
          <w:p w14:paraId="7C58825D"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Bắt buộc</w:t>
            </w:r>
          </w:p>
        </w:tc>
        <w:tc>
          <w:tcPr>
            <w:tcW w:w="3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A8E13CE"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Link download Biên lai</w:t>
            </w:r>
          </w:p>
        </w:tc>
      </w:tr>
    </w:tbl>
    <w:p w14:paraId="37CEBDC1" w14:textId="77777777" w:rsidR="001B72C8" w:rsidRPr="00305CA1" w:rsidRDefault="001B72C8" w:rsidP="00A35F49">
      <w:pPr>
        <w:pStyle w:val="ListParagraph"/>
        <w:numPr>
          <w:ilvl w:val="0"/>
          <w:numId w:val="16"/>
        </w:numPr>
        <w:rPr>
          <w:color w:val="000000" w:themeColor="text1"/>
          <w:szCs w:val="24"/>
        </w:rPr>
      </w:pPr>
      <w:r w:rsidRPr="00305CA1">
        <w:rPr>
          <w:color w:val="000000" w:themeColor="text1"/>
          <w:szCs w:val="24"/>
        </w:rPr>
        <w:t xml:space="preserve">Các trường thông tin chi tiết trong </w:t>
      </w:r>
      <w:r w:rsidRPr="00305CA1">
        <w:rPr>
          <w:rFonts w:cstheme="minorHAnsi"/>
          <w:b/>
          <w:color w:val="000000" w:themeColor="text1"/>
          <w:szCs w:val="24"/>
        </w:rPr>
        <w:t>ThongTinThanhToan</w:t>
      </w:r>
      <w:r w:rsidRPr="00305CA1">
        <w:rPr>
          <w:color w:val="000000" w:themeColor="text1"/>
          <w:szCs w:val="24"/>
        </w:rPr>
        <w:t>:</w:t>
      </w:r>
    </w:p>
    <w:tbl>
      <w:tblPr>
        <w:tblW w:w="9468" w:type="dxa"/>
        <w:tblCellMar>
          <w:left w:w="0" w:type="dxa"/>
          <w:right w:w="0" w:type="dxa"/>
        </w:tblCellMar>
        <w:tblLook w:val="04A0" w:firstRow="1" w:lastRow="0" w:firstColumn="1" w:lastColumn="0" w:noHBand="0" w:noVBand="1"/>
      </w:tblPr>
      <w:tblGrid>
        <w:gridCol w:w="2517"/>
        <w:gridCol w:w="1022"/>
        <w:gridCol w:w="992"/>
        <w:gridCol w:w="1276"/>
        <w:gridCol w:w="3661"/>
      </w:tblGrid>
      <w:tr w:rsidR="00305CA1" w:rsidRPr="00305CA1" w14:paraId="6124AA51" w14:textId="77777777" w:rsidTr="003A7E8E">
        <w:trPr>
          <w:tblHeader/>
        </w:trPr>
        <w:tc>
          <w:tcPr>
            <w:tcW w:w="25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152636B" w14:textId="77777777" w:rsidR="001B72C8" w:rsidRPr="00305CA1" w:rsidRDefault="001B72C8" w:rsidP="00AE0C45">
            <w:pPr>
              <w:spacing w:line="360" w:lineRule="auto"/>
              <w:jc w:val="center"/>
              <w:rPr>
                <w:rFonts w:cstheme="minorHAnsi"/>
                <w:b/>
                <w:bCs/>
                <w:color w:val="000000" w:themeColor="text1"/>
              </w:rPr>
            </w:pPr>
          </w:p>
          <w:p w14:paraId="20BCAC3B" w14:textId="77777777" w:rsidR="001B72C8" w:rsidRPr="00305CA1" w:rsidRDefault="001B72C8" w:rsidP="00AE0C45">
            <w:pPr>
              <w:spacing w:line="360" w:lineRule="auto"/>
              <w:jc w:val="center"/>
              <w:rPr>
                <w:rFonts w:cstheme="minorHAnsi"/>
                <w:b/>
                <w:bCs/>
                <w:color w:val="000000" w:themeColor="text1"/>
              </w:rPr>
            </w:pPr>
            <w:r w:rsidRPr="00305CA1">
              <w:rPr>
                <w:rFonts w:cstheme="minorHAnsi"/>
                <w:b/>
                <w:bCs/>
                <w:color w:val="000000" w:themeColor="text1"/>
              </w:rPr>
              <w:t>Tên trường</w:t>
            </w:r>
          </w:p>
          <w:p w14:paraId="01281B4B" w14:textId="77777777" w:rsidR="001B72C8" w:rsidRPr="00305CA1" w:rsidRDefault="001B72C8" w:rsidP="00AE0C45">
            <w:pPr>
              <w:spacing w:line="360" w:lineRule="auto"/>
              <w:jc w:val="center"/>
              <w:rPr>
                <w:b/>
                <w:color w:val="000000" w:themeColor="text1"/>
              </w:rPr>
            </w:pPr>
          </w:p>
        </w:tc>
        <w:tc>
          <w:tcPr>
            <w:tcW w:w="102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AABC723" w14:textId="77777777" w:rsidR="001B72C8" w:rsidRPr="00305CA1" w:rsidRDefault="001B72C8" w:rsidP="00AE0C45">
            <w:pPr>
              <w:spacing w:line="360" w:lineRule="auto"/>
              <w:jc w:val="center"/>
              <w:rPr>
                <w:b/>
                <w:color w:val="000000" w:themeColor="text1"/>
              </w:rPr>
            </w:pPr>
            <w:r w:rsidRPr="00305CA1">
              <w:rPr>
                <w:rFonts w:cstheme="minorHAnsi"/>
                <w:b/>
                <w:bCs/>
                <w:color w:val="000000" w:themeColor="text1"/>
              </w:rPr>
              <w:t>Kiểu dữ liệu</w:t>
            </w:r>
          </w:p>
        </w:tc>
        <w:tc>
          <w:tcPr>
            <w:tcW w:w="992" w:type="dxa"/>
            <w:tcBorders>
              <w:top w:val="single" w:sz="4" w:space="0" w:color="auto"/>
              <w:left w:val="single" w:sz="4" w:space="0" w:color="auto"/>
              <w:bottom w:val="single" w:sz="4" w:space="0" w:color="auto"/>
              <w:right w:val="single" w:sz="4" w:space="0" w:color="auto"/>
            </w:tcBorders>
            <w:vAlign w:val="center"/>
          </w:tcPr>
          <w:p w14:paraId="2B038114" w14:textId="77777777" w:rsidR="001B72C8" w:rsidRPr="00305CA1" w:rsidRDefault="001B72C8" w:rsidP="00AE0C45">
            <w:pPr>
              <w:spacing w:line="360" w:lineRule="auto"/>
              <w:jc w:val="center"/>
              <w:rPr>
                <w:rFonts w:cstheme="minorHAnsi"/>
                <w:b/>
                <w:bCs/>
                <w:color w:val="000000" w:themeColor="text1"/>
              </w:rPr>
            </w:pPr>
            <w:r w:rsidRPr="00305CA1">
              <w:rPr>
                <w:rFonts w:cstheme="minorHAnsi"/>
                <w:b/>
                <w:bCs/>
                <w:color w:val="000000" w:themeColor="text1"/>
              </w:rPr>
              <w:t>Độ dài tối đa</w:t>
            </w:r>
          </w:p>
        </w:tc>
        <w:tc>
          <w:tcPr>
            <w:tcW w:w="1276" w:type="dxa"/>
            <w:tcBorders>
              <w:top w:val="single" w:sz="4" w:space="0" w:color="auto"/>
              <w:left w:val="single" w:sz="4" w:space="0" w:color="auto"/>
              <w:bottom w:val="single" w:sz="4" w:space="0" w:color="auto"/>
              <w:right w:val="single" w:sz="4" w:space="0" w:color="auto"/>
            </w:tcBorders>
            <w:vAlign w:val="center"/>
          </w:tcPr>
          <w:p w14:paraId="407BA8EB" w14:textId="77777777" w:rsidR="001B72C8" w:rsidRPr="00305CA1" w:rsidRDefault="001B72C8" w:rsidP="00AE0C45">
            <w:pPr>
              <w:spacing w:line="360" w:lineRule="auto"/>
              <w:jc w:val="center"/>
              <w:rPr>
                <w:rFonts w:cstheme="minorHAnsi"/>
                <w:b/>
                <w:bCs/>
                <w:color w:val="000000" w:themeColor="text1"/>
              </w:rPr>
            </w:pPr>
            <w:r w:rsidRPr="00305CA1">
              <w:rPr>
                <w:rFonts w:cstheme="minorHAnsi"/>
                <w:b/>
                <w:bCs/>
                <w:color w:val="000000" w:themeColor="text1"/>
              </w:rPr>
              <w:t>Bắt buộc</w:t>
            </w:r>
          </w:p>
        </w:tc>
        <w:tc>
          <w:tcPr>
            <w:tcW w:w="366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30C123D" w14:textId="77777777" w:rsidR="001B72C8" w:rsidRPr="00305CA1" w:rsidRDefault="001B72C8" w:rsidP="00AE0C45">
            <w:pPr>
              <w:spacing w:line="360" w:lineRule="auto"/>
              <w:jc w:val="center"/>
              <w:rPr>
                <w:b/>
                <w:color w:val="000000" w:themeColor="text1"/>
              </w:rPr>
            </w:pPr>
            <w:r w:rsidRPr="00305CA1">
              <w:rPr>
                <w:rFonts w:cstheme="minorHAnsi"/>
                <w:b/>
                <w:bCs/>
                <w:color w:val="000000" w:themeColor="text1"/>
              </w:rPr>
              <w:t>Mô tả</w:t>
            </w:r>
          </w:p>
        </w:tc>
      </w:tr>
      <w:tr w:rsidR="00305CA1" w:rsidRPr="00305CA1" w14:paraId="320416FD" w14:textId="77777777" w:rsidTr="003A7E8E">
        <w:tc>
          <w:tcPr>
            <w:tcW w:w="251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6A6BE71"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MaPhiLePhi</w:t>
            </w:r>
          </w:p>
        </w:tc>
        <w:tc>
          <w:tcPr>
            <w:tcW w:w="1022" w:type="dxa"/>
            <w:tcBorders>
              <w:top w:val="nil"/>
              <w:left w:val="nil"/>
              <w:bottom w:val="single" w:sz="8" w:space="0" w:color="auto"/>
              <w:right w:val="single" w:sz="4" w:space="0" w:color="auto"/>
            </w:tcBorders>
            <w:tcMar>
              <w:top w:w="0" w:type="dxa"/>
              <w:left w:w="108" w:type="dxa"/>
              <w:bottom w:w="0" w:type="dxa"/>
              <w:right w:w="108" w:type="dxa"/>
            </w:tcMar>
            <w:vAlign w:val="center"/>
          </w:tcPr>
          <w:p w14:paraId="55E4C6CC"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String</w:t>
            </w:r>
          </w:p>
        </w:tc>
        <w:tc>
          <w:tcPr>
            <w:tcW w:w="992" w:type="dxa"/>
            <w:tcBorders>
              <w:top w:val="single" w:sz="4" w:space="0" w:color="auto"/>
              <w:left w:val="single" w:sz="4" w:space="0" w:color="auto"/>
              <w:bottom w:val="single" w:sz="4" w:space="0" w:color="auto"/>
              <w:right w:val="single" w:sz="4" w:space="0" w:color="auto"/>
            </w:tcBorders>
            <w:vAlign w:val="center"/>
          </w:tcPr>
          <w:p w14:paraId="44AB6078"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255</w:t>
            </w:r>
          </w:p>
        </w:tc>
        <w:tc>
          <w:tcPr>
            <w:tcW w:w="1276" w:type="dxa"/>
            <w:tcBorders>
              <w:top w:val="single" w:sz="4" w:space="0" w:color="auto"/>
              <w:left w:val="single" w:sz="4" w:space="0" w:color="auto"/>
              <w:bottom w:val="single" w:sz="4" w:space="0" w:color="auto"/>
              <w:right w:val="single" w:sz="4" w:space="0" w:color="auto"/>
            </w:tcBorders>
            <w:vAlign w:val="center"/>
          </w:tcPr>
          <w:p w14:paraId="7DA0A5B2"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Bắt buộc</w:t>
            </w:r>
          </w:p>
        </w:tc>
        <w:tc>
          <w:tcPr>
            <w:tcW w:w="3661"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14:paraId="17019028"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Mã phí, lệ phí của địa phương</w:t>
            </w:r>
          </w:p>
        </w:tc>
      </w:tr>
      <w:tr w:rsidR="00305CA1" w:rsidRPr="00305CA1" w14:paraId="1D08180B" w14:textId="77777777" w:rsidTr="003A7E8E">
        <w:tc>
          <w:tcPr>
            <w:tcW w:w="2517" w:type="dxa"/>
            <w:tcBorders>
              <w:top w:val="nil"/>
              <w:left w:val="single" w:sz="8" w:space="0" w:color="auto"/>
              <w:bottom w:val="single" w:sz="4" w:space="0" w:color="auto"/>
              <w:right w:val="single" w:sz="8" w:space="0" w:color="auto"/>
            </w:tcBorders>
            <w:tcMar>
              <w:top w:w="0" w:type="dxa"/>
              <w:left w:w="108" w:type="dxa"/>
              <w:bottom w:w="0" w:type="dxa"/>
              <w:right w:w="108" w:type="dxa"/>
            </w:tcMar>
            <w:vAlign w:val="center"/>
          </w:tcPr>
          <w:p w14:paraId="61F2B42F"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ThoiGianThanhToan</w:t>
            </w:r>
          </w:p>
        </w:tc>
        <w:tc>
          <w:tcPr>
            <w:tcW w:w="1022" w:type="dxa"/>
            <w:tcBorders>
              <w:top w:val="nil"/>
              <w:left w:val="nil"/>
              <w:bottom w:val="single" w:sz="4" w:space="0" w:color="auto"/>
              <w:right w:val="single" w:sz="4" w:space="0" w:color="auto"/>
            </w:tcBorders>
            <w:tcMar>
              <w:top w:w="0" w:type="dxa"/>
              <w:left w:w="108" w:type="dxa"/>
              <w:bottom w:w="0" w:type="dxa"/>
              <w:right w:w="108" w:type="dxa"/>
            </w:tcMar>
            <w:vAlign w:val="center"/>
          </w:tcPr>
          <w:p w14:paraId="36F76BD5"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String</w:t>
            </w:r>
          </w:p>
        </w:tc>
        <w:tc>
          <w:tcPr>
            <w:tcW w:w="992" w:type="dxa"/>
            <w:tcBorders>
              <w:top w:val="single" w:sz="4" w:space="0" w:color="auto"/>
              <w:left w:val="single" w:sz="4" w:space="0" w:color="auto"/>
              <w:bottom w:val="single" w:sz="4" w:space="0" w:color="auto"/>
              <w:right w:val="single" w:sz="4" w:space="0" w:color="auto"/>
            </w:tcBorders>
            <w:vAlign w:val="center"/>
          </w:tcPr>
          <w:p w14:paraId="4CF08E6A"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255</w:t>
            </w:r>
          </w:p>
        </w:tc>
        <w:tc>
          <w:tcPr>
            <w:tcW w:w="1276" w:type="dxa"/>
            <w:tcBorders>
              <w:top w:val="single" w:sz="4" w:space="0" w:color="auto"/>
              <w:left w:val="single" w:sz="4" w:space="0" w:color="auto"/>
              <w:bottom w:val="single" w:sz="4" w:space="0" w:color="auto"/>
              <w:right w:val="single" w:sz="4" w:space="0" w:color="auto"/>
            </w:tcBorders>
            <w:vAlign w:val="center"/>
          </w:tcPr>
          <w:p w14:paraId="43944FA6"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Bắt buộc</w:t>
            </w:r>
          </w:p>
        </w:tc>
        <w:tc>
          <w:tcPr>
            <w:tcW w:w="3661" w:type="dxa"/>
            <w:tcBorders>
              <w:top w:val="nil"/>
              <w:left w:val="single" w:sz="4" w:space="0" w:color="auto"/>
              <w:bottom w:val="single" w:sz="4" w:space="0" w:color="auto"/>
              <w:right w:val="single" w:sz="8" w:space="0" w:color="auto"/>
            </w:tcBorders>
            <w:tcMar>
              <w:top w:w="0" w:type="dxa"/>
              <w:left w:w="108" w:type="dxa"/>
              <w:bottom w:w="0" w:type="dxa"/>
              <w:right w:w="108" w:type="dxa"/>
            </w:tcMar>
            <w:vAlign w:val="center"/>
          </w:tcPr>
          <w:p w14:paraId="2BC076A9"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Thời gian thực hiện giao dịch</w:t>
            </w:r>
          </w:p>
          <w:p w14:paraId="119505B1" w14:textId="77777777" w:rsidR="001B72C8" w:rsidRPr="00305CA1" w:rsidRDefault="001B72C8" w:rsidP="00A35F49">
            <w:pPr>
              <w:spacing w:line="360" w:lineRule="auto"/>
              <w:jc w:val="both"/>
              <w:rPr>
                <w:rFonts w:cstheme="minorHAnsi"/>
                <w:b/>
                <w:color w:val="000000" w:themeColor="text1"/>
              </w:rPr>
            </w:pPr>
            <w:r w:rsidRPr="00305CA1">
              <w:rPr>
                <w:rFonts w:cstheme="minorHAnsi"/>
                <w:color w:val="000000" w:themeColor="text1"/>
              </w:rPr>
              <w:lastRenderedPageBreak/>
              <w:t>yyyyMMddHHmmss</w:t>
            </w:r>
          </w:p>
        </w:tc>
      </w:tr>
      <w:tr w:rsidR="00305CA1" w:rsidRPr="00305CA1" w14:paraId="5119A104" w14:textId="77777777" w:rsidTr="003A7E8E">
        <w:tc>
          <w:tcPr>
            <w:tcW w:w="25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A8F0F13"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lastRenderedPageBreak/>
              <w:t>SoTien</w:t>
            </w:r>
          </w:p>
        </w:tc>
        <w:tc>
          <w:tcPr>
            <w:tcW w:w="102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D4224C5"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String</w:t>
            </w:r>
          </w:p>
        </w:tc>
        <w:tc>
          <w:tcPr>
            <w:tcW w:w="992" w:type="dxa"/>
            <w:tcBorders>
              <w:top w:val="single" w:sz="4" w:space="0" w:color="auto"/>
              <w:left w:val="single" w:sz="4" w:space="0" w:color="auto"/>
              <w:bottom w:val="single" w:sz="4" w:space="0" w:color="auto"/>
              <w:right w:val="single" w:sz="4" w:space="0" w:color="auto"/>
            </w:tcBorders>
            <w:vAlign w:val="center"/>
          </w:tcPr>
          <w:p w14:paraId="2D895D61"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255</w:t>
            </w:r>
          </w:p>
        </w:tc>
        <w:tc>
          <w:tcPr>
            <w:tcW w:w="1276" w:type="dxa"/>
            <w:tcBorders>
              <w:top w:val="single" w:sz="4" w:space="0" w:color="auto"/>
              <w:left w:val="single" w:sz="4" w:space="0" w:color="auto"/>
              <w:bottom w:val="single" w:sz="4" w:space="0" w:color="auto"/>
              <w:right w:val="single" w:sz="4" w:space="0" w:color="auto"/>
            </w:tcBorders>
            <w:vAlign w:val="center"/>
          </w:tcPr>
          <w:p w14:paraId="09D0147B"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Bắt buộc</w:t>
            </w:r>
          </w:p>
        </w:tc>
        <w:tc>
          <w:tcPr>
            <w:tcW w:w="366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EAE55AE" w14:textId="77777777" w:rsidR="001B72C8" w:rsidRPr="00305CA1" w:rsidRDefault="001B72C8" w:rsidP="00A35F49">
            <w:pPr>
              <w:spacing w:line="360" w:lineRule="auto"/>
              <w:jc w:val="both"/>
              <w:rPr>
                <w:color w:val="000000" w:themeColor="text1"/>
              </w:rPr>
            </w:pPr>
            <w:r w:rsidRPr="00305CA1">
              <w:rPr>
                <w:color w:val="000000" w:themeColor="text1"/>
              </w:rPr>
              <w:t>Số tiền tương ứng với phí, lệ phí của bộ hồ sơ TTHC</w:t>
            </w:r>
          </w:p>
        </w:tc>
      </w:tr>
      <w:tr w:rsidR="00305CA1" w:rsidRPr="00305CA1" w14:paraId="388DD61B" w14:textId="77777777" w:rsidTr="003A7E8E">
        <w:tc>
          <w:tcPr>
            <w:tcW w:w="25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F43081E"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TrangThaiThanhToan</w:t>
            </w:r>
          </w:p>
        </w:tc>
        <w:tc>
          <w:tcPr>
            <w:tcW w:w="102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99B55CB"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Number</w:t>
            </w:r>
          </w:p>
        </w:tc>
        <w:tc>
          <w:tcPr>
            <w:tcW w:w="992" w:type="dxa"/>
            <w:tcBorders>
              <w:top w:val="single" w:sz="4" w:space="0" w:color="auto"/>
              <w:left w:val="single" w:sz="4" w:space="0" w:color="auto"/>
              <w:bottom w:val="single" w:sz="4" w:space="0" w:color="auto"/>
              <w:right w:val="single" w:sz="4" w:space="0" w:color="auto"/>
            </w:tcBorders>
            <w:vAlign w:val="center"/>
          </w:tcPr>
          <w:p w14:paraId="47371FFE"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10</w:t>
            </w:r>
          </w:p>
        </w:tc>
        <w:tc>
          <w:tcPr>
            <w:tcW w:w="1276" w:type="dxa"/>
            <w:tcBorders>
              <w:top w:val="single" w:sz="4" w:space="0" w:color="auto"/>
              <w:left w:val="single" w:sz="4" w:space="0" w:color="auto"/>
              <w:bottom w:val="single" w:sz="4" w:space="0" w:color="auto"/>
              <w:right w:val="single" w:sz="4" w:space="0" w:color="auto"/>
            </w:tcBorders>
            <w:vAlign w:val="center"/>
          </w:tcPr>
          <w:p w14:paraId="28D3258C" w14:textId="77777777" w:rsidR="001B72C8" w:rsidRPr="00305CA1" w:rsidRDefault="001B72C8" w:rsidP="00A35F49">
            <w:pPr>
              <w:spacing w:line="360" w:lineRule="auto"/>
              <w:jc w:val="both"/>
              <w:rPr>
                <w:rFonts w:cstheme="minorHAnsi"/>
                <w:color w:val="000000" w:themeColor="text1"/>
              </w:rPr>
            </w:pPr>
            <w:r w:rsidRPr="00305CA1">
              <w:rPr>
                <w:rFonts w:cstheme="minorHAnsi"/>
                <w:color w:val="000000" w:themeColor="text1"/>
              </w:rPr>
              <w:t>Bắt buộc</w:t>
            </w:r>
          </w:p>
        </w:tc>
        <w:tc>
          <w:tcPr>
            <w:tcW w:w="366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7543045" w14:textId="77777777" w:rsidR="001B72C8" w:rsidRPr="00305CA1" w:rsidRDefault="001B72C8" w:rsidP="00A35F49">
            <w:pPr>
              <w:spacing w:line="360" w:lineRule="auto"/>
              <w:jc w:val="both"/>
              <w:rPr>
                <w:color w:val="000000" w:themeColor="text1"/>
              </w:rPr>
            </w:pPr>
            <w:r w:rsidRPr="00305CA1">
              <w:rPr>
                <w:color w:val="000000" w:themeColor="text1"/>
              </w:rPr>
              <w:t>Trạng thái thanh toán:</w:t>
            </w:r>
          </w:p>
          <w:p w14:paraId="03CC9AB1" w14:textId="77777777" w:rsidR="001B72C8" w:rsidRPr="00305CA1" w:rsidRDefault="001B72C8" w:rsidP="00A35F49">
            <w:pPr>
              <w:spacing w:line="360" w:lineRule="auto"/>
              <w:jc w:val="both"/>
              <w:rPr>
                <w:color w:val="000000" w:themeColor="text1"/>
              </w:rPr>
            </w:pPr>
            <w:r w:rsidRPr="00305CA1">
              <w:rPr>
                <w:color w:val="000000" w:themeColor="text1"/>
              </w:rPr>
              <w:t>0: chưa thanh toán</w:t>
            </w:r>
          </w:p>
          <w:p w14:paraId="5B5720B0" w14:textId="77777777" w:rsidR="001B72C8" w:rsidRPr="00305CA1" w:rsidRDefault="001B72C8" w:rsidP="00A35F49">
            <w:pPr>
              <w:spacing w:line="360" w:lineRule="auto"/>
              <w:jc w:val="both"/>
              <w:rPr>
                <w:color w:val="000000" w:themeColor="text1"/>
              </w:rPr>
            </w:pPr>
            <w:r w:rsidRPr="00305CA1">
              <w:rPr>
                <w:color w:val="000000" w:themeColor="text1"/>
              </w:rPr>
              <w:t>1: đã thanh toán</w:t>
            </w:r>
          </w:p>
        </w:tc>
      </w:tr>
    </w:tbl>
    <w:p w14:paraId="345B9F4E" w14:textId="77777777" w:rsidR="001B72C8" w:rsidRPr="00A35F49" w:rsidRDefault="001B72C8" w:rsidP="00A35F49">
      <w:pPr>
        <w:autoSpaceDE w:val="0"/>
        <w:autoSpaceDN w:val="0"/>
        <w:adjustRightInd w:val="0"/>
        <w:spacing w:line="360" w:lineRule="auto"/>
        <w:jc w:val="both"/>
        <w:rPr>
          <w:b/>
        </w:rPr>
      </w:pPr>
    </w:p>
    <w:p w14:paraId="39FB307A" w14:textId="77777777" w:rsidR="001B72C8" w:rsidRPr="00A35F49" w:rsidRDefault="001B72C8" w:rsidP="00A35F49">
      <w:pPr>
        <w:pStyle w:val="Heading3"/>
      </w:pPr>
      <w:r w:rsidRPr="00A35F49">
        <w:t xml:space="preserve"> </w:t>
      </w:r>
      <w:bookmarkStart w:id="61" w:name="_Toc49867020"/>
      <w:r w:rsidRPr="00A35F49">
        <w:t>Ví dụ cấu trúc JSON:</w:t>
      </w:r>
      <w:bookmarkEnd w:id="61"/>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4"/>
        <w:gridCol w:w="719"/>
        <w:gridCol w:w="6237"/>
        <w:gridCol w:w="2409"/>
      </w:tblGrid>
      <w:tr w:rsidR="001B72C8" w:rsidRPr="00A35F49" w14:paraId="154BE7F9" w14:textId="77777777" w:rsidTr="003A7E8E">
        <w:trPr>
          <w:trHeight w:val="300"/>
        </w:trPr>
        <w:tc>
          <w:tcPr>
            <w:tcW w:w="27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7F9A8C" w14:textId="77777777" w:rsidR="001B72C8" w:rsidRPr="00A35F49" w:rsidRDefault="001B72C8" w:rsidP="00A35F49">
            <w:pPr>
              <w:autoSpaceDE w:val="0"/>
              <w:autoSpaceDN w:val="0"/>
              <w:adjustRightInd w:val="0"/>
              <w:spacing w:line="360" w:lineRule="auto"/>
              <w:jc w:val="both"/>
            </w:pPr>
          </w:p>
        </w:tc>
        <w:tc>
          <w:tcPr>
            <w:tcW w:w="9365" w:type="dxa"/>
            <w:gridSpan w:val="3"/>
            <w:tcBorders>
              <w:top w:val="single" w:sz="4" w:space="0" w:color="auto"/>
              <w:left w:val="single" w:sz="4" w:space="0" w:color="auto"/>
              <w:bottom w:val="single" w:sz="4" w:space="0" w:color="auto"/>
            </w:tcBorders>
            <w:shd w:val="clear" w:color="auto" w:fill="auto"/>
            <w:noWrap/>
            <w:vAlign w:val="bottom"/>
          </w:tcPr>
          <w:p w14:paraId="5E58F215" w14:textId="77777777" w:rsidR="001B72C8" w:rsidRPr="00A35F49" w:rsidRDefault="001B72C8" w:rsidP="00A35F49">
            <w:pPr>
              <w:autoSpaceDE w:val="0"/>
              <w:autoSpaceDN w:val="0"/>
              <w:adjustRightInd w:val="0"/>
              <w:spacing w:line="360" w:lineRule="auto"/>
              <w:jc w:val="both"/>
            </w:pPr>
          </w:p>
        </w:tc>
      </w:tr>
      <w:tr w:rsidR="001B72C8" w:rsidRPr="00A35F49" w14:paraId="34AC5E4A" w14:textId="77777777" w:rsidTr="003A7E8E">
        <w:trPr>
          <w:trHeight w:val="300"/>
        </w:trPr>
        <w:tc>
          <w:tcPr>
            <w:tcW w:w="2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0EF4DB" w14:textId="77777777" w:rsidR="001B72C8" w:rsidRPr="00A35F49" w:rsidRDefault="001B72C8" w:rsidP="00A35F49">
            <w:pPr>
              <w:autoSpaceDE w:val="0"/>
              <w:autoSpaceDN w:val="0"/>
              <w:adjustRightInd w:val="0"/>
              <w:spacing w:line="360" w:lineRule="auto"/>
              <w:jc w:val="both"/>
            </w:pPr>
          </w:p>
        </w:tc>
        <w:tc>
          <w:tcPr>
            <w:tcW w:w="7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D42E49" w14:textId="77777777" w:rsidR="001B72C8" w:rsidRPr="00A35F49" w:rsidRDefault="001B72C8" w:rsidP="00A35F49">
            <w:pPr>
              <w:autoSpaceDE w:val="0"/>
              <w:autoSpaceDN w:val="0"/>
              <w:adjustRightInd w:val="0"/>
              <w:spacing w:line="360" w:lineRule="auto"/>
              <w:jc w:val="both"/>
            </w:pPr>
            <w:r w:rsidRPr="00A35F49">
              <w:t>{</w:t>
            </w:r>
          </w:p>
        </w:tc>
        <w:tc>
          <w:tcPr>
            <w:tcW w:w="8646" w:type="dxa"/>
            <w:gridSpan w:val="2"/>
            <w:tcBorders>
              <w:top w:val="single" w:sz="4" w:space="0" w:color="auto"/>
              <w:left w:val="single" w:sz="4" w:space="0" w:color="auto"/>
              <w:bottom w:val="single" w:sz="4" w:space="0" w:color="auto"/>
            </w:tcBorders>
            <w:shd w:val="clear" w:color="auto" w:fill="auto"/>
            <w:noWrap/>
            <w:vAlign w:val="bottom"/>
            <w:hideMark/>
          </w:tcPr>
          <w:p w14:paraId="5B0046E3" w14:textId="77777777" w:rsidR="001B72C8" w:rsidRPr="00A35F49" w:rsidRDefault="001B72C8" w:rsidP="00A35F49">
            <w:pPr>
              <w:autoSpaceDE w:val="0"/>
              <w:autoSpaceDN w:val="0"/>
              <w:adjustRightInd w:val="0"/>
              <w:spacing w:line="360" w:lineRule="auto"/>
              <w:jc w:val="both"/>
            </w:pPr>
          </w:p>
        </w:tc>
      </w:tr>
      <w:tr w:rsidR="001B72C8" w:rsidRPr="00A35F49" w14:paraId="33CA9AC3" w14:textId="77777777" w:rsidTr="003A7E8E">
        <w:trPr>
          <w:trHeight w:val="300"/>
        </w:trPr>
        <w:tc>
          <w:tcPr>
            <w:tcW w:w="2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A9FEF8" w14:textId="77777777" w:rsidR="001B72C8" w:rsidRPr="00A35F49" w:rsidRDefault="001B72C8" w:rsidP="00A35F49">
            <w:pPr>
              <w:autoSpaceDE w:val="0"/>
              <w:autoSpaceDN w:val="0"/>
              <w:adjustRightInd w:val="0"/>
              <w:spacing w:line="360" w:lineRule="auto"/>
              <w:jc w:val="both"/>
            </w:pPr>
          </w:p>
        </w:tc>
        <w:tc>
          <w:tcPr>
            <w:tcW w:w="7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A751E0" w14:textId="77777777" w:rsidR="001B72C8" w:rsidRPr="00A35F49" w:rsidRDefault="001B72C8" w:rsidP="00A35F49">
            <w:pPr>
              <w:autoSpaceDE w:val="0"/>
              <w:autoSpaceDN w:val="0"/>
              <w:adjustRightInd w:val="0"/>
              <w:spacing w:line="360" w:lineRule="auto"/>
              <w:jc w:val="both"/>
            </w:pP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FCD9CA" w14:textId="77777777" w:rsidR="001B72C8" w:rsidRPr="00A35F49" w:rsidRDefault="001B72C8" w:rsidP="00A35F49">
            <w:pPr>
              <w:autoSpaceDE w:val="0"/>
              <w:autoSpaceDN w:val="0"/>
              <w:adjustRightInd w:val="0"/>
              <w:spacing w:line="360" w:lineRule="auto"/>
              <w:jc w:val="both"/>
            </w:pPr>
            <w:r w:rsidRPr="00A35F49">
              <w:t>"</w:t>
            </w:r>
            <w:r w:rsidRPr="00A35F49">
              <w:rPr>
                <w:rFonts w:cstheme="minorHAnsi"/>
                <w:color w:val="000000" w:themeColor="text1"/>
              </w:rPr>
              <w:t xml:space="preserve"> MaTraCuuTT</w:t>
            </w:r>
            <w:r w:rsidRPr="00A35F49">
              <w:rPr>
                <w:lang w:val="vi-VN"/>
              </w:rPr>
              <w:t xml:space="preserve"> "</w:t>
            </w:r>
            <w:r w:rsidRPr="00A35F49">
              <w:t>:"000.00.00.G02-200401-0001-20200101154550",</w:t>
            </w:r>
          </w:p>
        </w:tc>
        <w:tc>
          <w:tcPr>
            <w:tcW w:w="2409" w:type="dxa"/>
            <w:tcBorders>
              <w:left w:val="single" w:sz="4" w:space="0" w:color="auto"/>
            </w:tcBorders>
          </w:tcPr>
          <w:p w14:paraId="2B3BE4F0" w14:textId="77777777" w:rsidR="001B72C8" w:rsidRPr="00A35F49" w:rsidRDefault="001B72C8" w:rsidP="00A35F49">
            <w:pPr>
              <w:autoSpaceDE w:val="0"/>
              <w:autoSpaceDN w:val="0"/>
              <w:adjustRightInd w:val="0"/>
              <w:spacing w:line="360" w:lineRule="auto"/>
              <w:jc w:val="both"/>
            </w:pPr>
            <w:r w:rsidRPr="00A35F49">
              <w:t>Bắt buộc</w:t>
            </w:r>
          </w:p>
        </w:tc>
      </w:tr>
      <w:tr w:rsidR="001B72C8" w:rsidRPr="00A35F49" w14:paraId="5430124D" w14:textId="77777777" w:rsidTr="003A7E8E">
        <w:trPr>
          <w:trHeight w:val="300"/>
        </w:trPr>
        <w:tc>
          <w:tcPr>
            <w:tcW w:w="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A000EE" w14:textId="77777777" w:rsidR="001B72C8" w:rsidRPr="00A35F49" w:rsidRDefault="001B72C8" w:rsidP="00A35F49">
            <w:pPr>
              <w:autoSpaceDE w:val="0"/>
              <w:autoSpaceDN w:val="0"/>
              <w:adjustRightInd w:val="0"/>
              <w:spacing w:line="360" w:lineRule="auto"/>
              <w:jc w:val="both"/>
            </w:pPr>
          </w:p>
        </w:tc>
        <w:tc>
          <w:tcPr>
            <w:tcW w:w="7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509F59" w14:textId="77777777" w:rsidR="001B72C8" w:rsidRPr="00A35F49" w:rsidRDefault="001B72C8" w:rsidP="00A35F49">
            <w:pPr>
              <w:autoSpaceDE w:val="0"/>
              <w:autoSpaceDN w:val="0"/>
              <w:adjustRightInd w:val="0"/>
              <w:spacing w:line="360" w:lineRule="auto"/>
              <w:jc w:val="both"/>
            </w:pP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FE00F5" w14:textId="77777777" w:rsidR="001B72C8" w:rsidRPr="00A35F49" w:rsidRDefault="001B72C8" w:rsidP="00A35F49">
            <w:pPr>
              <w:autoSpaceDE w:val="0"/>
              <w:autoSpaceDN w:val="0"/>
              <w:adjustRightInd w:val="0"/>
              <w:spacing w:line="360" w:lineRule="auto"/>
              <w:jc w:val="both"/>
            </w:pPr>
            <w:r w:rsidRPr="00A35F49">
              <w:t>"</w:t>
            </w:r>
            <w:r w:rsidRPr="00A35F49">
              <w:rPr>
                <w:rFonts w:cstheme="minorHAnsi"/>
                <w:color w:val="000000" w:themeColor="text1"/>
              </w:rPr>
              <w:t>HoTenNguoiNopTien</w:t>
            </w:r>
            <w:r w:rsidRPr="00A35F49">
              <w:t>":"",</w:t>
            </w:r>
          </w:p>
        </w:tc>
        <w:tc>
          <w:tcPr>
            <w:tcW w:w="2409" w:type="dxa"/>
            <w:tcBorders>
              <w:left w:val="single" w:sz="4" w:space="0" w:color="auto"/>
            </w:tcBorders>
          </w:tcPr>
          <w:p w14:paraId="317798DD" w14:textId="77777777" w:rsidR="001B72C8" w:rsidRPr="00A35F49" w:rsidRDefault="001B72C8" w:rsidP="00A35F49">
            <w:pPr>
              <w:autoSpaceDE w:val="0"/>
              <w:autoSpaceDN w:val="0"/>
              <w:adjustRightInd w:val="0"/>
              <w:spacing w:line="360" w:lineRule="auto"/>
              <w:jc w:val="both"/>
            </w:pPr>
            <w:r w:rsidRPr="00A35F49">
              <w:t xml:space="preserve">Không bắt buộc </w:t>
            </w:r>
          </w:p>
        </w:tc>
      </w:tr>
      <w:tr w:rsidR="001B72C8" w:rsidRPr="00A35F49" w14:paraId="7813FDDD" w14:textId="77777777" w:rsidTr="003A7E8E">
        <w:trPr>
          <w:trHeight w:val="300"/>
        </w:trPr>
        <w:tc>
          <w:tcPr>
            <w:tcW w:w="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3B00C5" w14:textId="77777777" w:rsidR="001B72C8" w:rsidRPr="00A35F49" w:rsidRDefault="001B72C8" w:rsidP="00A35F49">
            <w:pPr>
              <w:autoSpaceDE w:val="0"/>
              <w:autoSpaceDN w:val="0"/>
              <w:adjustRightInd w:val="0"/>
              <w:spacing w:line="360" w:lineRule="auto"/>
              <w:jc w:val="both"/>
            </w:pPr>
          </w:p>
        </w:tc>
        <w:tc>
          <w:tcPr>
            <w:tcW w:w="7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995584" w14:textId="77777777" w:rsidR="001B72C8" w:rsidRPr="00A35F49" w:rsidRDefault="001B72C8" w:rsidP="00A35F49">
            <w:pPr>
              <w:autoSpaceDE w:val="0"/>
              <w:autoSpaceDN w:val="0"/>
              <w:adjustRightInd w:val="0"/>
              <w:spacing w:line="360" w:lineRule="auto"/>
              <w:jc w:val="both"/>
            </w:pP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727B87" w14:textId="77777777" w:rsidR="001B72C8" w:rsidRPr="00A35F49" w:rsidRDefault="001B72C8" w:rsidP="00A35F49">
            <w:pPr>
              <w:autoSpaceDE w:val="0"/>
              <w:autoSpaceDN w:val="0"/>
              <w:adjustRightInd w:val="0"/>
              <w:spacing w:line="360" w:lineRule="auto"/>
              <w:jc w:val="both"/>
            </w:pPr>
            <w:r w:rsidRPr="00A35F49">
              <w:t>"</w:t>
            </w:r>
            <w:r w:rsidRPr="00A35F49">
              <w:rPr>
                <w:rFonts w:cstheme="minorHAnsi"/>
                <w:color w:val="000000" w:themeColor="text1"/>
              </w:rPr>
              <w:t>SoCMTNguoiNopTien</w:t>
            </w:r>
            <w:r w:rsidRPr="00A35F49">
              <w:t>":"",</w:t>
            </w:r>
          </w:p>
        </w:tc>
        <w:tc>
          <w:tcPr>
            <w:tcW w:w="2409" w:type="dxa"/>
            <w:tcBorders>
              <w:left w:val="single" w:sz="4" w:space="0" w:color="auto"/>
            </w:tcBorders>
          </w:tcPr>
          <w:p w14:paraId="04F9A3F7" w14:textId="77777777" w:rsidR="001B72C8" w:rsidRPr="00A35F49" w:rsidRDefault="001B72C8" w:rsidP="00A35F49">
            <w:pPr>
              <w:autoSpaceDE w:val="0"/>
              <w:autoSpaceDN w:val="0"/>
              <w:adjustRightInd w:val="0"/>
              <w:spacing w:line="360" w:lineRule="auto"/>
              <w:jc w:val="both"/>
            </w:pPr>
            <w:r w:rsidRPr="00A35F49">
              <w:t>Không bắt buộc</w:t>
            </w:r>
          </w:p>
        </w:tc>
      </w:tr>
      <w:tr w:rsidR="001B72C8" w:rsidRPr="00A35F49" w14:paraId="268D57B9" w14:textId="77777777" w:rsidTr="003A7E8E">
        <w:trPr>
          <w:trHeight w:val="300"/>
        </w:trPr>
        <w:tc>
          <w:tcPr>
            <w:tcW w:w="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FEFDE6" w14:textId="77777777" w:rsidR="001B72C8" w:rsidRPr="00A35F49" w:rsidRDefault="001B72C8" w:rsidP="00A35F49">
            <w:pPr>
              <w:autoSpaceDE w:val="0"/>
              <w:autoSpaceDN w:val="0"/>
              <w:adjustRightInd w:val="0"/>
              <w:spacing w:line="360" w:lineRule="auto"/>
              <w:jc w:val="both"/>
            </w:pPr>
          </w:p>
        </w:tc>
        <w:tc>
          <w:tcPr>
            <w:tcW w:w="7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5F28B7" w14:textId="77777777" w:rsidR="001B72C8" w:rsidRPr="00A35F49" w:rsidRDefault="001B72C8" w:rsidP="00A35F49">
            <w:pPr>
              <w:autoSpaceDE w:val="0"/>
              <w:autoSpaceDN w:val="0"/>
              <w:adjustRightInd w:val="0"/>
              <w:spacing w:line="360" w:lineRule="auto"/>
              <w:jc w:val="both"/>
            </w:pP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A9A4E2" w14:textId="77777777" w:rsidR="001B72C8" w:rsidRPr="00A35F49" w:rsidRDefault="001B72C8" w:rsidP="00A35F49">
            <w:pPr>
              <w:autoSpaceDE w:val="0"/>
              <w:autoSpaceDN w:val="0"/>
              <w:adjustRightInd w:val="0"/>
              <w:spacing w:line="360" w:lineRule="auto"/>
              <w:jc w:val="both"/>
            </w:pPr>
            <w:r w:rsidRPr="00A35F49">
              <w:t>"</w:t>
            </w:r>
            <w:r w:rsidRPr="00A35F49">
              <w:rPr>
                <w:rFonts w:cstheme="minorHAnsi"/>
                <w:color w:val="000000" w:themeColor="text1"/>
              </w:rPr>
              <w:t>DiaChiNguoiNopTien</w:t>
            </w:r>
            <w:r w:rsidRPr="00A35F49">
              <w:t>":"",</w:t>
            </w:r>
          </w:p>
        </w:tc>
        <w:tc>
          <w:tcPr>
            <w:tcW w:w="2409" w:type="dxa"/>
            <w:tcBorders>
              <w:left w:val="single" w:sz="4" w:space="0" w:color="auto"/>
            </w:tcBorders>
          </w:tcPr>
          <w:p w14:paraId="5E2758FA" w14:textId="77777777" w:rsidR="001B72C8" w:rsidRPr="00A35F49" w:rsidRDefault="001B72C8" w:rsidP="00A35F49">
            <w:pPr>
              <w:autoSpaceDE w:val="0"/>
              <w:autoSpaceDN w:val="0"/>
              <w:adjustRightInd w:val="0"/>
              <w:spacing w:line="360" w:lineRule="auto"/>
              <w:jc w:val="both"/>
            </w:pPr>
            <w:r w:rsidRPr="00A35F49">
              <w:t>Không bắt buộc</w:t>
            </w:r>
          </w:p>
        </w:tc>
      </w:tr>
      <w:tr w:rsidR="001B72C8" w:rsidRPr="00A35F49" w14:paraId="73ACF4A8" w14:textId="77777777" w:rsidTr="003A7E8E">
        <w:trPr>
          <w:trHeight w:val="300"/>
        </w:trPr>
        <w:tc>
          <w:tcPr>
            <w:tcW w:w="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6B1313" w14:textId="77777777" w:rsidR="001B72C8" w:rsidRPr="00A35F49" w:rsidRDefault="001B72C8" w:rsidP="00A35F49">
            <w:pPr>
              <w:autoSpaceDE w:val="0"/>
              <w:autoSpaceDN w:val="0"/>
              <w:adjustRightInd w:val="0"/>
              <w:spacing w:line="360" w:lineRule="auto"/>
              <w:jc w:val="both"/>
            </w:pPr>
          </w:p>
        </w:tc>
        <w:tc>
          <w:tcPr>
            <w:tcW w:w="7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C78298" w14:textId="77777777" w:rsidR="001B72C8" w:rsidRPr="00A35F49" w:rsidRDefault="001B72C8" w:rsidP="00A35F49">
            <w:pPr>
              <w:autoSpaceDE w:val="0"/>
              <w:autoSpaceDN w:val="0"/>
              <w:adjustRightInd w:val="0"/>
              <w:spacing w:line="360" w:lineRule="auto"/>
              <w:jc w:val="both"/>
            </w:pP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E9A7A8" w14:textId="77777777" w:rsidR="001B72C8" w:rsidRPr="00A35F49" w:rsidRDefault="001B72C8" w:rsidP="00A35F49">
            <w:pPr>
              <w:autoSpaceDE w:val="0"/>
              <w:autoSpaceDN w:val="0"/>
              <w:adjustRightInd w:val="0"/>
              <w:spacing w:line="360" w:lineRule="auto"/>
              <w:jc w:val="both"/>
            </w:pPr>
            <w:r w:rsidRPr="00A35F49">
              <w:t>"</w:t>
            </w:r>
            <w:r w:rsidRPr="00A35F49">
              <w:rPr>
                <w:rFonts w:cstheme="minorHAnsi"/>
                <w:color w:val="000000" w:themeColor="text1"/>
              </w:rPr>
              <w:t>TinhNguoiNopTien</w:t>
            </w:r>
            <w:r w:rsidRPr="00A35F49">
              <w:t>":"",</w:t>
            </w:r>
          </w:p>
        </w:tc>
        <w:tc>
          <w:tcPr>
            <w:tcW w:w="2409" w:type="dxa"/>
            <w:tcBorders>
              <w:left w:val="single" w:sz="4" w:space="0" w:color="auto"/>
            </w:tcBorders>
          </w:tcPr>
          <w:p w14:paraId="67D1B8D7" w14:textId="77777777" w:rsidR="001B72C8" w:rsidRPr="00A35F49" w:rsidRDefault="001B72C8" w:rsidP="00A35F49">
            <w:pPr>
              <w:autoSpaceDE w:val="0"/>
              <w:autoSpaceDN w:val="0"/>
              <w:adjustRightInd w:val="0"/>
              <w:spacing w:line="360" w:lineRule="auto"/>
              <w:jc w:val="both"/>
            </w:pPr>
            <w:r w:rsidRPr="00A35F49">
              <w:t>Không bắt buộc</w:t>
            </w:r>
          </w:p>
        </w:tc>
      </w:tr>
      <w:tr w:rsidR="001B72C8" w:rsidRPr="00A35F49" w14:paraId="5925F1DE" w14:textId="77777777" w:rsidTr="003A7E8E">
        <w:trPr>
          <w:trHeight w:val="300"/>
        </w:trPr>
        <w:tc>
          <w:tcPr>
            <w:tcW w:w="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32C818" w14:textId="77777777" w:rsidR="001B72C8" w:rsidRPr="00A35F49" w:rsidRDefault="001B72C8" w:rsidP="00A35F49">
            <w:pPr>
              <w:autoSpaceDE w:val="0"/>
              <w:autoSpaceDN w:val="0"/>
              <w:adjustRightInd w:val="0"/>
              <w:spacing w:line="360" w:lineRule="auto"/>
              <w:jc w:val="both"/>
            </w:pPr>
          </w:p>
        </w:tc>
        <w:tc>
          <w:tcPr>
            <w:tcW w:w="7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330C53" w14:textId="77777777" w:rsidR="001B72C8" w:rsidRPr="00A35F49" w:rsidRDefault="001B72C8" w:rsidP="00A35F49">
            <w:pPr>
              <w:autoSpaceDE w:val="0"/>
              <w:autoSpaceDN w:val="0"/>
              <w:adjustRightInd w:val="0"/>
              <w:spacing w:line="360" w:lineRule="auto"/>
              <w:jc w:val="both"/>
            </w:pP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6C8A32" w14:textId="77777777" w:rsidR="001B72C8" w:rsidRPr="00A35F49" w:rsidRDefault="001B72C8" w:rsidP="00A35F49">
            <w:pPr>
              <w:autoSpaceDE w:val="0"/>
              <w:autoSpaceDN w:val="0"/>
              <w:adjustRightInd w:val="0"/>
              <w:spacing w:line="360" w:lineRule="auto"/>
              <w:jc w:val="both"/>
            </w:pPr>
            <w:r w:rsidRPr="00A35F49">
              <w:t>"</w:t>
            </w:r>
            <w:r w:rsidRPr="00A35F49">
              <w:rPr>
                <w:rFonts w:cstheme="minorHAnsi"/>
                <w:color w:val="000000" w:themeColor="text1"/>
              </w:rPr>
              <w:t>HuyenNguoiNopTien</w:t>
            </w:r>
            <w:r w:rsidRPr="00A35F49">
              <w:t>":"",</w:t>
            </w:r>
          </w:p>
        </w:tc>
        <w:tc>
          <w:tcPr>
            <w:tcW w:w="2409" w:type="dxa"/>
            <w:tcBorders>
              <w:left w:val="single" w:sz="4" w:space="0" w:color="auto"/>
            </w:tcBorders>
          </w:tcPr>
          <w:p w14:paraId="2BFE62ED" w14:textId="77777777" w:rsidR="001B72C8" w:rsidRPr="00A35F49" w:rsidRDefault="001B72C8" w:rsidP="00A35F49">
            <w:pPr>
              <w:autoSpaceDE w:val="0"/>
              <w:autoSpaceDN w:val="0"/>
              <w:adjustRightInd w:val="0"/>
              <w:spacing w:line="360" w:lineRule="auto"/>
              <w:jc w:val="both"/>
            </w:pPr>
            <w:r w:rsidRPr="00A35F49">
              <w:t>Không bắt buộc</w:t>
            </w:r>
          </w:p>
        </w:tc>
      </w:tr>
      <w:tr w:rsidR="001B72C8" w:rsidRPr="00A35F49" w14:paraId="545B92C5" w14:textId="77777777" w:rsidTr="003A7E8E">
        <w:trPr>
          <w:trHeight w:val="300"/>
        </w:trPr>
        <w:tc>
          <w:tcPr>
            <w:tcW w:w="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BCAE56" w14:textId="77777777" w:rsidR="001B72C8" w:rsidRPr="00A35F49" w:rsidRDefault="001B72C8" w:rsidP="00A35F49">
            <w:pPr>
              <w:autoSpaceDE w:val="0"/>
              <w:autoSpaceDN w:val="0"/>
              <w:adjustRightInd w:val="0"/>
              <w:spacing w:line="360" w:lineRule="auto"/>
              <w:jc w:val="both"/>
            </w:pPr>
          </w:p>
        </w:tc>
        <w:tc>
          <w:tcPr>
            <w:tcW w:w="7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78E72B" w14:textId="77777777" w:rsidR="001B72C8" w:rsidRPr="00A35F49" w:rsidRDefault="001B72C8" w:rsidP="00A35F49">
            <w:pPr>
              <w:autoSpaceDE w:val="0"/>
              <w:autoSpaceDN w:val="0"/>
              <w:adjustRightInd w:val="0"/>
              <w:spacing w:line="360" w:lineRule="auto"/>
              <w:jc w:val="both"/>
            </w:pP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4932DD" w14:textId="77777777" w:rsidR="001B72C8" w:rsidRPr="00A35F49" w:rsidRDefault="001B72C8" w:rsidP="00A35F49">
            <w:pPr>
              <w:autoSpaceDE w:val="0"/>
              <w:autoSpaceDN w:val="0"/>
              <w:adjustRightInd w:val="0"/>
              <w:spacing w:line="360" w:lineRule="auto"/>
              <w:jc w:val="both"/>
            </w:pPr>
            <w:r w:rsidRPr="00A35F49">
              <w:t>"</w:t>
            </w:r>
            <w:r w:rsidRPr="00A35F49">
              <w:rPr>
                <w:rFonts w:cstheme="minorHAnsi"/>
                <w:color w:val="000000" w:themeColor="text1"/>
              </w:rPr>
              <w:t>XaNguoiNopTien</w:t>
            </w:r>
            <w:r w:rsidRPr="00A35F49">
              <w:t>":"",</w:t>
            </w:r>
          </w:p>
        </w:tc>
        <w:tc>
          <w:tcPr>
            <w:tcW w:w="2409" w:type="dxa"/>
            <w:tcBorders>
              <w:left w:val="single" w:sz="4" w:space="0" w:color="auto"/>
            </w:tcBorders>
          </w:tcPr>
          <w:p w14:paraId="0C3124C0" w14:textId="77777777" w:rsidR="001B72C8" w:rsidRPr="00A35F49" w:rsidRDefault="001B72C8" w:rsidP="00A35F49">
            <w:pPr>
              <w:autoSpaceDE w:val="0"/>
              <w:autoSpaceDN w:val="0"/>
              <w:adjustRightInd w:val="0"/>
              <w:spacing w:line="360" w:lineRule="auto"/>
              <w:jc w:val="both"/>
            </w:pPr>
            <w:r w:rsidRPr="00A35F49">
              <w:t>Không bắt buộc</w:t>
            </w:r>
          </w:p>
        </w:tc>
      </w:tr>
      <w:tr w:rsidR="001B72C8" w:rsidRPr="00A35F49" w14:paraId="56CFA2C7" w14:textId="77777777" w:rsidTr="003A7E8E">
        <w:trPr>
          <w:trHeight w:val="300"/>
        </w:trPr>
        <w:tc>
          <w:tcPr>
            <w:tcW w:w="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1A722C" w14:textId="77777777" w:rsidR="001B72C8" w:rsidRPr="00A35F49" w:rsidRDefault="001B72C8" w:rsidP="00A35F49">
            <w:pPr>
              <w:autoSpaceDE w:val="0"/>
              <w:autoSpaceDN w:val="0"/>
              <w:adjustRightInd w:val="0"/>
              <w:spacing w:line="360" w:lineRule="auto"/>
              <w:jc w:val="both"/>
            </w:pPr>
          </w:p>
        </w:tc>
        <w:tc>
          <w:tcPr>
            <w:tcW w:w="7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9ADD53" w14:textId="77777777" w:rsidR="001B72C8" w:rsidRPr="00A35F49" w:rsidRDefault="001B72C8" w:rsidP="00A35F49">
            <w:pPr>
              <w:autoSpaceDE w:val="0"/>
              <w:autoSpaceDN w:val="0"/>
              <w:adjustRightInd w:val="0"/>
              <w:spacing w:line="360" w:lineRule="auto"/>
              <w:jc w:val="both"/>
            </w:pP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297CBE" w14:textId="77777777" w:rsidR="001B72C8" w:rsidRPr="00A35F49" w:rsidRDefault="001B72C8" w:rsidP="00A35F49">
            <w:pPr>
              <w:autoSpaceDE w:val="0"/>
              <w:autoSpaceDN w:val="0"/>
              <w:adjustRightInd w:val="0"/>
              <w:spacing w:line="360" w:lineRule="auto"/>
              <w:jc w:val="both"/>
            </w:pPr>
            <w:r w:rsidRPr="00A35F49">
              <w:t>"</w:t>
            </w:r>
            <w:r w:rsidRPr="00A35F49">
              <w:rPr>
                <w:rFonts w:cstheme="minorHAnsi"/>
                <w:color w:val="000000" w:themeColor="text1"/>
              </w:rPr>
              <w:t>MaHoSo</w:t>
            </w:r>
            <w:r w:rsidRPr="00A35F49">
              <w:t xml:space="preserve"> ":"000.00.00.G02-200401-0001",</w:t>
            </w:r>
          </w:p>
        </w:tc>
        <w:tc>
          <w:tcPr>
            <w:tcW w:w="2409" w:type="dxa"/>
            <w:tcBorders>
              <w:left w:val="single" w:sz="4" w:space="0" w:color="auto"/>
            </w:tcBorders>
          </w:tcPr>
          <w:p w14:paraId="73A3325A" w14:textId="77777777" w:rsidR="001B72C8" w:rsidRPr="00A35F49" w:rsidRDefault="001B72C8" w:rsidP="00A35F49">
            <w:pPr>
              <w:autoSpaceDE w:val="0"/>
              <w:autoSpaceDN w:val="0"/>
              <w:adjustRightInd w:val="0"/>
              <w:spacing w:line="360" w:lineRule="auto"/>
              <w:jc w:val="both"/>
            </w:pPr>
            <w:r w:rsidRPr="00A35F49">
              <w:t>Bắt buộc</w:t>
            </w:r>
          </w:p>
        </w:tc>
      </w:tr>
      <w:tr w:rsidR="001B72C8" w:rsidRPr="00A35F49" w14:paraId="5F12D3DC" w14:textId="77777777" w:rsidTr="003A7E8E">
        <w:trPr>
          <w:trHeight w:val="300"/>
        </w:trPr>
        <w:tc>
          <w:tcPr>
            <w:tcW w:w="2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A47E56" w14:textId="77777777" w:rsidR="001B72C8" w:rsidRPr="00A35F49" w:rsidRDefault="001B72C8" w:rsidP="00A35F49">
            <w:pPr>
              <w:autoSpaceDE w:val="0"/>
              <w:autoSpaceDN w:val="0"/>
              <w:adjustRightInd w:val="0"/>
              <w:spacing w:line="360" w:lineRule="auto"/>
              <w:jc w:val="both"/>
            </w:pPr>
          </w:p>
        </w:tc>
        <w:tc>
          <w:tcPr>
            <w:tcW w:w="7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8FA57A" w14:textId="77777777" w:rsidR="001B72C8" w:rsidRPr="00A35F49" w:rsidRDefault="001B72C8" w:rsidP="00A35F49">
            <w:pPr>
              <w:autoSpaceDE w:val="0"/>
              <w:autoSpaceDN w:val="0"/>
              <w:adjustRightInd w:val="0"/>
              <w:spacing w:line="360" w:lineRule="auto"/>
              <w:jc w:val="both"/>
            </w:pP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CBF317" w14:textId="77777777" w:rsidR="001B72C8" w:rsidRPr="00A35F49" w:rsidRDefault="001B72C8" w:rsidP="00A35F49">
            <w:pPr>
              <w:autoSpaceDE w:val="0"/>
              <w:autoSpaceDN w:val="0"/>
              <w:adjustRightInd w:val="0"/>
              <w:spacing w:line="360" w:lineRule="auto"/>
              <w:jc w:val="both"/>
            </w:pPr>
            <w:r w:rsidRPr="00A35F49">
              <w:rPr>
                <w:rFonts w:cstheme="minorHAnsi"/>
                <w:color w:val="000000" w:themeColor="text1"/>
              </w:rPr>
              <w:t>"ThongTinThanhToan</w:t>
            </w:r>
            <w:r w:rsidRPr="00A35F49">
              <w:t>":[ {</w:t>
            </w:r>
          </w:p>
        </w:tc>
        <w:tc>
          <w:tcPr>
            <w:tcW w:w="2409" w:type="dxa"/>
            <w:tcBorders>
              <w:left w:val="single" w:sz="4" w:space="0" w:color="auto"/>
            </w:tcBorders>
          </w:tcPr>
          <w:p w14:paraId="7F3994EA" w14:textId="77777777" w:rsidR="001B72C8" w:rsidRPr="00A35F49" w:rsidRDefault="001B72C8" w:rsidP="00A35F49">
            <w:pPr>
              <w:autoSpaceDE w:val="0"/>
              <w:autoSpaceDN w:val="0"/>
              <w:adjustRightInd w:val="0"/>
              <w:spacing w:line="360" w:lineRule="auto"/>
              <w:jc w:val="both"/>
            </w:pPr>
            <w:r w:rsidRPr="00A35F49">
              <w:t>Bắt buộc</w:t>
            </w:r>
          </w:p>
        </w:tc>
      </w:tr>
      <w:tr w:rsidR="001B72C8" w:rsidRPr="00A35F49" w14:paraId="4683230D" w14:textId="77777777" w:rsidTr="003A7E8E">
        <w:trPr>
          <w:trHeight w:val="300"/>
        </w:trPr>
        <w:tc>
          <w:tcPr>
            <w:tcW w:w="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568CB0" w14:textId="77777777" w:rsidR="001B72C8" w:rsidRPr="00A35F49" w:rsidRDefault="001B72C8" w:rsidP="00A35F49">
            <w:pPr>
              <w:autoSpaceDE w:val="0"/>
              <w:autoSpaceDN w:val="0"/>
              <w:adjustRightInd w:val="0"/>
              <w:spacing w:line="360" w:lineRule="auto"/>
              <w:jc w:val="both"/>
            </w:pPr>
          </w:p>
        </w:tc>
        <w:tc>
          <w:tcPr>
            <w:tcW w:w="7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60401C" w14:textId="77777777" w:rsidR="001B72C8" w:rsidRPr="00A35F49" w:rsidRDefault="001B72C8" w:rsidP="00A35F49">
            <w:pPr>
              <w:autoSpaceDE w:val="0"/>
              <w:autoSpaceDN w:val="0"/>
              <w:adjustRightInd w:val="0"/>
              <w:spacing w:line="360" w:lineRule="auto"/>
              <w:jc w:val="both"/>
            </w:pP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885BE5" w14:textId="77777777" w:rsidR="001B72C8" w:rsidRPr="00A35F49" w:rsidRDefault="001B72C8" w:rsidP="00A35F49">
            <w:pPr>
              <w:autoSpaceDE w:val="0"/>
              <w:autoSpaceDN w:val="0"/>
              <w:adjustRightInd w:val="0"/>
              <w:spacing w:line="360" w:lineRule="auto"/>
              <w:jc w:val="both"/>
            </w:pPr>
            <w:r w:rsidRPr="00A35F49">
              <w:t>"MaPhiLePhi":" P-1122-XXYY "</w:t>
            </w:r>
          </w:p>
        </w:tc>
        <w:tc>
          <w:tcPr>
            <w:tcW w:w="2409" w:type="dxa"/>
            <w:tcBorders>
              <w:left w:val="single" w:sz="4" w:space="0" w:color="auto"/>
            </w:tcBorders>
          </w:tcPr>
          <w:p w14:paraId="303A4559" w14:textId="77777777" w:rsidR="001B72C8" w:rsidRPr="00A35F49" w:rsidRDefault="001B72C8" w:rsidP="00A35F49">
            <w:pPr>
              <w:autoSpaceDE w:val="0"/>
              <w:autoSpaceDN w:val="0"/>
              <w:adjustRightInd w:val="0"/>
              <w:spacing w:line="360" w:lineRule="auto"/>
              <w:jc w:val="both"/>
            </w:pPr>
            <w:r w:rsidRPr="00A35F49">
              <w:t>Bắt buộc</w:t>
            </w:r>
          </w:p>
        </w:tc>
      </w:tr>
      <w:tr w:rsidR="001B72C8" w:rsidRPr="00A35F49" w14:paraId="50144A17" w14:textId="77777777" w:rsidTr="003A7E8E">
        <w:trPr>
          <w:trHeight w:val="300"/>
        </w:trPr>
        <w:tc>
          <w:tcPr>
            <w:tcW w:w="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E47AA6" w14:textId="77777777" w:rsidR="001B72C8" w:rsidRPr="00A35F49" w:rsidRDefault="001B72C8" w:rsidP="00A35F49">
            <w:pPr>
              <w:autoSpaceDE w:val="0"/>
              <w:autoSpaceDN w:val="0"/>
              <w:adjustRightInd w:val="0"/>
              <w:spacing w:line="360" w:lineRule="auto"/>
              <w:jc w:val="both"/>
            </w:pPr>
          </w:p>
        </w:tc>
        <w:tc>
          <w:tcPr>
            <w:tcW w:w="7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41EC5F" w14:textId="77777777" w:rsidR="001B72C8" w:rsidRPr="00A35F49" w:rsidRDefault="001B72C8" w:rsidP="00A35F49">
            <w:pPr>
              <w:autoSpaceDE w:val="0"/>
              <w:autoSpaceDN w:val="0"/>
              <w:adjustRightInd w:val="0"/>
              <w:spacing w:line="360" w:lineRule="auto"/>
              <w:jc w:val="both"/>
            </w:pP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15EFF2" w14:textId="77777777" w:rsidR="001B72C8" w:rsidRPr="00A35F49" w:rsidRDefault="001B72C8" w:rsidP="00A35F49">
            <w:pPr>
              <w:autoSpaceDE w:val="0"/>
              <w:autoSpaceDN w:val="0"/>
              <w:adjustRightInd w:val="0"/>
              <w:spacing w:line="360" w:lineRule="auto"/>
              <w:jc w:val="both"/>
            </w:pPr>
            <w:r w:rsidRPr="00A35F49">
              <w:t>"ThoiGianThanhToan":"20200103154550"</w:t>
            </w:r>
          </w:p>
        </w:tc>
        <w:tc>
          <w:tcPr>
            <w:tcW w:w="2409" w:type="dxa"/>
            <w:tcBorders>
              <w:left w:val="single" w:sz="4" w:space="0" w:color="auto"/>
            </w:tcBorders>
          </w:tcPr>
          <w:p w14:paraId="73A3056E" w14:textId="77777777" w:rsidR="001B72C8" w:rsidRPr="00A35F49" w:rsidRDefault="001B72C8" w:rsidP="00A35F49">
            <w:pPr>
              <w:autoSpaceDE w:val="0"/>
              <w:autoSpaceDN w:val="0"/>
              <w:adjustRightInd w:val="0"/>
              <w:spacing w:line="360" w:lineRule="auto"/>
              <w:jc w:val="both"/>
            </w:pPr>
            <w:r w:rsidRPr="00A35F49">
              <w:t>Bắt buộc</w:t>
            </w:r>
          </w:p>
        </w:tc>
      </w:tr>
      <w:tr w:rsidR="001B72C8" w:rsidRPr="00A35F49" w14:paraId="7A421454" w14:textId="77777777" w:rsidTr="003A7E8E">
        <w:trPr>
          <w:trHeight w:val="300"/>
        </w:trPr>
        <w:tc>
          <w:tcPr>
            <w:tcW w:w="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6B3B62" w14:textId="77777777" w:rsidR="001B72C8" w:rsidRPr="00A35F49" w:rsidRDefault="001B72C8" w:rsidP="00A35F49">
            <w:pPr>
              <w:autoSpaceDE w:val="0"/>
              <w:autoSpaceDN w:val="0"/>
              <w:adjustRightInd w:val="0"/>
              <w:spacing w:line="360" w:lineRule="auto"/>
              <w:jc w:val="both"/>
            </w:pPr>
          </w:p>
        </w:tc>
        <w:tc>
          <w:tcPr>
            <w:tcW w:w="7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D1EF12" w14:textId="77777777" w:rsidR="001B72C8" w:rsidRPr="00A35F49" w:rsidRDefault="001B72C8" w:rsidP="00A35F49">
            <w:pPr>
              <w:autoSpaceDE w:val="0"/>
              <w:autoSpaceDN w:val="0"/>
              <w:adjustRightInd w:val="0"/>
              <w:spacing w:line="360" w:lineRule="auto"/>
              <w:jc w:val="both"/>
            </w:pP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CD88E4" w14:textId="77777777" w:rsidR="001B72C8" w:rsidRPr="00A35F49" w:rsidRDefault="001B72C8" w:rsidP="00A35F49">
            <w:pPr>
              <w:autoSpaceDE w:val="0"/>
              <w:autoSpaceDN w:val="0"/>
              <w:adjustRightInd w:val="0"/>
              <w:spacing w:line="360" w:lineRule="auto"/>
              <w:jc w:val="both"/>
            </w:pPr>
            <w:r w:rsidRPr="00A35F49">
              <w:t>"SoTien":"50000"</w:t>
            </w:r>
          </w:p>
        </w:tc>
        <w:tc>
          <w:tcPr>
            <w:tcW w:w="2409" w:type="dxa"/>
            <w:tcBorders>
              <w:left w:val="single" w:sz="4" w:space="0" w:color="auto"/>
            </w:tcBorders>
          </w:tcPr>
          <w:p w14:paraId="4D095657" w14:textId="77777777" w:rsidR="001B72C8" w:rsidRPr="00A35F49" w:rsidRDefault="001B72C8" w:rsidP="00A35F49">
            <w:pPr>
              <w:autoSpaceDE w:val="0"/>
              <w:autoSpaceDN w:val="0"/>
              <w:adjustRightInd w:val="0"/>
              <w:spacing w:line="360" w:lineRule="auto"/>
              <w:jc w:val="both"/>
            </w:pPr>
            <w:r w:rsidRPr="00A35F49">
              <w:t>Bắt buộc</w:t>
            </w:r>
          </w:p>
        </w:tc>
      </w:tr>
      <w:tr w:rsidR="001B72C8" w:rsidRPr="00A35F49" w14:paraId="500AF6DC" w14:textId="77777777" w:rsidTr="003A7E8E">
        <w:trPr>
          <w:trHeight w:val="300"/>
        </w:trPr>
        <w:tc>
          <w:tcPr>
            <w:tcW w:w="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12DAB8" w14:textId="77777777" w:rsidR="001B72C8" w:rsidRPr="00A35F49" w:rsidRDefault="001B72C8" w:rsidP="00A35F49">
            <w:pPr>
              <w:autoSpaceDE w:val="0"/>
              <w:autoSpaceDN w:val="0"/>
              <w:adjustRightInd w:val="0"/>
              <w:spacing w:line="360" w:lineRule="auto"/>
              <w:jc w:val="both"/>
            </w:pPr>
          </w:p>
        </w:tc>
        <w:tc>
          <w:tcPr>
            <w:tcW w:w="7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5D9696" w14:textId="77777777" w:rsidR="001B72C8" w:rsidRPr="00A35F49" w:rsidRDefault="001B72C8" w:rsidP="00A35F49">
            <w:pPr>
              <w:autoSpaceDE w:val="0"/>
              <w:autoSpaceDN w:val="0"/>
              <w:adjustRightInd w:val="0"/>
              <w:spacing w:line="360" w:lineRule="auto"/>
              <w:jc w:val="both"/>
            </w:pP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66FF38" w14:textId="77777777" w:rsidR="001B72C8" w:rsidRPr="00A35F49" w:rsidRDefault="001B72C8" w:rsidP="00A35F49">
            <w:pPr>
              <w:autoSpaceDE w:val="0"/>
              <w:autoSpaceDN w:val="0"/>
              <w:adjustRightInd w:val="0"/>
              <w:spacing w:line="360" w:lineRule="auto"/>
              <w:jc w:val="both"/>
            </w:pPr>
            <w:r w:rsidRPr="00A35F49">
              <w:t>"TrangThaiThanhToan":"1"</w:t>
            </w:r>
          </w:p>
        </w:tc>
        <w:tc>
          <w:tcPr>
            <w:tcW w:w="2409" w:type="dxa"/>
            <w:tcBorders>
              <w:left w:val="single" w:sz="4" w:space="0" w:color="auto"/>
            </w:tcBorders>
          </w:tcPr>
          <w:p w14:paraId="0959AB3D" w14:textId="77777777" w:rsidR="001B72C8" w:rsidRPr="00A35F49" w:rsidRDefault="001B72C8" w:rsidP="00A35F49">
            <w:pPr>
              <w:autoSpaceDE w:val="0"/>
              <w:autoSpaceDN w:val="0"/>
              <w:adjustRightInd w:val="0"/>
              <w:spacing w:line="360" w:lineRule="auto"/>
              <w:jc w:val="both"/>
            </w:pPr>
            <w:r w:rsidRPr="00A35F49">
              <w:t>Bắt buộc</w:t>
            </w:r>
          </w:p>
        </w:tc>
      </w:tr>
      <w:tr w:rsidR="001B72C8" w:rsidRPr="00A35F49" w14:paraId="639EC6C6" w14:textId="77777777" w:rsidTr="003A7E8E">
        <w:trPr>
          <w:trHeight w:val="300"/>
        </w:trPr>
        <w:tc>
          <w:tcPr>
            <w:tcW w:w="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AD3C80" w14:textId="77777777" w:rsidR="001B72C8" w:rsidRPr="00A35F49" w:rsidRDefault="001B72C8" w:rsidP="00A35F49">
            <w:pPr>
              <w:autoSpaceDE w:val="0"/>
              <w:autoSpaceDN w:val="0"/>
              <w:adjustRightInd w:val="0"/>
              <w:spacing w:line="360" w:lineRule="auto"/>
              <w:jc w:val="both"/>
            </w:pPr>
          </w:p>
        </w:tc>
        <w:tc>
          <w:tcPr>
            <w:tcW w:w="7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F6C787" w14:textId="77777777" w:rsidR="001B72C8" w:rsidRPr="00A35F49" w:rsidRDefault="001B72C8" w:rsidP="00A35F49">
            <w:pPr>
              <w:autoSpaceDE w:val="0"/>
              <w:autoSpaceDN w:val="0"/>
              <w:adjustRightInd w:val="0"/>
              <w:spacing w:line="360" w:lineRule="auto"/>
              <w:jc w:val="both"/>
            </w:pP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515564" w14:textId="77777777" w:rsidR="001B72C8" w:rsidRPr="00A35F49" w:rsidRDefault="001B72C8" w:rsidP="00A35F49">
            <w:pPr>
              <w:autoSpaceDE w:val="0"/>
              <w:autoSpaceDN w:val="0"/>
              <w:adjustRightInd w:val="0"/>
              <w:spacing w:line="360" w:lineRule="auto"/>
              <w:jc w:val="both"/>
            </w:pPr>
            <w:r w:rsidRPr="00A35F49">
              <w:t>},</w:t>
            </w:r>
          </w:p>
        </w:tc>
        <w:tc>
          <w:tcPr>
            <w:tcW w:w="2409" w:type="dxa"/>
            <w:tcBorders>
              <w:left w:val="single" w:sz="4" w:space="0" w:color="auto"/>
            </w:tcBorders>
          </w:tcPr>
          <w:p w14:paraId="6445C4E1" w14:textId="77777777" w:rsidR="001B72C8" w:rsidRPr="00A35F49" w:rsidRDefault="001B72C8" w:rsidP="00A35F49">
            <w:pPr>
              <w:autoSpaceDE w:val="0"/>
              <w:autoSpaceDN w:val="0"/>
              <w:adjustRightInd w:val="0"/>
              <w:spacing w:line="360" w:lineRule="auto"/>
              <w:jc w:val="both"/>
            </w:pPr>
          </w:p>
        </w:tc>
      </w:tr>
      <w:tr w:rsidR="001B72C8" w:rsidRPr="00A35F49" w14:paraId="156DBD87" w14:textId="77777777" w:rsidTr="003A7E8E">
        <w:trPr>
          <w:trHeight w:val="300"/>
        </w:trPr>
        <w:tc>
          <w:tcPr>
            <w:tcW w:w="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3C8E5E" w14:textId="77777777" w:rsidR="001B72C8" w:rsidRPr="00A35F49" w:rsidRDefault="001B72C8" w:rsidP="00A35F49">
            <w:pPr>
              <w:autoSpaceDE w:val="0"/>
              <w:autoSpaceDN w:val="0"/>
              <w:adjustRightInd w:val="0"/>
              <w:spacing w:line="360" w:lineRule="auto"/>
              <w:jc w:val="both"/>
            </w:pPr>
          </w:p>
        </w:tc>
        <w:tc>
          <w:tcPr>
            <w:tcW w:w="7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2E9053" w14:textId="77777777" w:rsidR="001B72C8" w:rsidRPr="00A35F49" w:rsidRDefault="001B72C8" w:rsidP="00A35F49">
            <w:pPr>
              <w:autoSpaceDE w:val="0"/>
              <w:autoSpaceDN w:val="0"/>
              <w:adjustRightInd w:val="0"/>
              <w:spacing w:line="360" w:lineRule="auto"/>
              <w:jc w:val="both"/>
            </w:pP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63BABC" w14:textId="77777777" w:rsidR="001B72C8" w:rsidRPr="00A35F49" w:rsidRDefault="001B72C8" w:rsidP="00A35F49">
            <w:pPr>
              <w:autoSpaceDE w:val="0"/>
              <w:autoSpaceDN w:val="0"/>
              <w:adjustRightInd w:val="0"/>
              <w:spacing w:line="360" w:lineRule="auto"/>
              <w:jc w:val="both"/>
            </w:pPr>
            <w:r w:rsidRPr="00A35F49">
              <w:t>{</w:t>
            </w:r>
          </w:p>
        </w:tc>
        <w:tc>
          <w:tcPr>
            <w:tcW w:w="2409" w:type="dxa"/>
            <w:tcBorders>
              <w:left w:val="single" w:sz="4" w:space="0" w:color="auto"/>
            </w:tcBorders>
          </w:tcPr>
          <w:p w14:paraId="1CFF9E6F" w14:textId="77777777" w:rsidR="001B72C8" w:rsidRPr="00A35F49" w:rsidRDefault="001B72C8" w:rsidP="00A35F49">
            <w:pPr>
              <w:autoSpaceDE w:val="0"/>
              <w:autoSpaceDN w:val="0"/>
              <w:adjustRightInd w:val="0"/>
              <w:spacing w:line="360" w:lineRule="auto"/>
              <w:jc w:val="both"/>
            </w:pPr>
          </w:p>
        </w:tc>
      </w:tr>
      <w:tr w:rsidR="001B72C8" w:rsidRPr="00A35F49" w14:paraId="7D6360A2" w14:textId="77777777" w:rsidTr="003A7E8E">
        <w:trPr>
          <w:trHeight w:val="300"/>
        </w:trPr>
        <w:tc>
          <w:tcPr>
            <w:tcW w:w="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0C962C" w14:textId="77777777" w:rsidR="001B72C8" w:rsidRPr="00A35F49" w:rsidRDefault="001B72C8" w:rsidP="00A35F49">
            <w:pPr>
              <w:autoSpaceDE w:val="0"/>
              <w:autoSpaceDN w:val="0"/>
              <w:adjustRightInd w:val="0"/>
              <w:spacing w:line="360" w:lineRule="auto"/>
              <w:jc w:val="both"/>
            </w:pPr>
          </w:p>
        </w:tc>
        <w:tc>
          <w:tcPr>
            <w:tcW w:w="7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E9DD51" w14:textId="77777777" w:rsidR="001B72C8" w:rsidRPr="00A35F49" w:rsidRDefault="001B72C8" w:rsidP="00A35F49">
            <w:pPr>
              <w:autoSpaceDE w:val="0"/>
              <w:autoSpaceDN w:val="0"/>
              <w:adjustRightInd w:val="0"/>
              <w:spacing w:line="360" w:lineRule="auto"/>
              <w:jc w:val="both"/>
            </w:pP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DC4345" w14:textId="77777777" w:rsidR="001B72C8" w:rsidRPr="00A35F49" w:rsidRDefault="001B72C8" w:rsidP="00A35F49">
            <w:pPr>
              <w:autoSpaceDE w:val="0"/>
              <w:autoSpaceDN w:val="0"/>
              <w:adjustRightInd w:val="0"/>
              <w:spacing w:line="360" w:lineRule="auto"/>
              <w:jc w:val="both"/>
            </w:pPr>
            <w:r w:rsidRPr="00A35F49">
              <w:t>"MaPhiLePhi":" PD-1122-XXYY ",</w:t>
            </w:r>
          </w:p>
        </w:tc>
        <w:tc>
          <w:tcPr>
            <w:tcW w:w="2409" w:type="dxa"/>
            <w:tcBorders>
              <w:left w:val="single" w:sz="4" w:space="0" w:color="auto"/>
            </w:tcBorders>
          </w:tcPr>
          <w:p w14:paraId="760D758C" w14:textId="77777777" w:rsidR="001B72C8" w:rsidRPr="00A35F49" w:rsidRDefault="001B72C8" w:rsidP="00A35F49">
            <w:pPr>
              <w:autoSpaceDE w:val="0"/>
              <w:autoSpaceDN w:val="0"/>
              <w:adjustRightInd w:val="0"/>
              <w:spacing w:line="360" w:lineRule="auto"/>
              <w:jc w:val="both"/>
            </w:pPr>
            <w:r w:rsidRPr="00A35F49">
              <w:t>Bắt buộc</w:t>
            </w:r>
          </w:p>
        </w:tc>
      </w:tr>
      <w:tr w:rsidR="001B72C8" w:rsidRPr="00A35F49" w14:paraId="6C2B0FA1" w14:textId="77777777" w:rsidTr="003A7E8E">
        <w:trPr>
          <w:trHeight w:val="300"/>
        </w:trPr>
        <w:tc>
          <w:tcPr>
            <w:tcW w:w="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7F32E4" w14:textId="77777777" w:rsidR="001B72C8" w:rsidRPr="00A35F49" w:rsidRDefault="001B72C8" w:rsidP="00A35F49">
            <w:pPr>
              <w:autoSpaceDE w:val="0"/>
              <w:autoSpaceDN w:val="0"/>
              <w:adjustRightInd w:val="0"/>
              <w:spacing w:line="360" w:lineRule="auto"/>
              <w:jc w:val="both"/>
            </w:pPr>
          </w:p>
        </w:tc>
        <w:tc>
          <w:tcPr>
            <w:tcW w:w="7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D04165" w14:textId="77777777" w:rsidR="001B72C8" w:rsidRPr="00A35F49" w:rsidRDefault="001B72C8" w:rsidP="00A35F49">
            <w:pPr>
              <w:autoSpaceDE w:val="0"/>
              <w:autoSpaceDN w:val="0"/>
              <w:adjustRightInd w:val="0"/>
              <w:spacing w:line="360" w:lineRule="auto"/>
              <w:jc w:val="both"/>
            </w:pP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69C776" w14:textId="77777777" w:rsidR="001B72C8" w:rsidRPr="00A35F49" w:rsidRDefault="001B72C8" w:rsidP="00A35F49">
            <w:pPr>
              <w:autoSpaceDE w:val="0"/>
              <w:autoSpaceDN w:val="0"/>
              <w:adjustRightInd w:val="0"/>
              <w:spacing w:line="360" w:lineRule="auto"/>
              <w:jc w:val="both"/>
            </w:pPr>
            <w:r w:rsidRPr="00A35F49">
              <w:t>"ThoiGianThanhToan":"20200103154550",</w:t>
            </w:r>
          </w:p>
        </w:tc>
        <w:tc>
          <w:tcPr>
            <w:tcW w:w="2409" w:type="dxa"/>
            <w:tcBorders>
              <w:left w:val="single" w:sz="4" w:space="0" w:color="auto"/>
            </w:tcBorders>
          </w:tcPr>
          <w:p w14:paraId="0715D8CE" w14:textId="77777777" w:rsidR="001B72C8" w:rsidRPr="00A35F49" w:rsidRDefault="001B72C8" w:rsidP="00A35F49">
            <w:pPr>
              <w:autoSpaceDE w:val="0"/>
              <w:autoSpaceDN w:val="0"/>
              <w:adjustRightInd w:val="0"/>
              <w:spacing w:line="360" w:lineRule="auto"/>
              <w:jc w:val="both"/>
            </w:pPr>
            <w:r w:rsidRPr="00A35F49">
              <w:t>Bắt buộc</w:t>
            </w:r>
          </w:p>
        </w:tc>
      </w:tr>
      <w:tr w:rsidR="001B72C8" w:rsidRPr="00A35F49" w14:paraId="06D01FA2" w14:textId="77777777" w:rsidTr="003A7E8E">
        <w:trPr>
          <w:trHeight w:val="300"/>
        </w:trPr>
        <w:tc>
          <w:tcPr>
            <w:tcW w:w="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03878D" w14:textId="77777777" w:rsidR="001B72C8" w:rsidRPr="00A35F49" w:rsidRDefault="001B72C8" w:rsidP="00A35F49">
            <w:pPr>
              <w:autoSpaceDE w:val="0"/>
              <w:autoSpaceDN w:val="0"/>
              <w:adjustRightInd w:val="0"/>
              <w:spacing w:line="360" w:lineRule="auto"/>
              <w:jc w:val="both"/>
            </w:pPr>
          </w:p>
        </w:tc>
        <w:tc>
          <w:tcPr>
            <w:tcW w:w="7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7413FF" w14:textId="77777777" w:rsidR="001B72C8" w:rsidRPr="00A35F49" w:rsidRDefault="001B72C8" w:rsidP="00A35F49">
            <w:pPr>
              <w:autoSpaceDE w:val="0"/>
              <w:autoSpaceDN w:val="0"/>
              <w:adjustRightInd w:val="0"/>
              <w:spacing w:line="360" w:lineRule="auto"/>
              <w:jc w:val="both"/>
            </w:pP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300D6E" w14:textId="77777777" w:rsidR="001B72C8" w:rsidRPr="00A35F49" w:rsidRDefault="001B72C8" w:rsidP="00A35F49">
            <w:pPr>
              <w:autoSpaceDE w:val="0"/>
              <w:autoSpaceDN w:val="0"/>
              <w:adjustRightInd w:val="0"/>
              <w:spacing w:line="360" w:lineRule="auto"/>
              <w:jc w:val="both"/>
            </w:pPr>
            <w:r w:rsidRPr="00A35F49">
              <w:t>"SoTien":"50000",</w:t>
            </w:r>
          </w:p>
        </w:tc>
        <w:tc>
          <w:tcPr>
            <w:tcW w:w="2409" w:type="dxa"/>
            <w:tcBorders>
              <w:left w:val="single" w:sz="4" w:space="0" w:color="auto"/>
            </w:tcBorders>
          </w:tcPr>
          <w:p w14:paraId="77800F19" w14:textId="77777777" w:rsidR="001B72C8" w:rsidRPr="00A35F49" w:rsidRDefault="001B72C8" w:rsidP="00A35F49">
            <w:pPr>
              <w:autoSpaceDE w:val="0"/>
              <w:autoSpaceDN w:val="0"/>
              <w:adjustRightInd w:val="0"/>
              <w:spacing w:line="360" w:lineRule="auto"/>
              <w:jc w:val="both"/>
            </w:pPr>
            <w:r w:rsidRPr="00A35F49">
              <w:t>Bắt buộc</w:t>
            </w:r>
          </w:p>
        </w:tc>
      </w:tr>
      <w:tr w:rsidR="001B72C8" w:rsidRPr="00A35F49" w14:paraId="45FD8D67" w14:textId="77777777" w:rsidTr="003A7E8E">
        <w:trPr>
          <w:trHeight w:val="300"/>
        </w:trPr>
        <w:tc>
          <w:tcPr>
            <w:tcW w:w="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5A2C8A" w14:textId="77777777" w:rsidR="001B72C8" w:rsidRPr="00A35F49" w:rsidRDefault="001B72C8" w:rsidP="00A35F49">
            <w:pPr>
              <w:autoSpaceDE w:val="0"/>
              <w:autoSpaceDN w:val="0"/>
              <w:adjustRightInd w:val="0"/>
              <w:spacing w:line="360" w:lineRule="auto"/>
              <w:jc w:val="both"/>
            </w:pPr>
          </w:p>
        </w:tc>
        <w:tc>
          <w:tcPr>
            <w:tcW w:w="7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6BAE29" w14:textId="77777777" w:rsidR="001B72C8" w:rsidRPr="00A35F49" w:rsidRDefault="001B72C8" w:rsidP="00A35F49">
            <w:pPr>
              <w:autoSpaceDE w:val="0"/>
              <w:autoSpaceDN w:val="0"/>
              <w:adjustRightInd w:val="0"/>
              <w:spacing w:line="360" w:lineRule="auto"/>
              <w:jc w:val="both"/>
            </w:pP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051078" w14:textId="77777777" w:rsidR="001B72C8" w:rsidRPr="00A35F49" w:rsidRDefault="001B72C8" w:rsidP="00A35F49">
            <w:pPr>
              <w:autoSpaceDE w:val="0"/>
              <w:autoSpaceDN w:val="0"/>
              <w:adjustRightInd w:val="0"/>
              <w:spacing w:line="360" w:lineRule="auto"/>
              <w:jc w:val="both"/>
            </w:pPr>
            <w:r w:rsidRPr="00A35F49">
              <w:t>"TrangThaiThanhToan":"1"</w:t>
            </w:r>
          </w:p>
        </w:tc>
        <w:tc>
          <w:tcPr>
            <w:tcW w:w="2409" w:type="dxa"/>
            <w:tcBorders>
              <w:left w:val="single" w:sz="4" w:space="0" w:color="auto"/>
            </w:tcBorders>
          </w:tcPr>
          <w:p w14:paraId="4E55A090" w14:textId="77777777" w:rsidR="001B72C8" w:rsidRPr="00A35F49" w:rsidRDefault="001B72C8" w:rsidP="00A35F49">
            <w:pPr>
              <w:autoSpaceDE w:val="0"/>
              <w:autoSpaceDN w:val="0"/>
              <w:adjustRightInd w:val="0"/>
              <w:spacing w:line="360" w:lineRule="auto"/>
              <w:jc w:val="both"/>
            </w:pPr>
            <w:r w:rsidRPr="00A35F49">
              <w:t>Bắt buộc</w:t>
            </w:r>
          </w:p>
        </w:tc>
      </w:tr>
      <w:tr w:rsidR="001B72C8" w:rsidRPr="00A35F49" w14:paraId="0F0655CA" w14:textId="77777777" w:rsidTr="003A7E8E">
        <w:trPr>
          <w:trHeight w:val="300"/>
        </w:trPr>
        <w:tc>
          <w:tcPr>
            <w:tcW w:w="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268122" w14:textId="77777777" w:rsidR="001B72C8" w:rsidRPr="00A35F49" w:rsidRDefault="001B72C8" w:rsidP="00A35F49">
            <w:pPr>
              <w:autoSpaceDE w:val="0"/>
              <w:autoSpaceDN w:val="0"/>
              <w:adjustRightInd w:val="0"/>
              <w:spacing w:line="360" w:lineRule="auto"/>
              <w:jc w:val="both"/>
            </w:pPr>
          </w:p>
        </w:tc>
        <w:tc>
          <w:tcPr>
            <w:tcW w:w="7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34D196" w14:textId="77777777" w:rsidR="001B72C8" w:rsidRPr="00A35F49" w:rsidRDefault="001B72C8" w:rsidP="00A35F49">
            <w:pPr>
              <w:autoSpaceDE w:val="0"/>
              <w:autoSpaceDN w:val="0"/>
              <w:adjustRightInd w:val="0"/>
              <w:spacing w:line="360" w:lineRule="auto"/>
              <w:jc w:val="both"/>
            </w:pP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595856" w14:textId="77777777" w:rsidR="001B72C8" w:rsidRPr="00A35F49" w:rsidRDefault="001B72C8" w:rsidP="00A35F49">
            <w:pPr>
              <w:autoSpaceDE w:val="0"/>
              <w:autoSpaceDN w:val="0"/>
              <w:adjustRightInd w:val="0"/>
              <w:spacing w:line="360" w:lineRule="auto"/>
              <w:jc w:val="both"/>
            </w:pPr>
            <w:r w:rsidRPr="00A35F49">
              <w:t>} ],</w:t>
            </w:r>
          </w:p>
        </w:tc>
        <w:tc>
          <w:tcPr>
            <w:tcW w:w="2409" w:type="dxa"/>
            <w:tcBorders>
              <w:left w:val="single" w:sz="4" w:space="0" w:color="auto"/>
            </w:tcBorders>
          </w:tcPr>
          <w:p w14:paraId="069EA400" w14:textId="77777777" w:rsidR="001B72C8" w:rsidRPr="00A35F49" w:rsidRDefault="001B72C8" w:rsidP="00A35F49">
            <w:pPr>
              <w:autoSpaceDE w:val="0"/>
              <w:autoSpaceDN w:val="0"/>
              <w:adjustRightInd w:val="0"/>
              <w:spacing w:line="360" w:lineRule="auto"/>
              <w:jc w:val="both"/>
            </w:pPr>
          </w:p>
        </w:tc>
      </w:tr>
      <w:tr w:rsidR="001B72C8" w:rsidRPr="00A35F49" w14:paraId="7799704A" w14:textId="77777777" w:rsidTr="003A7E8E">
        <w:trPr>
          <w:trHeight w:val="300"/>
        </w:trPr>
        <w:tc>
          <w:tcPr>
            <w:tcW w:w="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15EC4C" w14:textId="77777777" w:rsidR="001B72C8" w:rsidRPr="00A35F49" w:rsidRDefault="001B72C8" w:rsidP="00A35F49">
            <w:pPr>
              <w:autoSpaceDE w:val="0"/>
              <w:autoSpaceDN w:val="0"/>
              <w:adjustRightInd w:val="0"/>
              <w:spacing w:line="360" w:lineRule="auto"/>
              <w:jc w:val="both"/>
            </w:pPr>
          </w:p>
        </w:tc>
        <w:tc>
          <w:tcPr>
            <w:tcW w:w="7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16BEC8" w14:textId="77777777" w:rsidR="001B72C8" w:rsidRPr="00A35F49" w:rsidRDefault="001B72C8" w:rsidP="00A35F49">
            <w:pPr>
              <w:autoSpaceDE w:val="0"/>
              <w:autoSpaceDN w:val="0"/>
              <w:adjustRightInd w:val="0"/>
              <w:spacing w:line="360" w:lineRule="auto"/>
              <w:jc w:val="both"/>
            </w:pP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A1C7B7" w14:textId="77777777" w:rsidR="001B72C8" w:rsidRPr="00A35F49" w:rsidRDefault="001B72C8" w:rsidP="00A35F49">
            <w:pPr>
              <w:autoSpaceDE w:val="0"/>
              <w:autoSpaceDN w:val="0"/>
              <w:adjustRightInd w:val="0"/>
              <w:spacing w:line="360" w:lineRule="auto"/>
              <w:jc w:val="both"/>
            </w:pPr>
            <w:r w:rsidRPr="00A35F49">
              <w:t>"UrlBienLai":" http://ip-ss-donvi:8080/XrdAdapter/RestService/forward/paymentgw/billDetail?date=20200331&amp;name=a5e3b1d0571045ffc83363372540caa954654c4f9c2dfbe5eaf8c00a1a360dd3&amp;secure=257c31c716cb8e03c12f26c6f25498c08124efedde0405cc6db4d57b594fd9c6&amp;dstcode=VN:GOV:000.00.00.G22:vpcpdvcconsumer&amp;providerurl=http://sandbox.vnptpay.vn/ ",</w:t>
            </w:r>
          </w:p>
        </w:tc>
        <w:tc>
          <w:tcPr>
            <w:tcW w:w="2409" w:type="dxa"/>
            <w:tcBorders>
              <w:left w:val="single" w:sz="4" w:space="0" w:color="auto"/>
            </w:tcBorders>
          </w:tcPr>
          <w:p w14:paraId="79777A3D" w14:textId="77777777" w:rsidR="001B72C8" w:rsidRPr="00A35F49" w:rsidRDefault="001B72C8" w:rsidP="00A35F49">
            <w:pPr>
              <w:autoSpaceDE w:val="0"/>
              <w:autoSpaceDN w:val="0"/>
              <w:adjustRightInd w:val="0"/>
              <w:spacing w:line="360" w:lineRule="auto"/>
              <w:jc w:val="both"/>
            </w:pPr>
            <w:r w:rsidRPr="00A35F49">
              <w:t>Bắt buộc</w:t>
            </w:r>
          </w:p>
        </w:tc>
      </w:tr>
      <w:tr w:rsidR="001B72C8" w:rsidRPr="00A35F49" w14:paraId="01C3A8A0" w14:textId="77777777" w:rsidTr="003A7E8E">
        <w:trPr>
          <w:trHeight w:val="300"/>
        </w:trPr>
        <w:tc>
          <w:tcPr>
            <w:tcW w:w="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75CA15" w14:textId="77777777" w:rsidR="001B72C8" w:rsidRPr="00A35F49" w:rsidRDefault="001B72C8" w:rsidP="00A35F49">
            <w:pPr>
              <w:autoSpaceDE w:val="0"/>
              <w:autoSpaceDN w:val="0"/>
              <w:adjustRightInd w:val="0"/>
              <w:spacing w:line="360" w:lineRule="auto"/>
              <w:jc w:val="both"/>
            </w:pPr>
          </w:p>
        </w:tc>
        <w:tc>
          <w:tcPr>
            <w:tcW w:w="7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D66391" w14:textId="77777777" w:rsidR="001B72C8" w:rsidRPr="00A35F49" w:rsidRDefault="001B72C8" w:rsidP="00A35F49">
            <w:pPr>
              <w:autoSpaceDE w:val="0"/>
              <w:autoSpaceDN w:val="0"/>
              <w:adjustRightInd w:val="0"/>
              <w:spacing w:line="360" w:lineRule="auto"/>
              <w:jc w:val="both"/>
            </w:pPr>
            <w:r w:rsidRPr="00A35F49">
              <w:t>}</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B686A5" w14:textId="77777777" w:rsidR="001B72C8" w:rsidRPr="00A35F49" w:rsidRDefault="001B72C8" w:rsidP="00A35F49">
            <w:pPr>
              <w:autoSpaceDE w:val="0"/>
              <w:autoSpaceDN w:val="0"/>
              <w:adjustRightInd w:val="0"/>
              <w:spacing w:line="360" w:lineRule="auto"/>
              <w:jc w:val="both"/>
            </w:pPr>
          </w:p>
        </w:tc>
        <w:tc>
          <w:tcPr>
            <w:tcW w:w="2409" w:type="dxa"/>
            <w:tcBorders>
              <w:left w:val="single" w:sz="4" w:space="0" w:color="auto"/>
            </w:tcBorders>
          </w:tcPr>
          <w:p w14:paraId="11584109" w14:textId="77777777" w:rsidR="001B72C8" w:rsidRPr="00A35F49" w:rsidRDefault="001B72C8" w:rsidP="00A35F49">
            <w:pPr>
              <w:autoSpaceDE w:val="0"/>
              <w:autoSpaceDN w:val="0"/>
              <w:adjustRightInd w:val="0"/>
              <w:spacing w:line="360" w:lineRule="auto"/>
              <w:jc w:val="both"/>
            </w:pPr>
          </w:p>
        </w:tc>
      </w:tr>
    </w:tbl>
    <w:p w14:paraId="4A28B800" w14:textId="77777777" w:rsidR="001B72C8" w:rsidRPr="00A35F49" w:rsidRDefault="001B72C8" w:rsidP="00A35F49">
      <w:pPr>
        <w:spacing w:line="360" w:lineRule="auto"/>
        <w:jc w:val="both"/>
        <w:rPr>
          <w:i/>
        </w:rPr>
      </w:pPr>
    </w:p>
    <w:p w14:paraId="1727A27C" w14:textId="77777777" w:rsidR="00AE0C45" w:rsidRPr="00AE0C45" w:rsidRDefault="001B72C8" w:rsidP="00A35F49">
      <w:pPr>
        <w:spacing w:line="360" w:lineRule="auto"/>
        <w:jc w:val="both"/>
        <w:rPr>
          <w:i/>
          <w:color w:val="FF0000"/>
        </w:rPr>
      </w:pPr>
      <w:r w:rsidRPr="00AE0C45">
        <w:rPr>
          <w:i/>
          <w:color w:val="FF0000"/>
        </w:rPr>
        <w:t>*/ Lưu ý:</w:t>
      </w:r>
    </w:p>
    <w:p w14:paraId="6691284A" w14:textId="77777777" w:rsidR="001B72C8" w:rsidRPr="00A35F49" w:rsidRDefault="001B72C8" w:rsidP="00A35F49">
      <w:pPr>
        <w:spacing w:line="360" w:lineRule="auto"/>
        <w:jc w:val="both"/>
        <w:rPr>
          <w:i/>
        </w:rPr>
      </w:pPr>
      <w:r w:rsidRPr="00A35F49">
        <w:rPr>
          <w:i/>
        </w:rPr>
        <w:t>Để download được URL biên lai qua trục VDXP, Bộ ngành/Địa phương làm như sau:</w:t>
      </w:r>
    </w:p>
    <w:p w14:paraId="69C39664" w14:textId="77777777" w:rsidR="001B72C8" w:rsidRPr="00A35F49" w:rsidRDefault="001B72C8" w:rsidP="00A35F49">
      <w:pPr>
        <w:spacing w:line="360" w:lineRule="auto"/>
        <w:jc w:val="both"/>
      </w:pPr>
      <w:r w:rsidRPr="00A35F49">
        <w:rPr>
          <w:i/>
        </w:rPr>
        <w:t xml:space="preserve">- Thay chuỗi </w:t>
      </w:r>
      <w:r w:rsidRPr="00A35F49">
        <w:t>ip-ss-donvi = IP nội bộ của ss Đơn vị (đứng từ APP download thông được đến ss đơn vị qua ip đó port 8080).</w:t>
      </w:r>
    </w:p>
    <w:p w14:paraId="0F6D6FAB" w14:textId="77777777" w:rsidR="001B72C8" w:rsidRPr="00A35F49" w:rsidRDefault="001B72C8" w:rsidP="00A35F49">
      <w:pPr>
        <w:spacing w:line="360" w:lineRule="auto"/>
        <w:jc w:val="both"/>
        <w:rPr>
          <w:i/>
        </w:rPr>
      </w:pPr>
      <w:r w:rsidRPr="00A35F49">
        <w:t>- Nếu ss của đơn vị dùng cho dịch vụ công là cài riêng, không dùng chung với QLVB và được cài mới là VXPAdapter thì thay XrdAdapter = VXPAdapter</w:t>
      </w:r>
    </w:p>
    <w:p w14:paraId="7461B7D4" w14:textId="77777777" w:rsidR="001B72C8" w:rsidRPr="00A35F49" w:rsidRDefault="001B72C8" w:rsidP="00A35F49">
      <w:pPr>
        <w:pStyle w:val="Heading3"/>
      </w:pPr>
      <w:bookmarkStart w:id="62" w:name="_Toc49867021"/>
      <w:r w:rsidRPr="00A35F49">
        <w:t>Kết quả trả về khi request API</w:t>
      </w:r>
      <w:bookmarkEnd w:id="62"/>
      <w:r w:rsidRPr="00A35F49">
        <w:t xml:space="preserve"> </w:t>
      </w:r>
    </w:p>
    <w:p w14:paraId="63D62F82" w14:textId="77777777" w:rsidR="001B72C8" w:rsidRPr="00A35F49" w:rsidRDefault="001B72C8" w:rsidP="00A35F49">
      <w:pPr>
        <w:numPr>
          <w:ilvl w:val="0"/>
          <w:numId w:val="22"/>
        </w:numPr>
        <w:spacing w:line="360" w:lineRule="auto"/>
        <w:jc w:val="both"/>
        <w:rPr>
          <w:i/>
        </w:rPr>
      </w:pPr>
      <w:r w:rsidRPr="00A35F49">
        <w:rPr>
          <w:i/>
        </w:rPr>
        <w:t xml:space="preserve">Các tham số trả về khi thực hiện gọi API: </w:t>
      </w:r>
    </w:p>
    <w:p w14:paraId="2AE972DB" w14:textId="77777777" w:rsidR="001B72C8" w:rsidRPr="00A35F49" w:rsidRDefault="001B72C8" w:rsidP="00A35F49">
      <w:pPr>
        <w:numPr>
          <w:ilvl w:val="0"/>
          <w:numId w:val="22"/>
        </w:numPr>
        <w:spacing w:line="360" w:lineRule="auto"/>
        <w:ind w:left="1440"/>
        <w:jc w:val="both"/>
        <w:rPr>
          <w:rFonts w:ascii="Consolas" w:hAnsi="Consolas"/>
          <w:color w:val="000000"/>
        </w:rPr>
      </w:pPr>
      <w:r w:rsidRPr="00A35F49">
        <w:rPr>
          <w:b/>
          <w:i/>
        </w:rPr>
        <w:t xml:space="preserve">error_code: -1 | 0 | </w:t>
      </w:r>
      <w:r w:rsidRPr="00A35F49">
        <w:rPr>
          <w:b/>
          <w:i/>
          <w:lang w:val="vi-VN"/>
        </w:rPr>
        <w:t>1</w:t>
      </w:r>
      <w:r w:rsidRPr="00A35F49">
        <w:rPr>
          <w:i/>
        </w:rPr>
        <w:t xml:space="preserve"> (Trong đó</w:t>
      </w:r>
      <w:r w:rsidRPr="00A35F49">
        <w:rPr>
          <w:i/>
          <w:lang w:val="vi-VN"/>
        </w:rPr>
        <w:t>:</w:t>
      </w:r>
      <w:r w:rsidRPr="00A35F49">
        <w:rPr>
          <w:i/>
        </w:rPr>
        <w:t xml:space="preserve"> 0 là thành công,</w:t>
      </w:r>
      <w:r w:rsidRPr="00A35F49">
        <w:rPr>
          <w:i/>
          <w:lang w:val="vi-VN"/>
        </w:rPr>
        <w:t xml:space="preserve">1 là Hồ sơ đã </w:t>
      </w:r>
      <w:r w:rsidRPr="00A35F49">
        <w:rPr>
          <w:i/>
        </w:rPr>
        <w:t>nhận được thông tin thanh toán</w:t>
      </w:r>
      <w:r w:rsidRPr="00A35F49">
        <w:rPr>
          <w:i/>
          <w:lang w:val="vi-VN"/>
        </w:rPr>
        <w:t>, -1:</w:t>
      </w:r>
      <w:r w:rsidRPr="00A35F49">
        <w:rPr>
          <w:i/>
        </w:rPr>
        <w:t xml:space="preserve"> là các trạng thái khác là lỗi)</w:t>
      </w:r>
    </w:p>
    <w:p w14:paraId="58E81339" w14:textId="77777777" w:rsidR="001B72C8" w:rsidRPr="00A35F49" w:rsidRDefault="001B72C8" w:rsidP="00A35F49">
      <w:pPr>
        <w:numPr>
          <w:ilvl w:val="0"/>
          <w:numId w:val="22"/>
        </w:numPr>
        <w:spacing w:line="360" w:lineRule="auto"/>
        <w:ind w:left="1440"/>
        <w:jc w:val="both"/>
        <w:rPr>
          <w:i/>
        </w:rPr>
      </w:pPr>
      <w:r w:rsidRPr="00A35F49">
        <w:rPr>
          <w:b/>
          <w:i/>
        </w:rPr>
        <w:t>message</w:t>
      </w:r>
      <w:r w:rsidRPr="00A35F49">
        <w:rPr>
          <w:i/>
        </w:rPr>
        <w:t>: Nội dung kết quả trả về khi thực hiện các API đồng bộ</w:t>
      </w:r>
    </w:p>
    <w:p w14:paraId="5A365F7A" w14:textId="77777777" w:rsidR="001B72C8" w:rsidRPr="00A35F49" w:rsidRDefault="001B72C8" w:rsidP="00AE0C45">
      <w:pPr>
        <w:spacing w:line="360" w:lineRule="auto"/>
        <w:jc w:val="both"/>
        <w:rPr>
          <w:b/>
        </w:rPr>
      </w:pPr>
      <w:r w:rsidRPr="00A35F49">
        <w:rPr>
          <w:b/>
        </w:rPr>
        <w:t>Chú ý:</w:t>
      </w:r>
    </w:p>
    <w:p w14:paraId="72F9A921" w14:textId="77777777" w:rsidR="001B72C8" w:rsidRPr="00A35F49" w:rsidRDefault="001B72C8" w:rsidP="00A35F49">
      <w:pPr>
        <w:numPr>
          <w:ilvl w:val="0"/>
          <w:numId w:val="22"/>
        </w:numPr>
        <w:spacing w:line="360" w:lineRule="auto"/>
        <w:jc w:val="both"/>
      </w:pPr>
      <w:r w:rsidRPr="00A35F49">
        <w:t>Khi gọi api thành công</w:t>
      </w:r>
    </w:p>
    <w:p w14:paraId="6EDA40B6" w14:textId="77777777" w:rsidR="001B72C8" w:rsidRPr="00A35F49" w:rsidRDefault="001B72C8" w:rsidP="00A35F49">
      <w:pPr>
        <w:spacing w:line="360" w:lineRule="auto"/>
        <w:ind w:left="720"/>
        <w:jc w:val="both"/>
      </w:pPr>
      <w:r w:rsidRPr="00A35F49">
        <w:t>{</w:t>
      </w:r>
    </w:p>
    <w:p w14:paraId="45F16B58" w14:textId="77777777" w:rsidR="001B72C8" w:rsidRPr="00A35F49" w:rsidRDefault="001B72C8" w:rsidP="00A35F49">
      <w:pPr>
        <w:spacing w:line="360" w:lineRule="auto"/>
        <w:ind w:left="720"/>
        <w:jc w:val="both"/>
      </w:pPr>
      <w:r w:rsidRPr="00A35F49">
        <w:t xml:space="preserve">    "</w:t>
      </w:r>
      <w:r w:rsidRPr="00A35F49">
        <w:rPr>
          <w:b/>
        </w:rPr>
        <w:t>error_code</w:t>
      </w:r>
      <w:r w:rsidRPr="00A35F49">
        <w:t>": "0",</w:t>
      </w:r>
    </w:p>
    <w:p w14:paraId="59AFF818" w14:textId="77777777" w:rsidR="001B72C8" w:rsidRPr="00A35F49" w:rsidRDefault="001B72C8" w:rsidP="00A35F49">
      <w:pPr>
        <w:spacing w:line="360" w:lineRule="auto"/>
        <w:ind w:left="720"/>
        <w:jc w:val="both"/>
      </w:pPr>
      <w:r w:rsidRPr="00A35F49">
        <w:t xml:space="preserve">    "</w:t>
      </w:r>
      <w:r w:rsidRPr="00A35F49">
        <w:rPr>
          <w:b/>
        </w:rPr>
        <w:t>message</w:t>
      </w:r>
      <w:r w:rsidRPr="00A35F49">
        <w:t>": "Nhận thông tin thanh toán thành công"</w:t>
      </w:r>
    </w:p>
    <w:p w14:paraId="4ECD847D" w14:textId="77777777" w:rsidR="001B72C8" w:rsidRPr="00A35F49" w:rsidRDefault="001B72C8" w:rsidP="00A35F49">
      <w:pPr>
        <w:spacing w:line="360" w:lineRule="auto"/>
        <w:ind w:left="720"/>
        <w:jc w:val="both"/>
      </w:pPr>
      <w:r w:rsidRPr="00A35F49">
        <w:t>}</w:t>
      </w:r>
    </w:p>
    <w:p w14:paraId="3D608C19" w14:textId="77777777" w:rsidR="001B72C8" w:rsidRPr="00A35F49" w:rsidRDefault="001B72C8" w:rsidP="00A35F49">
      <w:pPr>
        <w:spacing w:line="360" w:lineRule="auto"/>
        <w:jc w:val="both"/>
      </w:pPr>
    </w:p>
    <w:p w14:paraId="3BEB6902" w14:textId="77777777" w:rsidR="001B72C8" w:rsidRPr="00A35F49" w:rsidRDefault="001B72C8" w:rsidP="00A35F49">
      <w:pPr>
        <w:numPr>
          <w:ilvl w:val="0"/>
          <w:numId w:val="22"/>
        </w:numPr>
        <w:spacing w:line="360" w:lineRule="auto"/>
        <w:jc w:val="both"/>
      </w:pPr>
      <w:r w:rsidRPr="00A35F49">
        <w:t>Khi gọi api không thành công khi kết session</w:t>
      </w:r>
    </w:p>
    <w:p w14:paraId="512847F8" w14:textId="77777777" w:rsidR="001B72C8" w:rsidRPr="00A35F49" w:rsidRDefault="001B72C8" w:rsidP="00A35F49">
      <w:pPr>
        <w:spacing w:line="360" w:lineRule="auto"/>
        <w:ind w:left="720"/>
        <w:jc w:val="both"/>
      </w:pPr>
      <w:r w:rsidRPr="00A35F49">
        <w:t>{</w:t>
      </w:r>
    </w:p>
    <w:p w14:paraId="115DD18F" w14:textId="77777777" w:rsidR="001B72C8" w:rsidRPr="00A35F49" w:rsidRDefault="001B72C8" w:rsidP="00A35F49">
      <w:pPr>
        <w:spacing w:line="360" w:lineRule="auto"/>
        <w:ind w:left="720"/>
        <w:jc w:val="both"/>
      </w:pPr>
      <w:r w:rsidRPr="00A35F49">
        <w:t xml:space="preserve">    "</w:t>
      </w:r>
      <w:r w:rsidRPr="00A35F49">
        <w:rPr>
          <w:b/>
        </w:rPr>
        <w:t>error_code</w:t>
      </w:r>
      <w:r w:rsidRPr="00A35F49">
        <w:t>": "-1",</w:t>
      </w:r>
    </w:p>
    <w:p w14:paraId="573D13F8" w14:textId="77777777" w:rsidR="001B72C8" w:rsidRPr="00A35F49" w:rsidRDefault="001B72C8" w:rsidP="00A35F49">
      <w:pPr>
        <w:spacing w:line="360" w:lineRule="auto"/>
        <w:ind w:left="720"/>
        <w:jc w:val="both"/>
      </w:pPr>
      <w:r w:rsidRPr="00A35F49">
        <w:t xml:space="preserve">    "</w:t>
      </w:r>
      <w:r w:rsidRPr="00A35F49">
        <w:rPr>
          <w:b/>
        </w:rPr>
        <w:t>message</w:t>
      </w:r>
      <w:r w:rsidRPr="00A35F49">
        <w:t>": "&lt;Nội dung lỗi&gt;"</w:t>
      </w:r>
    </w:p>
    <w:p w14:paraId="5D33F3B3" w14:textId="77777777" w:rsidR="001B72C8" w:rsidRPr="00A35F49" w:rsidRDefault="001B72C8" w:rsidP="00A35F49">
      <w:pPr>
        <w:spacing w:line="360" w:lineRule="auto"/>
        <w:ind w:left="720"/>
        <w:jc w:val="both"/>
      </w:pPr>
      <w:r w:rsidRPr="00A35F49">
        <w:t>}</w:t>
      </w:r>
    </w:p>
    <w:p w14:paraId="2D18F55E" w14:textId="77777777" w:rsidR="001B72C8" w:rsidRPr="00A35F49" w:rsidRDefault="001B72C8" w:rsidP="00A35F49">
      <w:pPr>
        <w:numPr>
          <w:ilvl w:val="0"/>
          <w:numId w:val="22"/>
        </w:numPr>
        <w:spacing w:line="360" w:lineRule="auto"/>
        <w:jc w:val="both"/>
        <w:rPr>
          <w:i/>
        </w:rPr>
      </w:pPr>
      <w:r w:rsidRPr="00A35F49">
        <w:rPr>
          <w:i/>
        </w:rPr>
        <w:lastRenderedPageBreak/>
        <w:t>Khi gọi api thành công nhưng có một số trường hợp này xảy ra khi địa phương có thời gian reponse lâu, dẫn đến time out và cổng Quốc Gia khi trả thông tin thanh toán về địa phương bị thất bại, nhưng thực tế hồ sơ đã được lưu thông tin thanh toán vào hệ thống địa phương thành công. Yêu cầu đại phương trả về</w:t>
      </w:r>
      <w:r w:rsidRPr="00A35F49">
        <w:rPr>
          <w:b/>
          <w:i/>
        </w:rPr>
        <w:t xml:space="preserve"> error_code= 1 </w:t>
      </w:r>
      <w:r w:rsidRPr="00A35F49">
        <w:rPr>
          <w:i/>
        </w:rPr>
        <w:t>để cổng Quốc Gia không gửi đi gửi lại thông tin thanh toán của hồ sơ nhiều lần.</w:t>
      </w:r>
    </w:p>
    <w:p w14:paraId="3189DABC" w14:textId="77777777" w:rsidR="001B72C8" w:rsidRPr="00A35F49" w:rsidRDefault="001B72C8" w:rsidP="00A35F49">
      <w:pPr>
        <w:spacing w:line="360" w:lineRule="auto"/>
        <w:ind w:left="720"/>
        <w:jc w:val="both"/>
      </w:pPr>
      <w:r w:rsidRPr="00A35F49">
        <w:t>{</w:t>
      </w:r>
    </w:p>
    <w:p w14:paraId="109931FF" w14:textId="77777777" w:rsidR="001B72C8" w:rsidRPr="00A35F49" w:rsidRDefault="001B72C8" w:rsidP="00A35F49">
      <w:pPr>
        <w:spacing w:line="360" w:lineRule="auto"/>
        <w:ind w:left="720"/>
        <w:jc w:val="both"/>
      </w:pPr>
      <w:r w:rsidRPr="00A35F49">
        <w:t xml:space="preserve">    "</w:t>
      </w:r>
      <w:r w:rsidRPr="00A35F49">
        <w:rPr>
          <w:b/>
        </w:rPr>
        <w:t>error_code</w:t>
      </w:r>
      <w:r w:rsidRPr="00A35F49">
        <w:t>": "1",</w:t>
      </w:r>
    </w:p>
    <w:p w14:paraId="601FB2FD" w14:textId="77777777" w:rsidR="001B72C8" w:rsidRPr="00A35F49" w:rsidRDefault="001B72C8" w:rsidP="00A35F49">
      <w:pPr>
        <w:spacing w:line="360" w:lineRule="auto"/>
        <w:ind w:left="720"/>
        <w:jc w:val="both"/>
      </w:pPr>
      <w:r w:rsidRPr="00A35F49">
        <w:t xml:space="preserve">    "</w:t>
      </w:r>
      <w:r w:rsidRPr="00A35F49">
        <w:rPr>
          <w:b/>
        </w:rPr>
        <w:t>message</w:t>
      </w:r>
      <w:r w:rsidRPr="00A35F49">
        <w:t>": "&lt;Hồ sơ đã nhận được thông tin thanh toán&gt;"</w:t>
      </w:r>
    </w:p>
    <w:p w14:paraId="3B228C52" w14:textId="6C0D5025" w:rsidR="005F7656" w:rsidRPr="001D5E9E" w:rsidRDefault="001B72C8" w:rsidP="001D5E9E">
      <w:pPr>
        <w:spacing w:line="360" w:lineRule="auto"/>
        <w:ind w:left="720"/>
        <w:jc w:val="both"/>
      </w:pPr>
      <w:r w:rsidRPr="00A35F49">
        <w:t>}</w:t>
      </w:r>
    </w:p>
    <w:sectPr w:rsidR="005F7656" w:rsidRPr="001D5E9E" w:rsidSect="00D92EB5">
      <w:headerReference w:type="default" r:id="rId18"/>
      <w:footerReference w:type="default" r:id="rId19"/>
      <w:pgSz w:w="11907" w:h="16840" w:code="9"/>
      <w:pgMar w:top="1134" w:right="1197" w:bottom="1134" w:left="1350" w:header="113"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35FB7F" w14:textId="77777777" w:rsidR="004064B5" w:rsidRDefault="004064B5" w:rsidP="0077293B">
      <w:r>
        <w:separator/>
      </w:r>
    </w:p>
  </w:endnote>
  <w:endnote w:type="continuationSeparator" w:id="0">
    <w:p w14:paraId="4C9D0087" w14:textId="77777777" w:rsidR="004064B5" w:rsidRDefault="004064B5" w:rsidP="00772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7395122"/>
      <w:docPartObj>
        <w:docPartGallery w:val="Page Numbers (Bottom of Page)"/>
        <w:docPartUnique/>
      </w:docPartObj>
    </w:sdtPr>
    <w:sdtEndPr>
      <w:rPr>
        <w:noProof/>
      </w:rPr>
    </w:sdtEndPr>
    <w:sdtContent>
      <w:p w14:paraId="60FEAA46" w14:textId="77777777" w:rsidR="00E96EF8" w:rsidRDefault="00E96EF8">
        <w:pPr>
          <w:pStyle w:val="Footer"/>
          <w:jc w:val="center"/>
        </w:pPr>
        <w:r>
          <w:fldChar w:fldCharType="begin"/>
        </w:r>
        <w:r>
          <w:instrText xml:space="preserve"> PAGE   \* MERGEFORMAT </w:instrText>
        </w:r>
        <w:r>
          <w:fldChar w:fldCharType="separate"/>
        </w:r>
        <w:r>
          <w:rPr>
            <w:noProof/>
          </w:rPr>
          <w:t>43</w:t>
        </w:r>
        <w:r>
          <w:rPr>
            <w:noProof/>
          </w:rPr>
          <w:fldChar w:fldCharType="end"/>
        </w:r>
      </w:p>
    </w:sdtContent>
  </w:sdt>
  <w:p w14:paraId="24D71BF8" w14:textId="77777777" w:rsidR="00E96EF8" w:rsidRDefault="00E96E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348EBF" w14:textId="77777777" w:rsidR="004064B5" w:rsidRDefault="004064B5" w:rsidP="0077293B">
      <w:r>
        <w:separator/>
      </w:r>
    </w:p>
  </w:footnote>
  <w:footnote w:type="continuationSeparator" w:id="0">
    <w:p w14:paraId="36C8BAA8" w14:textId="77777777" w:rsidR="004064B5" w:rsidRDefault="004064B5" w:rsidP="007729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3A3C0" w14:textId="77777777" w:rsidR="00E96EF8" w:rsidRDefault="00E96EF8">
    <w:pPr>
      <w:pStyle w:val="Header"/>
    </w:pPr>
  </w:p>
  <w:p w14:paraId="183DF8AF" w14:textId="77777777" w:rsidR="00E96EF8" w:rsidRDefault="00E96EF8">
    <w:pPr>
      <w:pStyle w:val="Header"/>
    </w:pPr>
  </w:p>
  <w:p w14:paraId="1C7A15D6" w14:textId="77777777" w:rsidR="00E96EF8" w:rsidRDefault="00E96EF8">
    <w:pPr>
      <w:pStyle w:val="Header"/>
    </w:pPr>
  </w:p>
  <w:p w14:paraId="12A4786E" w14:textId="77777777" w:rsidR="00E96EF8" w:rsidRDefault="00E96E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6" type="#_x0000_t75" style="width:11.25pt;height:11.25pt" o:bullet="t">
        <v:imagedata r:id="rId1" o:title="mso8D09"/>
      </v:shape>
    </w:pict>
  </w:numPicBullet>
  <w:abstractNum w:abstractNumId="0" w15:restartNumberingAfterBreak="0">
    <w:nsid w:val="04FA2096"/>
    <w:multiLevelType w:val="hybridMultilevel"/>
    <w:tmpl w:val="7062FB64"/>
    <w:lvl w:ilvl="0" w:tplc="14A6A8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E58EB"/>
    <w:multiLevelType w:val="multilevel"/>
    <w:tmpl w:val="0B02B24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9119A3"/>
    <w:multiLevelType w:val="hybridMultilevel"/>
    <w:tmpl w:val="4CB647AC"/>
    <w:lvl w:ilvl="0" w:tplc="62C0E21E">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D90DED"/>
    <w:multiLevelType w:val="multilevel"/>
    <w:tmpl w:val="5148CDAA"/>
    <w:lvl w:ilvl="0">
      <w:start w:val="1"/>
      <w:numFmt w:val="upperRoman"/>
      <w:lvlText w:val="%1."/>
      <w:lvlJc w:val="right"/>
      <w:pPr>
        <w:ind w:left="1070" w:hanging="360"/>
      </w:p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1430" w:hanging="720"/>
      </w:pPr>
      <w:rPr>
        <w:rFonts w:hint="default"/>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4" w15:restartNumberingAfterBreak="0">
    <w:nsid w:val="1B042A37"/>
    <w:multiLevelType w:val="hybridMultilevel"/>
    <w:tmpl w:val="D6EA75F0"/>
    <w:lvl w:ilvl="0" w:tplc="ECD65066">
      <w:start w:val="16"/>
      <w:numFmt w:val="bullet"/>
      <w:lvlText w:val="-"/>
      <w:lvlJc w:val="left"/>
      <w:pPr>
        <w:ind w:left="720" w:hanging="360"/>
      </w:pPr>
      <w:rPr>
        <w:rFonts w:ascii="Times New Roman" w:eastAsia="Arial"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245B60"/>
    <w:multiLevelType w:val="hybridMultilevel"/>
    <w:tmpl w:val="102A6544"/>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56688E"/>
    <w:multiLevelType w:val="hybridMultilevel"/>
    <w:tmpl w:val="EF506030"/>
    <w:lvl w:ilvl="0" w:tplc="D5D030B4">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447806"/>
    <w:multiLevelType w:val="hybridMultilevel"/>
    <w:tmpl w:val="B4709C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D46D44"/>
    <w:multiLevelType w:val="hybridMultilevel"/>
    <w:tmpl w:val="4C1C63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F67404"/>
    <w:multiLevelType w:val="hybridMultilevel"/>
    <w:tmpl w:val="0EAC538E"/>
    <w:lvl w:ilvl="0" w:tplc="DC88EB6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2C2FEA"/>
    <w:multiLevelType w:val="hybridMultilevel"/>
    <w:tmpl w:val="AEB87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135C18"/>
    <w:multiLevelType w:val="hybridMultilevel"/>
    <w:tmpl w:val="98E2B57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287050"/>
    <w:multiLevelType w:val="multilevel"/>
    <w:tmpl w:val="17E868B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B155845"/>
    <w:multiLevelType w:val="hybridMultilevel"/>
    <w:tmpl w:val="B11AC27C"/>
    <w:lvl w:ilvl="0" w:tplc="38CEC330">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EA05428"/>
    <w:multiLevelType w:val="multilevel"/>
    <w:tmpl w:val="57C4524A"/>
    <w:lvl w:ilvl="0">
      <w:start w:val="1"/>
      <w:numFmt w:val="upperRoman"/>
      <w:pStyle w:val="Heading1"/>
      <w:lvlText w:val="%1."/>
      <w:lvlJc w:val="right"/>
      <w:pPr>
        <w:ind w:left="0" w:firstLine="0"/>
      </w:pPr>
      <w:rPr>
        <w:rFonts w:hint="default"/>
        <w:b/>
        <w:i w:val="0"/>
        <w:color w:val="auto"/>
        <w:sz w:val="32"/>
      </w:rPr>
    </w:lvl>
    <w:lvl w:ilvl="1">
      <w:start w:val="1"/>
      <w:numFmt w:val="decimal"/>
      <w:suff w:val="space"/>
      <w:lvlText w:val="%2."/>
      <w:lvlJc w:val="left"/>
      <w:pPr>
        <w:ind w:left="0" w:firstLine="0"/>
      </w:pPr>
      <w:rPr>
        <w:rFonts w:ascii="Times New Roman" w:hAnsi="Times New Roman" w:hint="default"/>
        <w:b/>
        <w:i w:val="0"/>
        <w:color w:val="auto"/>
        <w:sz w:val="28"/>
      </w:rPr>
    </w:lvl>
    <w:lvl w:ilvl="2">
      <w:start w:val="1"/>
      <w:numFmt w:val="decimal"/>
      <w:suff w:val="space"/>
      <w:lvlText w:val="%2.%3."/>
      <w:lvlJc w:val="left"/>
      <w:pPr>
        <w:ind w:left="568" w:firstLine="0"/>
      </w:pPr>
      <w:rPr>
        <w:rFonts w:ascii="Times New Roman" w:hAnsi="Times New Roman" w:hint="default"/>
        <w:b/>
        <w:i w:val="0"/>
        <w:color w:val="auto"/>
        <w:sz w:val="28"/>
      </w:rPr>
    </w:lvl>
    <w:lvl w:ilvl="3">
      <w:start w:val="1"/>
      <w:numFmt w:val="decimal"/>
      <w:suff w:val="space"/>
      <w:lvlText w:val="%2.%3.%4."/>
      <w:lvlJc w:val="left"/>
      <w:pPr>
        <w:ind w:left="0" w:firstLine="0"/>
      </w:pPr>
      <w:rPr>
        <w:rFonts w:ascii="Times New Roman" w:hAnsi="Times New Roman" w:hint="default"/>
        <w:b/>
        <w:i w:val="0"/>
        <w:color w:val="auto"/>
        <w:sz w:val="28"/>
        <w:szCs w:val="28"/>
      </w:rPr>
    </w:lvl>
    <w:lvl w:ilvl="4">
      <w:start w:val="1"/>
      <w:numFmt w:val="decimal"/>
      <w:pStyle w:val="Heading5"/>
      <w:suff w:val="space"/>
      <w:lvlText w:val="%2.%3.%4.%5."/>
      <w:lvlJc w:val="left"/>
      <w:pPr>
        <w:ind w:left="0" w:firstLine="0"/>
      </w:pPr>
      <w:rPr>
        <w:rFonts w:ascii="Times New Roman" w:hAnsi="Times New Roman" w:hint="default"/>
        <w:b/>
        <w:i w:val="0"/>
        <w:color w:val="auto"/>
        <w:sz w:val="28"/>
        <w:szCs w:val="28"/>
      </w:rPr>
    </w:lvl>
    <w:lvl w:ilvl="5">
      <w:start w:val="1"/>
      <w:numFmt w:val="decimal"/>
      <w:pStyle w:val="Heading6"/>
      <w:suff w:val="space"/>
      <w:lvlText w:val="%2.%3.%4.%5.%6."/>
      <w:lvlJc w:val="left"/>
      <w:pPr>
        <w:ind w:left="0" w:firstLine="0"/>
      </w:pPr>
      <w:rPr>
        <w:rFonts w:ascii="Times New Roman" w:hAnsi="Times New Roman" w:hint="default"/>
        <w:b/>
        <w:i/>
        <w:color w:val="auto"/>
        <w:sz w:val="28"/>
        <w:szCs w:val="28"/>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BB51293"/>
    <w:multiLevelType w:val="hybridMultilevel"/>
    <w:tmpl w:val="87D445BA"/>
    <w:lvl w:ilvl="0" w:tplc="0AD25D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994C13"/>
    <w:multiLevelType w:val="hybridMultilevel"/>
    <w:tmpl w:val="88A83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51563"/>
    <w:multiLevelType w:val="hybridMultilevel"/>
    <w:tmpl w:val="3F422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467752"/>
    <w:multiLevelType w:val="hybridMultilevel"/>
    <w:tmpl w:val="D8108F34"/>
    <w:lvl w:ilvl="0" w:tplc="5F12CD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931F9E"/>
    <w:multiLevelType w:val="hybridMultilevel"/>
    <w:tmpl w:val="8BF22CE8"/>
    <w:lvl w:ilvl="0" w:tplc="E91A518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12D014E4">
      <w:numFmt w:val="bullet"/>
      <w:lvlText w:val=""/>
      <w:lvlJc w:val="left"/>
      <w:pPr>
        <w:ind w:left="2160" w:hanging="360"/>
      </w:pPr>
      <w:rPr>
        <w:rFonts w:ascii="Symbol" w:eastAsia="Times New Roman" w:hAnsi="Symbol"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25287E"/>
    <w:multiLevelType w:val="hybridMultilevel"/>
    <w:tmpl w:val="AE0ED394"/>
    <w:lvl w:ilvl="0" w:tplc="0409000F">
      <w:numFmt w:val="bullet"/>
      <w:lvlText w:val="-"/>
      <w:lvlJc w:val="left"/>
      <w:pPr>
        <w:ind w:left="1080" w:hanging="360"/>
      </w:pPr>
      <w:rPr>
        <w:rFonts w:ascii="Calibri" w:eastAsiaTheme="minorHAnsi" w:hAnsi="Calibri" w:cstheme="minorBidi"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21" w15:restartNumberingAfterBreak="0">
    <w:nsid w:val="773634EB"/>
    <w:multiLevelType w:val="hybridMultilevel"/>
    <w:tmpl w:val="12FEF3B2"/>
    <w:lvl w:ilvl="0" w:tplc="54F8415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642680"/>
    <w:multiLevelType w:val="hybridMultilevel"/>
    <w:tmpl w:val="75A00D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105481"/>
    <w:multiLevelType w:val="hybridMultilevel"/>
    <w:tmpl w:val="F54C1A80"/>
    <w:lvl w:ilvl="0" w:tplc="04090001" w:tentative="1">
      <w:start w:val="1"/>
      <w:numFmt w:val="bullet"/>
      <w:lvlText w:val=""/>
      <w:lvlJc w:val="left"/>
      <w:pPr>
        <w:ind w:left="576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1">
      <w:start w:val="1"/>
      <w:numFmt w:val="bullet"/>
      <w:lvlText w:val=""/>
      <w:lvlJc w:val="left"/>
      <w:pPr>
        <w:ind w:left="6480" w:hanging="360"/>
      </w:pPr>
      <w:rPr>
        <w:rFonts w:ascii="Symbol" w:hAnsi="Symbol"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4"/>
  </w:num>
  <w:num w:numId="2">
    <w:abstractNumId w:val="3"/>
  </w:num>
  <w:num w:numId="3">
    <w:abstractNumId w:val="6"/>
  </w:num>
  <w:num w:numId="4">
    <w:abstractNumId w:val="21"/>
  </w:num>
  <w:num w:numId="5">
    <w:abstractNumId w:val="5"/>
  </w:num>
  <w:num w:numId="6">
    <w:abstractNumId w:val="23"/>
  </w:num>
  <w:num w:numId="7">
    <w:abstractNumId w:val="2"/>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9"/>
  </w:num>
  <w:num w:numId="11">
    <w:abstractNumId w:val="13"/>
  </w:num>
  <w:num w:numId="12">
    <w:abstractNumId w:val="3"/>
  </w:num>
  <w:num w:numId="13">
    <w:abstractNumId w:val="3"/>
  </w:num>
  <w:num w:numId="14">
    <w:abstractNumId w:val="20"/>
  </w:num>
  <w:num w:numId="15">
    <w:abstractNumId w:val="3"/>
  </w:num>
  <w:num w:numId="16">
    <w:abstractNumId w:val="7"/>
  </w:num>
  <w:num w:numId="17">
    <w:abstractNumId w:val="15"/>
  </w:num>
  <w:num w:numId="18">
    <w:abstractNumId w:val="17"/>
  </w:num>
  <w:num w:numId="19">
    <w:abstractNumId w:val="3"/>
  </w:num>
  <w:num w:numId="20">
    <w:abstractNumId w:val="22"/>
  </w:num>
  <w:num w:numId="21">
    <w:abstractNumId w:val="11"/>
  </w:num>
  <w:num w:numId="22">
    <w:abstractNumId w:val="4"/>
  </w:num>
  <w:num w:numId="23">
    <w:abstractNumId w:val="1"/>
  </w:num>
  <w:num w:numId="24">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2"/>
    </w:lvlOverride>
    <w:lvlOverride w:ilvl="1">
      <w:startOverride w:val="1"/>
    </w:lvlOverride>
  </w:num>
  <w:num w:numId="26">
    <w:abstractNumId w:val="1"/>
    <w:lvlOverride w:ilvl="0">
      <w:startOverride w:val="2"/>
    </w:lvlOverride>
    <w:lvlOverride w:ilvl="1">
      <w:startOverride w:val="2"/>
    </w:lvlOverride>
  </w:num>
  <w:num w:numId="27">
    <w:abstractNumId w:val="3"/>
  </w:num>
  <w:num w:numId="28">
    <w:abstractNumId w:val="3"/>
  </w:num>
  <w:num w:numId="29">
    <w:abstractNumId w:val="18"/>
  </w:num>
  <w:num w:numId="30">
    <w:abstractNumId w:val="10"/>
  </w:num>
  <w:num w:numId="31">
    <w:abstractNumId w:val="16"/>
  </w:num>
  <w:num w:numId="32">
    <w:abstractNumId w:val="14"/>
  </w:num>
  <w:num w:numId="33">
    <w:abstractNumId w:val="9"/>
  </w:num>
  <w:num w:numId="34">
    <w:abstractNumId w:val="14"/>
  </w:num>
  <w:num w:numId="35">
    <w:abstractNumId w:val="14"/>
  </w:num>
  <w:num w:numId="36">
    <w:abstractNumId w:val="14"/>
  </w:num>
  <w:num w:numId="37">
    <w:abstractNumId w:val="14"/>
  </w:num>
  <w:num w:numId="38">
    <w:abstractNumId w:val="14"/>
  </w:num>
  <w:num w:numId="39">
    <w:abstractNumId w:val="14"/>
  </w:num>
  <w:num w:numId="40">
    <w:abstractNumId w:val="14"/>
  </w:num>
  <w:num w:numId="41">
    <w:abstractNumId w:val="14"/>
  </w:num>
  <w:num w:numId="42">
    <w:abstractNumId w:val="14"/>
  </w:num>
  <w:num w:numId="43">
    <w:abstractNumId w:val="14"/>
  </w:num>
  <w:num w:numId="44">
    <w:abstractNumId w:val="14"/>
  </w:num>
  <w:num w:numId="45">
    <w:abstractNumId w:val="8"/>
  </w:num>
  <w:num w:numId="46">
    <w:abstractNumId w:val="12"/>
  </w:num>
  <w:num w:numId="4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stylePaneSortMethod w:val="000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B7D"/>
    <w:rsid w:val="00000369"/>
    <w:rsid w:val="000015BC"/>
    <w:rsid w:val="000023D3"/>
    <w:rsid w:val="00003169"/>
    <w:rsid w:val="000035CC"/>
    <w:rsid w:val="000044E6"/>
    <w:rsid w:val="00004754"/>
    <w:rsid w:val="00006316"/>
    <w:rsid w:val="00006E09"/>
    <w:rsid w:val="0000714B"/>
    <w:rsid w:val="00007340"/>
    <w:rsid w:val="000077AB"/>
    <w:rsid w:val="00007962"/>
    <w:rsid w:val="00010523"/>
    <w:rsid w:val="00010555"/>
    <w:rsid w:val="00010DC3"/>
    <w:rsid w:val="00010FC9"/>
    <w:rsid w:val="00011346"/>
    <w:rsid w:val="00012674"/>
    <w:rsid w:val="00013042"/>
    <w:rsid w:val="00013227"/>
    <w:rsid w:val="00013536"/>
    <w:rsid w:val="00013B13"/>
    <w:rsid w:val="000143B5"/>
    <w:rsid w:val="00014A68"/>
    <w:rsid w:val="00015C0B"/>
    <w:rsid w:val="0001607D"/>
    <w:rsid w:val="000163AE"/>
    <w:rsid w:val="00020067"/>
    <w:rsid w:val="00020A0D"/>
    <w:rsid w:val="000217A1"/>
    <w:rsid w:val="00021DE9"/>
    <w:rsid w:val="0002208A"/>
    <w:rsid w:val="00023469"/>
    <w:rsid w:val="00023D78"/>
    <w:rsid w:val="000260D0"/>
    <w:rsid w:val="000267C3"/>
    <w:rsid w:val="00027494"/>
    <w:rsid w:val="000279D4"/>
    <w:rsid w:val="00027CED"/>
    <w:rsid w:val="00027DE5"/>
    <w:rsid w:val="00030784"/>
    <w:rsid w:val="0003093C"/>
    <w:rsid w:val="000314B7"/>
    <w:rsid w:val="000327CB"/>
    <w:rsid w:val="00032A1A"/>
    <w:rsid w:val="00032BEC"/>
    <w:rsid w:val="00033578"/>
    <w:rsid w:val="0003440E"/>
    <w:rsid w:val="00035316"/>
    <w:rsid w:val="000354C8"/>
    <w:rsid w:val="00035879"/>
    <w:rsid w:val="00035F93"/>
    <w:rsid w:val="00037152"/>
    <w:rsid w:val="00037810"/>
    <w:rsid w:val="00040B05"/>
    <w:rsid w:val="000411FD"/>
    <w:rsid w:val="0004149A"/>
    <w:rsid w:val="00041715"/>
    <w:rsid w:val="00042810"/>
    <w:rsid w:val="00042E54"/>
    <w:rsid w:val="00042EFA"/>
    <w:rsid w:val="0004325C"/>
    <w:rsid w:val="000432CC"/>
    <w:rsid w:val="00043415"/>
    <w:rsid w:val="0004415A"/>
    <w:rsid w:val="0004438B"/>
    <w:rsid w:val="000444C8"/>
    <w:rsid w:val="0004460B"/>
    <w:rsid w:val="00044AC8"/>
    <w:rsid w:val="00044D8E"/>
    <w:rsid w:val="00044F15"/>
    <w:rsid w:val="00046244"/>
    <w:rsid w:val="000465D9"/>
    <w:rsid w:val="0004696C"/>
    <w:rsid w:val="00046B3E"/>
    <w:rsid w:val="0005007D"/>
    <w:rsid w:val="00050186"/>
    <w:rsid w:val="0005068D"/>
    <w:rsid w:val="0005220F"/>
    <w:rsid w:val="000525A1"/>
    <w:rsid w:val="000526BA"/>
    <w:rsid w:val="00052D1B"/>
    <w:rsid w:val="00052E3D"/>
    <w:rsid w:val="00053A6F"/>
    <w:rsid w:val="00053FFF"/>
    <w:rsid w:val="00054456"/>
    <w:rsid w:val="000544DE"/>
    <w:rsid w:val="000551CF"/>
    <w:rsid w:val="00055326"/>
    <w:rsid w:val="00055438"/>
    <w:rsid w:val="000557E0"/>
    <w:rsid w:val="0005583A"/>
    <w:rsid w:val="00055CEF"/>
    <w:rsid w:val="000567EE"/>
    <w:rsid w:val="00056B6C"/>
    <w:rsid w:val="000571A7"/>
    <w:rsid w:val="00057E6A"/>
    <w:rsid w:val="000608BE"/>
    <w:rsid w:val="00061060"/>
    <w:rsid w:val="0006149B"/>
    <w:rsid w:val="00061D74"/>
    <w:rsid w:val="00061E37"/>
    <w:rsid w:val="000625D7"/>
    <w:rsid w:val="00062A94"/>
    <w:rsid w:val="00063159"/>
    <w:rsid w:val="0006325F"/>
    <w:rsid w:val="000634BE"/>
    <w:rsid w:val="00065C22"/>
    <w:rsid w:val="0006673F"/>
    <w:rsid w:val="000671A3"/>
    <w:rsid w:val="00067913"/>
    <w:rsid w:val="00067C33"/>
    <w:rsid w:val="00067FC9"/>
    <w:rsid w:val="00070204"/>
    <w:rsid w:val="0007036A"/>
    <w:rsid w:val="00071260"/>
    <w:rsid w:val="000719F8"/>
    <w:rsid w:val="0007296E"/>
    <w:rsid w:val="00072AFA"/>
    <w:rsid w:val="00072CF7"/>
    <w:rsid w:val="0007301E"/>
    <w:rsid w:val="00074715"/>
    <w:rsid w:val="00074C82"/>
    <w:rsid w:val="000755EA"/>
    <w:rsid w:val="00076522"/>
    <w:rsid w:val="000771F2"/>
    <w:rsid w:val="00080B9C"/>
    <w:rsid w:val="00080D71"/>
    <w:rsid w:val="0008124A"/>
    <w:rsid w:val="0008151D"/>
    <w:rsid w:val="000822E4"/>
    <w:rsid w:val="00082E09"/>
    <w:rsid w:val="00082FE4"/>
    <w:rsid w:val="0008307E"/>
    <w:rsid w:val="000839BE"/>
    <w:rsid w:val="00083B56"/>
    <w:rsid w:val="00083C86"/>
    <w:rsid w:val="00083FBE"/>
    <w:rsid w:val="0008408C"/>
    <w:rsid w:val="00084680"/>
    <w:rsid w:val="00084812"/>
    <w:rsid w:val="00085045"/>
    <w:rsid w:val="00085E10"/>
    <w:rsid w:val="00086973"/>
    <w:rsid w:val="00086E3D"/>
    <w:rsid w:val="000871FF"/>
    <w:rsid w:val="00087DB7"/>
    <w:rsid w:val="00087E2B"/>
    <w:rsid w:val="00090C39"/>
    <w:rsid w:val="000929B3"/>
    <w:rsid w:val="0009437F"/>
    <w:rsid w:val="00094482"/>
    <w:rsid w:val="00094824"/>
    <w:rsid w:val="000949BE"/>
    <w:rsid w:val="00094BA5"/>
    <w:rsid w:val="00095A79"/>
    <w:rsid w:val="0009601A"/>
    <w:rsid w:val="0009653F"/>
    <w:rsid w:val="0009712D"/>
    <w:rsid w:val="00097B91"/>
    <w:rsid w:val="00097CE7"/>
    <w:rsid w:val="000A13D7"/>
    <w:rsid w:val="000A1B27"/>
    <w:rsid w:val="000A2CF2"/>
    <w:rsid w:val="000A3268"/>
    <w:rsid w:val="000A3F65"/>
    <w:rsid w:val="000A4006"/>
    <w:rsid w:val="000A58D8"/>
    <w:rsid w:val="000A61BA"/>
    <w:rsid w:val="000A6B01"/>
    <w:rsid w:val="000A6CF8"/>
    <w:rsid w:val="000A6F8D"/>
    <w:rsid w:val="000A781B"/>
    <w:rsid w:val="000A7926"/>
    <w:rsid w:val="000B0169"/>
    <w:rsid w:val="000B057B"/>
    <w:rsid w:val="000B0C65"/>
    <w:rsid w:val="000B3179"/>
    <w:rsid w:val="000B317E"/>
    <w:rsid w:val="000B3B1A"/>
    <w:rsid w:val="000B410A"/>
    <w:rsid w:val="000B452E"/>
    <w:rsid w:val="000B4A6C"/>
    <w:rsid w:val="000B4BFC"/>
    <w:rsid w:val="000B4C29"/>
    <w:rsid w:val="000B5287"/>
    <w:rsid w:val="000B52BC"/>
    <w:rsid w:val="000B55AE"/>
    <w:rsid w:val="000B6C4E"/>
    <w:rsid w:val="000B6C55"/>
    <w:rsid w:val="000C0ADF"/>
    <w:rsid w:val="000C0B0F"/>
    <w:rsid w:val="000C17EB"/>
    <w:rsid w:val="000C2858"/>
    <w:rsid w:val="000C45FF"/>
    <w:rsid w:val="000C572C"/>
    <w:rsid w:val="000C5A4B"/>
    <w:rsid w:val="000C69AD"/>
    <w:rsid w:val="000C6EE5"/>
    <w:rsid w:val="000C7355"/>
    <w:rsid w:val="000C79CF"/>
    <w:rsid w:val="000C7DD4"/>
    <w:rsid w:val="000D0073"/>
    <w:rsid w:val="000D01A4"/>
    <w:rsid w:val="000D01D0"/>
    <w:rsid w:val="000D025B"/>
    <w:rsid w:val="000D06F7"/>
    <w:rsid w:val="000D0839"/>
    <w:rsid w:val="000D0DCC"/>
    <w:rsid w:val="000D0E66"/>
    <w:rsid w:val="000D114E"/>
    <w:rsid w:val="000D1989"/>
    <w:rsid w:val="000D22B0"/>
    <w:rsid w:val="000D3117"/>
    <w:rsid w:val="000D34CD"/>
    <w:rsid w:val="000D3AD4"/>
    <w:rsid w:val="000D4346"/>
    <w:rsid w:val="000D44FF"/>
    <w:rsid w:val="000D52BD"/>
    <w:rsid w:val="000D5D1D"/>
    <w:rsid w:val="000D6F4C"/>
    <w:rsid w:val="000E06B1"/>
    <w:rsid w:val="000E075E"/>
    <w:rsid w:val="000E0EDD"/>
    <w:rsid w:val="000E16F0"/>
    <w:rsid w:val="000E1D18"/>
    <w:rsid w:val="000E2816"/>
    <w:rsid w:val="000E3955"/>
    <w:rsid w:val="000E43F5"/>
    <w:rsid w:val="000E4547"/>
    <w:rsid w:val="000E4AE2"/>
    <w:rsid w:val="000E5918"/>
    <w:rsid w:val="000E62B5"/>
    <w:rsid w:val="000E7518"/>
    <w:rsid w:val="000E7628"/>
    <w:rsid w:val="000E7A30"/>
    <w:rsid w:val="000F0FA0"/>
    <w:rsid w:val="000F0FBC"/>
    <w:rsid w:val="000F15E0"/>
    <w:rsid w:val="000F2FF5"/>
    <w:rsid w:val="000F39A6"/>
    <w:rsid w:val="000F48C8"/>
    <w:rsid w:val="000F4C8F"/>
    <w:rsid w:val="000F5211"/>
    <w:rsid w:val="000F5572"/>
    <w:rsid w:val="000F58FF"/>
    <w:rsid w:val="000F5A74"/>
    <w:rsid w:val="000F5BCE"/>
    <w:rsid w:val="000F6396"/>
    <w:rsid w:val="000F7AB6"/>
    <w:rsid w:val="00100213"/>
    <w:rsid w:val="00100230"/>
    <w:rsid w:val="001006B7"/>
    <w:rsid w:val="001009E9"/>
    <w:rsid w:val="00101BC6"/>
    <w:rsid w:val="00103800"/>
    <w:rsid w:val="00103E78"/>
    <w:rsid w:val="00104445"/>
    <w:rsid w:val="001044B9"/>
    <w:rsid w:val="00105A23"/>
    <w:rsid w:val="00107653"/>
    <w:rsid w:val="00110F35"/>
    <w:rsid w:val="00110F7F"/>
    <w:rsid w:val="00111050"/>
    <w:rsid w:val="00111096"/>
    <w:rsid w:val="001110D1"/>
    <w:rsid w:val="001127C7"/>
    <w:rsid w:val="001127E5"/>
    <w:rsid w:val="001128D3"/>
    <w:rsid w:val="00112B17"/>
    <w:rsid w:val="00112D06"/>
    <w:rsid w:val="00113109"/>
    <w:rsid w:val="00113BC1"/>
    <w:rsid w:val="0011424C"/>
    <w:rsid w:val="00115062"/>
    <w:rsid w:val="001150BB"/>
    <w:rsid w:val="0011578F"/>
    <w:rsid w:val="0011650B"/>
    <w:rsid w:val="001168AC"/>
    <w:rsid w:val="00116CE1"/>
    <w:rsid w:val="00116EBF"/>
    <w:rsid w:val="00117D36"/>
    <w:rsid w:val="001204E0"/>
    <w:rsid w:val="00120CE1"/>
    <w:rsid w:val="00121294"/>
    <w:rsid w:val="001225B4"/>
    <w:rsid w:val="001229B1"/>
    <w:rsid w:val="00122C4B"/>
    <w:rsid w:val="0012372D"/>
    <w:rsid w:val="00123CA9"/>
    <w:rsid w:val="00124104"/>
    <w:rsid w:val="001245CC"/>
    <w:rsid w:val="00126216"/>
    <w:rsid w:val="00126597"/>
    <w:rsid w:val="0012682B"/>
    <w:rsid w:val="00126A22"/>
    <w:rsid w:val="00126E95"/>
    <w:rsid w:val="001272D7"/>
    <w:rsid w:val="001314BB"/>
    <w:rsid w:val="00131CC2"/>
    <w:rsid w:val="00132604"/>
    <w:rsid w:val="00132B43"/>
    <w:rsid w:val="00133AEC"/>
    <w:rsid w:val="00133CC9"/>
    <w:rsid w:val="001340CB"/>
    <w:rsid w:val="00134A39"/>
    <w:rsid w:val="00134ABE"/>
    <w:rsid w:val="0013505F"/>
    <w:rsid w:val="001351DF"/>
    <w:rsid w:val="00135FFA"/>
    <w:rsid w:val="001364E2"/>
    <w:rsid w:val="00136C07"/>
    <w:rsid w:val="0013779A"/>
    <w:rsid w:val="0014036C"/>
    <w:rsid w:val="0014062E"/>
    <w:rsid w:val="0014086C"/>
    <w:rsid w:val="001409DA"/>
    <w:rsid w:val="00141CE4"/>
    <w:rsid w:val="00143FD8"/>
    <w:rsid w:val="00144679"/>
    <w:rsid w:val="00144BF2"/>
    <w:rsid w:val="0014671F"/>
    <w:rsid w:val="00146786"/>
    <w:rsid w:val="001468EF"/>
    <w:rsid w:val="00146A01"/>
    <w:rsid w:val="00146ED8"/>
    <w:rsid w:val="00147883"/>
    <w:rsid w:val="0014796B"/>
    <w:rsid w:val="00150393"/>
    <w:rsid w:val="00150426"/>
    <w:rsid w:val="001504B7"/>
    <w:rsid w:val="00150728"/>
    <w:rsid w:val="001508E4"/>
    <w:rsid w:val="001513F4"/>
    <w:rsid w:val="001514CD"/>
    <w:rsid w:val="00151567"/>
    <w:rsid w:val="0015193E"/>
    <w:rsid w:val="00151A95"/>
    <w:rsid w:val="0015359C"/>
    <w:rsid w:val="00154A88"/>
    <w:rsid w:val="00155534"/>
    <w:rsid w:val="00155944"/>
    <w:rsid w:val="00155A32"/>
    <w:rsid w:val="00155C89"/>
    <w:rsid w:val="00156E33"/>
    <w:rsid w:val="001601F6"/>
    <w:rsid w:val="00160C54"/>
    <w:rsid w:val="00162A05"/>
    <w:rsid w:val="00163FAD"/>
    <w:rsid w:val="00164635"/>
    <w:rsid w:val="0016560E"/>
    <w:rsid w:val="0016637C"/>
    <w:rsid w:val="00166451"/>
    <w:rsid w:val="001664CC"/>
    <w:rsid w:val="00166D7D"/>
    <w:rsid w:val="00167E10"/>
    <w:rsid w:val="001715D8"/>
    <w:rsid w:val="00172D6A"/>
    <w:rsid w:val="00173617"/>
    <w:rsid w:val="00173B83"/>
    <w:rsid w:val="001745C2"/>
    <w:rsid w:val="0017468F"/>
    <w:rsid w:val="001749F8"/>
    <w:rsid w:val="00175A75"/>
    <w:rsid w:val="00176009"/>
    <w:rsid w:val="00176BCC"/>
    <w:rsid w:val="00176C2F"/>
    <w:rsid w:val="001775FE"/>
    <w:rsid w:val="00177895"/>
    <w:rsid w:val="00177B06"/>
    <w:rsid w:val="00177E86"/>
    <w:rsid w:val="00180202"/>
    <w:rsid w:val="00180E68"/>
    <w:rsid w:val="00181884"/>
    <w:rsid w:val="001851FE"/>
    <w:rsid w:val="00185801"/>
    <w:rsid w:val="00185AF1"/>
    <w:rsid w:val="0018738F"/>
    <w:rsid w:val="00187CA3"/>
    <w:rsid w:val="001902A8"/>
    <w:rsid w:val="001904CB"/>
    <w:rsid w:val="001904F8"/>
    <w:rsid w:val="00190B22"/>
    <w:rsid w:val="00190DC5"/>
    <w:rsid w:val="001921E8"/>
    <w:rsid w:val="00192491"/>
    <w:rsid w:val="00192A43"/>
    <w:rsid w:val="001930F7"/>
    <w:rsid w:val="001931CE"/>
    <w:rsid w:val="001931E6"/>
    <w:rsid w:val="00193516"/>
    <w:rsid w:val="00194A2B"/>
    <w:rsid w:val="0019511B"/>
    <w:rsid w:val="001956D3"/>
    <w:rsid w:val="00195FF9"/>
    <w:rsid w:val="00196625"/>
    <w:rsid w:val="001977E8"/>
    <w:rsid w:val="00197A56"/>
    <w:rsid w:val="001A0D92"/>
    <w:rsid w:val="001A1173"/>
    <w:rsid w:val="001A14AD"/>
    <w:rsid w:val="001A1965"/>
    <w:rsid w:val="001A2206"/>
    <w:rsid w:val="001A2F32"/>
    <w:rsid w:val="001A322A"/>
    <w:rsid w:val="001A33EE"/>
    <w:rsid w:val="001A3502"/>
    <w:rsid w:val="001A35FA"/>
    <w:rsid w:val="001A3BB9"/>
    <w:rsid w:val="001A4733"/>
    <w:rsid w:val="001A49D6"/>
    <w:rsid w:val="001A4E35"/>
    <w:rsid w:val="001A4EB2"/>
    <w:rsid w:val="001A533F"/>
    <w:rsid w:val="001A54E4"/>
    <w:rsid w:val="001A65C7"/>
    <w:rsid w:val="001A676D"/>
    <w:rsid w:val="001A695D"/>
    <w:rsid w:val="001B23C7"/>
    <w:rsid w:val="001B41EA"/>
    <w:rsid w:val="001B43B2"/>
    <w:rsid w:val="001B544E"/>
    <w:rsid w:val="001B6DE0"/>
    <w:rsid w:val="001B72C8"/>
    <w:rsid w:val="001C066F"/>
    <w:rsid w:val="001C11A9"/>
    <w:rsid w:val="001C1C9B"/>
    <w:rsid w:val="001C2729"/>
    <w:rsid w:val="001C318C"/>
    <w:rsid w:val="001C3453"/>
    <w:rsid w:val="001C49F4"/>
    <w:rsid w:val="001C5BA0"/>
    <w:rsid w:val="001C615D"/>
    <w:rsid w:val="001C6DFD"/>
    <w:rsid w:val="001C7C34"/>
    <w:rsid w:val="001D00BE"/>
    <w:rsid w:val="001D04FA"/>
    <w:rsid w:val="001D0892"/>
    <w:rsid w:val="001D0A93"/>
    <w:rsid w:val="001D0C47"/>
    <w:rsid w:val="001D0C63"/>
    <w:rsid w:val="001D1353"/>
    <w:rsid w:val="001D145B"/>
    <w:rsid w:val="001D313C"/>
    <w:rsid w:val="001D35D2"/>
    <w:rsid w:val="001D3F43"/>
    <w:rsid w:val="001D46A5"/>
    <w:rsid w:val="001D4AD6"/>
    <w:rsid w:val="001D5DC1"/>
    <w:rsid w:val="001D5E9E"/>
    <w:rsid w:val="001D696D"/>
    <w:rsid w:val="001D6D1C"/>
    <w:rsid w:val="001D6DDE"/>
    <w:rsid w:val="001D6FF2"/>
    <w:rsid w:val="001E0024"/>
    <w:rsid w:val="001E0286"/>
    <w:rsid w:val="001E104B"/>
    <w:rsid w:val="001E1985"/>
    <w:rsid w:val="001E1F28"/>
    <w:rsid w:val="001E27E3"/>
    <w:rsid w:val="001E32FA"/>
    <w:rsid w:val="001E36EF"/>
    <w:rsid w:val="001E3918"/>
    <w:rsid w:val="001E3D73"/>
    <w:rsid w:val="001E5A9D"/>
    <w:rsid w:val="001E6F7F"/>
    <w:rsid w:val="001E7997"/>
    <w:rsid w:val="001E7C3B"/>
    <w:rsid w:val="001F2199"/>
    <w:rsid w:val="001F3BAF"/>
    <w:rsid w:val="001F3DDB"/>
    <w:rsid w:val="001F46CE"/>
    <w:rsid w:val="001F4877"/>
    <w:rsid w:val="001F4A03"/>
    <w:rsid w:val="001F5298"/>
    <w:rsid w:val="001F65E4"/>
    <w:rsid w:val="001F661A"/>
    <w:rsid w:val="001F66D5"/>
    <w:rsid w:val="001F6F31"/>
    <w:rsid w:val="001F708E"/>
    <w:rsid w:val="001F7AF3"/>
    <w:rsid w:val="00200E1E"/>
    <w:rsid w:val="00201EE9"/>
    <w:rsid w:val="002021CD"/>
    <w:rsid w:val="002034B8"/>
    <w:rsid w:val="00204254"/>
    <w:rsid w:val="00205DB3"/>
    <w:rsid w:val="0020651A"/>
    <w:rsid w:val="00206631"/>
    <w:rsid w:val="00206E1B"/>
    <w:rsid w:val="00206F3E"/>
    <w:rsid w:val="002074DC"/>
    <w:rsid w:val="002103EC"/>
    <w:rsid w:val="002104AA"/>
    <w:rsid w:val="002105C1"/>
    <w:rsid w:val="002128AE"/>
    <w:rsid w:val="00212A08"/>
    <w:rsid w:val="00212C86"/>
    <w:rsid w:val="0021302B"/>
    <w:rsid w:val="00214650"/>
    <w:rsid w:val="00214DB0"/>
    <w:rsid w:val="00214F21"/>
    <w:rsid w:val="0021513A"/>
    <w:rsid w:val="0021574F"/>
    <w:rsid w:val="0021631D"/>
    <w:rsid w:val="0021670C"/>
    <w:rsid w:val="00216C77"/>
    <w:rsid w:val="0021700B"/>
    <w:rsid w:val="00217443"/>
    <w:rsid w:val="00217BCE"/>
    <w:rsid w:val="00217C5B"/>
    <w:rsid w:val="002200F4"/>
    <w:rsid w:val="00221276"/>
    <w:rsid w:val="002213D3"/>
    <w:rsid w:val="0022150F"/>
    <w:rsid w:val="00222D97"/>
    <w:rsid w:val="00223825"/>
    <w:rsid w:val="0022418D"/>
    <w:rsid w:val="00224E3E"/>
    <w:rsid w:val="00224F4C"/>
    <w:rsid w:val="0022555C"/>
    <w:rsid w:val="00226477"/>
    <w:rsid w:val="00226B37"/>
    <w:rsid w:val="00226D99"/>
    <w:rsid w:val="002279DD"/>
    <w:rsid w:val="00227F39"/>
    <w:rsid w:val="00230B50"/>
    <w:rsid w:val="00231483"/>
    <w:rsid w:val="002318EA"/>
    <w:rsid w:val="00232AA1"/>
    <w:rsid w:val="0023390E"/>
    <w:rsid w:val="00233D33"/>
    <w:rsid w:val="00235EA6"/>
    <w:rsid w:val="0023703B"/>
    <w:rsid w:val="002404C3"/>
    <w:rsid w:val="002405B7"/>
    <w:rsid w:val="00240CEB"/>
    <w:rsid w:val="00241417"/>
    <w:rsid w:val="002416B2"/>
    <w:rsid w:val="00241C6B"/>
    <w:rsid w:val="00242517"/>
    <w:rsid w:val="00243B03"/>
    <w:rsid w:val="0024411C"/>
    <w:rsid w:val="0024426B"/>
    <w:rsid w:val="00244EAA"/>
    <w:rsid w:val="00246030"/>
    <w:rsid w:val="00246432"/>
    <w:rsid w:val="002468C0"/>
    <w:rsid w:val="00246B89"/>
    <w:rsid w:val="0024776A"/>
    <w:rsid w:val="00250C01"/>
    <w:rsid w:val="00250FAB"/>
    <w:rsid w:val="0025197A"/>
    <w:rsid w:val="00251A16"/>
    <w:rsid w:val="00251B21"/>
    <w:rsid w:val="002527C7"/>
    <w:rsid w:val="002531FB"/>
    <w:rsid w:val="00253A99"/>
    <w:rsid w:val="0025418F"/>
    <w:rsid w:val="002549D6"/>
    <w:rsid w:val="00254B45"/>
    <w:rsid w:val="00255009"/>
    <w:rsid w:val="00255447"/>
    <w:rsid w:val="00256542"/>
    <w:rsid w:val="002569CA"/>
    <w:rsid w:val="0025723C"/>
    <w:rsid w:val="00260F2F"/>
    <w:rsid w:val="00261733"/>
    <w:rsid w:val="0026219F"/>
    <w:rsid w:val="00263F37"/>
    <w:rsid w:val="00263FFD"/>
    <w:rsid w:val="00264C05"/>
    <w:rsid w:val="00265BC4"/>
    <w:rsid w:val="002666F2"/>
    <w:rsid w:val="0026682A"/>
    <w:rsid w:val="002672F2"/>
    <w:rsid w:val="0026730E"/>
    <w:rsid w:val="00270006"/>
    <w:rsid w:val="00270745"/>
    <w:rsid w:val="00270A73"/>
    <w:rsid w:val="00270C91"/>
    <w:rsid w:val="002715E1"/>
    <w:rsid w:val="0027196F"/>
    <w:rsid w:val="00272FB9"/>
    <w:rsid w:val="002736A4"/>
    <w:rsid w:val="002740E1"/>
    <w:rsid w:val="00274887"/>
    <w:rsid w:val="00275FBC"/>
    <w:rsid w:val="002765ED"/>
    <w:rsid w:val="0027726E"/>
    <w:rsid w:val="00277360"/>
    <w:rsid w:val="002779CE"/>
    <w:rsid w:val="00277D67"/>
    <w:rsid w:val="00281758"/>
    <w:rsid w:val="00281C4B"/>
    <w:rsid w:val="002832E4"/>
    <w:rsid w:val="00283475"/>
    <w:rsid w:val="002834DA"/>
    <w:rsid w:val="0028425D"/>
    <w:rsid w:val="00284754"/>
    <w:rsid w:val="00284BFB"/>
    <w:rsid w:val="00284E01"/>
    <w:rsid w:val="00285A7B"/>
    <w:rsid w:val="00285C0F"/>
    <w:rsid w:val="00286A6A"/>
    <w:rsid w:val="002872F5"/>
    <w:rsid w:val="0029116D"/>
    <w:rsid w:val="00291A45"/>
    <w:rsid w:val="00291ED6"/>
    <w:rsid w:val="00292461"/>
    <w:rsid w:val="00292788"/>
    <w:rsid w:val="002927DF"/>
    <w:rsid w:val="00293796"/>
    <w:rsid w:val="002947F7"/>
    <w:rsid w:val="002955D8"/>
    <w:rsid w:val="0029664F"/>
    <w:rsid w:val="00296C20"/>
    <w:rsid w:val="0029714D"/>
    <w:rsid w:val="00297809"/>
    <w:rsid w:val="00297E4C"/>
    <w:rsid w:val="002A0C72"/>
    <w:rsid w:val="002A24C2"/>
    <w:rsid w:val="002A2D0F"/>
    <w:rsid w:val="002A377D"/>
    <w:rsid w:val="002A3A74"/>
    <w:rsid w:val="002A4D04"/>
    <w:rsid w:val="002A5D98"/>
    <w:rsid w:val="002A5E40"/>
    <w:rsid w:val="002A63D9"/>
    <w:rsid w:val="002A65D1"/>
    <w:rsid w:val="002A7969"/>
    <w:rsid w:val="002B2094"/>
    <w:rsid w:val="002B22AE"/>
    <w:rsid w:val="002B273D"/>
    <w:rsid w:val="002B28AE"/>
    <w:rsid w:val="002B3692"/>
    <w:rsid w:val="002B3FDB"/>
    <w:rsid w:val="002B4451"/>
    <w:rsid w:val="002B6493"/>
    <w:rsid w:val="002B740E"/>
    <w:rsid w:val="002B7A09"/>
    <w:rsid w:val="002C0188"/>
    <w:rsid w:val="002C0D67"/>
    <w:rsid w:val="002C0E0B"/>
    <w:rsid w:val="002C1342"/>
    <w:rsid w:val="002C1491"/>
    <w:rsid w:val="002C1AA6"/>
    <w:rsid w:val="002C2D00"/>
    <w:rsid w:val="002C3C8E"/>
    <w:rsid w:val="002C4A8A"/>
    <w:rsid w:val="002C6C43"/>
    <w:rsid w:val="002C78E8"/>
    <w:rsid w:val="002C7A07"/>
    <w:rsid w:val="002D0193"/>
    <w:rsid w:val="002D0695"/>
    <w:rsid w:val="002D0B82"/>
    <w:rsid w:val="002D0BE1"/>
    <w:rsid w:val="002D2221"/>
    <w:rsid w:val="002D272E"/>
    <w:rsid w:val="002D2B4B"/>
    <w:rsid w:val="002D43EA"/>
    <w:rsid w:val="002D4565"/>
    <w:rsid w:val="002D5990"/>
    <w:rsid w:val="002D5AD3"/>
    <w:rsid w:val="002D63FA"/>
    <w:rsid w:val="002D6E9B"/>
    <w:rsid w:val="002E05DB"/>
    <w:rsid w:val="002E1984"/>
    <w:rsid w:val="002E19C2"/>
    <w:rsid w:val="002E1F4C"/>
    <w:rsid w:val="002E1FAA"/>
    <w:rsid w:val="002E2A18"/>
    <w:rsid w:val="002E31FA"/>
    <w:rsid w:val="002E3692"/>
    <w:rsid w:val="002E3E84"/>
    <w:rsid w:val="002F07BC"/>
    <w:rsid w:val="002F089B"/>
    <w:rsid w:val="002F2A32"/>
    <w:rsid w:val="002F2E2D"/>
    <w:rsid w:val="002F3533"/>
    <w:rsid w:val="002F35D0"/>
    <w:rsid w:val="002F3EC1"/>
    <w:rsid w:val="002F402A"/>
    <w:rsid w:val="002F42AE"/>
    <w:rsid w:val="002F5663"/>
    <w:rsid w:val="002F70EC"/>
    <w:rsid w:val="002F7475"/>
    <w:rsid w:val="002F7829"/>
    <w:rsid w:val="002F7D58"/>
    <w:rsid w:val="00300A53"/>
    <w:rsid w:val="00300EC5"/>
    <w:rsid w:val="00301447"/>
    <w:rsid w:val="00302345"/>
    <w:rsid w:val="003023A7"/>
    <w:rsid w:val="0030288D"/>
    <w:rsid w:val="003029E6"/>
    <w:rsid w:val="0030412B"/>
    <w:rsid w:val="0030433F"/>
    <w:rsid w:val="00304B44"/>
    <w:rsid w:val="003050DE"/>
    <w:rsid w:val="0030571E"/>
    <w:rsid w:val="003058B7"/>
    <w:rsid w:val="00305AF9"/>
    <w:rsid w:val="00305CA1"/>
    <w:rsid w:val="00306E65"/>
    <w:rsid w:val="003072B7"/>
    <w:rsid w:val="0030736A"/>
    <w:rsid w:val="00307960"/>
    <w:rsid w:val="00307E9D"/>
    <w:rsid w:val="00307FA8"/>
    <w:rsid w:val="00310F7E"/>
    <w:rsid w:val="00311989"/>
    <w:rsid w:val="003120EF"/>
    <w:rsid w:val="00312234"/>
    <w:rsid w:val="00312BD4"/>
    <w:rsid w:val="003143C7"/>
    <w:rsid w:val="003144F8"/>
    <w:rsid w:val="003149D3"/>
    <w:rsid w:val="00314B23"/>
    <w:rsid w:val="0031537B"/>
    <w:rsid w:val="00315CF1"/>
    <w:rsid w:val="00317274"/>
    <w:rsid w:val="00317836"/>
    <w:rsid w:val="00320C44"/>
    <w:rsid w:val="00320DEF"/>
    <w:rsid w:val="00320E16"/>
    <w:rsid w:val="00321184"/>
    <w:rsid w:val="00321B14"/>
    <w:rsid w:val="00322720"/>
    <w:rsid w:val="003229DA"/>
    <w:rsid w:val="0032382C"/>
    <w:rsid w:val="00323933"/>
    <w:rsid w:val="003239AD"/>
    <w:rsid w:val="00323A59"/>
    <w:rsid w:val="00323CEC"/>
    <w:rsid w:val="003251B7"/>
    <w:rsid w:val="0032600E"/>
    <w:rsid w:val="00326289"/>
    <w:rsid w:val="00326775"/>
    <w:rsid w:val="003267DF"/>
    <w:rsid w:val="003268FB"/>
    <w:rsid w:val="003269A5"/>
    <w:rsid w:val="00326C9E"/>
    <w:rsid w:val="0032735B"/>
    <w:rsid w:val="00327CD6"/>
    <w:rsid w:val="00331F24"/>
    <w:rsid w:val="0033240D"/>
    <w:rsid w:val="00332D4D"/>
    <w:rsid w:val="00332E3B"/>
    <w:rsid w:val="0033318D"/>
    <w:rsid w:val="0033366A"/>
    <w:rsid w:val="003343D8"/>
    <w:rsid w:val="00334A6D"/>
    <w:rsid w:val="003359B6"/>
    <w:rsid w:val="00336315"/>
    <w:rsid w:val="00337076"/>
    <w:rsid w:val="00337469"/>
    <w:rsid w:val="00337F46"/>
    <w:rsid w:val="003409CE"/>
    <w:rsid w:val="0034149D"/>
    <w:rsid w:val="00341647"/>
    <w:rsid w:val="00341F29"/>
    <w:rsid w:val="0034298C"/>
    <w:rsid w:val="0034347A"/>
    <w:rsid w:val="003434EB"/>
    <w:rsid w:val="00343682"/>
    <w:rsid w:val="00343E32"/>
    <w:rsid w:val="003459E1"/>
    <w:rsid w:val="003463F8"/>
    <w:rsid w:val="00346E36"/>
    <w:rsid w:val="003479AC"/>
    <w:rsid w:val="00347D7C"/>
    <w:rsid w:val="00350598"/>
    <w:rsid w:val="00351B3E"/>
    <w:rsid w:val="0035242D"/>
    <w:rsid w:val="00352F93"/>
    <w:rsid w:val="00353982"/>
    <w:rsid w:val="00353AFA"/>
    <w:rsid w:val="00353C27"/>
    <w:rsid w:val="00354DDA"/>
    <w:rsid w:val="0035519D"/>
    <w:rsid w:val="00355FF9"/>
    <w:rsid w:val="00360579"/>
    <w:rsid w:val="00360691"/>
    <w:rsid w:val="003608A1"/>
    <w:rsid w:val="00360E53"/>
    <w:rsid w:val="00361DF0"/>
    <w:rsid w:val="003627BC"/>
    <w:rsid w:val="00364160"/>
    <w:rsid w:val="00364336"/>
    <w:rsid w:val="00364CDC"/>
    <w:rsid w:val="00365021"/>
    <w:rsid w:val="00366D29"/>
    <w:rsid w:val="003670E9"/>
    <w:rsid w:val="0037134F"/>
    <w:rsid w:val="00371A8C"/>
    <w:rsid w:val="00371BDA"/>
    <w:rsid w:val="00371EBD"/>
    <w:rsid w:val="00373FF1"/>
    <w:rsid w:val="00374357"/>
    <w:rsid w:val="00374F8F"/>
    <w:rsid w:val="00375168"/>
    <w:rsid w:val="0037537A"/>
    <w:rsid w:val="003758F0"/>
    <w:rsid w:val="00375D5D"/>
    <w:rsid w:val="00376245"/>
    <w:rsid w:val="0037675E"/>
    <w:rsid w:val="00377159"/>
    <w:rsid w:val="003775BF"/>
    <w:rsid w:val="0037787C"/>
    <w:rsid w:val="00377B99"/>
    <w:rsid w:val="003800FB"/>
    <w:rsid w:val="0038050C"/>
    <w:rsid w:val="00380554"/>
    <w:rsid w:val="00380A6F"/>
    <w:rsid w:val="003810AD"/>
    <w:rsid w:val="0038171D"/>
    <w:rsid w:val="00381896"/>
    <w:rsid w:val="003819CA"/>
    <w:rsid w:val="00382007"/>
    <w:rsid w:val="0038205B"/>
    <w:rsid w:val="0038212E"/>
    <w:rsid w:val="00382B2B"/>
    <w:rsid w:val="00382C71"/>
    <w:rsid w:val="0038384E"/>
    <w:rsid w:val="003839B6"/>
    <w:rsid w:val="00383D17"/>
    <w:rsid w:val="003848AC"/>
    <w:rsid w:val="00384EBF"/>
    <w:rsid w:val="00385558"/>
    <w:rsid w:val="00385C6B"/>
    <w:rsid w:val="00386EED"/>
    <w:rsid w:val="00386F4D"/>
    <w:rsid w:val="00387271"/>
    <w:rsid w:val="00387CBD"/>
    <w:rsid w:val="00390F7F"/>
    <w:rsid w:val="00390FD8"/>
    <w:rsid w:val="003910AA"/>
    <w:rsid w:val="003912F8"/>
    <w:rsid w:val="00393725"/>
    <w:rsid w:val="00393781"/>
    <w:rsid w:val="00393D3F"/>
    <w:rsid w:val="00393F27"/>
    <w:rsid w:val="00394082"/>
    <w:rsid w:val="003970B4"/>
    <w:rsid w:val="003979AA"/>
    <w:rsid w:val="00397BB3"/>
    <w:rsid w:val="003A060A"/>
    <w:rsid w:val="003A1D57"/>
    <w:rsid w:val="003A20B2"/>
    <w:rsid w:val="003A272A"/>
    <w:rsid w:val="003A29A9"/>
    <w:rsid w:val="003A2E86"/>
    <w:rsid w:val="003A389B"/>
    <w:rsid w:val="003A3990"/>
    <w:rsid w:val="003A4A16"/>
    <w:rsid w:val="003A5F60"/>
    <w:rsid w:val="003A6749"/>
    <w:rsid w:val="003A6E37"/>
    <w:rsid w:val="003A6E7D"/>
    <w:rsid w:val="003A6E99"/>
    <w:rsid w:val="003A704C"/>
    <w:rsid w:val="003A7180"/>
    <w:rsid w:val="003A7316"/>
    <w:rsid w:val="003A7E8E"/>
    <w:rsid w:val="003B0192"/>
    <w:rsid w:val="003B0F85"/>
    <w:rsid w:val="003B1A32"/>
    <w:rsid w:val="003B27FA"/>
    <w:rsid w:val="003B2ACE"/>
    <w:rsid w:val="003B31E3"/>
    <w:rsid w:val="003B3269"/>
    <w:rsid w:val="003B3BA4"/>
    <w:rsid w:val="003B3BFF"/>
    <w:rsid w:val="003B42AA"/>
    <w:rsid w:val="003B5842"/>
    <w:rsid w:val="003C03B8"/>
    <w:rsid w:val="003C0CE7"/>
    <w:rsid w:val="003C0F27"/>
    <w:rsid w:val="003C1151"/>
    <w:rsid w:val="003C21E9"/>
    <w:rsid w:val="003C2B03"/>
    <w:rsid w:val="003C35F5"/>
    <w:rsid w:val="003C3C8E"/>
    <w:rsid w:val="003C41AC"/>
    <w:rsid w:val="003C479D"/>
    <w:rsid w:val="003C4BB9"/>
    <w:rsid w:val="003C59A2"/>
    <w:rsid w:val="003C6D47"/>
    <w:rsid w:val="003C73BC"/>
    <w:rsid w:val="003C7AFE"/>
    <w:rsid w:val="003D1244"/>
    <w:rsid w:val="003D1791"/>
    <w:rsid w:val="003D20A8"/>
    <w:rsid w:val="003D327A"/>
    <w:rsid w:val="003D3608"/>
    <w:rsid w:val="003D39CD"/>
    <w:rsid w:val="003D3AF3"/>
    <w:rsid w:val="003D4177"/>
    <w:rsid w:val="003D4D9C"/>
    <w:rsid w:val="003D51B5"/>
    <w:rsid w:val="003D537B"/>
    <w:rsid w:val="003D55C0"/>
    <w:rsid w:val="003D569E"/>
    <w:rsid w:val="003D6BC8"/>
    <w:rsid w:val="003D6FC4"/>
    <w:rsid w:val="003D7A5D"/>
    <w:rsid w:val="003D7D87"/>
    <w:rsid w:val="003D7DDE"/>
    <w:rsid w:val="003D7F9D"/>
    <w:rsid w:val="003E0781"/>
    <w:rsid w:val="003E080A"/>
    <w:rsid w:val="003E1732"/>
    <w:rsid w:val="003E2AEF"/>
    <w:rsid w:val="003E3648"/>
    <w:rsid w:val="003E4D6D"/>
    <w:rsid w:val="003E4E55"/>
    <w:rsid w:val="003E54B1"/>
    <w:rsid w:val="003E646E"/>
    <w:rsid w:val="003E6B60"/>
    <w:rsid w:val="003E6E29"/>
    <w:rsid w:val="003E7B60"/>
    <w:rsid w:val="003F0B6A"/>
    <w:rsid w:val="003F196C"/>
    <w:rsid w:val="003F1C03"/>
    <w:rsid w:val="003F217B"/>
    <w:rsid w:val="003F2496"/>
    <w:rsid w:val="003F3BE1"/>
    <w:rsid w:val="003F3C24"/>
    <w:rsid w:val="003F3EED"/>
    <w:rsid w:val="003F4DC8"/>
    <w:rsid w:val="003F57DA"/>
    <w:rsid w:val="003F60E6"/>
    <w:rsid w:val="003F68B9"/>
    <w:rsid w:val="003F6D3B"/>
    <w:rsid w:val="003F7E4A"/>
    <w:rsid w:val="003F7F58"/>
    <w:rsid w:val="00400005"/>
    <w:rsid w:val="0040073B"/>
    <w:rsid w:val="00400ECA"/>
    <w:rsid w:val="00401456"/>
    <w:rsid w:val="00401EBC"/>
    <w:rsid w:val="00401EE5"/>
    <w:rsid w:val="00401FAF"/>
    <w:rsid w:val="00402581"/>
    <w:rsid w:val="00402644"/>
    <w:rsid w:val="00402B93"/>
    <w:rsid w:val="0040416E"/>
    <w:rsid w:val="00405106"/>
    <w:rsid w:val="004064B5"/>
    <w:rsid w:val="00406765"/>
    <w:rsid w:val="00407776"/>
    <w:rsid w:val="00410438"/>
    <w:rsid w:val="00410C34"/>
    <w:rsid w:val="0041176F"/>
    <w:rsid w:val="00412375"/>
    <w:rsid w:val="00413450"/>
    <w:rsid w:val="00414546"/>
    <w:rsid w:val="00415A4E"/>
    <w:rsid w:val="004160A7"/>
    <w:rsid w:val="004161BC"/>
    <w:rsid w:val="00416247"/>
    <w:rsid w:val="00416B69"/>
    <w:rsid w:val="00417880"/>
    <w:rsid w:val="00417D64"/>
    <w:rsid w:val="00420553"/>
    <w:rsid w:val="0042078F"/>
    <w:rsid w:val="004207CF"/>
    <w:rsid w:val="00420FFC"/>
    <w:rsid w:val="0042234A"/>
    <w:rsid w:val="004238AF"/>
    <w:rsid w:val="00423BC6"/>
    <w:rsid w:val="0042425E"/>
    <w:rsid w:val="00424894"/>
    <w:rsid w:val="0042517E"/>
    <w:rsid w:val="0042590B"/>
    <w:rsid w:val="00427565"/>
    <w:rsid w:val="00427649"/>
    <w:rsid w:val="00427ED6"/>
    <w:rsid w:val="00430602"/>
    <w:rsid w:val="00430881"/>
    <w:rsid w:val="00431FBF"/>
    <w:rsid w:val="00433916"/>
    <w:rsid w:val="00433F58"/>
    <w:rsid w:val="00434215"/>
    <w:rsid w:val="004345FD"/>
    <w:rsid w:val="00434720"/>
    <w:rsid w:val="00434964"/>
    <w:rsid w:val="00434D4C"/>
    <w:rsid w:val="0043630D"/>
    <w:rsid w:val="00436C13"/>
    <w:rsid w:val="004377CC"/>
    <w:rsid w:val="004377D3"/>
    <w:rsid w:val="00440199"/>
    <w:rsid w:val="004402C5"/>
    <w:rsid w:val="00440582"/>
    <w:rsid w:val="0044109C"/>
    <w:rsid w:val="0044235D"/>
    <w:rsid w:val="004428B3"/>
    <w:rsid w:val="00443968"/>
    <w:rsid w:val="00444C5C"/>
    <w:rsid w:val="00445234"/>
    <w:rsid w:val="004453D0"/>
    <w:rsid w:val="0044627C"/>
    <w:rsid w:val="00446462"/>
    <w:rsid w:val="00447B90"/>
    <w:rsid w:val="0045016B"/>
    <w:rsid w:val="00450F76"/>
    <w:rsid w:val="00451236"/>
    <w:rsid w:val="004514F6"/>
    <w:rsid w:val="004516D3"/>
    <w:rsid w:val="004519BC"/>
    <w:rsid w:val="00451A83"/>
    <w:rsid w:val="00451AFF"/>
    <w:rsid w:val="0045302E"/>
    <w:rsid w:val="00454238"/>
    <w:rsid w:val="00454A4F"/>
    <w:rsid w:val="00454B38"/>
    <w:rsid w:val="0045556E"/>
    <w:rsid w:val="00455B09"/>
    <w:rsid w:val="00455BAA"/>
    <w:rsid w:val="00456335"/>
    <w:rsid w:val="00456848"/>
    <w:rsid w:val="00456D97"/>
    <w:rsid w:val="0045743C"/>
    <w:rsid w:val="004577B7"/>
    <w:rsid w:val="00460031"/>
    <w:rsid w:val="00460128"/>
    <w:rsid w:val="00460B43"/>
    <w:rsid w:val="00461BED"/>
    <w:rsid w:val="0046231E"/>
    <w:rsid w:val="00464621"/>
    <w:rsid w:val="004658A3"/>
    <w:rsid w:val="004659FE"/>
    <w:rsid w:val="00465F4E"/>
    <w:rsid w:val="00467273"/>
    <w:rsid w:val="004672C7"/>
    <w:rsid w:val="004674BA"/>
    <w:rsid w:val="004674D6"/>
    <w:rsid w:val="00467506"/>
    <w:rsid w:val="00467B76"/>
    <w:rsid w:val="004705EC"/>
    <w:rsid w:val="00470966"/>
    <w:rsid w:val="004709EC"/>
    <w:rsid w:val="00471175"/>
    <w:rsid w:val="00473418"/>
    <w:rsid w:val="004737D4"/>
    <w:rsid w:val="0047519F"/>
    <w:rsid w:val="00475853"/>
    <w:rsid w:val="00477B6D"/>
    <w:rsid w:val="00477ECE"/>
    <w:rsid w:val="0048091F"/>
    <w:rsid w:val="00480AD0"/>
    <w:rsid w:val="00481697"/>
    <w:rsid w:val="004819A7"/>
    <w:rsid w:val="004819F4"/>
    <w:rsid w:val="00483059"/>
    <w:rsid w:val="00483470"/>
    <w:rsid w:val="00483872"/>
    <w:rsid w:val="00484DF9"/>
    <w:rsid w:val="00485740"/>
    <w:rsid w:val="004858B8"/>
    <w:rsid w:val="0048615D"/>
    <w:rsid w:val="004866E6"/>
    <w:rsid w:val="00486EE6"/>
    <w:rsid w:val="00487215"/>
    <w:rsid w:val="0048772C"/>
    <w:rsid w:val="00490411"/>
    <w:rsid w:val="00491287"/>
    <w:rsid w:val="004917BE"/>
    <w:rsid w:val="00492549"/>
    <w:rsid w:val="00493205"/>
    <w:rsid w:val="004932B0"/>
    <w:rsid w:val="00494792"/>
    <w:rsid w:val="00494997"/>
    <w:rsid w:val="00494FBD"/>
    <w:rsid w:val="004966C7"/>
    <w:rsid w:val="004973BC"/>
    <w:rsid w:val="004977CF"/>
    <w:rsid w:val="00497B2D"/>
    <w:rsid w:val="004A0683"/>
    <w:rsid w:val="004A0E3E"/>
    <w:rsid w:val="004A173D"/>
    <w:rsid w:val="004A1819"/>
    <w:rsid w:val="004A196E"/>
    <w:rsid w:val="004A1C10"/>
    <w:rsid w:val="004A272A"/>
    <w:rsid w:val="004A3D4F"/>
    <w:rsid w:val="004A452A"/>
    <w:rsid w:val="004A4D35"/>
    <w:rsid w:val="004A54C3"/>
    <w:rsid w:val="004A5B91"/>
    <w:rsid w:val="004A5FCC"/>
    <w:rsid w:val="004A6DDB"/>
    <w:rsid w:val="004A7547"/>
    <w:rsid w:val="004B0000"/>
    <w:rsid w:val="004B0D2B"/>
    <w:rsid w:val="004B14B8"/>
    <w:rsid w:val="004B1E5B"/>
    <w:rsid w:val="004B2CAB"/>
    <w:rsid w:val="004B3430"/>
    <w:rsid w:val="004B35FD"/>
    <w:rsid w:val="004B37D4"/>
    <w:rsid w:val="004B39C1"/>
    <w:rsid w:val="004B3DA1"/>
    <w:rsid w:val="004B4BDA"/>
    <w:rsid w:val="004B53C4"/>
    <w:rsid w:val="004B55D6"/>
    <w:rsid w:val="004B5862"/>
    <w:rsid w:val="004B663B"/>
    <w:rsid w:val="004B6ADA"/>
    <w:rsid w:val="004C009F"/>
    <w:rsid w:val="004C1186"/>
    <w:rsid w:val="004C23C1"/>
    <w:rsid w:val="004C2417"/>
    <w:rsid w:val="004C2FEA"/>
    <w:rsid w:val="004C34A4"/>
    <w:rsid w:val="004C3EA1"/>
    <w:rsid w:val="004C4571"/>
    <w:rsid w:val="004C4DF0"/>
    <w:rsid w:val="004C555C"/>
    <w:rsid w:val="004C55D9"/>
    <w:rsid w:val="004C5A21"/>
    <w:rsid w:val="004C6216"/>
    <w:rsid w:val="004C6259"/>
    <w:rsid w:val="004C662D"/>
    <w:rsid w:val="004C6749"/>
    <w:rsid w:val="004C68ED"/>
    <w:rsid w:val="004C6CE8"/>
    <w:rsid w:val="004C75B3"/>
    <w:rsid w:val="004D1B24"/>
    <w:rsid w:val="004D2457"/>
    <w:rsid w:val="004D3381"/>
    <w:rsid w:val="004D37E9"/>
    <w:rsid w:val="004D47CD"/>
    <w:rsid w:val="004D4E20"/>
    <w:rsid w:val="004D5024"/>
    <w:rsid w:val="004D5A67"/>
    <w:rsid w:val="004D7156"/>
    <w:rsid w:val="004D7C4C"/>
    <w:rsid w:val="004D7E66"/>
    <w:rsid w:val="004E1C32"/>
    <w:rsid w:val="004E24AB"/>
    <w:rsid w:val="004E2EC6"/>
    <w:rsid w:val="004E3024"/>
    <w:rsid w:val="004E346C"/>
    <w:rsid w:val="004E3721"/>
    <w:rsid w:val="004E43B4"/>
    <w:rsid w:val="004E454B"/>
    <w:rsid w:val="004E47DB"/>
    <w:rsid w:val="004E4E76"/>
    <w:rsid w:val="004E57E9"/>
    <w:rsid w:val="004E5DAE"/>
    <w:rsid w:val="004E6D7F"/>
    <w:rsid w:val="004E6D8F"/>
    <w:rsid w:val="004E7A94"/>
    <w:rsid w:val="004F1045"/>
    <w:rsid w:val="004F1D36"/>
    <w:rsid w:val="004F2C7D"/>
    <w:rsid w:val="004F3BDC"/>
    <w:rsid w:val="004F3D92"/>
    <w:rsid w:val="004F405C"/>
    <w:rsid w:val="004F48FD"/>
    <w:rsid w:val="004F4EB4"/>
    <w:rsid w:val="004F5975"/>
    <w:rsid w:val="004F5E19"/>
    <w:rsid w:val="004F6A82"/>
    <w:rsid w:val="004F7978"/>
    <w:rsid w:val="005006B9"/>
    <w:rsid w:val="00501DFC"/>
    <w:rsid w:val="00502A0D"/>
    <w:rsid w:val="005030AB"/>
    <w:rsid w:val="00503F90"/>
    <w:rsid w:val="00504896"/>
    <w:rsid w:val="00504AB8"/>
    <w:rsid w:val="00505C5C"/>
    <w:rsid w:val="005069E9"/>
    <w:rsid w:val="00510D79"/>
    <w:rsid w:val="005117F0"/>
    <w:rsid w:val="00511C99"/>
    <w:rsid w:val="005121DE"/>
    <w:rsid w:val="00512B18"/>
    <w:rsid w:val="00514324"/>
    <w:rsid w:val="0051432A"/>
    <w:rsid w:val="00515CD3"/>
    <w:rsid w:val="00515F81"/>
    <w:rsid w:val="00517006"/>
    <w:rsid w:val="005171C3"/>
    <w:rsid w:val="00521545"/>
    <w:rsid w:val="00521CBF"/>
    <w:rsid w:val="005225B7"/>
    <w:rsid w:val="005234B8"/>
    <w:rsid w:val="00524044"/>
    <w:rsid w:val="00524155"/>
    <w:rsid w:val="00525552"/>
    <w:rsid w:val="00525D22"/>
    <w:rsid w:val="00525D5B"/>
    <w:rsid w:val="00526009"/>
    <w:rsid w:val="005262F3"/>
    <w:rsid w:val="0052691B"/>
    <w:rsid w:val="00527B9E"/>
    <w:rsid w:val="0053032A"/>
    <w:rsid w:val="005307F9"/>
    <w:rsid w:val="00530E88"/>
    <w:rsid w:val="0053193B"/>
    <w:rsid w:val="00531A8A"/>
    <w:rsid w:val="005326E2"/>
    <w:rsid w:val="00532C15"/>
    <w:rsid w:val="00532CA8"/>
    <w:rsid w:val="00532D33"/>
    <w:rsid w:val="00532D49"/>
    <w:rsid w:val="0053356F"/>
    <w:rsid w:val="00533C74"/>
    <w:rsid w:val="00534486"/>
    <w:rsid w:val="005344E2"/>
    <w:rsid w:val="0053463D"/>
    <w:rsid w:val="00534B3F"/>
    <w:rsid w:val="00535983"/>
    <w:rsid w:val="0053602E"/>
    <w:rsid w:val="00536287"/>
    <w:rsid w:val="0053685D"/>
    <w:rsid w:val="00536923"/>
    <w:rsid w:val="00536D85"/>
    <w:rsid w:val="00536DA9"/>
    <w:rsid w:val="00537818"/>
    <w:rsid w:val="0054133C"/>
    <w:rsid w:val="00541AB6"/>
    <w:rsid w:val="00541D18"/>
    <w:rsid w:val="00541FD0"/>
    <w:rsid w:val="00543C49"/>
    <w:rsid w:val="005443FC"/>
    <w:rsid w:val="005445D5"/>
    <w:rsid w:val="0054476D"/>
    <w:rsid w:val="00544BA0"/>
    <w:rsid w:val="00545EE2"/>
    <w:rsid w:val="005463B2"/>
    <w:rsid w:val="0054664E"/>
    <w:rsid w:val="00547C66"/>
    <w:rsid w:val="005503A5"/>
    <w:rsid w:val="00550AB3"/>
    <w:rsid w:val="0055157F"/>
    <w:rsid w:val="00551860"/>
    <w:rsid w:val="00551D86"/>
    <w:rsid w:val="005549D3"/>
    <w:rsid w:val="00554AFE"/>
    <w:rsid w:val="005555D7"/>
    <w:rsid w:val="00555E5E"/>
    <w:rsid w:val="00555EA8"/>
    <w:rsid w:val="00556468"/>
    <w:rsid w:val="005567F6"/>
    <w:rsid w:val="005568C7"/>
    <w:rsid w:val="00556F8A"/>
    <w:rsid w:val="005572F6"/>
    <w:rsid w:val="00557A56"/>
    <w:rsid w:val="005600B4"/>
    <w:rsid w:val="00560493"/>
    <w:rsid w:val="00560594"/>
    <w:rsid w:val="0056073F"/>
    <w:rsid w:val="00560B98"/>
    <w:rsid w:val="00560D58"/>
    <w:rsid w:val="005612F2"/>
    <w:rsid w:val="005623EB"/>
    <w:rsid w:val="00562A90"/>
    <w:rsid w:val="00562F56"/>
    <w:rsid w:val="005633C7"/>
    <w:rsid w:val="00563441"/>
    <w:rsid w:val="00563552"/>
    <w:rsid w:val="005635C8"/>
    <w:rsid w:val="00564971"/>
    <w:rsid w:val="005656C6"/>
    <w:rsid w:val="0056573A"/>
    <w:rsid w:val="00566181"/>
    <w:rsid w:val="00566839"/>
    <w:rsid w:val="00566A3F"/>
    <w:rsid w:val="00566F90"/>
    <w:rsid w:val="0056779E"/>
    <w:rsid w:val="00570302"/>
    <w:rsid w:val="00571223"/>
    <w:rsid w:val="005712A9"/>
    <w:rsid w:val="0057193B"/>
    <w:rsid w:val="00571D33"/>
    <w:rsid w:val="00572418"/>
    <w:rsid w:val="00573CC2"/>
    <w:rsid w:val="00574536"/>
    <w:rsid w:val="0057486A"/>
    <w:rsid w:val="00574F5D"/>
    <w:rsid w:val="00575AF0"/>
    <w:rsid w:val="00575D21"/>
    <w:rsid w:val="00576774"/>
    <w:rsid w:val="00576859"/>
    <w:rsid w:val="00576A77"/>
    <w:rsid w:val="00576F25"/>
    <w:rsid w:val="00577466"/>
    <w:rsid w:val="0057765A"/>
    <w:rsid w:val="00577FB1"/>
    <w:rsid w:val="00580CD4"/>
    <w:rsid w:val="00581586"/>
    <w:rsid w:val="00581612"/>
    <w:rsid w:val="005820E8"/>
    <w:rsid w:val="00582395"/>
    <w:rsid w:val="0058255E"/>
    <w:rsid w:val="005829E8"/>
    <w:rsid w:val="0058379F"/>
    <w:rsid w:val="0058380F"/>
    <w:rsid w:val="005838F2"/>
    <w:rsid w:val="00583905"/>
    <w:rsid w:val="00584D46"/>
    <w:rsid w:val="00585785"/>
    <w:rsid w:val="005865BF"/>
    <w:rsid w:val="005878A5"/>
    <w:rsid w:val="00590263"/>
    <w:rsid w:val="00590FF3"/>
    <w:rsid w:val="00591919"/>
    <w:rsid w:val="00591A1C"/>
    <w:rsid w:val="00591A51"/>
    <w:rsid w:val="00591B01"/>
    <w:rsid w:val="00592A6B"/>
    <w:rsid w:val="00593187"/>
    <w:rsid w:val="00593E9B"/>
    <w:rsid w:val="005942FC"/>
    <w:rsid w:val="00594624"/>
    <w:rsid w:val="00594B18"/>
    <w:rsid w:val="00594EB0"/>
    <w:rsid w:val="005951AB"/>
    <w:rsid w:val="00596392"/>
    <w:rsid w:val="00596A3B"/>
    <w:rsid w:val="005972AC"/>
    <w:rsid w:val="005A0AB5"/>
    <w:rsid w:val="005A0BAA"/>
    <w:rsid w:val="005A40ED"/>
    <w:rsid w:val="005A4AB1"/>
    <w:rsid w:val="005A5CC7"/>
    <w:rsid w:val="005A5CCA"/>
    <w:rsid w:val="005A5D82"/>
    <w:rsid w:val="005A5FE9"/>
    <w:rsid w:val="005A603F"/>
    <w:rsid w:val="005A657C"/>
    <w:rsid w:val="005A7759"/>
    <w:rsid w:val="005B067D"/>
    <w:rsid w:val="005B0E18"/>
    <w:rsid w:val="005B1DDE"/>
    <w:rsid w:val="005B1F04"/>
    <w:rsid w:val="005B314F"/>
    <w:rsid w:val="005B3315"/>
    <w:rsid w:val="005B333F"/>
    <w:rsid w:val="005B3B9C"/>
    <w:rsid w:val="005B3CCE"/>
    <w:rsid w:val="005B441D"/>
    <w:rsid w:val="005B4914"/>
    <w:rsid w:val="005B4C0D"/>
    <w:rsid w:val="005B5A95"/>
    <w:rsid w:val="005B5DAA"/>
    <w:rsid w:val="005B6FE7"/>
    <w:rsid w:val="005B703E"/>
    <w:rsid w:val="005B720B"/>
    <w:rsid w:val="005C0EDC"/>
    <w:rsid w:val="005C1CB8"/>
    <w:rsid w:val="005C237D"/>
    <w:rsid w:val="005C2431"/>
    <w:rsid w:val="005C3099"/>
    <w:rsid w:val="005C3786"/>
    <w:rsid w:val="005C3896"/>
    <w:rsid w:val="005C4065"/>
    <w:rsid w:val="005C4112"/>
    <w:rsid w:val="005C42CD"/>
    <w:rsid w:val="005C44DF"/>
    <w:rsid w:val="005C4567"/>
    <w:rsid w:val="005C4D5F"/>
    <w:rsid w:val="005C557F"/>
    <w:rsid w:val="005C621F"/>
    <w:rsid w:val="005C7E2F"/>
    <w:rsid w:val="005D083D"/>
    <w:rsid w:val="005D1776"/>
    <w:rsid w:val="005D1A0B"/>
    <w:rsid w:val="005D2492"/>
    <w:rsid w:val="005D251D"/>
    <w:rsid w:val="005D3BEC"/>
    <w:rsid w:val="005D4088"/>
    <w:rsid w:val="005D40F3"/>
    <w:rsid w:val="005D42D7"/>
    <w:rsid w:val="005D467F"/>
    <w:rsid w:val="005D51AB"/>
    <w:rsid w:val="005D574F"/>
    <w:rsid w:val="005D616F"/>
    <w:rsid w:val="005D6627"/>
    <w:rsid w:val="005D7595"/>
    <w:rsid w:val="005E06E2"/>
    <w:rsid w:val="005E0E0F"/>
    <w:rsid w:val="005E18F9"/>
    <w:rsid w:val="005E1FA4"/>
    <w:rsid w:val="005E269D"/>
    <w:rsid w:val="005E2A8C"/>
    <w:rsid w:val="005E2F66"/>
    <w:rsid w:val="005E36CA"/>
    <w:rsid w:val="005E40A9"/>
    <w:rsid w:val="005E43A9"/>
    <w:rsid w:val="005E43B6"/>
    <w:rsid w:val="005E451D"/>
    <w:rsid w:val="005E5E11"/>
    <w:rsid w:val="005E5F51"/>
    <w:rsid w:val="005E6529"/>
    <w:rsid w:val="005E696A"/>
    <w:rsid w:val="005E7944"/>
    <w:rsid w:val="005F0C9A"/>
    <w:rsid w:val="005F116E"/>
    <w:rsid w:val="005F1583"/>
    <w:rsid w:val="005F2317"/>
    <w:rsid w:val="005F28C1"/>
    <w:rsid w:val="005F2B5E"/>
    <w:rsid w:val="005F42CC"/>
    <w:rsid w:val="005F4AB3"/>
    <w:rsid w:val="005F4F4B"/>
    <w:rsid w:val="005F5B51"/>
    <w:rsid w:val="005F5D90"/>
    <w:rsid w:val="005F60B0"/>
    <w:rsid w:val="005F6571"/>
    <w:rsid w:val="005F6648"/>
    <w:rsid w:val="005F7499"/>
    <w:rsid w:val="005F7656"/>
    <w:rsid w:val="0060028A"/>
    <w:rsid w:val="00600B0E"/>
    <w:rsid w:val="0060133B"/>
    <w:rsid w:val="006018CB"/>
    <w:rsid w:val="00601DD3"/>
    <w:rsid w:val="0060233D"/>
    <w:rsid w:val="00603190"/>
    <w:rsid w:val="00603373"/>
    <w:rsid w:val="00603BFC"/>
    <w:rsid w:val="00604356"/>
    <w:rsid w:val="00604683"/>
    <w:rsid w:val="006054ED"/>
    <w:rsid w:val="00606131"/>
    <w:rsid w:val="006074AE"/>
    <w:rsid w:val="00607628"/>
    <w:rsid w:val="00610271"/>
    <w:rsid w:val="00610E6A"/>
    <w:rsid w:val="00611873"/>
    <w:rsid w:val="00611890"/>
    <w:rsid w:val="00612C9D"/>
    <w:rsid w:val="00613A95"/>
    <w:rsid w:val="00613DA7"/>
    <w:rsid w:val="006149A4"/>
    <w:rsid w:val="00614CC0"/>
    <w:rsid w:val="0061508D"/>
    <w:rsid w:val="00615F20"/>
    <w:rsid w:val="00616ACB"/>
    <w:rsid w:val="006174D6"/>
    <w:rsid w:val="00617850"/>
    <w:rsid w:val="00617890"/>
    <w:rsid w:val="006201F7"/>
    <w:rsid w:val="006201FB"/>
    <w:rsid w:val="00621051"/>
    <w:rsid w:val="006218ED"/>
    <w:rsid w:val="00622082"/>
    <w:rsid w:val="00622088"/>
    <w:rsid w:val="0062232C"/>
    <w:rsid w:val="00622381"/>
    <w:rsid w:val="006229A2"/>
    <w:rsid w:val="00622EA6"/>
    <w:rsid w:val="00622F8F"/>
    <w:rsid w:val="00623677"/>
    <w:rsid w:val="00624723"/>
    <w:rsid w:val="0062530F"/>
    <w:rsid w:val="00625F8B"/>
    <w:rsid w:val="00626782"/>
    <w:rsid w:val="0062684A"/>
    <w:rsid w:val="00626D6E"/>
    <w:rsid w:val="006303D7"/>
    <w:rsid w:val="00631130"/>
    <w:rsid w:val="0063123D"/>
    <w:rsid w:val="006315EE"/>
    <w:rsid w:val="00631A7A"/>
    <w:rsid w:val="00631E6E"/>
    <w:rsid w:val="0063223F"/>
    <w:rsid w:val="00632C05"/>
    <w:rsid w:val="00633299"/>
    <w:rsid w:val="006335A7"/>
    <w:rsid w:val="00633B77"/>
    <w:rsid w:val="00634128"/>
    <w:rsid w:val="006346EF"/>
    <w:rsid w:val="0063471E"/>
    <w:rsid w:val="00635017"/>
    <w:rsid w:val="00635F9F"/>
    <w:rsid w:val="00636371"/>
    <w:rsid w:val="00636CB9"/>
    <w:rsid w:val="00637249"/>
    <w:rsid w:val="006372BA"/>
    <w:rsid w:val="00637843"/>
    <w:rsid w:val="006379AD"/>
    <w:rsid w:val="00637CC9"/>
    <w:rsid w:val="00637EF5"/>
    <w:rsid w:val="006409A6"/>
    <w:rsid w:val="006410A2"/>
    <w:rsid w:val="0064197F"/>
    <w:rsid w:val="00643EBF"/>
    <w:rsid w:val="0064461F"/>
    <w:rsid w:val="00644F05"/>
    <w:rsid w:val="00645BD1"/>
    <w:rsid w:val="00645C93"/>
    <w:rsid w:val="00646333"/>
    <w:rsid w:val="00646AA9"/>
    <w:rsid w:val="00647D1B"/>
    <w:rsid w:val="006500E1"/>
    <w:rsid w:val="0065021E"/>
    <w:rsid w:val="0065192F"/>
    <w:rsid w:val="00651C32"/>
    <w:rsid w:val="00652AFA"/>
    <w:rsid w:val="00652B10"/>
    <w:rsid w:val="00652FA3"/>
    <w:rsid w:val="0065314F"/>
    <w:rsid w:val="00653178"/>
    <w:rsid w:val="00654492"/>
    <w:rsid w:val="00654CF1"/>
    <w:rsid w:val="00655489"/>
    <w:rsid w:val="00655549"/>
    <w:rsid w:val="0065563B"/>
    <w:rsid w:val="00655C0D"/>
    <w:rsid w:val="00655C5D"/>
    <w:rsid w:val="00655E9B"/>
    <w:rsid w:val="00656DB3"/>
    <w:rsid w:val="00656DC4"/>
    <w:rsid w:val="00656F46"/>
    <w:rsid w:val="006604D1"/>
    <w:rsid w:val="00660A2D"/>
    <w:rsid w:val="00660DE8"/>
    <w:rsid w:val="00661E83"/>
    <w:rsid w:val="006622B3"/>
    <w:rsid w:val="00662A53"/>
    <w:rsid w:val="00662E8D"/>
    <w:rsid w:val="00663B72"/>
    <w:rsid w:val="00664C06"/>
    <w:rsid w:val="00664FF8"/>
    <w:rsid w:val="00665DAA"/>
    <w:rsid w:val="00666915"/>
    <w:rsid w:val="00666C7F"/>
    <w:rsid w:val="00667637"/>
    <w:rsid w:val="00667F27"/>
    <w:rsid w:val="00670437"/>
    <w:rsid w:val="0067057F"/>
    <w:rsid w:val="00670814"/>
    <w:rsid w:val="0067091F"/>
    <w:rsid w:val="00670C11"/>
    <w:rsid w:val="00671249"/>
    <w:rsid w:val="00671394"/>
    <w:rsid w:val="006717F0"/>
    <w:rsid w:val="00672667"/>
    <w:rsid w:val="00672A1E"/>
    <w:rsid w:val="00675F06"/>
    <w:rsid w:val="00675F0C"/>
    <w:rsid w:val="006765E6"/>
    <w:rsid w:val="0067741D"/>
    <w:rsid w:val="0067760E"/>
    <w:rsid w:val="00677DD2"/>
    <w:rsid w:val="00680CD9"/>
    <w:rsid w:val="006810E9"/>
    <w:rsid w:val="006811C7"/>
    <w:rsid w:val="0068154D"/>
    <w:rsid w:val="00681600"/>
    <w:rsid w:val="00681BDE"/>
    <w:rsid w:val="00681BED"/>
    <w:rsid w:val="00681E73"/>
    <w:rsid w:val="00682429"/>
    <w:rsid w:val="006824EA"/>
    <w:rsid w:val="00682B25"/>
    <w:rsid w:val="00682C66"/>
    <w:rsid w:val="00682F82"/>
    <w:rsid w:val="00685E2C"/>
    <w:rsid w:val="006872BE"/>
    <w:rsid w:val="00687495"/>
    <w:rsid w:val="006875FD"/>
    <w:rsid w:val="00687E51"/>
    <w:rsid w:val="00687ED0"/>
    <w:rsid w:val="00690263"/>
    <w:rsid w:val="006905C8"/>
    <w:rsid w:val="006909E6"/>
    <w:rsid w:val="00690C46"/>
    <w:rsid w:val="00690C9E"/>
    <w:rsid w:val="0069147B"/>
    <w:rsid w:val="006917E7"/>
    <w:rsid w:val="006919CA"/>
    <w:rsid w:val="00692901"/>
    <w:rsid w:val="00694326"/>
    <w:rsid w:val="0069435D"/>
    <w:rsid w:val="0069639F"/>
    <w:rsid w:val="00696412"/>
    <w:rsid w:val="00696843"/>
    <w:rsid w:val="00696D73"/>
    <w:rsid w:val="00696EED"/>
    <w:rsid w:val="00697786"/>
    <w:rsid w:val="00697D55"/>
    <w:rsid w:val="00697F14"/>
    <w:rsid w:val="006A1955"/>
    <w:rsid w:val="006A1A26"/>
    <w:rsid w:val="006A2D95"/>
    <w:rsid w:val="006A31A0"/>
    <w:rsid w:val="006A3487"/>
    <w:rsid w:val="006A406B"/>
    <w:rsid w:val="006A4601"/>
    <w:rsid w:val="006A4ED5"/>
    <w:rsid w:val="006A6273"/>
    <w:rsid w:val="006A7288"/>
    <w:rsid w:val="006A77C2"/>
    <w:rsid w:val="006A7A4C"/>
    <w:rsid w:val="006B0F92"/>
    <w:rsid w:val="006B18FA"/>
    <w:rsid w:val="006B1A46"/>
    <w:rsid w:val="006B1F99"/>
    <w:rsid w:val="006B2915"/>
    <w:rsid w:val="006B30B1"/>
    <w:rsid w:val="006B37F5"/>
    <w:rsid w:val="006B3A2C"/>
    <w:rsid w:val="006B4268"/>
    <w:rsid w:val="006B48C3"/>
    <w:rsid w:val="006B49FF"/>
    <w:rsid w:val="006B4D69"/>
    <w:rsid w:val="006B6E56"/>
    <w:rsid w:val="006B7541"/>
    <w:rsid w:val="006B7697"/>
    <w:rsid w:val="006B798B"/>
    <w:rsid w:val="006B7A7C"/>
    <w:rsid w:val="006C0168"/>
    <w:rsid w:val="006C0204"/>
    <w:rsid w:val="006C078E"/>
    <w:rsid w:val="006C0C43"/>
    <w:rsid w:val="006C0F22"/>
    <w:rsid w:val="006C121D"/>
    <w:rsid w:val="006C22D5"/>
    <w:rsid w:val="006C37F9"/>
    <w:rsid w:val="006C50E2"/>
    <w:rsid w:val="006D0708"/>
    <w:rsid w:val="006D1D63"/>
    <w:rsid w:val="006D22CE"/>
    <w:rsid w:val="006D2B46"/>
    <w:rsid w:val="006D334D"/>
    <w:rsid w:val="006D3714"/>
    <w:rsid w:val="006D3821"/>
    <w:rsid w:val="006D4032"/>
    <w:rsid w:val="006D478D"/>
    <w:rsid w:val="006D5EB5"/>
    <w:rsid w:val="006D61E7"/>
    <w:rsid w:val="006D6586"/>
    <w:rsid w:val="006D70D9"/>
    <w:rsid w:val="006E0055"/>
    <w:rsid w:val="006E0895"/>
    <w:rsid w:val="006E0976"/>
    <w:rsid w:val="006E0D4E"/>
    <w:rsid w:val="006E0EA8"/>
    <w:rsid w:val="006E1513"/>
    <w:rsid w:val="006E332C"/>
    <w:rsid w:val="006E4D80"/>
    <w:rsid w:val="006E4ED8"/>
    <w:rsid w:val="006E5DAA"/>
    <w:rsid w:val="006E5F42"/>
    <w:rsid w:val="006E63A4"/>
    <w:rsid w:val="006E648B"/>
    <w:rsid w:val="006E66AE"/>
    <w:rsid w:val="006E683E"/>
    <w:rsid w:val="006E6EC7"/>
    <w:rsid w:val="006E790E"/>
    <w:rsid w:val="006E7B97"/>
    <w:rsid w:val="006E7BD2"/>
    <w:rsid w:val="006E7D73"/>
    <w:rsid w:val="006F00AC"/>
    <w:rsid w:val="006F03ED"/>
    <w:rsid w:val="006F0FF7"/>
    <w:rsid w:val="006F1136"/>
    <w:rsid w:val="006F117C"/>
    <w:rsid w:val="006F142B"/>
    <w:rsid w:val="006F1A63"/>
    <w:rsid w:val="006F1FB3"/>
    <w:rsid w:val="006F2EC2"/>
    <w:rsid w:val="006F2EEC"/>
    <w:rsid w:val="006F3CC4"/>
    <w:rsid w:val="006F417C"/>
    <w:rsid w:val="006F4242"/>
    <w:rsid w:val="006F43A0"/>
    <w:rsid w:val="006F4BFE"/>
    <w:rsid w:val="006F5709"/>
    <w:rsid w:val="006F6AB7"/>
    <w:rsid w:val="006F6BB0"/>
    <w:rsid w:val="006F6FB4"/>
    <w:rsid w:val="00700018"/>
    <w:rsid w:val="0070277D"/>
    <w:rsid w:val="00702A22"/>
    <w:rsid w:val="007039A8"/>
    <w:rsid w:val="00704ABD"/>
    <w:rsid w:val="007079C3"/>
    <w:rsid w:val="00707CDB"/>
    <w:rsid w:val="00707D69"/>
    <w:rsid w:val="007102B7"/>
    <w:rsid w:val="00710A7A"/>
    <w:rsid w:val="007122D4"/>
    <w:rsid w:val="00712915"/>
    <w:rsid w:val="00713438"/>
    <w:rsid w:val="00715C91"/>
    <w:rsid w:val="00715F3B"/>
    <w:rsid w:val="00715FBE"/>
    <w:rsid w:val="00716B72"/>
    <w:rsid w:val="00716EA5"/>
    <w:rsid w:val="00717601"/>
    <w:rsid w:val="00717757"/>
    <w:rsid w:val="007177D7"/>
    <w:rsid w:val="00717C7B"/>
    <w:rsid w:val="007200E2"/>
    <w:rsid w:val="0072054A"/>
    <w:rsid w:val="007205C2"/>
    <w:rsid w:val="0072084D"/>
    <w:rsid w:val="00720D78"/>
    <w:rsid w:val="007211FB"/>
    <w:rsid w:val="00721838"/>
    <w:rsid w:val="00721B61"/>
    <w:rsid w:val="007221EB"/>
    <w:rsid w:val="007228B8"/>
    <w:rsid w:val="00722990"/>
    <w:rsid w:val="007245CC"/>
    <w:rsid w:val="0072533F"/>
    <w:rsid w:val="0072587C"/>
    <w:rsid w:val="00725CC4"/>
    <w:rsid w:val="00725F10"/>
    <w:rsid w:val="00730968"/>
    <w:rsid w:val="0073177B"/>
    <w:rsid w:val="00732668"/>
    <w:rsid w:val="00732C23"/>
    <w:rsid w:val="00734314"/>
    <w:rsid w:val="007353CD"/>
    <w:rsid w:val="007358E7"/>
    <w:rsid w:val="007367C5"/>
    <w:rsid w:val="007373BB"/>
    <w:rsid w:val="00737DED"/>
    <w:rsid w:val="00737EFE"/>
    <w:rsid w:val="00740502"/>
    <w:rsid w:val="00740A0A"/>
    <w:rsid w:val="00740B35"/>
    <w:rsid w:val="007414B3"/>
    <w:rsid w:val="007415F6"/>
    <w:rsid w:val="007419D9"/>
    <w:rsid w:val="00742391"/>
    <w:rsid w:val="00742865"/>
    <w:rsid w:val="00743AC3"/>
    <w:rsid w:val="00743FC4"/>
    <w:rsid w:val="00744B64"/>
    <w:rsid w:val="0074543A"/>
    <w:rsid w:val="007454A8"/>
    <w:rsid w:val="007454D3"/>
    <w:rsid w:val="007459F2"/>
    <w:rsid w:val="00745F48"/>
    <w:rsid w:val="00745FD7"/>
    <w:rsid w:val="0074642A"/>
    <w:rsid w:val="007473AB"/>
    <w:rsid w:val="00747583"/>
    <w:rsid w:val="00747C14"/>
    <w:rsid w:val="00750286"/>
    <w:rsid w:val="00750602"/>
    <w:rsid w:val="0075088F"/>
    <w:rsid w:val="00751391"/>
    <w:rsid w:val="007516F8"/>
    <w:rsid w:val="00752210"/>
    <w:rsid w:val="007522EC"/>
    <w:rsid w:val="00752CDF"/>
    <w:rsid w:val="00753D1B"/>
    <w:rsid w:val="00753EBA"/>
    <w:rsid w:val="0075411A"/>
    <w:rsid w:val="007547E9"/>
    <w:rsid w:val="00754AA5"/>
    <w:rsid w:val="00755124"/>
    <w:rsid w:val="0075549C"/>
    <w:rsid w:val="00755C8A"/>
    <w:rsid w:val="00755E0C"/>
    <w:rsid w:val="00756107"/>
    <w:rsid w:val="00756750"/>
    <w:rsid w:val="007571C7"/>
    <w:rsid w:val="007573CB"/>
    <w:rsid w:val="00760464"/>
    <w:rsid w:val="00760D41"/>
    <w:rsid w:val="00760F9D"/>
    <w:rsid w:val="00761E30"/>
    <w:rsid w:val="00762914"/>
    <w:rsid w:val="00762B9A"/>
    <w:rsid w:val="0076301E"/>
    <w:rsid w:val="007631DF"/>
    <w:rsid w:val="007634A6"/>
    <w:rsid w:val="00764A00"/>
    <w:rsid w:val="00764C7E"/>
    <w:rsid w:val="00765FF8"/>
    <w:rsid w:val="007674C1"/>
    <w:rsid w:val="0076777C"/>
    <w:rsid w:val="00767A0A"/>
    <w:rsid w:val="00767A42"/>
    <w:rsid w:val="00767CCF"/>
    <w:rsid w:val="00767ECA"/>
    <w:rsid w:val="007703EB"/>
    <w:rsid w:val="00770518"/>
    <w:rsid w:val="00770DA9"/>
    <w:rsid w:val="0077293B"/>
    <w:rsid w:val="00772DC4"/>
    <w:rsid w:val="00772EC5"/>
    <w:rsid w:val="007730C1"/>
    <w:rsid w:val="00774D08"/>
    <w:rsid w:val="0077761C"/>
    <w:rsid w:val="007777B1"/>
    <w:rsid w:val="0077794B"/>
    <w:rsid w:val="007808C9"/>
    <w:rsid w:val="0078125D"/>
    <w:rsid w:val="00781E4A"/>
    <w:rsid w:val="00781E5E"/>
    <w:rsid w:val="00782522"/>
    <w:rsid w:val="00783000"/>
    <w:rsid w:val="007833E4"/>
    <w:rsid w:val="00784E23"/>
    <w:rsid w:val="0078526E"/>
    <w:rsid w:val="007856D3"/>
    <w:rsid w:val="007861FD"/>
    <w:rsid w:val="0078646D"/>
    <w:rsid w:val="00786EF3"/>
    <w:rsid w:val="007908F6"/>
    <w:rsid w:val="00791506"/>
    <w:rsid w:val="007918DB"/>
    <w:rsid w:val="00791945"/>
    <w:rsid w:val="00791E15"/>
    <w:rsid w:val="0079243A"/>
    <w:rsid w:val="00792B59"/>
    <w:rsid w:val="00792D4D"/>
    <w:rsid w:val="007931DB"/>
    <w:rsid w:val="00793D84"/>
    <w:rsid w:val="00794A8E"/>
    <w:rsid w:val="00794B16"/>
    <w:rsid w:val="00795768"/>
    <w:rsid w:val="00795E2D"/>
    <w:rsid w:val="007967E4"/>
    <w:rsid w:val="007968C2"/>
    <w:rsid w:val="00797C3A"/>
    <w:rsid w:val="00797C5F"/>
    <w:rsid w:val="007A0735"/>
    <w:rsid w:val="007A0FE6"/>
    <w:rsid w:val="007A12EE"/>
    <w:rsid w:val="007A1FCE"/>
    <w:rsid w:val="007A2CC7"/>
    <w:rsid w:val="007A368C"/>
    <w:rsid w:val="007A4325"/>
    <w:rsid w:val="007A4986"/>
    <w:rsid w:val="007A52E0"/>
    <w:rsid w:val="007A5AB8"/>
    <w:rsid w:val="007A5C1A"/>
    <w:rsid w:val="007A62E3"/>
    <w:rsid w:val="007A6665"/>
    <w:rsid w:val="007A6721"/>
    <w:rsid w:val="007A7284"/>
    <w:rsid w:val="007B066D"/>
    <w:rsid w:val="007B1702"/>
    <w:rsid w:val="007B3AC1"/>
    <w:rsid w:val="007B4812"/>
    <w:rsid w:val="007B51FF"/>
    <w:rsid w:val="007B5503"/>
    <w:rsid w:val="007B5DB5"/>
    <w:rsid w:val="007B66AC"/>
    <w:rsid w:val="007B754D"/>
    <w:rsid w:val="007B7617"/>
    <w:rsid w:val="007C040D"/>
    <w:rsid w:val="007C05C7"/>
    <w:rsid w:val="007C164F"/>
    <w:rsid w:val="007C250A"/>
    <w:rsid w:val="007C4803"/>
    <w:rsid w:val="007C4C53"/>
    <w:rsid w:val="007C76D2"/>
    <w:rsid w:val="007D1E6C"/>
    <w:rsid w:val="007D2055"/>
    <w:rsid w:val="007D2169"/>
    <w:rsid w:val="007D32ED"/>
    <w:rsid w:val="007D62CC"/>
    <w:rsid w:val="007D6694"/>
    <w:rsid w:val="007D66BE"/>
    <w:rsid w:val="007D69DC"/>
    <w:rsid w:val="007D6B58"/>
    <w:rsid w:val="007E0ACC"/>
    <w:rsid w:val="007E0B7D"/>
    <w:rsid w:val="007E0D28"/>
    <w:rsid w:val="007E1501"/>
    <w:rsid w:val="007E2076"/>
    <w:rsid w:val="007E2B7B"/>
    <w:rsid w:val="007E32DA"/>
    <w:rsid w:val="007E3A2A"/>
    <w:rsid w:val="007E4445"/>
    <w:rsid w:val="007E570B"/>
    <w:rsid w:val="007E590F"/>
    <w:rsid w:val="007E6109"/>
    <w:rsid w:val="007E6C19"/>
    <w:rsid w:val="007E777E"/>
    <w:rsid w:val="007F0261"/>
    <w:rsid w:val="007F0ABF"/>
    <w:rsid w:val="007F0F6E"/>
    <w:rsid w:val="007F12A9"/>
    <w:rsid w:val="007F12EE"/>
    <w:rsid w:val="007F24BD"/>
    <w:rsid w:val="007F24E1"/>
    <w:rsid w:val="007F48C2"/>
    <w:rsid w:val="007F5DEA"/>
    <w:rsid w:val="007F659A"/>
    <w:rsid w:val="007F745E"/>
    <w:rsid w:val="008005FA"/>
    <w:rsid w:val="008007C2"/>
    <w:rsid w:val="00800D75"/>
    <w:rsid w:val="00803692"/>
    <w:rsid w:val="008037F1"/>
    <w:rsid w:val="008051AD"/>
    <w:rsid w:val="00805975"/>
    <w:rsid w:val="00805A00"/>
    <w:rsid w:val="0080632C"/>
    <w:rsid w:val="008063CA"/>
    <w:rsid w:val="00806875"/>
    <w:rsid w:val="00810604"/>
    <w:rsid w:val="008107E4"/>
    <w:rsid w:val="00810A58"/>
    <w:rsid w:val="008117BC"/>
    <w:rsid w:val="00811C00"/>
    <w:rsid w:val="00811DE2"/>
    <w:rsid w:val="00812589"/>
    <w:rsid w:val="00813E7B"/>
    <w:rsid w:val="0081414E"/>
    <w:rsid w:val="008143F4"/>
    <w:rsid w:val="00814820"/>
    <w:rsid w:val="00814CA4"/>
    <w:rsid w:val="00815548"/>
    <w:rsid w:val="00815ABC"/>
    <w:rsid w:val="00816C68"/>
    <w:rsid w:val="00816E1E"/>
    <w:rsid w:val="00817322"/>
    <w:rsid w:val="00817849"/>
    <w:rsid w:val="00817B1F"/>
    <w:rsid w:val="00820FD0"/>
    <w:rsid w:val="00821AB6"/>
    <w:rsid w:val="0082207F"/>
    <w:rsid w:val="0082269A"/>
    <w:rsid w:val="008229E4"/>
    <w:rsid w:val="00822A7B"/>
    <w:rsid w:val="0082394A"/>
    <w:rsid w:val="00823F7B"/>
    <w:rsid w:val="00823FC8"/>
    <w:rsid w:val="008243A5"/>
    <w:rsid w:val="0082478E"/>
    <w:rsid w:val="00824841"/>
    <w:rsid w:val="0082637C"/>
    <w:rsid w:val="00826715"/>
    <w:rsid w:val="00826734"/>
    <w:rsid w:val="008267CE"/>
    <w:rsid w:val="00826C4E"/>
    <w:rsid w:val="00827C2E"/>
    <w:rsid w:val="00830024"/>
    <w:rsid w:val="008309D1"/>
    <w:rsid w:val="00831D96"/>
    <w:rsid w:val="0083221E"/>
    <w:rsid w:val="008325BB"/>
    <w:rsid w:val="00832958"/>
    <w:rsid w:val="00832C2D"/>
    <w:rsid w:val="00834201"/>
    <w:rsid w:val="008346D5"/>
    <w:rsid w:val="00834D10"/>
    <w:rsid w:val="00834E2E"/>
    <w:rsid w:val="00835A5A"/>
    <w:rsid w:val="00836175"/>
    <w:rsid w:val="00837D9C"/>
    <w:rsid w:val="00837F1E"/>
    <w:rsid w:val="0084076A"/>
    <w:rsid w:val="00840A2C"/>
    <w:rsid w:val="00840B27"/>
    <w:rsid w:val="00841933"/>
    <w:rsid w:val="00842C38"/>
    <w:rsid w:val="008431E2"/>
    <w:rsid w:val="00844D7B"/>
    <w:rsid w:val="0084760D"/>
    <w:rsid w:val="00851384"/>
    <w:rsid w:val="008516B4"/>
    <w:rsid w:val="00851785"/>
    <w:rsid w:val="00852C55"/>
    <w:rsid w:val="008534B6"/>
    <w:rsid w:val="008538B9"/>
    <w:rsid w:val="00853AFC"/>
    <w:rsid w:val="00853C5B"/>
    <w:rsid w:val="00854759"/>
    <w:rsid w:val="008549BE"/>
    <w:rsid w:val="0085613E"/>
    <w:rsid w:val="008568F0"/>
    <w:rsid w:val="00856D22"/>
    <w:rsid w:val="00856D69"/>
    <w:rsid w:val="00857C67"/>
    <w:rsid w:val="00857DA4"/>
    <w:rsid w:val="008625C9"/>
    <w:rsid w:val="0086331D"/>
    <w:rsid w:val="008638CC"/>
    <w:rsid w:val="00863EC7"/>
    <w:rsid w:val="008648BF"/>
    <w:rsid w:val="008652A9"/>
    <w:rsid w:val="00866FF7"/>
    <w:rsid w:val="008677D6"/>
    <w:rsid w:val="00870DE4"/>
    <w:rsid w:val="00871B2A"/>
    <w:rsid w:val="00871CAD"/>
    <w:rsid w:val="00871E9D"/>
    <w:rsid w:val="00871F0F"/>
    <w:rsid w:val="00871FEC"/>
    <w:rsid w:val="0087368D"/>
    <w:rsid w:val="00873C77"/>
    <w:rsid w:val="00874754"/>
    <w:rsid w:val="0087480B"/>
    <w:rsid w:val="00874BAE"/>
    <w:rsid w:val="0087526B"/>
    <w:rsid w:val="008762F9"/>
    <w:rsid w:val="0087693B"/>
    <w:rsid w:val="008775FB"/>
    <w:rsid w:val="00877B32"/>
    <w:rsid w:val="0088082A"/>
    <w:rsid w:val="00880901"/>
    <w:rsid w:val="00881D12"/>
    <w:rsid w:val="00881F29"/>
    <w:rsid w:val="008820E5"/>
    <w:rsid w:val="00882278"/>
    <w:rsid w:val="008823DA"/>
    <w:rsid w:val="00882AB6"/>
    <w:rsid w:val="00883499"/>
    <w:rsid w:val="00883F43"/>
    <w:rsid w:val="00884089"/>
    <w:rsid w:val="00884520"/>
    <w:rsid w:val="0088502D"/>
    <w:rsid w:val="00885770"/>
    <w:rsid w:val="00886241"/>
    <w:rsid w:val="008863D7"/>
    <w:rsid w:val="008866BF"/>
    <w:rsid w:val="008877F7"/>
    <w:rsid w:val="00887879"/>
    <w:rsid w:val="00887CEE"/>
    <w:rsid w:val="00887FA4"/>
    <w:rsid w:val="00890145"/>
    <w:rsid w:val="00890E36"/>
    <w:rsid w:val="00891AD7"/>
    <w:rsid w:val="00892A2D"/>
    <w:rsid w:val="00892F1F"/>
    <w:rsid w:val="008945A1"/>
    <w:rsid w:val="00894825"/>
    <w:rsid w:val="00894957"/>
    <w:rsid w:val="00894DA4"/>
    <w:rsid w:val="008951A9"/>
    <w:rsid w:val="00895D2B"/>
    <w:rsid w:val="00896F97"/>
    <w:rsid w:val="00897164"/>
    <w:rsid w:val="008972D8"/>
    <w:rsid w:val="0089740F"/>
    <w:rsid w:val="0089798A"/>
    <w:rsid w:val="008A0640"/>
    <w:rsid w:val="008A118B"/>
    <w:rsid w:val="008A1E35"/>
    <w:rsid w:val="008A2D15"/>
    <w:rsid w:val="008A3604"/>
    <w:rsid w:val="008A3F39"/>
    <w:rsid w:val="008A3F49"/>
    <w:rsid w:val="008A48E7"/>
    <w:rsid w:val="008A4E67"/>
    <w:rsid w:val="008A5162"/>
    <w:rsid w:val="008A5734"/>
    <w:rsid w:val="008A6E3B"/>
    <w:rsid w:val="008A6E68"/>
    <w:rsid w:val="008A7221"/>
    <w:rsid w:val="008A72C7"/>
    <w:rsid w:val="008A72E0"/>
    <w:rsid w:val="008A791C"/>
    <w:rsid w:val="008B0656"/>
    <w:rsid w:val="008B0A86"/>
    <w:rsid w:val="008B1215"/>
    <w:rsid w:val="008B13FD"/>
    <w:rsid w:val="008B187A"/>
    <w:rsid w:val="008B19A2"/>
    <w:rsid w:val="008B1C3D"/>
    <w:rsid w:val="008B1CBE"/>
    <w:rsid w:val="008B2039"/>
    <w:rsid w:val="008B203E"/>
    <w:rsid w:val="008B2100"/>
    <w:rsid w:val="008B2FBB"/>
    <w:rsid w:val="008B4358"/>
    <w:rsid w:val="008B4D2E"/>
    <w:rsid w:val="008B4DFA"/>
    <w:rsid w:val="008B4ECC"/>
    <w:rsid w:val="008B508E"/>
    <w:rsid w:val="008B5DC4"/>
    <w:rsid w:val="008B5F7B"/>
    <w:rsid w:val="008B5FE4"/>
    <w:rsid w:val="008B635D"/>
    <w:rsid w:val="008B722E"/>
    <w:rsid w:val="008B784D"/>
    <w:rsid w:val="008B78EA"/>
    <w:rsid w:val="008B79BD"/>
    <w:rsid w:val="008B7B4F"/>
    <w:rsid w:val="008B7DB4"/>
    <w:rsid w:val="008B7E2C"/>
    <w:rsid w:val="008C0ABC"/>
    <w:rsid w:val="008C0FE5"/>
    <w:rsid w:val="008C11A2"/>
    <w:rsid w:val="008C16BB"/>
    <w:rsid w:val="008C20FE"/>
    <w:rsid w:val="008C2453"/>
    <w:rsid w:val="008C24BF"/>
    <w:rsid w:val="008C2655"/>
    <w:rsid w:val="008C2A8D"/>
    <w:rsid w:val="008C2F23"/>
    <w:rsid w:val="008C38C8"/>
    <w:rsid w:val="008C4305"/>
    <w:rsid w:val="008C5883"/>
    <w:rsid w:val="008C597A"/>
    <w:rsid w:val="008C5D11"/>
    <w:rsid w:val="008C633A"/>
    <w:rsid w:val="008C6989"/>
    <w:rsid w:val="008C6AA9"/>
    <w:rsid w:val="008C6F85"/>
    <w:rsid w:val="008C7F3F"/>
    <w:rsid w:val="008D0330"/>
    <w:rsid w:val="008D05CA"/>
    <w:rsid w:val="008D1806"/>
    <w:rsid w:val="008D2343"/>
    <w:rsid w:val="008D2F92"/>
    <w:rsid w:val="008D38A7"/>
    <w:rsid w:val="008D3B4E"/>
    <w:rsid w:val="008D3BD2"/>
    <w:rsid w:val="008D3E42"/>
    <w:rsid w:val="008D5677"/>
    <w:rsid w:val="008D7AA5"/>
    <w:rsid w:val="008E0073"/>
    <w:rsid w:val="008E04D2"/>
    <w:rsid w:val="008E1725"/>
    <w:rsid w:val="008E172E"/>
    <w:rsid w:val="008E1C19"/>
    <w:rsid w:val="008E35AE"/>
    <w:rsid w:val="008E3EA6"/>
    <w:rsid w:val="008E45F7"/>
    <w:rsid w:val="008E4C1A"/>
    <w:rsid w:val="008E5899"/>
    <w:rsid w:val="008E5FA2"/>
    <w:rsid w:val="008E6702"/>
    <w:rsid w:val="008E684B"/>
    <w:rsid w:val="008E6C17"/>
    <w:rsid w:val="008E71C5"/>
    <w:rsid w:val="008E7F51"/>
    <w:rsid w:val="008F0208"/>
    <w:rsid w:val="008F0658"/>
    <w:rsid w:val="008F1845"/>
    <w:rsid w:val="008F244C"/>
    <w:rsid w:val="008F28D6"/>
    <w:rsid w:val="008F34B4"/>
    <w:rsid w:val="008F3DB9"/>
    <w:rsid w:val="008F4135"/>
    <w:rsid w:val="008F4475"/>
    <w:rsid w:val="008F4646"/>
    <w:rsid w:val="008F46CD"/>
    <w:rsid w:val="008F677B"/>
    <w:rsid w:val="008F6A45"/>
    <w:rsid w:val="008F6C37"/>
    <w:rsid w:val="008F7AC9"/>
    <w:rsid w:val="008F7E28"/>
    <w:rsid w:val="00900584"/>
    <w:rsid w:val="00900952"/>
    <w:rsid w:val="00901554"/>
    <w:rsid w:val="009017F3"/>
    <w:rsid w:val="00901CD0"/>
    <w:rsid w:val="0090261F"/>
    <w:rsid w:val="009033D5"/>
    <w:rsid w:val="00903B44"/>
    <w:rsid w:val="00903B92"/>
    <w:rsid w:val="00904C18"/>
    <w:rsid w:val="00905090"/>
    <w:rsid w:val="0090558C"/>
    <w:rsid w:val="0090638F"/>
    <w:rsid w:val="00906496"/>
    <w:rsid w:val="0090778C"/>
    <w:rsid w:val="00907AD2"/>
    <w:rsid w:val="00910658"/>
    <w:rsid w:val="009114E6"/>
    <w:rsid w:val="0091259A"/>
    <w:rsid w:val="009127C7"/>
    <w:rsid w:val="009148AE"/>
    <w:rsid w:val="00914EE8"/>
    <w:rsid w:val="0091537B"/>
    <w:rsid w:val="00915821"/>
    <w:rsid w:val="00916655"/>
    <w:rsid w:val="00916CD5"/>
    <w:rsid w:val="00916CEE"/>
    <w:rsid w:val="0091708B"/>
    <w:rsid w:val="00917387"/>
    <w:rsid w:val="0092019F"/>
    <w:rsid w:val="009204EA"/>
    <w:rsid w:val="00920622"/>
    <w:rsid w:val="00920B32"/>
    <w:rsid w:val="009211F4"/>
    <w:rsid w:val="0092159F"/>
    <w:rsid w:val="0092246F"/>
    <w:rsid w:val="0092330E"/>
    <w:rsid w:val="00924127"/>
    <w:rsid w:val="00924A6A"/>
    <w:rsid w:val="00924E56"/>
    <w:rsid w:val="00924E59"/>
    <w:rsid w:val="0092582F"/>
    <w:rsid w:val="009260AE"/>
    <w:rsid w:val="009267B9"/>
    <w:rsid w:val="009270AC"/>
    <w:rsid w:val="00927CC9"/>
    <w:rsid w:val="0093011E"/>
    <w:rsid w:val="00930194"/>
    <w:rsid w:val="0093027E"/>
    <w:rsid w:val="0093132B"/>
    <w:rsid w:val="0093196E"/>
    <w:rsid w:val="00931A83"/>
    <w:rsid w:val="00931F24"/>
    <w:rsid w:val="009325FC"/>
    <w:rsid w:val="009327FB"/>
    <w:rsid w:val="00932A63"/>
    <w:rsid w:val="00932EC7"/>
    <w:rsid w:val="00932F4D"/>
    <w:rsid w:val="00933194"/>
    <w:rsid w:val="009331FD"/>
    <w:rsid w:val="00933246"/>
    <w:rsid w:val="009332A3"/>
    <w:rsid w:val="00933E52"/>
    <w:rsid w:val="009344B4"/>
    <w:rsid w:val="009366D4"/>
    <w:rsid w:val="00936BAE"/>
    <w:rsid w:val="0093718F"/>
    <w:rsid w:val="009377C2"/>
    <w:rsid w:val="00937D8A"/>
    <w:rsid w:val="00937F61"/>
    <w:rsid w:val="00940111"/>
    <w:rsid w:val="00942E73"/>
    <w:rsid w:val="00942FA6"/>
    <w:rsid w:val="0094314B"/>
    <w:rsid w:val="00944C11"/>
    <w:rsid w:val="009451DE"/>
    <w:rsid w:val="00946223"/>
    <w:rsid w:val="009465FD"/>
    <w:rsid w:val="00947A04"/>
    <w:rsid w:val="0095015E"/>
    <w:rsid w:val="009517DC"/>
    <w:rsid w:val="009523E6"/>
    <w:rsid w:val="009527C2"/>
    <w:rsid w:val="009530B1"/>
    <w:rsid w:val="00953188"/>
    <w:rsid w:val="00953384"/>
    <w:rsid w:val="009548C9"/>
    <w:rsid w:val="00954F34"/>
    <w:rsid w:val="00956351"/>
    <w:rsid w:val="00956C0D"/>
    <w:rsid w:val="009574AB"/>
    <w:rsid w:val="0095785F"/>
    <w:rsid w:val="00957F75"/>
    <w:rsid w:val="00960665"/>
    <w:rsid w:val="00961117"/>
    <w:rsid w:val="0096333C"/>
    <w:rsid w:val="00963C73"/>
    <w:rsid w:val="00964555"/>
    <w:rsid w:val="00964773"/>
    <w:rsid w:val="00965622"/>
    <w:rsid w:val="00965886"/>
    <w:rsid w:val="00965C7C"/>
    <w:rsid w:val="009668B3"/>
    <w:rsid w:val="0096691A"/>
    <w:rsid w:val="00967176"/>
    <w:rsid w:val="00967E20"/>
    <w:rsid w:val="0097042B"/>
    <w:rsid w:val="0097071C"/>
    <w:rsid w:val="00970DE6"/>
    <w:rsid w:val="00971E20"/>
    <w:rsid w:val="00971EAC"/>
    <w:rsid w:val="00972528"/>
    <w:rsid w:val="009725D0"/>
    <w:rsid w:val="00972744"/>
    <w:rsid w:val="0097302F"/>
    <w:rsid w:val="00973819"/>
    <w:rsid w:val="00973E56"/>
    <w:rsid w:val="0097416D"/>
    <w:rsid w:val="009743B7"/>
    <w:rsid w:val="00974903"/>
    <w:rsid w:val="009761B4"/>
    <w:rsid w:val="00977F69"/>
    <w:rsid w:val="00980606"/>
    <w:rsid w:val="009808B5"/>
    <w:rsid w:val="00980B96"/>
    <w:rsid w:val="00980E4C"/>
    <w:rsid w:val="00981F62"/>
    <w:rsid w:val="009824E8"/>
    <w:rsid w:val="00982CDD"/>
    <w:rsid w:val="00982D5D"/>
    <w:rsid w:val="009849DB"/>
    <w:rsid w:val="00984E8B"/>
    <w:rsid w:val="009856A7"/>
    <w:rsid w:val="00985B9E"/>
    <w:rsid w:val="00986862"/>
    <w:rsid w:val="00986908"/>
    <w:rsid w:val="009874C2"/>
    <w:rsid w:val="00987B92"/>
    <w:rsid w:val="00990218"/>
    <w:rsid w:val="00991093"/>
    <w:rsid w:val="009910FF"/>
    <w:rsid w:val="00991C1B"/>
    <w:rsid w:val="009922CF"/>
    <w:rsid w:val="009926E3"/>
    <w:rsid w:val="00992985"/>
    <w:rsid w:val="00992A1F"/>
    <w:rsid w:val="00992DDC"/>
    <w:rsid w:val="009931FC"/>
    <w:rsid w:val="0099393E"/>
    <w:rsid w:val="0099472A"/>
    <w:rsid w:val="00994CEE"/>
    <w:rsid w:val="00995D65"/>
    <w:rsid w:val="00995F4E"/>
    <w:rsid w:val="00996079"/>
    <w:rsid w:val="009965A8"/>
    <w:rsid w:val="009969CD"/>
    <w:rsid w:val="00996BEA"/>
    <w:rsid w:val="009A0C99"/>
    <w:rsid w:val="009A13DE"/>
    <w:rsid w:val="009A18AA"/>
    <w:rsid w:val="009A1AD1"/>
    <w:rsid w:val="009A21F8"/>
    <w:rsid w:val="009A27C8"/>
    <w:rsid w:val="009A366D"/>
    <w:rsid w:val="009A3762"/>
    <w:rsid w:val="009A3AF3"/>
    <w:rsid w:val="009A3DB3"/>
    <w:rsid w:val="009A46A1"/>
    <w:rsid w:val="009A4C10"/>
    <w:rsid w:val="009A5DBC"/>
    <w:rsid w:val="009A5F9F"/>
    <w:rsid w:val="009A657A"/>
    <w:rsid w:val="009A6F56"/>
    <w:rsid w:val="009A731E"/>
    <w:rsid w:val="009B0053"/>
    <w:rsid w:val="009B0F66"/>
    <w:rsid w:val="009B18A4"/>
    <w:rsid w:val="009B1D02"/>
    <w:rsid w:val="009B1DE2"/>
    <w:rsid w:val="009B27A6"/>
    <w:rsid w:val="009B297C"/>
    <w:rsid w:val="009B2ACD"/>
    <w:rsid w:val="009B2EA1"/>
    <w:rsid w:val="009B34F2"/>
    <w:rsid w:val="009B3958"/>
    <w:rsid w:val="009B3C70"/>
    <w:rsid w:val="009B449D"/>
    <w:rsid w:val="009B488E"/>
    <w:rsid w:val="009B4AB6"/>
    <w:rsid w:val="009B4CE1"/>
    <w:rsid w:val="009B4D86"/>
    <w:rsid w:val="009B5048"/>
    <w:rsid w:val="009B5073"/>
    <w:rsid w:val="009B58AB"/>
    <w:rsid w:val="009B6A6E"/>
    <w:rsid w:val="009B6B32"/>
    <w:rsid w:val="009C0185"/>
    <w:rsid w:val="009C1ABB"/>
    <w:rsid w:val="009C3AE6"/>
    <w:rsid w:val="009C3F40"/>
    <w:rsid w:val="009C470E"/>
    <w:rsid w:val="009C47C6"/>
    <w:rsid w:val="009C49BC"/>
    <w:rsid w:val="009C5221"/>
    <w:rsid w:val="009C63DF"/>
    <w:rsid w:val="009C6FE3"/>
    <w:rsid w:val="009D00AB"/>
    <w:rsid w:val="009D0158"/>
    <w:rsid w:val="009D079F"/>
    <w:rsid w:val="009D1AD5"/>
    <w:rsid w:val="009D1FE5"/>
    <w:rsid w:val="009D22AE"/>
    <w:rsid w:val="009D2682"/>
    <w:rsid w:val="009D2AB1"/>
    <w:rsid w:val="009D2ABE"/>
    <w:rsid w:val="009D31BF"/>
    <w:rsid w:val="009D4D99"/>
    <w:rsid w:val="009D56B2"/>
    <w:rsid w:val="009D6787"/>
    <w:rsid w:val="009D6BBC"/>
    <w:rsid w:val="009D7BE9"/>
    <w:rsid w:val="009D7C81"/>
    <w:rsid w:val="009E09A1"/>
    <w:rsid w:val="009E12E7"/>
    <w:rsid w:val="009E173F"/>
    <w:rsid w:val="009E1BAC"/>
    <w:rsid w:val="009E1ED3"/>
    <w:rsid w:val="009E2644"/>
    <w:rsid w:val="009E35CA"/>
    <w:rsid w:val="009E41F4"/>
    <w:rsid w:val="009E4330"/>
    <w:rsid w:val="009E449B"/>
    <w:rsid w:val="009E525B"/>
    <w:rsid w:val="009E52ED"/>
    <w:rsid w:val="009E6B77"/>
    <w:rsid w:val="009E6C17"/>
    <w:rsid w:val="009E6D27"/>
    <w:rsid w:val="009E7537"/>
    <w:rsid w:val="009F115E"/>
    <w:rsid w:val="009F1181"/>
    <w:rsid w:val="009F1419"/>
    <w:rsid w:val="009F2251"/>
    <w:rsid w:val="009F244E"/>
    <w:rsid w:val="009F2F23"/>
    <w:rsid w:val="009F3350"/>
    <w:rsid w:val="009F3AA1"/>
    <w:rsid w:val="009F3B46"/>
    <w:rsid w:val="009F462D"/>
    <w:rsid w:val="009F481B"/>
    <w:rsid w:val="009F4939"/>
    <w:rsid w:val="009F50A7"/>
    <w:rsid w:val="009F68AD"/>
    <w:rsid w:val="009F6BC0"/>
    <w:rsid w:val="009F6C2D"/>
    <w:rsid w:val="009F754F"/>
    <w:rsid w:val="009F7D26"/>
    <w:rsid w:val="00A00E45"/>
    <w:rsid w:val="00A015CA"/>
    <w:rsid w:val="00A01AC0"/>
    <w:rsid w:val="00A02E43"/>
    <w:rsid w:val="00A02F1B"/>
    <w:rsid w:val="00A03F56"/>
    <w:rsid w:val="00A05C5B"/>
    <w:rsid w:val="00A063AF"/>
    <w:rsid w:val="00A06718"/>
    <w:rsid w:val="00A068E5"/>
    <w:rsid w:val="00A06ABE"/>
    <w:rsid w:val="00A06F32"/>
    <w:rsid w:val="00A07003"/>
    <w:rsid w:val="00A07031"/>
    <w:rsid w:val="00A0744A"/>
    <w:rsid w:val="00A07559"/>
    <w:rsid w:val="00A07A04"/>
    <w:rsid w:val="00A10309"/>
    <w:rsid w:val="00A10872"/>
    <w:rsid w:val="00A1106F"/>
    <w:rsid w:val="00A11D49"/>
    <w:rsid w:val="00A11EA4"/>
    <w:rsid w:val="00A1215B"/>
    <w:rsid w:val="00A12A4A"/>
    <w:rsid w:val="00A132C2"/>
    <w:rsid w:val="00A1354F"/>
    <w:rsid w:val="00A13CD9"/>
    <w:rsid w:val="00A14429"/>
    <w:rsid w:val="00A14A85"/>
    <w:rsid w:val="00A1521A"/>
    <w:rsid w:val="00A1530B"/>
    <w:rsid w:val="00A158F9"/>
    <w:rsid w:val="00A172B6"/>
    <w:rsid w:val="00A17631"/>
    <w:rsid w:val="00A1777C"/>
    <w:rsid w:val="00A17ADB"/>
    <w:rsid w:val="00A17AE8"/>
    <w:rsid w:val="00A17B9A"/>
    <w:rsid w:val="00A207AD"/>
    <w:rsid w:val="00A21290"/>
    <w:rsid w:val="00A21E71"/>
    <w:rsid w:val="00A23E13"/>
    <w:rsid w:val="00A24666"/>
    <w:rsid w:val="00A2467C"/>
    <w:rsid w:val="00A260D0"/>
    <w:rsid w:val="00A26ECE"/>
    <w:rsid w:val="00A27593"/>
    <w:rsid w:val="00A276E3"/>
    <w:rsid w:val="00A27BAF"/>
    <w:rsid w:val="00A30082"/>
    <w:rsid w:val="00A30129"/>
    <w:rsid w:val="00A303BA"/>
    <w:rsid w:val="00A304B4"/>
    <w:rsid w:val="00A30A09"/>
    <w:rsid w:val="00A3102B"/>
    <w:rsid w:val="00A3132C"/>
    <w:rsid w:val="00A313E2"/>
    <w:rsid w:val="00A32D87"/>
    <w:rsid w:val="00A33109"/>
    <w:rsid w:val="00A333D7"/>
    <w:rsid w:val="00A33BAC"/>
    <w:rsid w:val="00A33BD3"/>
    <w:rsid w:val="00A345AE"/>
    <w:rsid w:val="00A34898"/>
    <w:rsid w:val="00A349C8"/>
    <w:rsid w:val="00A35798"/>
    <w:rsid w:val="00A35F49"/>
    <w:rsid w:val="00A368CA"/>
    <w:rsid w:val="00A36B65"/>
    <w:rsid w:val="00A36CA4"/>
    <w:rsid w:val="00A37376"/>
    <w:rsid w:val="00A416CC"/>
    <w:rsid w:val="00A4187B"/>
    <w:rsid w:val="00A42152"/>
    <w:rsid w:val="00A429B9"/>
    <w:rsid w:val="00A4488D"/>
    <w:rsid w:val="00A45814"/>
    <w:rsid w:val="00A458FA"/>
    <w:rsid w:val="00A46E34"/>
    <w:rsid w:val="00A4700D"/>
    <w:rsid w:val="00A47B37"/>
    <w:rsid w:val="00A5027F"/>
    <w:rsid w:val="00A5063C"/>
    <w:rsid w:val="00A50666"/>
    <w:rsid w:val="00A51250"/>
    <w:rsid w:val="00A5163E"/>
    <w:rsid w:val="00A5169D"/>
    <w:rsid w:val="00A518C0"/>
    <w:rsid w:val="00A51BE0"/>
    <w:rsid w:val="00A52668"/>
    <w:rsid w:val="00A52C73"/>
    <w:rsid w:val="00A53055"/>
    <w:rsid w:val="00A5414F"/>
    <w:rsid w:val="00A546B7"/>
    <w:rsid w:val="00A554D8"/>
    <w:rsid w:val="00A56AD4"/>
    <w:rsid w:val="00A57EC7"/>
    <w:rsid w:val="00A60291"/>
    <w:rsid w:val="00A616B1"/>
    <w:rsid w:val="00A62959"/>
    <w:rsid w:val="00A62A3D"/>
    <w:rsid w:val="00A63675"/>
    <w:rsid w:val="00A63773"/>
    <w:rsid w:val="00A63E1F"/>
    <w:rsid w:val="00A654D6"/>
    <w:rsid w:val="00A65700"/>
    <w:rsid w:val="00A658C0"/>
    <w:rsid w:val="00A66D4E"/>
    <w:rsid w:val="00A66F15"/>
    <w:rsid w:val="00A673D9"/>
    <w:rsid w:val="00A701D9"/>
    <w:rsid w:val="00A70DD2"/>
    <w:rsid w:val="00A719F3"/>
    <w:rsid w:val="00A72ED0"/>
    <w:rsid w:val="00A736AE"/>
    <w:rsid w:val="00A74F0E"/>
    <w:rsid w:val="00A762C8"/>
    <w:rsid w:val="00A768E0"/>
    <w:rsid w:val="00A8086F"/>
    <w:rsid w:val="00A817E8"/>
    <w:rsid w:val="00A8273E"/>
    <w:rsid w:val="00A82F4C"/>
    <w:rsid w:val="00A83AD1"/>
    <w:rsid w:val="00A84500"/>
    <w:rsid w:val="00A849B2"/>
    <w:rsid w:val="00A84C2B"/>
    <w:rsid w:val="00A85272"/>
    <w:rsid w:val="00A85603"/>
    <w:rsid w:val="00A85A2F"/>
    <w:rsid w:val="00A86891"/>
    <w:rsid w:val="00A86FE7"/>
    <w:rsid w:val="00A871B2"/>
    <w:rsid w:val="00A87575"/>
    <w:rsid w:val="00A87843"/>
    <w:rsid w:val="00A8793D"/>
    <w:rsid w:val="00A87989"/>
    <w:rsid w:val="00A90C3E"/>
    <w:rsid w:val="00A90C9D"/>
    <w:rsid w:val="00A924A2"/>
    <w:rsid w:val="00A93F3C"/>
    <w:rsid w:val="00A9415C"/>
    <w:rsid w:val="00A9439D"/>
    <w:rsid w:val="00A9440C"/>
    <w:rsid w:val="00A95AE6"/>
    <w:rsid w:val="00A9724F"/>
    <w:rsid w:val="00A975B0"/>
    <w:rsid w:val="00A975CB"/>
    <w:rsid w:val="00AA015D"/>
    <w:rsid w:val="00AA01C1"/>
    <w:rsid w:val="00AA1C82"/>
    <w:rsid w:val="00AA255A"/>
    <w:rsid w:val="00AA2BF6"/>
    <w:rsid w:val="00AA2F93"/>
    <w:rsid w:val="00AA406A"/>
    <w:rsid w:val="00AA4527"/>
    <w:rsid w:val="00AA49EE"/>
    <w:rsid w:val="00AA679D"/>
    <w:rsid w:val="00AA6EBB"/>
    <w:rsid w:val="00AA7895"/>
    <w:rsid w:val="00AA7AC3"/>
    <w:rsid w:val="00AB04FD"/>
    <w:rsid w:val="00AB0843"/>
    <w:rsid w:val="00AB0FDE"/>
    <w:rsid w:val="00AB0FE5"/>
    <w:rsid w:val="00AB15D6"/>
    <w:rsid w:val="00AB1EEB"/>
    <w:rsid w:val="00AB2BC4"/>
    <w:rsid w:val="00AB2FC3"/>
    <w:rsid w:val="00AB32FE"/>
    <w:rsid w:val="00AB3DE6"/>
    <w:rsid w:val="00AB42C3"/>
    <w:rsid w:val="00AB489E"/>
    <w:rsid w:val="00AB5E99"/>
    <w:rsid w:val="00AB5FCD"/>
    <w:rsid w:val="00AB6563"/>
    <w:rsid w:val="00AB74E0"/>
    <w:rsid w:val="00AB7A85"/>
    <w:rsid w:val="00AC2129"/>
    <w:rsid w:val="00AC2431"/>
    <w:rsid w:val="00AC289C"/>
    <w:rsid w:val="00AC2DE1"/>
    <w:rsid w:val="00AC3598"/>
    <w:rsid w:val="00AC3659"/>
    <w:rsid w:val="00AC37E6"/>
    <w:rsid w:val="00AC49A5"/>
    <w:rsid w:val="00AC560E"/>
    <w:rsid w:val="00AC6030"/>
    <w:rsid w:val="00AC654E"/>
    <w:rsid w:val="00AC731A"/>
    <w:rsid w:val="00AC7F91"/>
    <w:rsid w:val="00AD0A40"/>
    <w:rsid w:val="00AD1D5C"/>
    <w:rsid w:val="00AD1E6A"/>
    <w:rsid w:val="00AD24B8"/>
    <w:rsid w:val="00AD3097"/>
    <w:rsid w:val="00AD37F6"/>
    <w:rsid w:val="00AD3EC7"/>
    <w:rsid w:val="00AD574D"/>
    <w:rsid w:val="00AD5AD2"/>
    <w:rsid w:val="00AD6275"/>
    <w:rsid w:val="00AD6AE8"/>
    <w:rsid w:val="00AD6D9F"/>
    <w:rsid w:val="00AE052F"/>
    <w:rsid w:val="00AE0C45"/>
    <w:rsid w:val="00AE17FF"/>
    <w:rsid w:val="00AE1BE4"/>
    <w:rsid w:val="00AE2EC8"/>
    <w:rsid w:val="00AE3328"/>
    <w:rsid w:val="00AE5046"/>
    <w:rsid w:val="00AE5289"/>
    <w:rsid w:val="00AE5903"/>
    <w:rsid w:val="00AE6661"/>
    <w:rsid w:val="00AF0E43"/>
    <w:rsid w:val="00AF1462"/>
    <w:rsid w:val="00AF15D6"/>
    <w:rsid w:val="00AF1E5A"/>
    <w:rsid w:val="00AF228B"/>
    <w:rsid w:val="00AF2BDE"/>
    <w:rsid w:val="00AF31B3"/>
    <w:rsid w:val="00AF4AF4"/>
    <w:rsid w:val="00AF4F68"/>
    <w:rsid w:val="00AF5439"/>
    <w:rsid w:val="00AF587F"/>
    <w:rsid w:val="00AF5A59"/>
    <w:rsid w:val="00AF5C8D"/>
    <w:rsid w:val="00AF5D0F"/>
    <w:rsid w:val="00AF639A"/>
    <w:rsid w:val="00AF6FBA"/>
    <w:rsid w:val="00AF76F6"/>
    <w:rsid w:val="00AF7A79"/>
    <w:rsid w:val="00B00418"/>
    <w:rsid w:val="00B005C3"/>
    <w:rsid w:val="00B009D8"/>
    <w:rsid w:val="00B014C1"/>
    <w:rsid w:val="00B01935"/>
    <w:rsid w:val="00B021F2"/>
    <w:rsid w:val="00B02A76"/>
    <w:rsid w:val="00B03137"/>
    <w:rsid w:val="00B04470"/>
    <w:rsid w:val="00B0467D"/>
    <w:rsid w:val="00B046AB"/>
    <w:rsid w:val="00B05A48"/>
    <w:rsid w:val="00B06367"/>
    <w:rsid w:val="00B06C13"/>
    <w:rsid w:val="00B073D1"/>
    <w:rsid w:val="00B10071"/>
    <w:rsid w:val="00B109A3"/>
    <w:rsid w:val="00B10A9D"/>
    <w:rsid w:val="00B11052"/>
    <w:rsid w:val="00B11248"/>
    <w:rsid w:val="00B11E43"/>
    <w:rsid w:val="00B15941"/>
    <w:rsid w:val="00B15DAD"/>
    <w:rsid w:val="00B15DC4"/>
    <w:rsid w:val="00B16EFD"/>
    <w:rsid w:val="00B20059"/>
    <w:rsid w:val="00B2183E"/>
    <w:rsid w:val="00B22B94"/>
    <w:rsid w:val="00B24558"/>
    <w:rsid w:val="00B24787"/>
    <w:rsid w:val="00B25D10"/>
    <w:rsid w:val="00B25E8F"/>
    <w:rsid w:val="00B26DBF"/>
    <w:rsid w:val="00B272F0"/>
    <w:rsid w:val="00B27FBB"/>
    <w:rsid w:val="00B3015F"/>
    <w:rsid w:val="00B30F85"/>
    <w:rsid w:val="00B32321"/>
    <w:rsid w:val="00B328A2"/>
    <w:rsid w:val="00B3431A"/>
    <w:rsid w:val="00B34921"/>
    <w:rsid w:val="00B34CAB"/>
    <w:rsid w:val="00B3502B"/>
    <w:rsid w:val="00B3655C"/>
    <w:rsid w:val="00B37CC7"/>
    <w:rsid w:val="00B37ED4"/>
    <w:rsid w:val="00B407CD"/>
    <w:rsid w:val="00B40911"/>
    <w:rsid w:val="00B412EC"/>
    <w:rsid w:val="00B4190C"/>
    <w:rsid w:val="00B43146"/>
    <w:rsid w:val="00B4319F"/>
    <w:rsid w:val="00B43946"/>
    <w:rsid w:val="00B43D74"/>
    <w:rsid w:val="00B451EF"/>
    <w:rsid w:val="00B46468"/>
    <w:rsid w:val="00B464D3"/>
    <w:rsid w:val="00B46D06"/>
    <w:rsid w:val="00B47DDF"/>
    <w:rsid w:val="00B50F43"/>
    <w:rsid w:val="00B50FC0"/>
    <w:rsid w:val="00B51112"/>
    <w:rsid w:val="00B51DCC"/>
    <w:rsid w:val="00B51F05"/>
    <w:rsid w:val="00B5412A"/>
    <w:rsid w:val="00B541B1"/>
    <w:rsid w:val="00B546F7"/>
    <w:rsid w:val="00B5541E"/>
    <w:rsid w:val="00B561BF"/>
    <w:rsid w:val="00B57492"/>
    <w:rsid w:val="00B578A9"/>
    <w:rsid w:val="00B57D47"/>
    <w:rsid w:val="00B57DE6"/>
    <w:rsid w:val="00B57F58"/>
    <w:rsid w:val="00B6255C"/>
    <w:rsid w:val="00B63FE6"/>
    <w:rsid w:val="00B6491D"/>
    <w:rsid w:val="00B65985"/>
    <w:rsid w:val="00B65C0A"/>
    <w:rsid w:val="00B66123"/>
    <w:rsid w:val="00B664E7"/>
    <w:rsid w:val="00B67059"/>
    <w:rsid w:val="00B674B2"/>
    <w:rsid w:val="00B70362"/>
    <w:rsid w:val="00B70724"/>
    <w:rsid w:val="00B70934"/>
    <w:rsid w:val="00B70F77"/>
    <w:rsid w:val="00B71B94"/>
    <w:rsid w:val="00B7207D"/>
    <w:rsid w:val="00B72CF0"/>
    <w:rsid w:val="00B72F0D"/>
    <w:rsid w:val="00B73FB8"/>
    <w:rsid w:val="00B7462D"/>
    <w:rsid w:val="00B74E10"/>
    <w:rsid w:val="00B74EA5"/>
    <w:rsid w:val="00B74F12"/>
    <w:rsid w:val="00B75779"/>
    <w:rsid w:val="00B75F34"/>
    <w:rsid w:val="00B77424"/>
    <w:rsid w:val="00B80610"/>
    <w:rsid w:val="00B807E0"/>
    <w:rsid w:val="00B80807"/>
    <w:rsid w:val="00B8206C"/>
    <w:rsid w:val="00B821FC"/>
    <w:rsid w:val="00B82810"/>
    <w:rsid w:val="00B82D89"/>
    <w:rsid w:val="00B846EA"/>
    <w:rsid w:val="00B866DD"/>
    <w:rsid w:val="00B86893"/>
    <w:rsid w:val="00B873C3"/>
    <w:rsid w:val="00B878BD"/>
    <w:rsid w:val="00B87E9F"/>
    <w:rsid w:val="00B9052B"/>
    <w:rsid w:val="00B91224"/>
    <w:rsid w:val="00B92F89"/>
    <w:rsid w:val="00B93169"/>
    <w:rsid w:val="00B93CFF"/>
    <w:rsid w:val="00B94BC9"/>
    <w:rsid w:val="00B95F50"/>
    <w:rsid w:val="00B96102"/>
    <w:rsid w:val="00B96B85"/>
    <w:rsid w:val="00B975E5"/>
    <w:rsid w:val="00B97834"/>
    <w:rsid w:val="00BA068E"/>
    <w:rsid w:val="00BA0925"/>
    <w:rsid w:val="00BA131C"/>
    <w:rsid w:val="00BA1C0B"/>
    <w:rsid w:val="00BA22BF"/>
    <w:rsid w:val="00BA22DD"/>
    <w:rsid w:val="00BA2469"/>
    <w:rsid w:val="00BA26F8"/>
    <w:rsid w:val="00BA30CF"/>
    <w:rsid w:val="00BA471E"/>
    <w:rsid w:val="00BA4DA2"/>
    <w:rsid w:val="00BA4F1B"/>
    <w:rsid w:val="00BA5367"/>
    <w:rsid w:val="00BA68C3"/>
    <w:rsid w:val="00BA6ACD"/>
    <w:rsid w:val="00BA7740"/>
    <w:rsid w:val="00BA7A95"/>
    <w:rsid w:val="00BB01F1"/>
    <w:rsid w:val="00BB0F9A"/>
    <w:rsid w:val="00BB17AA"/>
    <w:rsid w:val="00BB18BC"/>
    <w:rsid w:val="00BB2388"/>
    <w:rsid w:val="00BB2D22"/>
    <w:rsid w:val="00BB336E"/>
    <w:rsid w:val="00BB3716"/>
    <w:rsid w:val="00BB373E"/>
    <w:rsid w:val="00BB4350"/>
    <w:rsid w:val="00BB660C"/>
    <w:rsid w:val="00BB6E16"/>
    <w:rsid w:val="00BB7406"/>
    <w:rsid w:val="00BC021C"/>
    <w:rsid w:val="00BC060C"/>
    <w:rsid w:val="00BC1245"/>
    <w:rsid w:val="00BC1512"/>
    <w:rsid w:val="00BC324F"/>
    <w:rsid w:val="00BC333F"/>
    <w:rsid w:val="00BC365A"/>
    <w:rsid w:val="00BC58AD"/>
    <w:rsid w:val="00BC77E1"/>
    <w:rsid w:val="00BC7CDD"/>
    <w:rsid w:val="00BC7E7B"/>
    <w:rsid w:val="00BD0EB9"/>
    <w:rsid w:val="00BD1208"/>
    <w:rsid w:val="00BD21FD"/>
    <w:rsid w:val="00BD2C61"/>
    <w:rsid w:val="00BD3457"/>
    <w:rsid w:val="00BD473C"/>
    <w:rsid w:val="00BD53FA"/>
    <w:rsid w:val="00BD5792"/>
    <w:rsid w:val="00BD5796"/>
    <w:rsid w:val="00BD6F5A"/>
    <w:rsid w:val="00BD7231"/>
    <w:rsid w:val="00BD7D81"/>
    <w:rsid w:val="00BD7FAC"/>
    <w:rsid w:val="00BD7FF3"/>
    <w:rsid w:val="00BE038B"/>
    <w:rsid w:val="00BE06B1"/>
    <w:rsid w:val="00BE1565"/>
    <w:rsid w:val="00BE170F"/>
    <w:rsid w:val="00BE19F7"/>
    <w:rsid w:val="00BE3044"/>
    <w:rsid w:val="00BE386B"/>
    <w:rsid w:val="00BE3A86"/>
    <w:rsid w:val="00BE4EED"/>
    <w:rsid w:val="00BE60B5"/>
    <w:rsid w:val="00BE60E2"/>
    <w:rsid w:val="00BE644C"/>
    <w:rsid w:val="00BE6471"/>
    <w:rsid w:val="00BE64ED"/>
    <w:rsid w:val="00BE71A7"/>
    <w:rsid w:val="00BE7ABA"/>
    <w:rsid w:val="00BE7AF2"/>
    <w:rsid w:val="00BF00DC"/>
    <w:rsid w:val="00BF0E71"/>
    <w:rsid w:val="00BF1AAC"/>
    <w:rsid w:val="00BF2D1B"/>
    <w:rsid w:val="00BF4020"/>
    <w:rsid w:val="00BF414F"/>
    <w:rsid w:val="00BF42FE"/>
    <w:rsid w:val="00BF44F2"/>
    <w:rsid w:val="00BF487F"/>
    <w:rsid w:val="00BF6214"/>
    <w:rsid w:val="00BF6635"/>
    <w:rsid w:val="00C001CB"/>
    <w:rsid w:val="00C00B34"/>
    <w:rsid w:val="00C0111B"/>
    <w:rsid w:val="00C01721"/>
    <w:rsid w:val="00C02510"/>
    <w:rsid w:val="00C0282F"/>
    <w:rsid w:val="00C02EE1"/>
    <w:rsid w:val="00C03A65"/>
    <w:rsid w:val="00C04A1A"/>
    <w:rsid w:val="00C04FE9"/>
    <w:rsid w:val="00C052CD"/>
    <w:rsid w:val="00C0579D"/>
    <w:rsid w:val="00C06C14"/>
    <w:rsid w:val="00C0747F"/>
    <w:rsid w:val="00C10B69"/>
    <w:rsid w:val="00C10CE9"/>
    <w:rsid w:val="00C1145C"/>
    <w:rsid w:val="00C12D66"/>
    <w:rsid w:val="00C13051"/>
    <w:rsid w:val="00C13172"/>
    <w:rsid w:val="00C138F1"/>
    <w:rsid w:val="00C13ACB"/>
    <w:rsid w:val="00C13AD8"/>
    <w:rsid w:val="00C1447A"/>
    <w:rsid w:val="00C144A2"/>
    <w:rsid w:val="00C14DC4"/>
    <w:rsid w:val="00C150A2"/>
    <w:rsid w:val="00C1591F"/>
    <w:rsid w:val="00C15A25"/>
    <w:rsid w:val="00C15C26"/>
    <w:rsid w:val="00C15C77"/>
    <w:rsid w:val="00C15DF3"/>
    <w:rsid w:val="00C209F0"/>
    <w:rsid w:val="00C20A33"/>
    <w:rsid w:val="00C20BAA"/>
    <w:rsid w:val="00C22390"/>
    <w:rsid w:val="00C23B22"/>
    <w:rsid w:val="00C24FF8"/>
    <w:rsid w:val="00C25099"/>
    <w:rsid w:val="00C2514F"/>
    <w:rsid w:val="00C25748"/>
    <w:rsid w:val="00C260E8"/>
    <w:rsid w:val="00C262D7"/>
    <w:rsid w:val="00C269FC"/>
    <w:rsid w:val="00C2783C"/>
    <w:rsid w:val="00C300E6"/>
    <w:rsid w:val="00C31559"/>
    <w:rsid w:val="00C31884"/>
    <w:rsid w:val="00C31A38"/>
    <w:rsid w:val="00C32289"/>
    <w:rsid w:val="00C3253D"/>
    <w:rsid w:val="00C3260D"/>
    <w:rsid w:val="00C33025"/>
    <w:rsid w:val="00C335BF"/>
    <w:rsid w:val="00C337AC"/>
    <w:rsid w:val="00C343F7"/>
    <w:rsid w:val="00C344CC"/>
    <w:rsid w:val="00C34A29"/>
    <w:rsid w:val="00C34E97"/>
    <w:rsid w:val="00C3621E"/>
    <w:rsid w:val="00C40314"/>
    <w:rsid w:val="00C40FAC"/>
    <w:rsid w:val="00C40FC3"/>
    <w:rsid w:val="00C41930"/>
    <w:rsid w:val="00C41D64"/>
    <w:rsid w:val="00C42AC8"/>
    <w:rsid w:val="00C42D7D"/>
    <w:rsid w:val="00C442E1"/>
    <w:rsid w:val="00C44328"/>
    <w:rsid w:val="00C44F96"/>
    <w:rsid w:val="00C457B6"/>
    <w:rsid w:val="00C45DD7"/>
    <w:rsid w:val="00C46447"/>
    <w:rsid w:val="00C464C3"/>
    <w:rsid w:val="00C50188"/>
    <w:rsid w:val="00C501EC"/>
    <w:rsid w:val="00C51F5B"/>
    <w:rsid w:val="00C52293"/>
    <w:rsid w:val="00C52802"/>
    <w:rsid w:val="00C528EC"/>
    <w:rsid w:val="00C53821"/>
    <w:rsid w:val="00C53A2A"/>
    <w:rsid w:val="00C542BF"/>
    <w:rsid w:val="00C543AB"/>
    <w:rsid w:val="00C551E7"/>
    <w:rsid w:val="00C55F8B"/>
    <w:rsid w:val="00C565A6"/>
    <w:rsid w:val="00C568F0"/>
    <w:rsid w:val="00C574B2"/>
    <w:rsid w:val="00C57594"/>
    <w:rsid w:val="00C6057C"/>
    <w:rsid w:val="00C60CBF"/>
    <w:rsid w:val="00C61329"/>
    <w:rsid w:val="00C61885"/>
    <w:rsid w:val="00C618F4"/>
    <w:rsid w:val="00C62F06"/>
    <w:rsid w:val="00C63126"/>
    <w:rsid w:val="00C643CE"/>
    <w:rsid w:val="00C647FE"/>
    <w:rsid w:val="00C64AB0"/>
    <w:rsid w:val="00C651A8"/>
    <w:rsid w:val="00C6539B"/>
    <w:rsid w:val="00C657DC"/>
    <w:rsid w:val="00C67A69"/>
    <w:rsid w:val="00C701FC"/>
    <w:rsid w:val="00C7044D"/>
    <w:rsid w:val="00C70609"/>
    <w:rsid w:val="00C70B4F"/>
    <w:rsid w:val="00C70C67"/>
    <w:rsid w:val="00C71795"/>
    <w:rsid w:val="00C719BD"/>
    <w:rsid w:val="00C71A35"/>
    <w:rsid w:val="00C71E0E"/>
    <w:rsid w:val="00C72515"/>
    <w:rsid w:val="00C74265"/>
    <w:rsid w:val="00C7475E"/>
    <w:rsid w:val="00C747FE"/>
    <w:rsid w:val="00C75184"/>
    <w:rsid w:val="00C75967"/>
    <w:rsid w:val="00C75C55"/>
    <w:rsid w:val="00C75D79"/>
    <w:rsid w:val="00C7654F"/>
    <w:rsid w:val="00C76D39"/>
    <w:rsid w:val="00C77258"/>
    <w:rsid w:val="00C82805"/>
    <w:rsid w:val="00C82BAE"/>
    <w:rsid w:val="00C82DDE"/>
    <w:rsid w:val="00C8329C"/>
    <w:rsid w:val="00C8348F"/>
    <w:rsid w:val="00C84288"/>
    <w:rsid w:val="00C8480E"/>
    <w:rsid w:val="00C856C6"/>
    <w:rsid w:val="00C8584D"/>
    <w:rsid w:val="00C861FA"/>
    <w:rsid w:val="00C8630C"/>
    <w:rsid w:val="00C86382"/>
    <w:rsid w:val="00C86BEA"/>
    <w:rsid w:val="00C87380"/>
    <w:rsid w:val="00C87CFD"/>
    <w:rsid w:val="00C9016C"/>
    <w:rsid w:val="00C90DFE"/>
    <w:rsid w:val="00C912E3"/>
    <w:rsid w:val="00C91B6C"/>
    <w:rsid w:val="00C91DEE"/>
    <w:rsid w:val="00C92F21"/>
    <w:rsid w:val="00C92FF9"/>
    <w:rsid w:val="00C9359A"/>
    <w:rsid w:val="00C93950"/>
    <w:rsid w:val="00C93C35"/>
    <w:rsid w:val="00C9480D"/>
    <w:rsid w:val="00C957C5"/>
    <w:rsid w:val="00C96949"/>
    <w:rsid w:val="00C97603"/>
    <w:rsid w:val="00C9764A"/>
    <w:rsid w:val="00C97939"/>
    <w:rsid w:val="00CA0566"/>
    <w:rsid w:val="00CA08BB"/>
    <w:rsid w:val="00CA14A6"/>
    <w:rsid w:val="00CA2AB4"/>
    <w:rsid w:val="00CA2E9A"/>
    <w:rsid w:val="00CA2FBB"/>
    <w:rsid w:val="00CA3A07"/>
    <w:rsid w:val="00CA3EB7"/>
    <w:rsid w:val="00CA4AF6"/>
    <w:rsid w:val="00CA4B75"/>
    <w:rsid w:val="00CA5075"/>
    <w:rsid w:val="00CA6468"/>
    <w:rsid w:val="00CA651A"/>
    <w:rsid w:val="00CA68DC"/>
    <w:rsid w:val="00CA6E7E"/>
    <w:rsid w:val="00CA71EA"/>
    <w:rsid w:val="00CA72FB"/>
    <w:rsid w:val="00CA75CA"/>
    <w:rsid w:val="00CB096F"/>
    <w:rsid w:val="00CB1719"/>
    <w:rsid w:val="00CB19AB"/>
    <w:rsid w:val="00CB1A9E"/>
    <w:rsid w:val="00CB1CC8"/>
    <w:rsid w:val="00CB221B"/>
    <w:rsid w:val="00CB23BC"/>
    <w:rsid w:val="00CB2B7E"/>
    <w:rsid w:val="00CB35CC"/>
    <w:rsid w:val="00CB372B"/>
    <w:rsid w:val="00CB3AC6"/>
    <w:rsid w:val="00CB44B9"/>
    <w:rsid w:val="00CB46CD"/>
    <w:rsid w:val="00CB6174"/>
    <w:rsid w:val="00CB7584"/>
    <w:rsid w:val="00CB7A50"/>
    <w:rsid w:val="00CB7AAA"/>
    <w:rsid w:val="00CB7D28"/>
    <w:rsid w:val="00CB7FE5"/>
    <w:rsid w:val="00CC0A3E"/>
    <w:rsid w:val="00CC2375"/>
    <w:rsid w:val="00CC248D"/>
    <w:rsid w:val="00CC2E57"/>
    <w:rsid w:val="00CC354F"/>
    <w:rsid w:val="00CC43A9"/>
    <w:rsid w:val="00CC4C64"/>
    <w:rsid w:val="00CC4C68"/>
    <w:rsid w:val="00CC4E30"/>
    <w:rsid w:val="00CC77ED"/>
    <w:rsid w:val="00CD0FDA"/>
    <w:rsid w:val="00CD1A00"/>
    <w:rsid w:val="00CD1F14"/>
    <w:rsid w:val="00CD27A0"/>
    <w:rsid w:val="00CD3D9D"/>
    <w:rsid w:val="00CD3F88"/>
    <w:rsid w:val="00CD4052"/>
    <w:rsid w:val="00CD4245"/>
    <w:rsid w:val="00CD52CE"/>
    <w:rsid w:val="00CD5631"/>
    <w:rsid w:val="00CD5705"/>
    <w:rsid w:val="00CD5720"/>
    <w:rsid w:val="00CD5C4C"/>
    <w:rsid w:val="00CD63CB"/>
    <w:rsid w:val="00CD6421"/>
    <w:rsid w:val="00CD6D94"/>
    <w:rsid w:val="00CD6EB3"/>
    <w:rsid w:val="00CD776B"/>
    <w:rsid w:val="00CE0A94"/>
    <w:rsid w:val="00CE110F"/>
    <w:rsid w:val="00CE1F61"/>
    <w:rsid w:val="00CE2304"/>
    <w:rsid w:val="00CE2338"/>
    <w:rsid w:val="00CE2442"/>
    <w:rsid w:val="00CE3643"/>
    <w:rsid w:val="00CE3996"/>
    <w:rsid w:val="00CE5573"/>
    <w:rsid w:val="00CE635E"/>
    <w:rsid w:val="00CE71DB"/>
    <w:rsid w:val="00CE79AD"/>
    <w:rsid w:val="00CF0BA6"/>
    <w:rsid w:val="00CF232E"/>
    <w:rsid w:val="00CF3D81"/>
    <w:rsid w:val="00CF3EF0"/>
    <w:rsid w:val="00CF414E"/>
    <w:rsid w:val="00CF4689"/>
    <w:rsid w:val="00CF478D"/>
    <w:rsid w:val="00CF49E5"/>
    <w:rsid w:val="00CF53E9"/>
    <w:rsid w:val="00CF6FEF"/>
    <w:rsid w:val="00CF70DF"/>
    <w:rsid w:val="00CF75D0"/>
    <w:rsid w:val="00CF7CD8"/>
    <w:rsid w:val="00D002D2"/>
    <w:rsid w:val="00D00300"/>
    <w:rsid w:val="00D02102"/>
    <w:rsid w:val="00D02126"/>
    <w:rsid w:val="00D022E4"/>
    <w:rsid w:val="00D022E7"/>
    <w:rsid w:val="00D02F05"/>
    <w:rsid w:val="00D03913"/>
    <w:rsid w:val="00D03E2C"/>
    <w:rsid w:val="00D04712"/>
    <w:rsid w:val="00D04749"/>
    <w:rsid w:val="00D04E7B"/>
    <w:rsid w:val="00D04EE3"/>
    <w:rsid w:val="00D05AC6"/>
    <w:rsid w:val="00D07264"/>
    <w:rsid w:val="00D10955"/>
    <w:rsid w:val="00D10C64"/>
    <w:rsid w:val="00D110B1"/>
    <w:rsid w:val="00D1117D"/>
    <w:rsid w:val="00D12669"/>
    <w:rsid w:val="00D14102"/>
    <w:rsid w:val="00D15E99"/>
    <w:rsid w:val="00D171C9"/>
    <w:rsid w:val="00D17628"/>
    <w:rsid w:val="00D178A2"/>
    <w:rsid w:val="00D232C5"/>
    <w:rsid w:val="00D23F38"/>
    <w:rsid w:val="00D23FE5"/>
    <w:rsid w:val="00D25D62"/>
    <w:rsid w:val="00D26443"/>
    <w:rsid w:val="00D265FB"/>
    <w:rsid w:val="00D269F5"/>
    <w:rsid w:val="00D26E8C"/>
    <w:rsid w:val="00D27063"/>
    <w:rsid w:val="00D277EB"/>
    <w:rsid w:val="00D30094"/>
    <w:rsid w:val="00D31B92"/>
    <w:rsid w:val="00D31F05"/>
    <w:rsid w:val="00D32432"/>
    <w:rsid w:val="00D32FE0"/>
    <w:rsid w:val="00D32FED"/>
    <w:rsid w:val="00D33661"/>
    <w:rsid w:val="00D34913"/>
    <w:rsid w:val="00D349B3"/>
    <w:rsid w:val="00D34BBC"/>
    <w:rsid w:val="00D34DF9"/>
    <w:rsid w:val="00D35216"/>
    <w:rsid w:val="00D35680"/>
    <w:rsid w:val="00D35FCC"/>
    <w:rsid w:val="00D3603E"/>
    <w:rsid w:val="00D36983"/>
    <w:rsid w:val="00D36DEE"/>
    <w:rsid w:val="00D374D8"/>
    <w:rsid w:val="00D37783"/>
    <w:rsid w:val="00D37CA6"/>
    <w:rsid w:val="00D41490"/>
    <w:rsid w:val="00D4191A"/>
    <w:rsid w:val="00D41B64"/>
    <w:rsid w:val="00D420C0"/>
    <w:rsid w:val="00D42962"/>
    <w:rsid w:val="00D42E81"/>
    <w:rsid w:val="00D43495"/>
    <w:rsid w:val="00D44042"/>
    <w:rsid w:val="00D44548"/>
    <w:rsid w:val="00D45174"/>
    <w:rsid w:val="00D46C0E"/>
    <w:rsid w:val="00D47A1C"/>
    <w:rsid w:val="00D504A4"/>
    <w:rsid w:val="00D505C7"/>
    <w:rsid w:val="00D5146B"/>
    <w:rsid w:val="00D5173C"/>
    <w:rsid w:val="00D51C11"/>
    <w:rsid w:val="00D52E7F"/>
    <w:rsid w:val="00D530E3"/>
    <w:rsid w:val="00D54EA2"/>
    <w:rsid w:val="00D553B7"/>
    <w:rsid w:val="00D555BA"/>
    <w:rsid w:val="00D55A4C"/>
    <w:rsid w:val="00D567F2"/>
    <w:rsid w:val="00D5720F"/>
    <w:rsid w:val="00D57B1B"/>
    <w:rsid w:val="00D60ECB"/>
    <w:rsid w:val="00D61A61"/>
    <w:rsid w:val="00D622D2"/>
    <w:rsid w:val="00D62805"/>
    <w:rsid w:val="00D62BFB"/>
    <w:rsid w:val="00D637D3"/>
    <w:rsid w:val="00D64577"/>
    <w:rsid w:val="00D64754"/>
    <w:rsid w:val="00D64D20"/>
    <w:rsid w:val="00D65288"/>
    <w:rsid w:val="00D6531A"/>
    <w:rsid w:val="00D65885"/>
    <w:rsid w:val="00D65F4E"/>
    <w:rsid w:val="00D66549"/>
    <w:rsid w:val="00D665FE"/>
    <w:rsid w:val="00D66B24"/>
    <w:rsid w:val="00D66B2E"/>
    <w:rsid w:val="00D66D8E"/>
    <w:rsid w:val="00D66EB5"/>
    <w:rsid w:val="00D70F54"/>
    <w:rsid w:val="00D710C8"/>
    <w:rsid w:val="00D7229D"/>
    <w:rsid w:val="00D72617"/>
    <w:rsid w:val="00D7275C"/>
    <w:rsid w:val="00D72D80"/>
    <w:rsid w:val="00D731EF"/>
    <w:rsid w:val="00D733AD"/>
    <w:rsid w:val="00D73CAE"/>
    <w:rsid w:val="00D75C7C"/>
    <w:rsid w:val="00D7653F"/>
    <w:rsid w:val="00D76E9D"/>
    <w:rsid w:val="00D772CE"/>
    <w:rsid w:val="00D80429"/>
    <w:rsid w:val="00D80CB5"/>
    <w:rsid w:val="00D8173C"/>
    <w:rsid w:val="00D81AA7"/>
    <w:rsid w:val="00D8205A"/>
    <w:rsid w:val="00D826BE"/>
    <w:rsid w:val="00D827EB"/>
    <w:rsid w:val="00D83DD1"/>
    <w:rsid w:val="00D84009"/>
    <w:rsid w:val="00D84DBC"/>
    <w:rsid w:val="00D8693D"/>
    <w:rsid w:val="00D87F75"/>
    <w:rsid w:val="00D907B0"/>
    <w:rsid w:val="00D90C1A"/>
    <w:rsid w:val="00D91180"/>
    <w:rsid w:val="00D91608"/>
    <w:rsid w:val="00D91912"/>
    <w:rsid w:val="00D91D0C"/>
    <w:rsid w:val="00D923BA"/>
    <w:rsid w:val="00D923BF"/>
    <w:rsid w:val="00D92EB5"/>
    <w:rsid w:val="00D92F66"/>
    <w:rsid w:val="00D938B4"/>
    <w:rsid w:val="00D938EA"/>
    <w:rsid w:val="00D93D54"/>
    <w:rsid w:val="00D9528F"/>
    <w:rsid w:val="00D95E68"/>
    <w:rsid w:val="00D9633F"/>
    <w:rsid w:val="00D97B2D"/>
    <w:rsid w:val="00D97E70"/>
    <w:rsid w:val="00DA05D5"/>
    <w:rsid w:val="00DA0FC3"/>
    <w:rsid w:val="00DA2978"/>
    <w:rsid w:val="00DA2AFE"/>
    <w:rsid w:val="00DA2EDE"/>
    <w:rsid w:val="00DA36FE"/>
    <w:rsid w:val="00DA48B6"/>
    <w:rsid w:val="00DA49A6"/>
    <w:rsid w:val="00DA5B30"/>
    <w:rsid w:val="00DA74CF"/>
    <w:rsid w:val="00DA74EF"/>
    <w:rsid w:val="00DA7803"/>
    <w:rsid w:val="00DB029A"/>
    <w:rsid w:val="00DB12A9"/>
    <w:rsid w:val="00DB1E71"/>
    <w:rsid w:val="00DB3AA5"/>
    <w:rsid w:val="00DB3B98"/>
    <w:rsid w:val="00DB5D54"/>
    <w:rsid w:val="00DB6679"/>
    <w:rsid w:val="00DB77F7"/>
    <w:rsid w:val="00DB782D"/>
    <w:rsid w:val="00DB7B41"/>
    <w:rsid w:val="00DB7F48"/>
    <w:rsid w:val="00DC040A"/>
    <w:rsid w:val="00DC0775"/>
    <w:rsid w:val="00DC0D96"/>
    <w:rsid w:val="00DC0F68"/>
    <w:rsid w:val="00DC1BBA"/>
    <w:rsid w:val="00DC2421"/>
    <w:rsid w:val="00DC2C17"/>
    <w:rsid w:val="00DC2E5A"/>
    <w:rsid w:val="00DC3D49"/>
    <w:rsid w:val="00DC504D"/>
    <w:rsid w:val="00DC7156"/>
    <w:rsid w:val="00DD0170"/>
    <w:rsid w:val="00DD05DC"/>
    <w:rsid w:val="00DD0A69"/>
    <w:rsid w:val="00DD0A85"/>
    <w:rsid w:val="00DD103B"/>
    <w:rsid w:val="00DD1A17"/>
    <w:rsid w:val="00DD1B77"/>
    <w:rsid w:val="00DD2624"/>
    <w:rsid w:val="00DD29CD"/>
    <w:rsid w:val="00DD3E00"/>
    <w:rsid w:val="00DD4191"/>
    <w:rsid w:val="00DD5311"/>
    <w:rsid w:val="00DD5315"/>
    <w:rsid w:val="00DD5AD3"/>
    <w:rsid w:val="00DD640A"/>
    <w:rsid w:val="00DD65B4"/>
    <w:rsid w:val="00DD6663"/>
    <w:rsid w:val="00DD7506"/>
    <w:rsid w:val="00DD7932"/>
    <w:rsid w:val="00DD7A5C"/>
    <w:rsid w:val="00DE0456"/>
    <w:rsid w:val="00DE0B9F"/>
    <w:rsid w:val="00DE0FBE"/>
    <w:rsid w:val="00DE1BBA"/>
    <w:rsid w:val="00DE1DC5"/>
    <w:rsid w:val="00DE1E46"/>
    <w:rsid w:val="00DE2E2A"/>
    <w:rsid w:val="00DE3954"/>
    <w:rsid w:val="00DE3BA4"/>
    <w:rsid w:val="00DE3EA3"/>
    <w:rsid w:val="00DE41EC"/>
    <w:rsid w:val="00DE55DC"/>
    <w:rsid w:val="00DE6CAE"/>
    <w:rsid w:val="00DE6D5F"/>
    <w:rsid w:val="00DE7A40"/>
    <w:rsid w:val="00DF0216"/>
    <w:rsid w:val="00DF1B8D"/>
    <w:rsid w:val="00DF1D1F"/>
    <w:rsid w:val="00DF210D"/>
    <w:rsid w:val="00DF31D0"/>
    <w:rsid w:val="00DF3494"/>
    <w:rsid w:val="00DF360E"/>
    <w:rsid w:val="00DF418F"/>
    <w:rsid w:val="00DF43AF"/>
    <w:rsid w:val="00DF4560"/>
    <w:rsid w:val="00DF52EC"/>
    <w:rsid w:val="00DF568E"/>
    <w:rsid w:val="00DF59BB"/>
    <w:rsid w:val="00DF659E"/>
    <w:rsid w:val="00E00ADF"/>
    <w:rsid w:val="00E00D20"/>
    <w:rsid w:val="00E02D81"/>
    <w:rsid w:val="00E03049"/>
    <w:rsid w:val="00E03400"/>
    <w:rsid w:val="00E039E3"/>
    <w:rsid w:val="00E04B4C"/>
    <w:rsid w:val="00E05469"/>
    <w:rsid w:val="00E05563"/>
    <w:rsid w:val="00E06B9E"/>
    <w:rsid w:val="00E06FEF"/>
    <w:rsid w:val="00E105F2"/>
    <w:rsid w:val="00E1138A"/>
    <w:rsid w:val="00E113C3"/>
    <w:rsid w:val="00E12937"/>
    <w:rsid w:val="00E12DF9"/>
    <w:rsid w:val="00E133D2"/>
    <w:rsid w:val="00E1358B"/>
    <w:rsid w:val="00E13AD7"/>
    <w:rsid w:val="00E13E66"/>
    <w:rsid w:val="00E141C2"/>
    <w:rsid w:val="00E14A99"/>
    <w:rsid w:val="00E14C0E"/>
    <w:rsid w:val="00E15492"/>
    <w:rsid w:val="00E15643"/>
    <w:rsid w:val="00E156F5"/>
    <w:rsid w:val="00E16B82"/>
    <w:rsid w:val="00E16D52"/>
    <w:rsid w:val="00E1770B"/>
    <w:rsid w:val="00E17BCD"/>
    <w:rsid w:val="00E205C1"/>
    <w:rsid w:val="00E20718"/>
    <w:rsid w:val="00E21146"/>
    <w:rsid w:val="00E2160D"/>
    <w:rsid w:val="00E2185F"/>
    <w:rsid w:val="00E22482"/>
    <w:rsid w:val="00E2278A"/>
    <w:rsid w:val="00E2332D"/>
    <w:rsid w:val="00E235DE"/>
    <w:rsid w:val="00E23C22"/>
    <w:rsid w:val="00E2550C"/>
    <w:rsid w:val="00E27764"/>
    <w:rsid w:val="00E27A7E"/>
    <w:rsid w:val="00E27D4B"/>
    <w:rsid w:val="00E301A2"/>
    <w:rsid w:val="00E3020F"/>
    <w:rsid w:val="00E30524"/>
    <w:rsid w:val="00E3069E"/>
    <w:rsid w:val="00E306A2"/>
    <w:rsid w:val="00E3072A"/>
    <w:rsid w:val="00E308DE"/>
    <w:rsid w:val="00E317A1"/>
    <w:rsid w:val="00E31D99"/>
    <w:rsid w:val="00E327B0"/>
    <w:rsid w:val="00E329D6"/>
    <w:rsid w:val="00E334AA"/>
    <w:rsid w:val="00E3362C"/>
    <w:rsid w:val="00E3390B"/>
    <w:rsid w:val="00E348DA"/>
    <w:rsid w:val="00E34CAB"/>
    <w:rsid w:val="00E35144"/>
    <w:rsid w:val="00E35350"/>
    <w:rsid w:val="00E35AB5"/>
    <w:rsid w:val="00E3624C"/>
    <w:rsid w:val="00E40148"/>
    <w:rsid w:val="00E40294"/>
    <w:rsid w:val="00E402C8"/>
    <w:rsid w:val="00E40DEC"/>
    <w:rsid w:val="00E411B6"/>
    <w:rsid w:val="00E413DD"/>
    <w:rsid w:val="00E41560"/>
    <w:rsid w:val="00E4166E"/>
    <w:rsid w:val="00E42219"/>
    <w:rsid w:val="00E425BA"/>
    <w:rsid w:val="00E4299E"/>
    <w:rsid w:val="00E42AE0"/>
    <w:rsid w:val="00E4318C"/>
    <w:rsid w:val="00E432B4"/>
    <w:rsid w:val="00E4447E"/>
    <w:rsid w:val="00E46946"/>
    <w:rsid w:val="00E475BF"/>
    <w:rsid w:val="00E475DF"/>
    <w:rsid w:val="00E4768D"/>
    <w:rsid w:val="00E477AF"/>
    <w:rsid w:val="00E47990"/>
    <w:rsid w:val="00E47A3A"/>
    <w:rsid w:val="00E47DBF"/>
    <w:rsid w:val="00E5081A"/>
    <w:rsid w:val="00E50A36"/>
    <w:rsid w:val="00E51594"/>
    <w:rsid w:val="00E51BAD"/>
    <w:rsid w:val="00E52CAB"/>
    <w:rsid w:val="00E52CF5"/>
    <w:rsid w:val="00E5310A"/>
    <w:rsid w:val="00E5382A"/>
    <w:rsid w:val="00E541D7"/>
    <w:rsid w:val="00E55613"/>
    <w:rsid w:val="00E55F2A"/>
    <w:rsid w:val="00E605E5"/>
    <w:rsid w:val="00E61723"/>
    <w:rsid w:val="00E61CAC"/>
    <w:rsid w:val="00E626FF"/>
    <w:rsid w:val="00E62750"/>
    <w:rsid w:val="00E63275"/>
    <w:rsid w:val="00E65176"/>
    <w:rsid w:val="00E651A2"/>
    <w:rsid w:val="00E654E7"/>
    <w:rsid w:val="00E65653"/>
    <w:rsid w:val="00E65C64"/>
    <w:rsid w:val="00E65FB0"/>
    <w:rsid w:val="00E66F0A"/>
    <w:rsid w:val="00E66FBF"/>
    <w:rsid w:val="00E676D6"/>
    <w:rsid w:val="00E67948"/>
    <w:rsid w:val="00E67BC2"/>
    <w:rsid w:val="00E67F32"/>
    <w:rsid w:val="00E70B19"/>
    <w:rsid w:val="00E70BDB"/>
    <w:rsid w:val="00E71A4E"/>
    <w:rsid w:val="00E722B9"/>
    <w:rsid w:val="00E73B64"/>
    <w:rsid w:val="00E74E58"/>
    <w:rsid w:val="00E7538F"/>
    <w:rsid w:val="00E75F13"/>
    <w:rsid w:val="00E77150"/>
    <w:rsid w:val="00E775AC"/>
    <w:rsid w:val="00E8146D"/>
    <w:rsid w:val="00E81C3C"/>
    <w:rsid w:val="00E821F0"/>
    <w:rsid w:val="00E82AC0"/>
    <w:rsid w:val="00E82FDD"/>
    <w:rsid w:val="00E83BB7"/>
    <w:rsid w:val="00E849E5"/>
    <w:rsid w:val="00E8565F"/>
    <w:rsid w:val="00E8597C"/>
    <w:rsid w:val="00E85D68"/>
    <w:rsid w:val="00E867DC"/>
    <w:rsid w:val="00E87FC7"/>
    <w:rsid w:val="00E9038B"/>
    <w:rsid w:val="00E90434"/>
    <w:rsid w:val="00E90941"/>
    <w:rsid w:val="00E924CB"/>
    <w:rsid w:val="00E92C93"/>
    <w:rsid w:val="00E93220"/>
    <w:rsid w:val="00E93BA0"/>
    <w:rsid w:val="00E93BEF"/>
    <w:rsid w:val="00E9471A"/>
    <w:rsid w:val="00E95730"/>
    <w:rsid w:val="00E95A5D"/>
    <w:rsid w:val="00E96EF8"/>
    <w:rsid w:val="00E974BA"/>
    <w:rsid w:val="00E9758D"/>
    <w:rsid w:val="00E97F8E"/>
    <w:rsid w:val="00EA0918"/>
    <w:rsid w:val="00EA0DE5"/>
    <w:rsid w:val="00EA0EDF"/>
    <w:rsid w:val="00EA17E7"/>
    <w:rsid w:val="00EA2ACE"/>
    <w:rsid w:val="00EA32AA"/>
    <w:rsid w:val="00EA438B"/>
    <w:rsid w:val="00EA52D4"/>
    <w:rsid w:val="00EA560E"/>
    <w:rsid w:val="00EA5AE9"/>
    <w:rsid w:val="00EA6A75"/>
    <w:rsid w:val="00EA6D68"/>
    <w:rsid w:val="00EA795A"/>
    <w:rsid w:val="00EB0116"/>
    <w:rsid w:val="00EB15A2"/>
    <w:rsid w:val="00EB18D6"/>
    <w:rsid w:val="00EB1DA0"/>
    <w:rsid w:val="00EB1DD8"/>
    <w:rsid w:val="00EB3F8A"/>
    <w:rsid w:val="00EB4B6F"/>
    <w:rsid w:val="00EB5A4B"/>
    <w:rsid w:val="00EB6C98"/>
    <w:rsid w:val="00EB6D57"/>
    <w:rsid w:val="00EB7756"/>
    <w:rsid w:val="00EB7C26"/>
    <w:rsid w:val="00EC05CA"/>
    <w:rsid w:val="00EC09B6"/>
    <w:rsid w:val="00EC0E5D"/>
    <w:rsid w:val="00EC116A"/>
    <w:rsid w:val="00EC1266"/>
    <w:rsid w:val="00EC1D96"/>
    <w:rsid w:val="00EC1E76"/>
    <w:rsid w:val="00EC1FB3"/>
    <w:rsid w:val="00EC1FCA"/>
    <w:rsid w:val="00EC27B4"/>
    <w:rsid w:val="00EC3118"/>
    <w:rsid w:val="00EC31B9"/>
    <w:rsid w:val="00EC32D4"/>
    <w:rsid w:val="00EC4145"/>
    <w:rsid w:val="00EC4958"/>
    <w:rsid w:val="00EC656D"/>
    <w:rsid w:val="00ED0647"/>
    <w:rsid w:val="00ED070F"/>
    <w:rsid w:val="00ED22B5"/>
    <w:rsid w:val="00ED373F"/>
    <w:rsid w:val="00ED3D2C"/>
    <w:rsid w:val="00ED4010"/>
    <w:rsid w:val="00ED46B3"/>
    <w:rsid w:val="00ED492F"/>
    <w:rsid w:val="00ED6C52"/>
    <w:rsid w:val="00ED6D18"/>
    <w:rsid w:val="00ED6ECF"/>
    <w:rsid w:val="00ED7198"/>
    <w:rsid w:val="00ED7913"/>
    <w:rsid w:val="00EE09D5"/>
    <w:rsid w:val="00EE102A"/>
    <w:rsid w:val="00EE118C"/>
    <w:rsid w:val="00EE122F"/>
    <w:rsid w:val="00EE1BB3"/>
    <w:rsid w:val="00EE2026"/>
    <w:rsid w:val="00EE2061"/>
    <w:rsid w:val="00EE20CF"/>
    <w:rsid w:val="00EE25DA"/>
    <w:rsid w:val="00EE2B89"/>
    <w:rsid w:val="00EE3149"/>
    <w:rsid w:val="00EE3225"/>
    <w:rsid w:val="00EE388F"/>
    <w:rsid w:val="00EE43A3"/>
    <w:rsid w:val="00EE4936"/>
    <w:rsid w:val="00EE4EE3"/>
    <w:rsid w:val="00EE4F30"/>
    <w:rsid w:val="00EE53C0"/>
    <w:rsid w:val="00EE6437"/>
    <w:rsid w:val="00EE67EC"/>
    <w:rsid w:val="00EE7103"/>
    <w:rsid w:val="00EE7A3A"/>
    <w:rsid w:val="00EF0572"/>
    <w:rsid w:val="00EF0ABD"/>
    <w:rsid w:val="00EF0C62"/>
    <w:rsid w:val="00EF0D8D"/>
    <w:rsid w:val="00EF1419"/>
    <w:rsid w:val="00EF27AA"/>
    <w:rsid w:val="00EF282F"/>
    <w:rsid w:val="00EF2A4F"/>
    <w:rsid w:val="00EF359C"/>
    <w:rsid w:val="00EF3771"/>
    <w:rsid w:val="00EF3D3D"/>
    <w:rsid w:val="00EF3FBC"/>
    <w:rsid w:val="00EF494A"/>
    <w:rsid w:val="00EF5085"/>
    <w:rsid w:val="00EF5913"/>
    <w:rsid w:val="00EF5D9A"/>
    <w:rsid w:val="00EF6168"/>
    <w:rsid w:val="00EF6CD5"/>
    <w:rsid w:val="00EF6D0C"/>
    <w:rsid w:val="00EF6D4F"/>
    <w:rsid w:val="00EF7290"/>
    <w:rsid w:val="00EF790C"/>
    <w:rsid w:val="00EF7937"/>
    <w:rsid w:val="00F0045E"/>
    <w:rsid w:val="00F00AAB"/>
    <w:rsid w:val="00F0132A"/>
    <w:rsid w:val="00F018A6"/>
    <w:rsid w:val="00F01FAD"/>
    <w:rsid w:val="00F02A29"/>
    <w:rsid w:val="00F02C7F"/>
    <w:rsid w:val="00F0684F"/>
    <w:rsid w:val="00F06D49"/>
    <w:rsid w:val="00F07178"/>
    <w:rsid w:val="00F072B3"/>
    <w:rsid w:val="00F0766D"/>
    <w:rsid w:val="00F078EA"/>
    <w:rsid w:val="00F10322"/>
    <w:rsid w:val="00F10413"/>
    <w:rsid w:val="00F1056A"/>
    <w:rsid w:val="00F11176"/>
    <w:rsid w:val="00F119D3"/>
    <w:rsid w:val="00F11AE2"/>
    <w:rsid w:val="00F121B4"/>
    <w:rsid w:val="00F1393F"/>
    <w:rsid w:val="00F13D55"/>
    <w:rsid w:val="00F13FD4"/>
    <w:rsid w:val="00F149AA"/>
    <w:rsid w:val="00F15772"/>
    <w:rsid w:val="00F15DAB"/>
    <w:rsid w:val="00F171EC"/>
    <w:rsid w:val="00F171FB"/>
    <w:rsid w:val="00F1732B"/>
    <w:rsid w:val="00F1753B"/>
    <w:rsid w:val="00F2135C"/>
    <w:rsid w:val="00F217DA"/>
    <w:rsid w:val="00F21ECA"/>
    <w:rsid w:val="00F21F15"/>
    <w:rsid w:val="00F2242A"/>
    <w:rsid w:val="00F22D00"/>
    <w:rsid w:val="00F231D2"/>
    <w:rsid w:val="00F23814"/>
    <w:rsid w:val="00F23B73"/>
    <w:rsid w:val="00F23CFF"/>
    <w:rsid w:val="00F24388"/>
    <w:rsid w:val="00F2447D"/>
    <w:rsid w:val="00F24563"/>
    <w:rsid w:val="00F24965"/>
    <w:rsid w:val="00F24CE3"/>
    <w:rsid w:val="00F24FE9"/>
    <w:rsid w:val="00F2539C"/>
    <w:rsid w:val="00F25CC0"/>
    <w:rsid w:val="00F26303"/>
    <w:rsid w:val="00F265AB"/>
    <w:rsid w:val="00F26EED"/>
    <w:rsid w:val="00F30419"/>
    <w:rsid w:val="00F304D7"/>
    <w:rsid w:val="00F306D6"/>
    <w:rsid w:val="00F30A1D"/>
    <w:rsid w:val="00F30D8D"/>
    <w:rsid w:val="00F30E8A"/>
    <w:rsid w:val="00F30FB6"/>
    <w:rsid w:val="00F334F4"/>
    <w:rsid w:val="00F33FD3"/>
    <w:rsid w:val="00F34B54"/>
    <w:rsid w:val="00F3569F"/>
    <w:rsid w:val="00F35730"/>
    <w:rsid w:val="00F37FCA"/>
    <w:rsid w:val="00F40AD1"/>
    <w:rsid w:val="00F413E9"/>
    <w:rsid w:val="00F41FE5"/>
    <w:rsid w:val="00F4265D"/>
    <w:rsid w:val="00F42CA6"/>
    <w:rsid w:val="00F42CE5"/>
    <w:rsid w:val="00F43066"/>
    <w:rsid w:val="00F43196"/>
    <w:rsid w:val="00F438C2"/>
    <w:rsid w:val="00F439C4"/>
    <w:rsid w:val="00F44533"/>
    <w:rsid w:val="00F4626D"/>
    <w:rsid w:val="00F47392"/>
    <w:rsid w:val="00F4799F"/>
    <w:rsid w:val="00F501F9"/>
    <w:rsid w:val="00F50C00"/>
    <w:rsid w:val="00F50C68"/>
    <w:rsid w:val="00F50EFB"/>
    <w:rsid w:val="00F51F26"/>
    <w:rsid w:val="00F523A5"/>
    <w:rsid w:val="00F523B5"/>
    <w:rsid w:val="00F5367E"/>
    <w:rsid w:val="00F536E7"/>
    <w:rsid w:val="00F53746"/>
    <w:rsid w:val="00F53F61"/>
    <w:rsid w:val="00F56DB3"/>
    <w:rsid w:val="00F60CDB"/>
    <w:rsid w:val="00F60D12"/>
    <w:rsid w:val="00F60EE5"/>
    <w:rsid w:val="00F61C70"/>
    <w:rsid w:val="00F61F6A"/>
    <w:rsid w:val="00F62314"/>
    <w:rsid w:val="00F6332A"/>
    <w:rsid w:val="00F63572"/>
    <w:rsid w:val="00F635FD"/>
    <w:rsid w:val="00F642BE"/>
    <w:rsid w:val="00F648B3"/>
    <w:rsid w:val="00F65156"/>
    <w:rsid w:val="00F6520F"/>
    <w:rsid w:val="00F66C84"/>
    <w:rsid w:val="00F67BC5"/>
    <w:rsid w:val="00F704C2"/>
    <w:rsid w:val="00F70540"/>
    <w:rsid w:val="00F70973"/>
    <w:rsid w:val="00F711E5"/>
    <w:rsid w:val="00F71544"/>
    <w:rsid w:val="00F71A25"/>
    <w:rsid w:val="00F7217A"/>
    <w:rsid w:val="00F72204"/>
    <w:rsid w:val="00F726CB"/>
    <w:rsid w:val="00F739FD"/>
    <w:rsid w:val="00F73DB1"/>
    <w:rsid w:val="00F74C81"/>
    <w:rsid w:val="00F75B8F"/>
    <w:rsid w:val="00F75F46"/>
    <w:rsid w:val="00F80F50"/>
    <w:rsid w:val="00F81039"/>
    <w:rsid w:val="00F811E3"/>
    <w:rsid w:val="00F81630"/>
    <w:rsid w:val="00F8205A"/>
    <w:rsid w:val="00F8234A"/>
    <w:rsid w:val="00F8378F"/>
    <w:rsid w:val="00F83C8C"/>
    <w:rsid w:val="00F84F82"/>
    <w:rsid w:val="00F854AB"/>
    <w:rsid w:val="00F85799"/>
    <w:rsid w:val="00F85E05"/>
    <w:rsid w:val="00F86EEC"/>
    <w:rsid w:val="00F86F0C"/>
    <w:rsid w:val="00F87402"/>
    <w:rsid w:val="00F87478"/>
    <w:rsid w:val="00F87673"/>
    <w:rsid w:val="00F87675"/>
    <w:rsid w:val="00F90661"/>
    <w:rsid w:val="00F90885"/>
    <w:rsid w:val="00F90D2D"/>
    <w:rsid w:val="00F90DF2"/>
    <w:rsid w:val="00F919DE"/>
    <w:rsid w:val="00F92313"/>
    <w:rsid w:val="00F9280D"/>
    <w:rsid w:val="00F92D25"/>
    <w:rsid w:val="00F935BC"/>
    <w:rsid w:val="00F9399B"/>
    <w:rsid w:val="00F93FC0"/>
    <w:rsid w:val="00F94612"/>
    <w:rsid w:val="00F946F9"/>
    <w:rsid w:val="00F95275"/>
    <w:rsid w:val="00F9599E"/>
    <w:rsid w:val="00F97BF7"/>
    <w:rsid w:val="00FA0141"/>
    <w:rsid w:val="00FA0CD1"/>
    <w:rsid w:val="00FA0ED8"/>
    <w:rsid w:val="00FA0F8B"/>
    <w:rsid w:val="00FA1905"/>
    <w:rsid w:val="00FA1F49"/>
    <w:rsid w:val="00FA2F1D"/>
    <w:rsid w:val="00FA3495"/>
    <w:rsid w:val="00FA3B27"/>
    <w:rsid w:val="00FA4502"/>
    <w:rsid w:val="00FA552F"/>
    <w:rsid w:val="00FA67E1"/>
    <w:rsid w:val="00FA6C8D"/>
    <w:rsid w:val="00FA7660"/>
    <w:rsid w:val="00FB13F6"/>
    <w:rsid w:val="00FB14C8"/>
    <w:rsid w:val="00FB1533"/>
    <w:rsid w:val="00FB184D"/>
    <w:rsid w:val="00FB187E"/>
    <w:rsid w:val="00FB2801"/>
    <w:rsid w:val="00FB2C2D"/>
    <w:rsid w:val="00FB4046"/>
    <w:rsid w:val="00FB465D"/>
    <w:rsid w:val="00FB51CF"/>
    <w:rsid w:val="00FB5B05"/>
    <w:rsid w:val="00FB6235"/>
    <w:rsid w:val="00FB6554"/>
    <w:rsid w:val="00FB6823"/>
    <w:rsid w:val="00FB69E9"/>
    <w:rsid w:val="00FB7088"/>
    <w:rsid w:val="00FB750A"/>
    <w:rsid w:val="00FB7BB0"/>
    <w:rsid w:val="00FB7E51"/>
    <w:rsid w:val="00FB7F5F"/>
    <w:rsid w:val="00FC01D1"/>
    <w:rsid w:val="00FC1D80"/>
    <w:rsid w:val="00FC212F"/>
    <w:rsid w:val="00FC218F"/>
    <w:rsid w:val="00FC2D75"/>
    <w:rsid w:val="00FC396A"/>
    <w:rsid w:val="00FC3E3C"/>
    <w:rsid w:val="00FC4973"/>
    <w:rsid w:val="00FC4BBB"/>
    <w:rsid w:val="00FC5902"/>
    <w:rsid w:val="00FC5FBF"/>
    <w:rsid w:val="00FC6682"/>
    <w:rsid w:val="00FC674A"/>
    <w:rsid w:val="00FC6786"/>
    <w:rsid w:val="00FC6C8F"/>
    <w:rsid w:val="00FD0EFE"/>
    <w:rsid w:val="00FD1174"/>
    <w:rsid w:val="00FD21A5"/>
    <w:rsid w:val="00FD2FB6"/>
    <w:rsid w:val="00FD31AD"/>
    <w:rsid w:val="00FD477A"/>
    <w:rsid w:val="00FD48A6"/>
    <w:rsid w:val="00FD5756"/>
    <w:rsid w:val="00FD719F"/>
    <w:rsid w:val="00FD75B3"/>
    <w:rsid w:val="00FE0BCC"/>
    <w:rsid w:val="00FE0E31"/>
    <w:rsid w:val="00FE0FF8"/>
    <w:rsid w:val="00FE2436"/>
    <w:rsid w:val="00FE243E"/>
    <w:rsid w:val="00FE331C"/>
    <w:rsid w:val="00FE3639"/>
    <w:rsid w:val="00FE391E"/>
    <w:rsid w:val="00FE3B8E"/>
    <w:rsid w:val="00FE515C"/>
    <w:rsid w:val="00FE609C"/>
    <w:rsid w:val="00FE613A"/>
    <w:rsid w:val="00FE62EB"/>
    <w:rsid w:val="00FE6B6B"/>
    <w:rsid w:val="00FF0256"/>
    <w:rsid w:val="00FF07F0"/>
    <w:rsid w:val="00FF0932"/>
    <w:rsid w:val="00FF0DE3"/>
    <w:rsid w:val="00FF15ED"/>
    <w:rsid w:val="00FF2567"/>
    <w:rsid w:val="00FF337C"/>
    <w:rsid w:val="00FF3D84"/>
    <w:rsid w:val="00FF4A7F"/>
    <w:rsid w:val="00FF5705"/>
    <w:rsid w:val="00FF5DF9"/>
    <w:rsid w:val="00FF65BF"/>
    <w:rsid w:val="00FF6ACB"/>
    <w:rsid w:val="00FF6B2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DBDC2F"/>
  <w15:docId w15:val="{0E4E3B3E-E714-4722-9FB5-6BF280541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A2D"/>
    <w:rPr>
      <w:sz w:val="24"/>
      <w:szCs w:val="24"/>
    </w:rPr>
  </w:style>
  <w:style w:type="paragraph" w:styleId="Heading1">
    <w:name w:val="heading 1"/>
    <w:basedOn w:val="Normal"/>
    <w:next w:val="Normal"/>
    <w:link w:val="Heading1Char"/>
    <w:uiPriority w:val="9"/>
    <w:qFormat/>
    <w:rsid w:val="00020A0D"/>
    <w:pPr>
      <w:keepNext/>
      <w:keepLines/>
      <w:numPr>
        <w:numId w:val="1"/>
      </w:numPr>
      <w:spacing w:before="120" w:after="120" w:line="360" w:lineRule="auto"/>
      <w:jc w:val="center"/>
      <w:outlineLvl w:val="0"/>
    </w:pPr>
    <w:rPr>
      <w:b/>
      <w:sz w:val="32"/>
      <w:szCs w:val="32"/>
    </w:rPr>
  </w:style>
  <w:style w:type="paragraph" w:styleId="Heading2">
    <w:name w:val="heading 2"/>
    <w:basedOn w:val="Normal"/>
    <w:next w:val="Normal"/>
    <w:link w:val="Heading2Char"/>
    <w:autoRedefine/>
    <w:uiPriority w:val="9"/>
    <w:unhideWhenUsed/>
    <w:qFormat/>
    <w:rsid w:val="00A35F49"/>
    <w:pPr>
      <w:keepNext/>
      <w:keepLines/>
      <w:numPr>
        <w:ilvl w:val="1"/>
        <w:numId w:val="2"/>
      </w:numPr>
      <w:spacing w:before="120" w:after="120" w:line="360" w:lineRule="auto"/>
      <w:jc w:val="both"/>
      <w:outlineLvl w:val="1"/>
    </w:pPr>
    <w:rPr>
      <w:b/>
      <w:bCs/>
      <w:szCs w:val="28"/>
    </w:rPr>
  </w:style>
  <w:style w:type="paragraph" w:styleId="Heading3">
    <w:name w:val="heading 3"/>
    <w:basedOn w:val="Normal"/>
    <w:next w:val="Normal"/>
    <w:link w:val="Heading3Char"/>
    <w:autoRedefine/>
    <w:uiPriority w:val="9"/>
    <w:unhideWhenUsed/>
    <w:qFormat/>
    <w:rsid w:val="00A35F49"/>
    <w:pPr>
      <w:keepNext/>
      <w:keepLines/>
      <w:numPr>
        <w:ilvl w:val="2"/>
        <w:numId w:val="2"/>
      </w:numPr>
      <w:tabs>
        <w:tab w:val="left" w:pos="360"/>
      </w:tabs>
      <w:spacing w:before="120" w:after="120" w:line="360" w:lineRule="auto"/>
      <w:ind w:left="720"/>
      <w:jc w:val="both"/>
      <w:outlineLvl w:val="2"/>
    </w:pPr>
    <w:rPr>
      <w:b/>
    </w:rPr>
  </w:style>
  <w:style w:type="paragraph" w:styleId="Heading4">
    <w:name w:val="heading 4"/>
    <w:basedOn w:val="Normal"/>
    <w:next w:val="Normal"/>
    <w:link w:val="Heading4Char"/>
    <w:autoRedefine/>
    <w:uiPriority w:val="9"/>
    <w:unhideWhenUsed/>
    <w:qFormat/>
    <w:rsid w:val="009F2F23"/>
    <w:pPr>
      <w:keepNext/>
      <w:keepLines/>
      <w:spacing w:before="40" w:line="360" w:lineRule="auto"/>
      <w:jc w:val="both"/>
      <w:outlineLvl w:val="3"/>
    </w:pPr>
    <w:rPr>
      <w:b/>
      <w:iCs/>
    </w:rPr>
  </w:style>
  <w:style w:type="paragraph" w:styleId="Heading5">
    <w:name w:val="heading 5"/>
    <w:basedOn w:val="Normal"/>
    <w:next w:val="Normal"/>
    <w:link w:val="Heading5Char"/>
    <w:uiPriority w:val="9"/>
    <w:unhideWhenUsed/>
    <w:qFormat/>
    <w:rsid w:val="00020A0D"/>
    <w:pPr>
      <w:keepNext/>
      <w:keepLines/>
      <w:numPr>
        <w:ilvl w:val="4"/>
        <w:numId w:val="1"/>
      </w:numPr>
      <w:spacing w:before="40" w:line="360" w:lineRule="auto"/>
      <w:jc w:val="both"/>
      <w:outlineLvl w:val="4"/>
    </w:pPr>
    <w:rPr>
      <w:rFonts w:ascii="Calibri Light" w:hAnsi="Calibri Light"/>
      <w:color w:val="2E74B5"/>
      <w:szCs w:val="22"/>
    </w:rPr>
  </w:style>
  <w:style w:type="paragraph" w:styleId="Heading6">
    <w:name w:val="heading 6"/>
    <w:basedOn w:val="Normal"/>
    <w:next w:val="Normal"/>
    <w:link w:val="Heading6Char"/>
    <w:uiPriority w:val="9"/>
    <w:unhideWhenUsed/>
    <w:qFormat/>
    <w:rsid w:val="00020A0D"/>
    <w:pPr>
      <w:keepNext/>
      <w:keepLines/>
      <w:numPr>
        <w:ilvl w:val="5"/>
        <w:numId w:val="1"/>
      </w:numPr>
      <w:spacing w:before="40" w:line="360" w:lineRule="auto"/>
      <w:jc w:val="both"/>
      <w:outlineLvl w:val="5"/>
    </w:pPr>
    <w:rPr>
      <w:rFonts w:ascii="Calibri Light" w:hAnsi="Calibri Light"/>
      <w:color w:val="1F4D7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1Light-Accent61">
    <w:name w:val="Grid Table 1 Light - Accent 61"/>
    <w:basedOn w:val="TableNormal"/>
    <w:uiPriority w:val="46"/>
    <w:rsid w:val="00C42D7D"/>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77293B"/>
    <w:pPr>
      <w:tabs>
        <w:tab w:val="center" w:pos="4513"/>
        <w:tab w:val="right" w:pos="9026"/>
      </w:tabs>
    </w:pPr>
  </w:style>
  <w:style w:type="character" w:customStyle="1" w:styleId="HeaderChar">
    <w:name w:val="Header Char"/>
    <w:link w:val="Header"/>
    <w:uiPriority w:val="99"/>
    <w:rsid w:val="0077293B"/>
    <w:rPr>
      <w:sz w:val="24"/>
      <w:szCs w:val="24"/>
      <w:lang w:val="en-US" w:eastAsia="en-US"/>
    </w:rPr>
  </w:style>
  <w:style w:type="paragraph" w:styleId="Footer">
    <w:name w:val="footer"/>
    <w:basedOn w:val="Normal"/>
    <w:link w:val="FooterChar"/>
    <w:uiPriority w:val="99"/>
    <w:unhideWhenUsed/>
    <w:rsid w:val="0077293B"/>
    <w:pPr>
      <w:tabs>
        <w:tab w:val="center" w:pos="4513"/>
        <w:tab w:val="right" w:pos="9026"/>
      </w:tabs>
    </w:pPr>
  </w:style>
  <w:style w:type="character" w:customStyle="1" w:styleId="FooterChar">
    <w:name w:val="Footer Char"/>
    <w:link w:val="Footer"/>
    <w:uiPriority w:val="99"/>
    <w:rsid w:val="0077293B"/>
    <w:rPr>
      <w:sz w:val="24"/>
      <w:szCs w:val="24"/>
      <w:lang w:val="en-US" w:eastAsia="en-US"/>
    </w:rPr>
  </w:style>
  <w:style w:type="paragraph" w:styleId="FootnoteText">
    <w:name w:val="footnote text"/>
    <w:basedOn w:val="Normal"/>
    <w:link w:val="FootnoteTextChar"/>
    <w:uiPriority w:val="99"/>
    <w:semiHidden/>
    <w:unhideWhenUsed/>
    <w:rsid w:val="00835A5A"/>
    <w:rPr>
      <w:sz w:val="20"/>
      <w:szCs w:val="20"/>
    </w:rPr>
  </w:style>
  <w:style w:type="character" w:customStyle="1" w:styleId="FootnoteTextChar">
    <w:name w:val="Footnote Text Char"/>
    <w:link w:val="FootnoteText"/>
    <w:uiPriority w:val="99"/>
    <w:semiHidden/>
    <w:rsid w:val="00835A5A"/>
    <w:rPr>
      <w:lang w:val="en-US" w:eastAsia="en-US"/>
    </w:rPr>
  </w:style>
  <w:style w:type="character" w:styleId="FootnoteReference">
    <w:name w:val="footnote reference"/>
    <w:uiPriority w:val="99"/>
    <w:semiHidden/>
    <w:unhideWhenUsed/>
    <w:rsid w:val="00835A5A"/>
    <w:rPr>
      <w:vertAlign w:val="superscript"/>
    </w:rPr>
  </w:style>
  <w:style w:type="paragraph" w:styleId="EndnoteText">
    <w:name w:val="endnote text"/>
    <w:basedOn w:val="Normal"/>
    <w:link w:val="EndnoteTextChar"/>
    <w:uiPriority w:val="99"/>
    <w:semiHidden/>
    <w:unhideWhenUsed/>
    <w:rsid w:val="00835A5A"/>
    <w:rPr>
      <w:sz w:val="20"/>
      <w:szCs w:val="20"/>
    </w:rPr>
  </w:style>
  <w:style w:type="character" w:customStyle="1" w:styleId="EndnoteTextChar">
    <w:name w:val="Endnote Text Char"/>
    <w:link w:val="EndnoteText"/>
    <w:uiPriority w:val="99"/>
    <w:semiHidden/>
    <w:rsid w:val="00835A5A"/>
    <w:rPr>
      <w:lang w:val="en-US" w:eastAsia="en-US"/>
    </w:rPr>
  </w:style>
  <w:style w:type="character" w:styleId="EndnoteReference">
    <w:name w:val="endnote reference"/>
    <w:uiPriority w:val="99"/>
    <w:semiHidden/>
    <w:unhideWhenUsed/>
    <w:rsid w:val="00835A5A"/>
    <w:rPr>
      <w:vertAlign w:val="superscript"/>
    </w:rPr>
  </w:style>
  <w:style w:type="paragraph" w:styleId="Caption">
    <w:name w:val="caption"/>
    <w:basedOn w:val="Normal"/>
    <w:next w:val="Normal"/>
    <w:uiPriority w:val="35"/>
    <w:unhideWhenUsed/>
    <w:qFormat/>
    <w:rsid w:val="00590263"/>
    <w:pPr>
      <w:spacing w:after="200"/>
      <w:ind w:firstLine="360"/>
      <w:jc w:val="both"/>
    </w:pPr>
    <w:rPr>
      <w:rFonts w:eastAsia="Calibri"/>
      <w:i/>
      <w:iCs/>
      <w:color w:val="44546A"/>
      <w:sz w:val="18"/>
      <w:szCs w:val="18"/>
      <w:lang w:val="vi-VN"/>
    </w:rPr>
  </w:style>
  <w:style w:type="paragraph" w:styleId="ListParagraph">
    <w:name w:val="List Paragraph"/>
    <w:aliases w:val="Norm,abc,Paragraph,List Paragraph1,Đoạn của Danh sách,Đoạn c𞹺Danh sách,List Paragraph11,List Paragraph111,Nga 3,List Paragraph2,List Paragraph21,Ðoạn c𞹺Danh sách,List Paragraph1111,List Paragraph11111,liet k,List A,Cấp1,bullet"/>
    <w:basedOn w:val="Normal"/>
    <w:link w:val="ListParagraphChar"/>
    <w:uiPriority w:val="34"/>
    <w:qFormat/>
    <w:rsid w:val="00590263"/>
    <w:pPr>
      <w:spacing w:before="120" w:after="120" w:line="360" w:lineRule="auto"/>
      <w:ind w:left="720" w:firstLine="360"/>
      <w:contextualSpacing/>
      <w:jc w:val="both"/>
    </w:pPr>
    <w:rPr>
      <w:rFonts w:eastAsia="Calibri"/>
      <w:szCs w:val="22"/>
      <w:lang w:val="vi-VN"/>
    </w:rPr>
  </w:style>
  <w:style w:type="character" w:customStyle="1" w:styleId="Heading1Char">
    <w:name w:val="Heading 1 Char"/>
    <w:link w:val="Heading1"/>
    <w:uiPriority w:val="9"/>
    <w:rsid w:val="00020A0D"/>
    <w:rPr>
      <w:b/>
      <w:sz w:val="32"/>
      <w:szCs w:val="32"/>
    </w:rPr>
  </w:style>
  <w:style w:type="character" w:customStyle="1" w:styleId="Heading2Char">
    <w:name w:val="Heading 2 Char"/>
    <w:link w:val="Heading2"/>
    <w:uiPriority w:val="9"/>
    <w:rsid w:val="00A35F49"/>
    <w:rPr>
      <w:b/>
      <w:bCs/>
      <w:sz w:val="24"/>
      <w:szCs w:val="28"/>
    </w:rPr>
  </w:style>
  <w:style w:type="character" w:customStyle="1" w:styleId="Heading3Char">
    <w:name w:val="Heading 3 Char"/>
    <w:link w:val="Heading3"/>
    <w:uiPriority w:val="9"/>
    <w:rsid w:val="00A35F49"/>
    <w:rPr>
      <w:b/>
      <w:sz w:val="24"/>
      <w:szCs w:val="24"/>
    </w:rPr>
  </w:style>
  <w:style w:type="character" w:customStyle="1" w:styleId="Heading4Char">
    <w:name w:val="Heading 4 Char"/>
    <w:link w:val="Heading4"/>
    <w:uiPriority w:val="9"/>
    <w:rsid w:val="009F2F23"/>
    <w:rPr>
      <w:b/>
      <w:iCs/>
      <w:sz w:val="24"/>
      <w:szCs w:val="24"/>
    </w:rPr>
  </w:style>
  <w:style w:type="character" w:customStyle="1" w:styleId="Heading5Char">
    <w:name w:val="Heading 5 Char"/>
    <w:link w:val="Heading5"/>
    <w:uiPriority w:val="9"/>
    <w:rsid w:val="00020A0D"/>
    <w:rPr>
      <w:rFonts w:ascii="Calibri Light" w:hAnsi="Calibri Light"/>
      <w:color w:val="2E74B5"/>
      <w:sz w:val="24"/>
      <w:szCs w:val="22"/>
    </w:rPr>
  </w:style>
  <w:style w:type="character" w:customStyle="1" w:styleId="Heading6Char">
    <w:name w:val="Heading 6 Char"/>
    <w:link w:val="Heading6"/>
    <w:uiPriority w:val="9"/>
    <w:rsid w:val="00020A0D"/>
    <w:rPr>
      <w:rFonts w:ascii="Calibri Light" w:hAnsi="Calibri Light"/>
      <w:color w:val="1F4D78"/>
      <w:sz w:val="24"/>
      <w:szCs w:val="22"/>
    </w:rPr>
  </w:style>
  <w:style w:type="table" w:customStyle="1" w:styleId="TableGrid">
    <w:name w:val="TableGrid"/>
    <w:rsid w:val="002B28AE"/>
    <w:rPr>
      <w:rFonts w:ascii="Calibri" w:hAnsi="Calibri"/>
      <w:sz w:val="22"/>
      <w:szCs w:val="22"/>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DE41EC"/>
    <w:rPr>
      <w:rFonts w:ascii="Segoe UI" w:hAnsi="Segoe UI"/>
      <w:sz w:val="18"/>
      <w:szCs w:val="18"/>
    </w:rPr>
  </w:style>
  <w:style w:type="character" w:customStyle="1" w:styleId="BalloonTextChar">
    <w:name w:val="Balloon Text Char"/>
    <w:link w:val="BalloonText"/>
    <w:uiPriority w:val="99"/>
    <w:semiHidden/>
    <w:rsid w:val="00DE41EC"/>
    <w:rPr>
      <w:rFonts w:ascii="Segoe UI" w:hAnsi="Segoe UI" w:cs="Segoe UI"/>
      <w:sz w:val="18"/>
      <w:szCs w:val="18"/>
    </w:rPr>
  </w:style>
  <w:style w:type="character" w:styleId="Hyperlink">
    <w:name w:val="Hyperlink"/>
    <w:uiPriority w:val="99"/>
    <w:unhideWhenUsed/>
    <w:rsid w:val="00626782"/>
    <w:rPr>
      <w:color w:val="0563C1"/>
      <w:u w:val="single"/>
    </w:rPr>
  </w:style>
  <w:style w:type="paragraph" w:customStyle="1" w:styleId="m2512604459630481417msonormal">
    <w:name w:val="m_2512604459630481417msonormal"/>
    <w:basedOn w:val="Normal"/>
    <w:rsid w:val="008A3F39"/>
    <w:pPr>
      <w:spacing w:before="100" w:beforeAutospacing="1" w:after="100" w:afterAutospacing="1"/>
    </w:pPr>
    <w:rPr>
      <w:lang w:val="vi-VN" w:eastAsia="vi-VN"/>
    </w:rPr>
  </w:style>
  <w:style w:type="paragraph" w:styleId="NormalWeb">
    <w:name w:val="Normal (Web)"/>
    <w:basedOn w:val="Normal"/>
    <w:uiPriority w:val="99"/>
    <w:semiHidden/>
    <w:unhideWhenUsed/>
    <w:rsid w:val="00A47B37"/>
    <w:pPr>
      <w:spacing w:before="100" w:beforeAutospacing="1" w:after="100" w:afterAutospacing="1"/>
    </w:pPr>
  </w:style>
  <w:style w:type="character" w:customStyle="1" w:styleId="ListParagraphChar">
    <w:name w:val="List Paragraph Char"/>
    <w:aliases w:val="Norm Char,abc Char,Paragraph Char,List Paragraph1 Char,Đoạn của Danh sách Char,Đoạn c𞹺Danh sách Char,List Paragraph11 Char,List Paragraph111 Char,Nga 3 Char,List Paragraph2 Char,List Paragraph21 Char,Ðoạn c𞹺Danh sách Char,Cấp1 Char"/>
    <w:link w:val="ListParagraph"/>
    <w:uiPriority w:val="34"/>
    <w:qFormat/>
    <w:locked/>
    <w:rsid w:val="004E454B"/>
    <w:rPr>
      <w:rFonts w:eastAsia="Calibri"/>
      <w:sz w:val="24"/>
      <w:szCs w:val="22"/>
      <w:lang w:val="vi-VN"/>
    </w:rPr>
  </w:style>
  <w:style w:type="table" w:customStyle="1" w:styleId="ListTable4-Accent31">
    <w:name w:val="List Table 4 - Accent 31"/>
    <w:basedOn w:val="TableNormal"/>
    <w:uiPriority w:val="49"/>
    <w:rsid w:val="004E454B"/>
    <w:rPr>
      <w:rFonts w:eastAsia="Calibri"/>
      <w:lang w:eastAsia="zh-CN"/>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tcBorders>
        <w:shd w:val="clear" w:color="auto" w:fill="9BBB59"/>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paragraph" w:customStyle="1" w:styleId="TableTextNormal">
    <w:name w:val="Table Text Normal"/>
    <w:basedOn w:val="Normal"/>
    <w:next w:val="Normal"/>
    <w:rsid w:val="00A654D6"/>
    <w:pPr>
      <w:spacing w:before="20" w:after="20"/>
      <w:ind w:left="270" w:right="270"/>
    </w:pPr>
    <w:rPr>
      <w:sz w:val="18"/>
      <w:szCs w:val="18"/>
    </w:rPr>
  </w:style>
  <w:style w:type="character" w:customStyle="1" w:styleId="BodywithskipChar">
    <w:name w:val="Body with skip Char"/>
    <w:link w:val="Bodywithskip"/>
    <w:uiPriority w:val="99"/>
    <w:locked/>
    <w:rsid w:val="005F60B0"/>
    <w:rPr>
      <w:rFonts w:ascii="Verdana" w:hAnsi="Verdana"/>
      <w:lang w:val="en-GB" w:eastAsia="fr-FR" w:bidi="ta-IN"/>
    </w:rPr>
  </w:style>
  <w:style w:type="paragraph" w:customStyle="1" w:styleId="Bodywithskip">
    <w:name w:val="Body with skip"/>
    <w:basedOn w:val="Normal"/>
    <w:next w:val="Normal"/>
    <w:link w:val="BodywithskipChar"/>
    <w:uiPriority w:val="99"/>
    <w:rsid w:val="005F60B0"/>
    <w:pPr>
      <w:spacing w:after="100" w:line="276" w:lineRule="auto"/>
      <w:contextualSpacing/>
      <w:jc w:val="both"/>
    </w:pPr>
    <w:rPr>
      <w:rFonts w:ascii="Verdana" w:hAnsi="Verdana"/>
      <w:sz w:val="20"/>
      <w:szCs w:val="20"/>
      <w:lang w:val="en-GB" w:eastAsia="fr-FR" w:bidi="ta-IN"/>
    </w:rPr>
  </w:style>
  <w:style w:type="table" w:customStyle="1" w:styleId="GridTable1Light-Accent31">
    <w:name w:val="Grid Table 1 Light - Accent 31"/>
    <w:basedOn w:val="TableNormal"/>
    <w:uiPriority w:val="46"/>
    <w:rsid w:val="005069E9"/>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TableGrid0">
    <w:name w:val="Table Grid"/>
    <w:aliases w:val="MB Table Grid,Table Grid JO"/>
    <w:basedOn w:val="TableNormal"/>
    <w:uiPriority w:val="39"/>
    <w:rsid w:val="00BC7CDD"/>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basedOn w:val="Normal"/>
    <w:qFormat/>
    <w:rsid w:val="00A86891"/>
    <w:pPr>
      <w:spacing w:before="100" w:beforeAutospacing="1" w:after="100" w:afterAutospacing="1"/>
    </w:pPr>
    <w:rPr>
      <w:sz w:val="28"/>
      <w:lang w:val="vi-VN" w:eastAsia="vi-VN"/>
    </w:rPr>
  </w:style>
  <w:style w:type="character" w:customStyle="1" w:styleId="normalchar">
    <w:name w:val="normal__char"/>
    <w:rsid w:val="00A86891"/>
  </w:style>
  <w:style w:type="paragraph" w:styleId="HTMLPreformatted">
    <w:name w:val="HTML Preformatted"/>
    <w:basedOn w:val="Normal"/>
    <w:link w:val="HTMLPreformattedChar"/>
    <w:uiPriority w:val="99"/>
    <w:unhideWhenUsed/>
    <w:rsid w:val="00932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327FB"/>
    <w:rPr>
      <w:rFonts w:ascii="Courier New" w:hAnsi="Courier New" w:cs="Courier New"/>
    </w:rPr>
  </w:style>
  <w:style w:type="character" w:styleId="HTMLCode">
    <w:name w:val="HTML Code"/>
    <w:basedOn w:val="DefaultParagraphFont"/>
    <w:uiPriority w:val="99"/>
    <w:semiHidden/>
    <w:unhideWhenUsed/>
    <w:rsid w:val="009327FB"/>
    <w:rPr>
      <w:rFonts w:ascii="Courier New" w:eastAsia="Times New Roman" w:hAnsi="Courier New" w:cs="Courier New"/>
      <w:sz w:val="20"/>
      <w:szCs w:val="20"/>
    </w:rPr>
  </w:style>
  <w:style w:type="character" w:styleId="Strong">
    <w:name w:val="Strong"/>
    <w:basedOn w:val="DefaultParagraphFont"/>
    <w:uiPriority w:val="22"/>
    <w:qFormat/>
    <w:rsid w:val="009327FB"/>
    <w:rPr>
      <w:b/>
      <w:bCs/>
    </w:rPr>
  </w:style>
  <w:style w:type="paragraph" w:styleId="BodyText">
    <w:name w:val="Body Text"/>
    <w:basedOn w:val="Normal"/>
    <w:link w:val="BodyTextChar"/>
    <w:uiPriority w:val="1"/>
    <w:qFormat/>
    <w:rsid w:val="00662E8D"/>
    <w:pPr>
      <w:widowControl w:val="0"/>
      <w:autoSpaceDE w:val="0"/>
      <w:autoSpaceDN w:val="0"/>
    </w:pPr>
    <w:rPr>
      <w:sz w:val="26"/>
      <w:szCs w:val="26"/>
    </w:rPr>
  </w:style>
  <w:style w:type="character" w:customStyle="1" w:styleId="BodyTextChar">
    <w:name w:val="Body Text Char"/>
    <w:basedOn w:val="DefaultParagraphFont"/>
    <w:link w:val="BodyText"/>
    <w:uiPriority w:val="1"/>
    <w:rsid w:val="00662E8D"/>
    <w:rPr>
      <w:sz w:val="26"/>
      <w:szCs w:val="26"/>
    </w:rPr>
  </w:style>
  <w:style w:type="paragraph" w:customStyle="1" w:styleId="TableParagraph">
    <w:name w:val="Table Paragraph"/>
    <w:basedOn w:val="Normal"/>
    <w:uiPriority w:val="1"/>
    <w:qFormat/>
    <w:rsid w:val="00AD1D5C"/>
    <w:pPr>
      <w:widowControl w:val="0"/>
      <w:autoSpaceDE w:val="0"/>
      <w:autoSpaceDN w:val="0"/>
      <w:spacing w:before="6"/>
      <w:jc w:val="center"/>
    </w:pPr>
    <w:rPr>
      <w:rFonts w:ascii="Calibri" w:eastAsia="Calibri" w:hAnsi="Calibri"/>
      <w:sz w:val="22"/>
      <w:szCs w:val="22"/>
    </w:rPr>
  </w:style>
  <w:style w:type="character" w:customStyle="1" w:styleId="UnresolvedMention1">
    <w:name w:val="Unresolved Mention1"/>
    <w:basedOn w:val="DefaultParagraphFont"/>
    <w:uiPriority w:val="99"/>
    <w:semiHidden/>
    <w:unhideWhenUsed/>
    <w:rsid w:val="003B27FA"/>
    <w:rPr>
      <w:color w:val="605E5C"/>
      <w:shd w:val="clear" w:color="auto" w:fill="E1DFDD"/>
    </w:rPr>
  </w:style>
  <w:style w:type="character" w:customStyle="1" w:styleId="oeformcharcontent">
    <w:name w:val="oe_form_char_content"/>
    <w:basedOn w:val="DefaultParagraphFont"/>
    <w:rsid w:val="00F24FE9"/>
  </w:style>
  <w:style w:type="character" w:customStyle="1" w:styleId="str">
    <w:name w:val="str"/>
    <w:basedOn w:val="DefaultParagraphFont"/>
    <w:rsid w:val="00B073D1"/>
  </w:style>
  <w:style w:type="paragraph" w:styleId="TOCHeading">
    <w:name w:val="TOC Heading"/>
    <w:basedOn w:val="Heading1"/>
    <w:next w:val="Normal"/>
    <w:uiPriority w:val="39"/>
    <w:unhideWhenUsed/>
    <w:qFormat/>
    <w:rsid w:val="008F28D6"/>
    <w:pPr>
      <w:numPr>
        <w:numId w:val="0"/>
      </w:num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8F28D6"/>
    <w:pPr>
      <w:spacing w:after="100"/>
    </w:pPr>
  </w:style>
  <w:style w:type="paragraph" w:styleId="TOC2">
    <w:name w:val="toc 2"/>
    <w:basedOn w:val="Normal"/>
    <w:next w:val="Normal"/>
    <w:autoRedefine/>
    <w:uiPriority w:val="39"/>
    <w:unhideWhenUsed/>
    <w:rsid w:val="00AE0C45"/>
    <w:pPr>
      <w:tabs>
        <w:tab w:val="left" w:pos="880"/>
        <w:tab w:val="right" w:leader="dot" w:pos="9180"/>
      </w:tabs>
      <w:spacing w:after="100" w:line="360" w:lineRule="auto"/>
      <w:ind w:left="240"/>
    </w:pPr>
  </w:style>
  <w:style w:type="paragraph" w:styleId="TOC3">
    <w:name w:val="toc 3"/>
    <w:basedOn w:val="Normal"/>
    <w:next w:val="Normal"/>
    <w:autoRedefine/>
    <w:uiPriority w:val="39"/>
    <w:unhideWhenUsed/>
    <w:rsid w:val="008F28D6"/>
    <w:pPr>
      <w:spacing w:after="100"/>
      <w:ind w:left="480"/>
    </w:pPr>
  </w:style>
  <w:style w:type="character" w:styleId="CommentReference">
    <w:name w:val="annotation reference"/>
    <w:basedOn w:val="DefaultParagraphFont"/>
    <w:uiPriority w:val="99"/>
    <w:semiHidden/>
    <w:unhideWhenUsed/>
    <w:rsid w:val="003C479D"/>
    <w:rPr>
      <w:sz w:val="16"/>
      <w:szCs w:val="16"/>
    </w:rPr>
  </w:style>
  <w:style w:type="paragraph" w:styleId="CommentText">
    <w:name w:val="annotation text"/>
    <w:basedOn w:val="Normal"/>
    <w:link w:val="CommentTextChar"/>
    <w:uiPriority w:val="99"/>
    <w:semiHidden/>
    <w:unhideWhenUsed/>
    <w:rsid w:val="003C479D"/>
    <w:rPr>
      <w:sz w:val="20"/>
      <w:szCs w:val="20"/>
    </w:rPr>
  </w:style>
  <w:style w:type="character" w:customStyle="1" w:styleId="CommentTextChar">
    <w:name w:val="Comment Text Char"/>
    <w:basedOn w:val="DefaultParagraphFont"/>
    <w:link w:val="CommentText"/>
    <w:uiPriority w:val="99"/>
    <w:semiHidden/>
    <w:rsid w:val="003C479D"/>
  </w:style>
  <w:style w:type="character" w:customStyle="1" w:styleId="fontstyle01">
    <w:name w:val="fontstyle01"/>
    <w:basedOn w:val="DefaultParagraphFont"/>
    <w:rsid w:val="00655549"/>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3038">
      <w:bodyDiv w:val="1"/>
      <w:marLeft w:val="0"/>
      <w:marRight w:val="0"/>
      <w:marTop w:val="0"/>
      <w:marBottom w:val="0"/>
      <w:divBdr>
        <w:top w:val="none" w:sz="0" w:space="0" w:color="auto"/>
        <w:left w:val="none" w:sz="0" w:space="0" w:color="auto"/>
        <w:bottom w:val="none" w:sz="0" w:space="0" w:color="auto"/>
        <w:right w:val="none" w:sz="0" w:space="0" w:color="auto"/>
      </w:divBdr>
    </w:div>
    <w:div w:id="45379997">
      <w:bodyDiv w:val="1"/>
      <w:marLeft w:val="0"/>
      <w:marRight w:val="0"/>
      <w:marTop w:val="0"/>
      <w:marBottom w:val="0"/>
      <w:divBdr>
        <w:top w:val="none" w:sz="0" w:space="0" w:color="auto"/>
        <w:left w:val="none" w:sz="0" w:space="0" w:color="auto"/>
        <w:bottom w:val="none" w:sz="0" w:space="0" w:color="auto"/>
        <w:right w:val="none" w:sz="0" w:space="0" w:color="auto"/>
      </w:divBdr>
    </w:div>
    <w:div w:id="58598873">
      <w:bodyDiv w:val="1"/>
      <w:marLeft w:val="0"/>
      <w:marRight w:val="0"/>
      <w:marTop w:val="0"/>
      <w:marBottom w:val="0"/>
      <w:divBdr>
        <w:top w:val="none" w:sz="0" w:space="0" w:color="auto"/>
        <w:left w:val="none" w:sz="0" w:space="0" w:color="auto"/>
        <w:bottom w:val="none" w:sz="0" w:space="0" w:color="auto"/>
        <w:right w:val="none" w:sz="0" w:space="0" w:color="auto"/>
      </w:divBdr>
      <w:divsChild>
        <w:div w:id="1046836175">
          <w:marLeft w:val="0"/>
          <w:marRight w:val="0"/>
          <w:marTop w:val="0"/>
          <w:marBottom w:val="0"/>
          <w:divBdr>
            <w:top w:val="none" w:sz="0" w:space="0" w:color="auto"/>
            <w:left w:val="none" w:sz="0" w:space="0" w:color="auto"/>
            <w:bottom w:val="none" w:sz="0" w:space="0" w:color="auto"/>
            <w:right w:val="none" w:sz="0" w:space="0" w:color="auto"/>
          </w:divBdr>
          <w:divsChild>
            <w:div w:id="868880480">
              <w:marLeft w:val="0"/>
              <w:marRight w:val="0"/>
              <w:marTop w:val="0"/>
              <w:marBottom w:val="0"/>
              <w:divBdr>
                <w:top w:val="none" w:sz="0" w:space="0" w:color="auto"/>
                <w:left w:val="none" w:sz="0" w:space="0" w:color="auto"/>
                <w:bottom w:val="none" w:sz="0" w:space="0" w:color="auto"/>
                <w:right w:val="none" w:sz="0" w:space="0" w:color="auto"/>
              </w:divBdr>
            </w:div>
            <w:div w:id="851723021">
              <w:marLeft w:val="0"/>
              <w:marRight w:val="0"/>
              <w:marTop w:val="0"/>
              <w:marBottom w:val="0"/>
              <w:divBdr>
                <w:top w:val="none" w:sz="0" w:space="0" w:color="auto"/>
                <w:left w:val="none" w:sz="0" w:space="0" w:color="auto"/>
                <w:bottom w:val="none" w:sz="0" w:space="0" w:color="auto"/>
                <w:right w:val="none" w:sz="0" w:space="0" w:color="auto"/>
              </w:divBdr>
            </w:div>
            <w:div w:id="1898317638">
              <w:marLeft w:val="0"/>
              <w:marRight w:val="0"/>
              <w:marTop w:val="0"/>
              <w:marBottom w:val="0"/>
              <w:divBdr>
                <w:top w:val="none" w:sz="0" w:space="0" w:color="auto"/>
                <w:left w:val="none" w:sz="0" w:space="0" w:color="auto"/>
                <w:bottom w:val="none" w:sz="0" w:space="0" w:color="auto"/>
                <w:right w:val="none" w:sz="0" w:space="0" w:color="auto"/>
              </w:divBdr>
            </w:div>
            <w:div w:id="348337346">
              <w:marLeft w:val="0"/>
              <w:marRight w:val="0"/>
              <w:marTop w:val="0"/>
              <w:marBottom w:val="0"/>
              <w:divBdr>
                <w:top w:val="none" w:sz="0" w:space="0" w:color="auto"/>
                <w:left w:val="none" w:sz="0" w:space="0" w:color="auto"/>
                <w:bottom w:val="none" w:sz="0" w:space="0" w:color="auto"/>
                <w:right w:val="none" w:sz="0" w:space="0" w:color="auto"/>
              </w:divBdr>
            </w:div>
            <w:div w:id="4595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0892">
      <w:bodyDiv w:val="1"/>
      <w:marLeft w:val="0"/>
      <w:marRight w:val="0"/>
      <w:marTop w:val="0"/>
      <w:marBottom w:val="0"/>
      <w:divBdr>
        <w:top w:val="none" w:sz="0" w:space="0" w:color="auto"/>
        <w:left w:val="none" w:sz="0" w:space="0" w:color="auto"/>
        <w:bottom w:val="none" w:sz="0" w:space="0" w:color="auto"/>
        <w:right w:val="none" w:sz="0" w:space="0" w:color="auto"/>
      </w:divBdr>
    </w:div>
    <w:div w:id="183911430">
      <w:bodyDiv w:val="1"/>
      <w:marLeft w:val="0"/>
      <w:marRight w:val="0"/>
      <w:marTop w:val="0"/>
      <w:marBottom w:val="0"/>
      <w:divBdr>
        <w:top w:val="none" w:sz="0" w:space="0" w:color="auto"/>
        <w:left w:val="none" w:sz="0" w:space="0" w:color="auto"/>
        <w:bottom w:val="none" w:sz="0" w:space="0" w:color="auto"/>
        <w:right w:val="none" w:sz="0" w:space="0" w:color="auto"/>
      </w:divBdr>
    </w:div>
    <w:div w:id="213589301">
      <w:bodyDiv w:val="1"/>
      <w:marLeft w:val="0"/>
      <w:marRight w:val="0"/>
      <w:marTop w:val="0"/>
      <w:marBottom w:val="0"/>
      <w:divBdr>
        <w:top w:val="none" w:sz="0" w:space="0" w:color="auto"/>
        <w:left w:val="none" w:sz="0" w:space="0" w:color="auto"/>
        <w:bottom w:val="none" w:sz="0" w:space="0" w:color="auto"/>
        <w:right w:val="none" w:sz="0" w:space="0" w:color="auto"/>
      </w:divBdr>
    </w:div>
    <w:div w:id="215051636">
      <w:bodyDiv w:val="1"/>
      <w:marLeft w:val="0"/>
      <w:marRight w:val="0"/>
      <w:marTop w:val="0"/>
      <w:marBottom w:val="0"/>
      <w:divBdr>
        <w:top w:val="none" w:sz="0" w:space="0" w:color="auto"/>
        <w:left w:val="none" w:sz="0" w:space="0" w:color="auto"/>
        <w:bottom w:val="none" w:sz="0" w:space="0" w:color="auto"/>
        <w:right w:val="none" w:sz="0" w:space="0" w:color="auto"/>
      </w:divBdr>
    </w:div>
    <w:div w:id="274873693">
      <w:bodyDiv w:val="1"/>
      <w:marLeft w:val="0"/>
      <w:marRight w:val="0"/>
      <w:marTop w:val="0"/>
      <w:marBottom w:val="0"/>
      <w:divBdr>
        <w:top w:val="none" w:sz="0" w:space="0" w:color="auto"/>
        <w:left w:val="none" w:sz="0" w:space="0" w:color="auto"/>
        <w:bottom w:val="none" w:sz="0" w:space="0" w:color="auto"/>
        <w:right w:val="none" w:sz="0" w:space="0" w:color="auto"/>
      </w:divBdr>
    </w:div>
    <w:div w:id="357584195">
      <w:bodyDiv w:val="1"/>
      <w:marLeft w:val="0"/>
      <w:marRight w:val="0"/>
      <w:marTop w:val="0"/>
      <w:marBottom w:val="0"/>
      <w:divBdr>
        <w:top w:val="none" w:sz="0" w:space="0" w:color="auto"/>
        <w:left w:val="none" w:sz="0" w:space="0" w:color="auto"/>
        <w:bottom w:val="none" w:sz="0" w:space="0" w:color="auto"/>
        <w:right w:val="none" w:sz="0" w:space="0" w:color="auto"/>
      </w:divBdr>
    </w:div>
    <w:div w:id="750002603">
      <w:bodyDiv w:val="1"/>
      <w:marLeft w:val="0"/>
      <w:marRight w:val="0"/>
      <w:marTop w:val="0"/>
      <w:marBottom w:val="0"/>
      <w:divBdr>
        <w:top w:val="none" w:sz="0" w:space="0" w:color="auto"/>
        <w:left w:val="none" w:sz="0" w:space="0" w:color="auto"/>
        <w:bottom w:val="none" w:sz="0" w:space="0" w:color="auto"/>
        <w:right w:val="none" w:sz="0" w:space="0" w:color="auto"/>
      </w:divBdr>
    </w:div>
    <w:div w:id="767501620">
      <w:bodyDiv w:val="1"/>
      <w:marLeft w:val="0"/>
      <w:marRight w:val="0"/>
      <w:marTop w:val="0"/>
      <w:marBottom w:val="0"/>
      <w:divBdr>
        <w:top w:val="none" w:sz="0" w:space="0" w:color="auto"/>
        <w:left w:val="none" w:sz="0" w:space="0" w:color="auto"/>
        <w:bottom w:val="none" w:sz="0" w:space="0" w:color="auto"/>
        <w:right w:val="none" w:sz="0" w:space="0" w:color="auto"/>
      </w:divBdr>
      <w:divsChild>
        <w:div w:id="1921523282">
          <w:marLeft w:val="0"/>
          <w:marRight w:val="0"/>
          <w:marTop w:val="0"/>
          <w:marBottom w:val="0"/>
          <w:divBdr>
            <w:top w:val="none" w:sz="0" w:space="0" w:color="auto"/>
            <w:left w:val="none" w:sz="0" w:space="0" w:color="auto"/>
            <w:bottom w:val="none" w:sz="0" w:space="0" w:color="auto"/>
            <w:right w:val="none" w:sz="0" w:space="0" w:color="auto"/>
          </w:divBdr>
          <w:divsChild>
            <w:div w:id="112303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65941">
      <w:bodyDiv w:val="1"/>
      <w:marLeft w:val="0"/>
      <w:marRight w:val="0"/>
      <w:marTop w:val="0"/>
      <w:marBottom w:val="0"/>
      <w:divBdr>
        <w:top w:val="none" w:sz="0" w:space="0" w:color="auto"/>
        <w:left w:val="none" w:sz="0" w:space="0" w:color="auto"/>
        <w:bottom w:val="none" w:sz="0" w:space="0" w:color="auto"/>
        <w:right w:val="none" w:sz="0" w:space="0" w:color="auto"/>
      </w:divBdr>
    </w:div>
    <w:div w:id="916548849">
      <w:bodyDiv w:val="1"/>
      <w:marLeft w:val="0"/>
      <w:marRight w:val="0"/>
      <w:marTop w:val="0"/>
      <w:marBottom w:val="0"/>
      <w:divBdr>
        <w:top w:val="none" w:sz="0" w:space="0" w:color="auto"/>
        <w:left w:val="none" w:sz="0" w:space="0" w:color="auto"/>
        <w:bottom w:val="none" w:sz="0" w:space="0" w:color="auto"/>
        <w:right w:val="none" w:sz="0" w:space="0" w:color="auto"/>
      </w:divBdr>
    </w:div>
    <w:div w:id="939290802">
      <w:bodyDiv w:val="1"/>
      <w:marLeft w:val="0"/>
      <w:marRight w:val="0"/>
      <w:marTop w:val="0"/>
      <w:marBottom w:val="0"/>
      <w:divBdr>
        <w:top w:val="none" w:sz="0" w:space="0" w:color="auto"/>
        <w:left w:val="none" w:sz="0" w:space="0" w:color="auto"/>
        <w:bottom w:val="none" w:sz="0" w:space="0" w:color="auto"/>
        <w:right w:val="none" w:sz="0" w:space="0" w:color="auto"/>
      </w:divBdr>
      <w:divsChild>
        <w:div w:id="1078596414">
          <w:marLeft w:val="0"/>
          <w:marRight w:val="0"/>
          <w:marTop w:val="0"/>
          <w:marBottom w:val="75"/>
          <w:divBdr>
            <w:top w:val="none" w:sz="0" w:space="0" w:color="auto"/>
            <w:left w:val="none" w:sz="0" w:space="0" w:color="auto"/>
            <w:bottom w:val="none" w:sz="0" w:space="0" w:color="auto"/>
            <w:right w:val="none" w:sz="0" w:space="0" w:color="auto"/>
          </w:divBdr>
          <w:divsChild>
            <w:div w:id="80294961">
              <w:marLeft w:val="0"/>
              <w:marRight w:val="0"/>
              <w:marTop w:val="0"/>
              <w:marBottom w:val="150"/>
              <w:divBdr>
                <w:top w:val="none" w:sz="0" w:space="0" w:color="auto"/>
                <w:left w:val="none" w:sz="0" w:space="0" w:color="auto"/>
                <w:bottom w:val="dotted" w:sz="6" w:space="0" w:color="C1C1C1"/>
                <w:right w:val="none" w:sz="0" w:space="0" w:color="auto"/>
              </w:divBdr>
            </w:div>
          </w:divsChild>
        </w:div>
      </w:divsChild>
    </w:div>
    <w:div w:id="1017007273">
      <w:bodyDiv w:val="1"/>
      <w:marLeft w:val="0"/>
      <w:marRight w:val="0"/>
      <w:marTop w:val="0"/>
      <w:marBottom w:val="0"/>
      <w:divBdr>
        <w:top w:val="none" w:sz="0" w:space="0" w:color="auto"/>
        <w:left w:val="none" w:sz="0" w:space="0" w:color="auto"/>
        <w:bottom w:val="none" w:sz="0" w:space="0" w:color="auto"/>
        <w:right w:val="none" w:sz="0" w:space="0" w:color="auto"/>
      </w:divBdr>
    </w:div>
    <w:div w:id="1087000426">
      <w:bodyDiv w:val="1"/>
      <w:marLeft w:val="0"/>
      <w:marRight w:val="0"/>
      <w:marTop w:val="0"/>
      <w:marBottom w:val="0"/>
      <w:divBdr>
        <w:top w:val="none" w:sz="0" w:space="0" w:color="auto"/>
        <w:left w:val="none" w:sz="0" w:space="0" w:color="auto"/>
        <w:bottom w:val="none" w:sz="0" w:space="0" w:color="auto"/>
        <w:right w:val="none" w:sz="0" w:space="0" w:color="auto"/>
      </w:divBdr>
    </w:div>
    <w:div w:id="1088696917">
      <w:bodyDiv w:val="1"/>
      <w:marLeft w:val="0"/>
      <w:marRight w:val="0"/>
      <w:marTop w:val="0"/>
      <w:marBottom w:val="0"/>
      <w:divBdr>
        <w:top w:val="none" w:sz="0" w:space="0" w:color="auto"/>
        <w:left w:val="none" w:sz="0" w:space="0" w:color="auto"/>
        <w:bottom w:val="none" w:sz="0" w:space="0" w:color="auto"/>
        <w:right w:val="none" w:sz="0" w:space="0" w:color="auto"/>
      </w:divBdr>
      <w:divsChild>
        <w:div w:id="214389871">
          <w:marLeft w:val="0"/>
          <w:marRight w:val="0"/>
          <w:marTop w:val="0"/>
          <w:marBottom w:val="0"/>
          <w:divBdr>
            <w:top w:val="none" w:sz="0" w:space="0" w:color="auto"/>
            <w:left w:val="none" w:sz="0" w:space="0" w:color="auto"/>
            <w:bottom w:val="none" w:sz="0" w:space="0" w:color="auto"/>
            <w:right w:val="none" w:sz="0" w:space="0" w:color="auto"/>
          </w:divBdr>
          <w:divsChild>
            <w:div w:id="8348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9996">
      <w:bodyDiv w:val="1"/>
      <w:marLeft w:val="0"/>
      <w:marRight w:val="0"/>
      <w:marTop w:val="0"/>
      <w:marBottom w:val="0"/>
      <w:divBdr>
        <w:top w:val="none" w:sz="0" w:space="0" w:color="auto"/>
        <w:left w:val="none" w:sz="0" w:space="0" w:color="auto"/>
        <w:bottom w:val="none" w:sz="0" w:space="0" w:color="auto"/>
        <w:right w:val="none" w:sz="0" w:space="0" w:color="auto"/>
      </w:divBdr>
      <w:divsChild>
        <w:div w:id="1184248620">
          <w:marLeft w:val="0"/>
          <w:marRight w:val="0"/>
          <w:marTop w:val="0"/>
          <w:marBottom w:val="0"/>
          <w:divBdr>
            <w:top w:val="none" w:sz="0" w:space="0" w:color="auto"/>
            <w:left w:val="none" w:sz="0" w:space="0" w:color="auto"/>
            <w:bottom w:val="none" w:sz="0" w:space="0" w:color="auto"/>
            <w:right w:val="none" w:sz="0" w:space="0" w:color="auto"/>
          </w:divBdr>
          <w:divsChild>
            <w:div w:id="16081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056194">
      <w:bodyDiv w:val="1"/>
      <w:marLeft w:val="0"/>
      <w:marRight w:val="0"/>
      <w:marTop w:val="0"/>
      <w:marBottom w:val="0"/>
      <w:divBdr>
        <w:top w:val="none" w:sz="0" w:space="0" w:color="auto"/>
        <w:left w:val="none" w:sz="0" w:space="0" w:color="auto"/>
        <w:bottom w:val="none" w:sz="0" w:space="0" w:color="auto"/>
        <w:right w:val="none" w:sz="0" w:space="0" w:color="auto"/>
      </w:divBdr>
    </w:div>
    <w:div w:id="1316255368">
      <w:bodyDiv w:val="1"/>
      <w:marLeft w:val="0"/>
      <w:marRight w:val="0"/>
      <w:marTop w:val="0"/>
      <w:marBottom w:val="0"/>
      <w:divBdr>
        <w:top w:val="none" w:sz="0" w:space="0" w:color="auto"/>
        <w:left w:val="none" w:sz="0" w:space="0" w:color="auto"/>
        <w:bottom w:val="none" w:sz="0" w:space="0" w:color="auto"/>
        <w:right w:val="none" w:sz="0" w:space="0" w:color="auto"/>
      </w:divBdr>
    </w:div>
    <w:div w:id="1329282809">
      <w:bodyDiv w:val="1"/>
      <w:marLeft w:val="0"/>
      <w:marRight w:val="0"/>
      <w:marTop w:val="0"/>
      <w:marBottom w:val="0"/>
      <w:divBdr>
        <w:top w:val="none" w:sz="0" w:space="0" w:color="auto"/>
        <w:left w:val="none" w:sz="0" w:space="0" w:color="auto"/>
        <w:bottom w:val="none" w:sz="0" w:space="0" w:color="auto"/>
        <w:right w:val="none" w:sz="0" w:space="0" w:color="auto"/>
      </w:divBdr>
    </w:div>
    <w:div w:id="1579897340">
      <w:bodyDiv w:val="1"/>
      <w:marLeft w:val="0"/>
      <w:marRight w:val="0"/>
      <w:marTop w:val="0"/>
      <w:marBottom w:val="0"/>
      <w:divBdr>
        <w:top w:val="none" w:sz="0" w:space="0" w:color="auto"/>
        <w:left w:val="none" w:sz="0" w:space="0" w:color="auto"/>
        <w:bottom w:val="none" w:sz="0" w:space="0" w:color="auto"/>
        <w:right w:val="none" w:sz="0" w:space="0" w:color="auto"/>
      </w:divBdr>
    </w:div>
    <w:div w:id="1673870876">
      <w:bodyDiv w:val="1"/>
      <w:marLeft w:val="0"/>
      <w:marRight w:val="0"/>
      <w:marTop w:val="0"/>
      <w:marBottom w:val="0"/>
      <w:divBdr>
        <w:top w:val="none" w:sz="0" w:space="0" w:color="auto"/>
        <w:left w:val="none" w:sz="0" w:space="0" w:color="auto"/>
        <w:bottom w:val="none" w:sz="0" w:space="0" w:color="auto"/>
        <w:right w:val="none" w:sz="0" w:space="0" w:color="auto"/>
      </w:divBdr>
    </w:div>
    <w:div w:id="1796292434">
      <w:bodyDiv w:val="1"/>
      <w:marLeft w:val="0"/>
      <w:marRight w:val="0"/>
      <w:marTop w:val="0"/>
      <w:marBottom w:val="0"/>
      <w:divBdr>
        <w:top w:val="none" w:sz="0" w:space="0" w:color="auto"/>
        <w:left w:val="none" w:sz="0" w:space="0" w:color="auto"/>
        <w:bottom w:val="none" w:sz="0" w:space="0" w:color="auto"/>
        <w:right w:val="none" w:sz="0" w:space="0" w:color="auto"/>
      </w:divBdr>
    </w:div>
    <w:div w:id="1805660921">
      <w:bodyDiv w:val="1"/>
      <w:marLeft w:val="0"/>
      <w:marRight w:val="0"/>
      <w:marTop w:val="0"/>
      <w:marBottom w:val="0"/>
      <w:divBdr>
        <w:top w:val="none" w:sz="0" w:space="0" w:color="auto"/>
        <w:left w:val="none" w:sz="0" w:space="0" w:color="auto"/>
        <w:bottom w:val="none" w:sz="0" w:space="0" w:color="auto"/>
        <w:right w:val="none" w:sz="0" w:space="0" w:color="auto"/>
      </w:divBdr>
      <w:divsChild>
        <w:div w:id="565918190">
          <w:marLeft w:val="0"/>
          <w:marRight w:val="0"/>
          <w:marTop w:val="0"/>
          <w:marBottom w:val="0"/>
          <w:divBdr>
            <w:top w:val="none" w:sz="0" w:space="0" w:color="auto"/>
            <w:left w:val="none" w:sz="0" w:space="0" w:color="auto"/>
            <w:bottom w:val="none" w:sz="0" w:space="0" w:color="auto"/>
            <w:right w:val="none" w:sz="0" w:space="0" w:color="auto"/>
          </w:divBdr>
          <w:divsChild>
            <w:div w:id="1644699172">
              <w:marLeft w:val="0"/>
              <w:marRight w:val="0"/>
              <w:marTop w:val="0"/>
              <w:marBottom w:val="0"/>
              <w:divBdr>
                <w:top w:val="none" w:sz="0" w:space="0" w:color="auto"/>
                <w:left w:val="none" w:sz="0" w:space="0" w:color="auto"/>
                <w:bottom w:val="none" w:sz="0" w:space="0" w:color="auto"/>
                <w:right w:val="none" w:sz="0" w:space="0" w:color="auto"/>
              </w:divBdr>
            </w:div>
            <w:div w:id="1826433839">
              <w:marLeft w:val="0"/>
              <w:marRight w:val="0"/>
              <w:marTop w:val="0"/>
              <w:marBottom w:val="0"/>
              <w:divBdr>
                <w:top w:val="none" w:sz="0" w:space="0" w:color="auto"/>
                <w:left w:val="none" w:sz="0" w:space="0" w:color="auto"/>
                <w:bottom w:val="none" w:sz="0" w:space="0" w:color="auto"/>
                <w:right w:val="none" w:sz="0" w:space="0" w:color="auto"/>
              </w:divBdr>
            </w:div>
            <w:div w:id="1207522265">
              <w:marLeft w:val="0"/>
              <w:marRight w:val="0"/>
              <w:marTop w:val="0"/>
              <w:marBottom w:val="0"/>
              <w:divBdr>
                <w:top w:val="none" w:sz="0" w:space="0" w:color="auto"/>
                <w:left w:val="none" w:sz="0" w:space="0" w:color="auto"/>
                <w:bottom w:val="none" w:sz="0" w:space="0" w:color="auto"/>
                <w:right w:val="none" w:sz="0" w:space="0" w:color="auto"/>
              </w:divBdr>
            </w:div>
            <w:div w:id="121635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5527">
      <w:bodyDiv w:val="1"/>
      <w:marLeft w:val="0"/>
      <w:marRight w:val="0"/>
      <w:marTop w:val="0"/>
      <w:marBottom w:val="0"/>
      <w:divBdr>
        <w:top w:val="none" w:sz="0" w:space="0" w:color="auto"/>
        <w:left w:val="none" w:sz="0" w:space="0" w:color="auto"/>
        <w:bottom w:val="none" w:sz="0" w:space="0" w:color="auto"/>
        <w:right w:val="none" w:sz="0" w:space="0" w:color="auto"/>
      </w:divBdr>
    </w:div>
    <w:div w:id="1822456423">
      <w:bodyDiv w:val="1"/>
      <w:marLeft w:val="0"/>
      <w:marRight w:val="0"/>
      <w:marTop w:val="0"/>
      <w:marBottom w:val="0"/>
      <w:divBdr>
        <w:top w:val="none" w:sz="0" w:space="0" w:color="auto"/>
        <w:left w:val="none" w:sz="0" w:space="0" w:color="auto"/>
        <w:bottom w:val="none" w:sz="0" w:space="0" w:color="auto"/>
        <w:right w:val="none" w:sz="0" w:space="0" w:color="auto"/>
      </w:divBdr>
    </w:div>
    <w:div w:id="1829244120">
      <w:bodyDiv w:val="1"/>
      <w:marLeft w:val="0"/>
      <w:marRight w:val="0"/>
      <w:marTop w:val="0"/>
      <w:marBottom w:val="0"/>
      <w:divBdr>
        <w:top w:val="none" w:sz="0" w:space="0" w:color="auto"/>
        <w:left w:val="none" w:sz="0" w:space="0" w:color="auto"/>
        <w:bottom w:val="none" w:sz="0" w:space="0" w:color="auto"/>
        <w:right w:val="none" w:sz="0" w:space="0" w:color="auto"/>
      </w:divBdr>
    </w:div>
    <w:div w:id="1856336510">
      <w:bodyDiv w:val="1"/>
      <w:marLeft w:val="0"/>
      <w:marRight w:val="0"/>
      <w:marTop w:val="0"/>
      <w:marBottom w:val="0"/>
      <w:divBdr>
        <w:top w:val="none" w:sz="0" w:space="0" w:color="auto"/>
        <w:left w:val="none" w:sz="0" w:space="0" w:color="auto"/>
        <w:bottom w:val="none" w:sz="0" w:space="0" w:color="auto"/>
        <w:right w:val="none" w:sz="0" w:space="0" w:color="auto"/>
      </w:divBdr>
    </w:div>
    <w:div w:id="1860503729">
      <w:bodyDiv w:val="1"/>
      <w:marLeft w:val="0"/>
      <w:marRight w:val="0"/>
      <w:marTop w:val="0"/>
      <w:marBottom w:val="0"/>
      <w:divBdr>
        <w:top w:val="none" w:sz="0" w:space="0" w:color="auto"/>
        <w:left w:val="none" w:sz="0" w:space="0" w:color="auto"/>
        <w:bottom w:val="none" w:sz="0" w:space="0" w:color="auto"/>
        <w:right w:val="none" w:sz="0" w:space="0" w:color="auto"/>
      </w:divBdr>
    </w:div>
    <w:div w:id="1897813139">
      <w:bodyDiv w:val="1"/>
      <w:marLeft w:val="0"/>
      <w:marRight w:val="0"/>
      <w:marTop w:val="0"/>
      <w:marBottom w:val="0"/>
      <w:divBdr>
        <w:top w:val="none" w:sz="0" w:space="0" w:color="auto"/>
        <w:left w:val="none" w:sz="0" w:space="0" w:color="auto"/>
        <w:bottom w:val="none" w:sz="0" w:space="0" w:color="auto"/>
        <w:right w:val="none" w:sz="0" w:space="0" w:color="auto"/>
      </w:divBdr>
    </w:div>
    <w:div w:id="1932202762">
      <w:bodyDiv w:val="1"/>
      <w:marLeft w:val="0"/>
      <w:marRight w:val="0"/>
      <w:marTop w:val="0"/>
      <w:marBottom w:val="0"/>
      <w:divBdr>
        <w:top w:val="none" w:sz="0" w:space="0" w:color="auto"/>
        <w:left w:val="none" w:sz="0" w:space="0" w:color="auto"/>
        <w:bottom w:val="none" w:sz="0" w:space="0" w:color="auto"/>
        <w:right w:val="none" w:sz="0" w:space="0" w:color="auto"/>
      </w:divBdr>
      <w:divsChild>
        <w:div w:id="103965522">
          <w:marLeft w:val="0"/>
          <w:marRight w:val="0"/>
          <w:marTop w:val="0"/>
          <w:marBottom w:val="0"/>
          <w:divBdr>
            <w:top w:val="none" w:sz="0" w:space="0" w:color="auto"/>
            <w:left w:val="none" w:sz="0" w:space="0" w:color="auto"/>
            <w:bottom w:val="none" w:sz="0" w:space="0" w:color="auto"/>
            <w:right w:val="none" w:sz="0" w:space="0" w:color="auto"/>
          </w:divBdr>
          <w:divsChild>
            <w:div w:id="1851941557">
              <w:marLeft w:val="0"/>
              <w:marRight w:val="0"/>
              <w:marTop w:val="0"/>
              <w:marBottom w:val="0"/>
              <w:divBdr>
                <w:top w:val="none" w:sz="0" w:space="0" w:color="auto"/>
                <w:left w:val="none" w:sz="0" w:space="0" w:color="auto"/>
                <w:bottom w:val="none" w:sz="0" w:space="0" w:color="auto"/>
                <w:right w:val="none" w:sz="0" w:space="0" w:color="auto"/>
              </w:divBdr>
            </w:div>
            <w:div w:id="1683237256">
              <w:marLeft w:val="0"/>
              <w:marRight w:val="0"/>
              <w:marTop w:val="0"/>
              <w:marBottom w:val="0"/>
              <w:divBdr>
                <w:top w:val="none" w:sz="0" w:space="0" w:color="auto"/>
                <w:left w:val="none" w:sz="0" w:space="0" w:color="auto"/>
                <w:bottom w:val="none" w:sz="0" w:space="0" w:color="auto"/>
                <w:right w:val="none" w:sz="0" w:space="0" w:color="auto"/>
              </w:divBdr>
            </w:div>
            <w:div w:id="1402948203">
              <w:marLeft w:val="0"/>
              <w:marRight w:val="0"/>
              <w:marTop w:val="0"/>
              <w:marBottom w:val="0"/>
              <w:divBdr>
                <w:top w:val="none" w:sz="0" w:space="0" w:color="auto"/>
                <w:left w:val="none" w:sz="0" w:space="0" w:color="auto"/>
                <w:bottom w:val="none" w:sz="0" w:space="0" w:color="auto"/>
                <w:right w:val="none" w:sz="0" w:space="0" w:color="auto"/>
              </w:divBdr>
            </w:div>
            <w:div w:id="24191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35900">
      <w:bodyDiv w:val="1"/>
      <w:marLeft w:val="0"/>
      <w:marRight w:val="0"/>
      <w:marTop w:val="0"/>
      <w:marBottom w:val="0"/>
      <w:divBdr>
        <w:top w:val="none" w:sz="0" w:space="0" w:color="auto"/>
        <w:left w:val="none" w:sz="0" w:space="0" w:color="auto"/>
        <w:bottom w:val="none" w:sz="0" w:space="0" w:color="auto"/>
        <w:right w:val="none" w:sz="0" w:space="0" w:color="auto"/>
      </w:divBdr>
    </w:div>
    <w:div w:id="1978105244">
      <w:bodyDiv w:val="1"/>
      <w:marLeft w:val="0"/>
      <w:marRight w:val="0"/>
      <w:marTop w:val="0"/>
      <w:marBottom w:val="0"/>
      <w:divBdr>
        <w:top w:val="none" w:sz="0" w:space="0" w:color="auto"/>
        <w:left w:val="none" w:sz="0" w:space="0" w:color="auto"/>
        <w:bottom w:val="none" w:sz="0" w:space="0" w:color="auto"/>
        <w:right w:val="none" w:sz="0" w:space="0" w:color="auto"/>
      </w:divBdr>
    </w:div>
    <w:div w:id="2005545335">
      <w:bodyDiv w:val="1"/>
      <w:marLeft w:val="0"/>
      <w:marRight w:val="0"/>
      <w:marTop w:val="0"/>
      <w:marBottom w:val="0"/>
      <w:divBdr>
        <w:top w:val="none" w:sz="0" w:space="0" w:color="auto"/>
        <w:left w:val="none" w:sz="0" w:space="0" w:color="auto"/>
        <w:bottom w:val="none" w:sz="0" w:space="0" w:color="auto"/>
        <w:right w:val="none" w:sz="0" w:space="0" w:color="auto"/>
      </w:divBdr>
      <w:divsChild>
        <w:div w:id="797379978">
          <w:marLeft w:val="0"/>
          <w:marRight w:val="0"/>
          <w:marTop w:val="0"/>
          <w:marBottom w:val="0"/>
          <w:divBdr>
            <w:top w:val="none" w:sz="0" w:space="0" w:color="auto"/>
            <w:left w:val="none" w:sz="0" w:space="0" w:color="auto"/>
            <w:bottom w:val="none" w:sz="0" w:space="0" w:color="auto"/>
            <w:right w:val="none" w:sz="0" w:space="0" w:color="auto"/>
          </w:divBdr>
          <w:divsChild>
            <w:div w:id="1148134683">
              <w:marLeft w:val="0"/>
              <w:marRight w:val="0"/>
              <w:marTop w:val="0"/>
              <w:marBottom w:val="0"/>
              <w:divBdr>
                <w:top w:val="none" w:sz="0" w:space="0" w:color="auto"/>
                <w:left w:val="none" w:sz="0" w:space="0" w:color="auto"/>
                <w:bottom w:val="none" w:sz="0" w:space="0" w:color="auto"/>
                <w:right w:val="none" w:sz="0" w:space="0" w:color="auto"/>
              </w:divBdr>
            </w:div>
            <w:div w:id="347022123">
              <w:marLeft w:val="0"/>
              <w:marRight w:val="0"/>
              <w:marTop w:val="0"/>
              <w:marBottom w:val="0"/>
              <w:divBdr>
                <w:top w:val="none" w:sz="0" w:space="0" w:color="auto"/>
                <w:left w:val="none" w:sz="0" w:space="0" w:color="auto"/>
                <w:bottom w:val="none" w:sz="0" w:space="0" w:color="auto"/>
                <w:right w:val="none" w:sz="0" w:space="0" w:color="auto"/>
              </w:divBdr>
            </w:div>
            <w:div w:id="731659181">
              <w:marLeft w:val="0"/>
              <w:marRight w:val="0"/>
              <w:marTop w:val="0"/>
              <w:marBottom w:val="0"/>
              <w:divBdr>
                <w:top w:val="none" w:sz="0" w:space="0" w:color="auto"/>
                <w:left w:val="none" w:sz="0" w:space="0" w:color="auto"/>
                <w:bottom w:val="none" w:sz="0" w:space="0" w:color="auto"/>
                <w:right w:val="none" w:sz="0" w:space="0" w:color="auto"/>
              </w:divBdr>
            </w:div>
            <w:div w:id="20020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06828">
      <w:bodyDiv w:val="1"/>
      <w:marLeft w:val="0"/>
      <w:marRight w:val="0"/>
      <w:marTop w:val="0"/>
      <w:marBottom w:val="0"/>
      <w:divBdr>
        <w:top w:val="none" w:sz="0" w:space="0" w:color="auto"/>
        <w:left w:val="none" w:sz="0" w:space="0" w:color="auto"/>
        <w:bottom w:val="none" w:sz="0" w:space="0" w:color="auto"/>
        <w:right w:val="none" w:sz="0" w:space="0" w:color="auto"/>
      </w:divBdr>
    </w:div>
    <w:div w:id="2065062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ip-ss-donvi:8080/XrdAdapter/RestService/forward/payment-api/rest/payment/v1.0.6/init?providerurl=https://apipc-private.dichvucong.gov.vn&amp;dstcode=VN:GOV:000.00.00.G22:vpcpdvcprovider"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ichvucong.gov.vn/p/home/huong-dan-bo-nganh-dia-phuong.html" TargetMode="External"/><Relationship Id="rId17" Type="http://schemas.openxmlformats.org/officeDocument/2006/relationships/hyperlink" Target="mailto:hungnguyenmanh@vnpt.vn" TargetMode="External"/><Relationship Id="rId2" Type="http://schemas.openxmlformats.org/officeDocument/2006/relationships/numbering" Target="numbering.xml"/><Relationship Id="rId16" Type="http://schemas.openxmlformats.org/officeDocument/2006/relationships/hyperlink" Target="http://ip-ss-donvi:8080/XrdAdapter/RestService/forward/payment-api/rest/payment/v1.0.6/get_transaction_bndp?providerurl=https://apipc-private.dichvucong.gov.vn&amp;dstcode=VN:GOV:000.00.00.G22:vpcpdvcprovid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ip-ss-donvi:8080/XrdAdapter/RestService/forward/payment-api/rest/payment/v1.0.6/%20query_transaction?providerurl=https://apipc-private.dichvucong.gov.vn&amp;dstcode=VN:GOV:000.00.00.G22:vpcpdvcprovider"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Microsoft_Visio_2003-2010_Drawing.vsd"/><Relationship Id="rId14" Type="http://schemas.openxmlformats.org/officeDocument/2006/relationships/hyperlink" Target="http://ip-ss-donvi:8080/XrdAdapter/RestService/forward/payment-api/rest/payment/v1.0.6/get_bill?providerurl=https://apipc-private.dichvucong.gov.vn&amp;dstcode=VN:GOV:000.00.00.G22:vpcpdvcprovider"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79EDC-F866-46A2-8722-A1446715E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48</Pages>
  <Words>7301</Words>
  <Characters>41617</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48821</CharactersWithSpaces>
  <SharedDoc>false</SharedDoc>
  <HLinks>
    <vt:vector size="162" baseType="variant">
      <vt:variant>
        <vt:i4>5767245</vt:i4>
      </vt:variant>
      <vt:variant>
        <vt:i4>81</vt:i4>
      </vt:variant>
      <vt:variant>
        <vt:i4>0</vt:i4>
      </vt:variant>
      <vt:variant>
        <vt:i4>5</vt:i4>
      </vt:variant>
      <vt:variant>
        <vt:lpwstr>http://10.14.138.27:8083/adapter-service/Dichvucong/VN.GOV.000.00.21.H49.h49ss01dvc.InsertThongTinDK.v1/?Accept=application/json</vt:lpwstr>
      </vt:variant>
      <vt:variant>
        <vt:lpwstr/>
      </vt:variant>
      <vt:variant>
        <vt:i4>3538989</vt:i4>
      </vt:variant>
      <vt:variant>
        <vt:i4>78</vt:i4>
      </vt:variant>
      <vt:variant>
        <vt:i4>0</vt:i4>
      </vt:variant>
      <vt:variant>
        <vt:i4>5</vt:i4>
      </vt:variant>
      <vt:variant>
        <vt:lpwstr>http://10.14.138.27:8083/adapter-service/Dichvucong/VN.GOV.000.00.21.H49.h49ss01dvc.getDMTinhThanh.v1/?Accept=application/json</vt:lpwstr>
      </vt:variant>
      <vt:variant>
        <vt:lpwstr/>
      </vt:variant>
      <vt:variant>
        <vt:i4>22675490</vt:i4>
      </vt:variant>
      <vt:variant>
        <vt:i4>75</vt:i4>
      </vt:variant>
      <vt:variant>
        <vt:i4>0</vt:i4>
      </vt:variant>
      <vt:variant>
        <vt:i4>5</vt:i4>
      </vt:variant>
      <vt:variant>
        <vt:lpwstr>http://10.14.138.28:8083/adapter-service/BNĐP?wsdl</vt:lpwstr>
      </vt:variant>
      <vt:variant>
        <vt:lpwstr/>
      </vt:variant>
      <vt:variant>
        <vt:i4>3670123</vt:i4>
      </vt:variant>
      <vt:variant>
        <vt:i4>72</vt:i4>
      </vt:variant>
      <vt:variant>
        <vt:i4>0</vt:i4>
      </vt:variant>
      <vt:variant>
        <vt:i4>5</vt:i4>
      </vt:variant>
      <vt:variant>
        <vt:lpwstr>https://10.14.138.30:4000/</vt:lpwstr>
      </vt:variant>
      <vt:variant>
        <vt:lpwstr/>
      </vt:variant>
      <vt:variant>
        <vt:i4>3211390</vt:i4>
      </vt:variant>
      <vt:variant>
        <vt:i4>69</vt:i4>
      </vt:variant>
      <vt:variant>
        <vt:i4>0</vt:i4>
      </vt:variant>
      <vt:variant>
        <vt:i4>5</vt:i4>
      </vt:variant>
      <vt:variant>
        <vt:lpwstr>http://10.14.138.27/dvc-gateway-1.0/rest/xacthuc/InsertThongTinDK/</vt:lpwstr>
      </vt:variant>
      <vt:variant>
        <vt:lpwstr/>
      </vt:variant>
      <vt:variant>
        <vt:i4>5308434</vt:i4>
      </vt:variant>
      <vt:variant>
        <vt:i4>66</vt:i4>
      </vt:variant>
      <vt:variant>
        <vt:i4>0</vt:i4>
      </vt:variant>
      <vt:variant>
        <vt:i4>5</vt:i4>
      </vt:variant>
      <vt:variant>
        <vt:lpwstr>http://10.14.138.27:8081/dvc-tructuyen-backend-1.0/rest/tructuyen/danhmuc/getDMTinhThanh</vt:lpwstr>
      </vt:variant>
      <vt:variant>
        <vt:lpwstr/>
      </vt:variant>
      <vt:variant>
        <vt:i4>589824</vt:i4>
      </vt:variant>
      <vt:variant>
        <vt:i4>63</vt:i4>
      </vt:variant>
      <vt:variant>
        <vt:i4>0</vt:i4>
      </vt:variant>
      <vt:variant>
        <vt:i4>5</vt:i4>
      </vt:variant>
      <vt:variant>
        <vt:lpwstr>http://10.14.138.28:8083/adapter-service</vt:lpwstr>
      </vt:variant>
      <vt:variant>
        <vt:lpwstr/>
      </vt:variant>
      <vt:variant>
        <vt:i4>589839</vt:i4>
      </vt:variant>
      <vt:variant>
        <vt:i4>60</vt:i4>
      </vt:variant>
      <vt:variant>
        <vt:i4>0</vt:i4>
      </vt:variant>
      <vt:variant>
        <vt:i4>5</vt:i4>
      </vt:variant>
      <vt:variant>
        <vt:lpwstr>http://10.14.138.27:8083/adapter-service</vt:lpwstr>
      </vt:variant>
      <vt:variant>
        <vt:lpwstr/>
      </vt:variant>
      <vt:variant>
        <vt:i4>393282</vt:i4>
      </vt:variant>
      <vt:variant>
        <vt:i4>57</vt:i4>
      </vt:variant>
      <vt:variant>
        <vt:i4>0</vt:i4>
      </vt:variant>
      <vt:variant>
        <vt:i4>5</vt:i4>
      </vt:variant>
      <vt:variant>
        <vt:lpwstr>https://dichvucong.bndp.gov.vn/ketquathanhtoan?data=1ae324de037c2d8f329fae85ab1f07c1</vt:lpwstr>
      </vt:variant>
      <vt:variant>
        <vt:lpwstr/>
      </vt:variant>
      <vt:variant>
        <vt:i4>6291561</vt:i4>
      </vt:variant>
      <vt:variant>
        <vt:i4>54</vt:i4>
      </vt:variant>
      <vt:variant>
        <vt:i4>0</vt:i4>
      </vt:variant>
      <vt:variant>
        <vt:i4>5</vt:i4>
      </vt:variant>
      <vt:variant>
        <vt:lpwstr>https://dichvucong.bndp.gov.vn/?tokenDVCQG=1ae324de037c2d8f329fae85ab1f07c1</vt:lpwstr>
      </vt:variant>
      <vt:variant>
        <vt:lpwstr/>
      </vt:variant>
      <vt:variant>
        <vt:i4>4915216</vt:i4>
      </vt:variant>
      <vt:variant>
        <vt:i4>51</vt:i4>
      </vt:variant>
      <vt:variant>
        <vt:i4>0</vt:i4>
      </vt:variant>
      <vt:variant>
        <vt:i4>5</vt:i4>
      </vt:variant>
      <vt:variant>
        <vt:lpwstr>https://dichvucong.quocgia.gov.vn/DongBoThongTinThue</vt:lpwstr>
      </vt:variant>
      <vt:variant>
        <vt:lpwstr/>
      </vt:variant>
      <vt:variant>
        <vt:i4>6029329</vt:i4>
      </vt:variant>
      <vt:variant>
        <vt:i4>48</vt:i4>
      </vt:variant>
      <vt:variant>
        <vt:i4>0</vt:i4>
      </vt:variant>
      <vt:variant>
        <vt:i4>5</vt:i4>
      </vt:variant>
      <vt:variant>
        <vt:lpwstr>https://dichvucong.quocgia.gov.vn/DongBoThongTinHBHXH</vt:lpwstr>
      </vt:variant>
      <vt:variant>
        <vt:lpwstr/>
      </vt:variant>
      <vt:variant>
        <vt:i4>4784158</vt:i4>
      </vt:variant>
      <vt:variant>
        <vt:i4>45</vt:i4>
      </vt:variant>
      <vt:variant>
        <vt:i4>0</vt:i4>
      </vt:variant>
      <vt:variant>
        <vt:i4>5</vt:i4>
      </vt:variant>
      <vt:variant>
        <vt:lpwstr>https://dichvucong.quocgia.gov.vn/DongBoThongTinDKKD</vt:lpwstr>
      </vt:variant>
      <vt:variant>
        <vt:lpwstr/>
      </vt:variant>
      <vt:variant>
        <vt:i4>2621550</vt:i4>
      </vt:variant>
      <vt:variant>
        <vt:i4>42</vt:i4>
      </vt:variant>
      <vt:variant>
        <vt:i4>0</vt:i4>
      </vt:variant>
      <vt:variant>
        <vt:i4>5</vt:i4>
      </vt:variant>
      <vt:variant>
        <vt:lpwstr>https://dichvucong.quocgia.gov.vn/DongBoThongTinHoTich</vt:lpwstr>
      </vt:variant>
      <vt:variant>
        <vt:lpwstr/>
      </vt:variant>
      <vt:variant>
        <vt:i4>4456475</vt:i4>
      </vt:variant>
      <vt:variant>
        <vt:i4>39</vt:i4>
      </vt:variant>
      <vt:variant>
        <vt:i4>0</vt:i4>
      </vt:variant>
      <vt:variant>
        <vt:i4>5</vt:i4>
      </vt:variant>
      <vt:variant>
        <vt:lpwstr>https://dichvucong.quocgia.gov.vn/DongBoThongTinDanCu</vt:lpwstr>
      </vt:variant>
      <vt:variant>
        <vt:lpwstr/>
      </vt:variant>
      <vt:variant>
        <vt:i4>5505038</vt:i4>
      </vt:variant>
      <vt:variant>
        <vt:i4>36</vt:i4>
      </vt:variant>
      <vt:variant>
        <vt:i4>0</vt:i4>
      </vt:variant>
      <vt:variant>
        <vt:i4>5</vt:i4>
      </vt:variant>
      <vt:variant>
        <vt:lpwstr>https://dichvucong.quocgia.gov.vn/DongBoKetQuaHoiDap</vt:lpwstr>
      </vt:variant>
      <vt:variant>
        <vt:lpwstr/>
      </vt:variant>
      <vt:variant>
        <vt:i4>2883681</vt:i4>
      </vt:variant>
      <vt:variant>
        <vt:i4>33</vt:i4>
      </vt:variant>
      <vt:variant>
        <vt:i4>0</vt:i4>
      </vt:variant>
      <vt:variant>
        <vt:i4>5</vt:i4>
      </vt:variant>
      <vt:variant>
        <vt:lpwstr>https://dichvucong.quocgia.gov.vn/DongBoKetQuaXuLyPAKN</vt:lpwstr>
      </vt:variant>
      <vt:variant>
        <vt:lpwstr/>
      </vt:variant>
      <vt:variant>
        <vt:i4>3211390</vt:i4>
      </vt:variant>
      <vt:variant>
        <vt:i4>30</vt:i4>
      </vt:variant>
      <vt:variant>
        <vt:i4>0</vt:i4>
      </vt:variant>
      <vt:variant>
        <vt:i4>5</vt:i4>
      </vt:variant>
      <vt:variant>
        <vt:lpwstr>https://dichvucong.quocgia.gov.vn/DongBoTienDoXuLyPAKN</vt:lpwstr>
      </vt:variant>
      <vt:variant>
        <vt:lpwstr/>
      </vt:variant>
      <vt:variant>
        <vt:i4>3801193</vt:i4>
      </vt:variant>
      <vt:variant>
        <vt:i4>27</vt:i4>
      </vt:variant>
      <vt:variant>
        <vt:i4>0</vt:i4>
      </vt:variant>
      <vt:variant>
        <vt:i4>5</vt:i4>
      </vt:variant>
      <vt:variant>
        <vt:lpwstr>https://dichvucong.quocgia.gov.vn/DongBoDanhGia</vt:lpwstr>
      </vt:variant>
      <vt:variant>
        <vt:lpwstr/>
      </vt:variant>
      <vt:variant>
        <vt:i4>2883698</vt:i4>
      </vt:variant>
      <vt:variant>
        <vt:i4>24</vt:i4>
      </vt:variant>
      <vt:variant>
        <vt:i4>0</vt:i4>
      </vt:variant>
      <vt:variant>
        <vt:i4>5</vt:i4>
      </vt:variant>
      <vt:variant>
        <vt:lpwstr>https://dichvucong.quocgia.gov.vn/DongBoThongKeHoSo</vt:lpwstr>
      </vt:variant>
      <vt:variant>
        <vt:lpwstr/>
      </vt:variant>
      <vt:variant>
        <vt:i4>2752636</vt:i4>
      </vt:variant>
      <vt:variant>
        <vt:i4>21</vt:i4>
      </vt:variant>
      <vt:variant>
        <vt:i4>0</vt:i4>
      </vt:variant>
      <vt:variant>
        <vt:i4>5</vt:i4>
      </vt:variant>
      <vt:variant>
        <vt:lpwstr>https://dichvucong.quocgia.gov.vn/DongBoThuTucHanhChinh</vt:lpwstr>
      </vt:variant>
      <vt:variant>
        <vt:lpwstr/>
      </vt:variant>
      <vt:variant>
        <vt:i4>3932277</vt:i4>
      </vt:variant>
      <vt:variant>
        <vt:i4>18</vt:i4>
      </vt:variant>
      <vt:variant>
        <vt:i4>0</vt:i4>
      </vt:variant>
      <vt:variant>
        <vt:i4>5</vt:i4>
      </vt:variant>
      <vt:variant>
        <vt:lpwstr>https://dichvucong.quocgia.gov.vn/TaiTepDinhKem</vt:lpwstr>
      </vt:variant>
      <vt:variant>
        <vt:lpwstr/>
      </vt:variant>
      <vt:variant>
        <vt:i4>5832727</vt:i4>
      </vt:variant>
      <vt:variant>
        <vt:i4>15</vt:i4>
      </vt:variant>
      <vt:variant>
        <vt:i4>0</vt:i4>
      </vt:variant>
      <vt:variant>
        <vt:i4>5</vt:i4>
      </vt:variant>
      <vt:variant>
        <vt:lpwstr>https://dichvucong.quocgia.gov.vn/TraCuuHoSo</vt:lpwstr>
      </vt:variant>
      <vt:variant>
        <vt:lpwstr/>
      </vt:variant>
      <vt:variant>
        <vt:i4>3735666</vt:i4>
      </vt:variant>
      <vt:variant>
        <vt:i4>12</vt:i4>
      </vt:variant>
      <vt:variant>
        <vt:i4>0</vt:i4>
      </vt:variant>
      <vt:variant>
        <vt:i4>5</vt:i4>
      </vt:variant>
      <vt:variant>
        <vt:lpwstr>https://dichvucong.quocgia.gov.vn/DongBoHoSoMC</vt:lpwstr>
      </vt:variant>
      <vt:variant>
        <vt:lpwstr/>
      </vt:variant>
      <vt:variant>
        <vt:i4>4390932</vt:i4>
      </vt:variant>
      <vt:variant>
        <vt:i4>9</vt:i4>
      </vt:variant>
      <vt:variant>
        <vt:i4>0</vt:i4>
      </vt:variant>
      <vt:variant>
        <vt:i4>5</vt:i4>
      </vt:variant>
      <vt:variant>
        <vt:lpwstr>https://dichvucong.quocgia.gov.vn/QuanHe</vt:lpwstr>
      </vt:variant>
      <vt:variant>
        <vt:lpwstr/>
      </vt:variant>
      <vt:variant>
        <vt:i4>3801215</vt:i4>
      </vt:variant>
      <vt:variant>
        <vt:i4>6</vt:i4>
      </vt:variant>
      <vt:variant>
        <vt:i4>0</vt:i4>
      </vt:variant>
      <vt:variant>
        <vt:i4>5</vt:i4>
      </vt:variant>
      <vt:variant>
        <vt:lpwstr>https://dichvucong.quocgia.gov.vn/DangXuat</vt:lpwstr>
      </vt:variant>
      <vt:variant>
        <vt:lpwstr/>
      </vt:variant>
      <vt:variant>
        <vt:i4>6094879</vt:i4>
      </vt:variant>
      <vt:variant>
        <vt:i4>3</vt:i4>
      </vt:variant>
      <vt:variant>
        <vt:i4>0</vt:i4>
      </vt:variant>
      <vt:variant>
        <vt:i4>5</vt:i4>
      </vt:variant>
      <vt:variant>
        <vt:lpwstr>https://dichvucong.quocgia.gov.vn/XacThuc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NDL</dc:creator>
  <cp:lastModifiedBy>Đức Tin Lê</cp:lastModifiedBy>
  <cp:revision>12</cp:revision>
  <cp:lastPrinted>2020-04-07T11:23:00Z</cp:lastPrinted>
  <dcterms:created xsi:type="dcterms:W3CDTF">2020-07-30T10:01:00Z</dcterms:created>
  <dcterms:modified xsi:type="dcterms:W3CDTF">2020-09-01T08:36:00Z</dcterms:modified>
</cp:coreProperties>
</file>