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F414D2" w14:textId="56CBFC47" w:rsidR="00CE2CCF" w:rsidRDefault="00D32081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Analista: </w:t>
      </w:r>
      <w:r w:rsidR="00787A01" w:rsidRPr="00787A01">
        <w:rPr>
          <w:rFonts w:ascii="Arial" w:eastAsia="Arial" w:hAnsi="Arial" w:cs="Arial"/>
          <w:b/>
        </w:rPr>
        <w:t xml:space="preserve">Vinicius Gabriel de Souza Egidio  </w:t>
      </w:r>
    </w:p>
    <w:p w14:paraId="34CF9B86" w14:textId="77777777" w:rsidR="00CE2CCF" w:rsidRDefault="00D32081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Data:</w:t>
      </w:r>
    </w:p>
    <w:p w14:paraId="1B8E385A" w14:textId="49E39361" w:rsidR="00CE2CCF" w:rsidRDefault="00D32081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Prova:</w:t>
      </w:r>
      <w:r w:rsidR="00787A01">
        <w:rPr>
          <w:rFonts w:ascii="Arial" w:eastAsia="Arial" w:hAnsi="Arial" w:cs="Arial"/>
          <w:b/>
        </w:rPr>
        <w:t xml:space="preserve"> </w:t>
      </w:r>
      <w:proofErr w:type="spellStart"/>
      <w:r w:rsidR="00787A01">
        <w:rPr>
          <w:rFonts w:ascii="Arial" w:eastAsia="Arial" w:hAnsi="Arial" w:cs="Arial"/>
          <w:b/>
        </w:rPr>
        <w:t>Saep</w:t>
      </w:r>
      <w:proofErr w:type="spellEnd"/>
      <w:r w:rsidR="00787A01">
        <w:rPr>
          <w:rFonts w:ascii="Arial" w:eastAsia="Arial" w:hAnsi="Arial" w:cs="Arial"/>
          <w:b/>
        </w:rPr>
        <w:t xml:space="preserve"> 2025</w:t>
      </w:r>
    </w:p>
    <w:p w14:paraId="3A1491EA" w14:textId="77777777" w:rsidR="00CE2CCF" w:rsidRDefault="00CE2CCF">
      <w:pPr>
        <w:jc w:val="both"/>
        <w:rPr>
          <w:rFonts w:ascii="Arial" w:eastAsia="Arial" w:hAnsi="Arial" w:cs="Arial"/>
        </w:rPr>
      </w:pPr>
    </w:p>
    <w:p w14:paraId="422E80D8" w14:textId="77777777" w:rsidR="00CE2CCF" w:rsidRDefault="00D32081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01: Requisitos Funcionais</w:t>
      </w:r>
      <w:bookmarkStart w:id="0" w:name="_GoBack"/>
      <w:bookmarkEnd w:id="0"/>
    </w:p>
    <w:tbl>
      <w:tblPr>
        <w:tblStyle w:val="a7"/>
        <w:tblW w:w="94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3402"/>
        <w:gridCol w:w="4678"/>
      </w:tblGrid>
      <w:tr w:rsidR="00CE2CCF" w14:paraId="7BFAFED1" w14:textId="77777777" w:rsidTr="00E56D1A">
        <w:tc>
          <w:tcPr>
            <w:tcW w:w="9493" w:type="dxa"/>
            <w:gridSpan w:val="3"/>
          </w:tcPr>
          <w:p w14:paraId="0D11B936" w14:textId="77777777" w:rsidR="00CE2CCF" w:rsidRDefault="00D32081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Sistema:</w:t>
            </w:r>
          </w:p>
        </w:tc>
      </w:tr>
      <w:tr w:rsidR="00CE2CCF" w14:paraId="21E126E9" w14:textId="77777777" w:rsidTr="00E56D1A">
        <w:tc>
          <w:tcPr>
            <w:tcW w:w="1413" w:type="dxa"/>
          </w:tcPr>
          <w:p w14:paraId="670E8C96" w14:textId="77777777" w:rsidR="00CE2CCF" w:rsidRDefault="00D32081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</w:t>
            </w:r>
          </w:p>
        </w:tc>
        <w:tc>
          <w:tcPr>
            <w:tcW w:w="3402" w:type="dxa"/>
          </w:tcPr>
          <w:p w14:paraId="34344FA7" w14:textId="77777777" w:rsidR="00CE2CCF" w:rsidRDefault="00D32081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Requisito</w:t>
            </w:r>
          </w:p>
        </w:tc>
        <w:tc>
          <w:tcPr>
            <w:tcW w:w="4678" w:type="dxa"/>
          </w:tcPr>
          <w:p w14:paraId="55E0887E" w14:textId="77777777" w:rsidR="00CE2CCF" w:rsidRDefault="00D32081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</w:tr>
    </w:tbl>
    <w:tbl>
      <w:tblPr>
        <w:tblStyle w:val="Tabelacomgrade"/>
        <w:tblW w:w="9498" w:type="dxa"/>
        <w:tblInd w:w="-5" w:type="dxa"/>
        <w:tblLook w:val="04A0" w:firstRow="1" w:lastRow="0" w:firstColumn="1" w:lastColumn="0" w:noHBand="0" w:noVBand="1"/>
      </w:tblPr>
      <w:tblGrid>
        <w:gridCol w:w="1418"/>
        <w:gridCol w:w="3402"/>
        <w:gridCol w:w="4678"/>
      </w:tblGrid>
      <w:tr w:rsidR="00E56D1A" w:rsidRPr="00E56D1A" w14:paraId="592D1184" w14:textId="77777777" w:rsidTr="001D63BB">
        <w:tc>
          <w:tcPr>
            <w:tcW w:w="1418" w:type="dxa"/>
            <w:vAlign w:val="center"/>
          </w:tcPr>
          <w:p w14:paraId="4599A997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RF01</w:t>
            </w:r>
          </w:p>
        </w:tc>
        <w:tc>
          <w:tcPr>
            <w:tcW w:w="3402" w:type="dxa"/>
            <w:vAlign w:val="center"/>
          </w:tcPr>
          <w:p w14:paraId="330BD62E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Cadastrar produto</w:t>
            </w:r>
          </w:p>
        </w:tc>
        <w:tc>
          <w:tcPr>
            <w:tcW w:w="4678" w:type="dxa"/>
            <w:vAlign w:val="center"/>
          </w:tcPr>
          <w:p w14:paraId="682471C2" w14:textId="5897DE4C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o cadastro de novos produtos com nome, quantidade, estoque mínimo, preço e descrição.</w:t>
            </w:r>
          </w:p>
        </w:tc>
      </w:tr>
      <w:tr w:rsidR="00E56D1A" w:rsidRPr="00E56D1A" w14:paraId="4DEB2D03" w14:textId="77777777" w:rsidTr="00787A01">
        <w:trPr>
          <w:trHeight w:val="677"/>
        </w:trPr>
        <w:tc>
          <w:tcPr>
            <w:tcW w:w="1418" w:type="dxa"/>
            <w:vAlign w:val="center"/>
          </w:tcPr>
          <w:p w14:paraId="3105E054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RF02</w:t>
            </w:r>
          </w:p>
        </w:tc>
        <w:tc>
          <w:tcPr>
            <w:tcW w:w="3402" w:type="dxa"/>
            <w:vAlign w:val="center"/>
          </w:tcPr>
          <w:p w14:paraId="497BB528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Editar produto</w:t>
            </w:r>
          </w:p>
        </w:tc>
        <w:tc>
          <w:tcPr>
            <w:tcW w:w="4678" w:type="dxa"/>
            <w:vAlign w:val="center"/>
          </w:tcPr>
          <w:p w14:paraId="29E193AD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a edição dos dados de um produto já cadastrado.</w:t>
            </w:r>
          </w:p>
        </w:tc>
      </w:tr>
      <w:tr w:rsidR="00E56D1A" w:rsidRPr="00E56D1A" w14:paraId="2F0ED911" w14:textId="77777777" w:rsidTr="001D63BB">
        <w:tc>
          <w:tcPr>
            <w:tcW w:w="1418" w:type="dxa"/>
            <w:vAlign w:val="center"/>
          </w:tcPr>
          <w:p w14:paraId="522AABC6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RF03</w:t>
            </w:r>
          </w:p>
        </w:tc>
        <w:tc>
          <w:tcPr>
            <w:tcW w:w="3402" w:type="dxa"/>
            <w:vAlign w:val="center"/>
          </w:tcPr>
          <w:p w14:paraId="4A0CA30C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Excluir produto</w:t>
            </w:r>
          </w:p>
        </w:tc>
        <w:tc>
          <w:tcPr>
            <w:tcW w:w="4678" w:type="dxa"/>
            <w:vAlign w:val="center"/>
          </w:tcPr>
          <w:p w14:paraId="61D7CE36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a exclusão de produtos, sem comprometer o histórico de movimentações (ex.: exclusão lógica).</w:t>
            </w:r>
          </w:p>
        </w:tc>
      </w:tr>
      <w:tr w:rsidR="00E56D1A" w:rsidRPr="00E56D1A" w14:paraId="346AEBEF" w14:textId="77777777" w:rsidTr="001D63BB">
        <w:tc>
          <w:tcPr>
            <w:tcW w:w="1418" w:type="dxa"/>
            <w:vAlign w:val="center"/>
          </w:tcPr>
          <w:p w14:paraId="67AA26C8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RF04</w:t>
            </w:r>
          </w:p>
        </w:tc>
        <w:tc>
          <w:tcPr>
            <w:tcW w:w="3402" w:type="dxa"/>
            <w:vAlign w:val="center"/>
          </w:tcPr>
          <w:p w14:paraId="059EBD0C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Listar produtos</w:t>
            </w:r>
          </w:p>
        </w:tc>
        <w:tc>
          <w:tcPr>
            <w:tcW w:w="4678" w:type="dxa"/>
            <w:vAlign w:val="center"/>
          </w:tcPr>
          <w:p w14:paraId="35C72889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listar todos os produtos cadastrados com suas principais informações.</w:t>
            </w:r>
          </w:p>
        </w:tc>
      </w:tr>
      <w:tr w:rsidR="00E56D1A" w:rsidRPr="00E56D1A" w14:paraId="5E94DF7F" w14:textId="77777777" w:rsidTr="001D63BB">
        <w:tc>
          <w:tcPr>
            <w:tcW w:w="1418" w:type="dxa"/>
            <w:vAlign w:val="center"/>
          </w:tcPr>
          <w:p w14:paraId="04E9F357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RF05</w:t>
            </w:r>
          </w:p>
        </w:tc>
        <w:tc>
          <w:tcPr>
            <w:tcW w:w="3402" w:type="dxa"/>
            <w:vAlign w:val="center"/>
          </w:tcPr>
          <w:p w14:paraId="1E28F6F9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Detalhar produto</w:t>
            </w:r>
          </w:p>
        </w:tc>
        <w:tc>
          <w:tcPr>
            <w:tcW w:w="4678" w:type="dxa"/>
            <w:vAlign w:val="center"/>
          </w:tcPr>
          <w:p w14:paraId="249761EF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visualizar os detalhes completos de um produto específico.</w:t>
            </w:r>
          </w:p>
        </w:tc>
      </w:tr>
      <w:tr w:rsidR="00E56D1A" w:rsidRPr="00E56D1A" w14:paraId="28DF2345" w14:textId="77777777" w:rsidTr="001D63BB">
        <w:tc>
          <w:tcPr>
            <w:tcW w:w="1418" w:type="dxa"/>
            <w:vAlign w:val="center"/>
          </w:tcPr>
          <w:p w14:paraId="104EE488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RF06</w:t>
            </w:r>
          </w:p>
        </w:tc>
        <w:tc>
          <w:tcPr>
            <w:tcW w:w="3402" w:type="dxa"/>
            <w:vAlign w:val="center"/>
          </w:tcPr>
          <w:p w14:paraId="3DA1DD45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Registrar entrada de estoque</w:t>
            </w:r>
          </w:p>
        </w:tc>
        <w:tc>
          <w:tcPr>
            <w:tcW w:w="4678" w:type="dxa"/>
            <w:vAlign w:val="center"/>
          </w:tcPr>
          <w:p w14:paraId="05B26BD3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registrar entradas de produtos no estoque, informando produto, quantidade e responsável.</w:t>
            </w:r>
          </w:p>
        </w:tc>
      </w:tr>
      <w:tr w:rsidR="00E56D1A" w:rsidRPr="00E56D1A" w14:paraId="4DB40E60" w14:textId="77777777" w:rsidTr="001D63BB">
        <w:tc>
          <w:tcPr>
            <w:tcW w:w="1418" w:type="dxa"/>
            <w:vAlign w:val="center"/>
          </w:tcPr>
          <w:p w14:paraId="1358C897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RF07</w:t>
            </w:r>
          </w:p>
        </w:tc>
        <w:tc>
          <w:tcPr>
            <w:tcW w:w="3402" w:type="dxa"/>
            <w:vAlign w:val="center"/>
          </w:tcPr>
          <w:p w14:paraId="5013F703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Registrar saída de estoque</w:t>
            </w:r>
          </w:p>
        </w:tc>
        <w:tc>
          <w:tcPr>
            <w:tcW w:w="4678" w:type="dxa"/>
            <w:vAlign w:val="center"/>
          </w:tcPr>
          <w:p w14:paraId="28F803BC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registrar saídas de produtos do estoque, informando produto, quantidade e responsável.</w:t>
            </w:r>
          </w:p>
        </w:tc>
      </w:tr>
      <w:tr w:rsidR="00E56D1A" w:rsidRPr="00E56D1A" w14:paraId="6C337194" w14:textId="77777777" w:rsidTr="001D63BB">
        <w:tc>
          <w:tcPr>
            <w:tcW w:w="1418" w:type="dxa"/>
            <w:vAlign w:val="center"/>
          </w:tcPr>
          <w:p w14:paraId="0F9852DE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RF08</w:t>
            </w:r>
          </w:p>
        </w:tc>
        <w:tc>
          <w:tcPr>
            <w:tcW w:w="3402" w:type="dxa"/>
            <w:vAlign w:val="center"/>
          </w:tcPr>
          <w:p w14:paraId="61AFC7E4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Atualizar quantidade automaticamente</w:t>
            </w:r>
          </w:p>
        </w:tc>
        <w:tc>
          <w:tcPr>
            <w:tcW w:w="4678" w:type="dxa"/>
            <w:vAlign w:val="center"/>
          </w:tcPr>
          <w:p w14:paraId="2F946D57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Atualizar automaticamente a quantidade em estoque ao registrar entradas e saídas.</w:t>
            </w:r>
          </w:p>
        </w:tc>
      </w:tr>
      <w:tr w:rsidR="00E56D1A" w:rsidRPr="00E56D1A" w14:paraId="51DB3327" w14:textId="77777777" w:rsidTr="001D63BB">
        <w:tc>
          <w:tcPr>
            <w:tcW w:w="1418" w:type="dxa"/>
            <w:vAlign w:val="center"/>
          </w:tcPr>
          <w:p w14:paraId="0C9925D7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RF09</w:t>
            </w:r>
          </w:p>
        </w:tc>
        <w:tc>
          <w:tcPr>
            <w:tcW w:w="3402" w:type="dxa"/>
            <w:vAlign w:val="center"/>
          </w:tcPr>
          <w:p w14:paraId="6A4D724F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Impedir estoque negativo</w:t>
            </w:r>
          </w:p>
        </w:tc>
        <w:tc>
          <w:tcPr>
            <w:tcW w:w="4678" w:type="dxa"/>
            <w:vAlign w:val="center"/>
          </w:tcPr>
          <w:p w14:paraId="38272C4C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Impedir o registro de saídas com quantidade maior que o estoque disponível.</w:t>
            </w:r>
          </w:p>
        </w:tc>
      </w:tr>
      <w:tr w:rsidR="00E56D1A" w:rsidRPr="00E56D1A" w14:paraId="2B84CF97" w14:textId="77777777" w:rsidTr="001D63BB">
        <w:tc>
          <w:tcPr>
            <w:tcW w:w="1418" w:type="dxa"/>
            <w:vAlign w:val="center"/>
          </w:tcPr>
          <w:p w14:paraId="61464D50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RF10</w:t>
            </w:r>
          </w:p>
        </w:tc>
        <w:tc>
          <w:tcPr>
            <w:tcW w:w="3402" w:type="dxa"/>
            <w:vAlign w:val="center"/>
          </w:tcPr>
          <w:p w14:paraId="6110D059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Configurar estoque mínimo</w:t>
            </w:r>
          </w:p>
        </w:tc>
        <w:tc>
          <w:tcPr>
            <w:tcW w:w="4678" w:type="dxa"/>
            <w:vAlign w:val="center"/>
          </w:tcPr>
          <w:p w14:paraId="5D15E1D0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definir um valor de estoque mínimo para cada produto.</w:t>
            </w:r>
          </w:p>
        </w:tc>
      </w:tr>
      <w:tr w:rsidR="00E56D1A" w:rsidRPr="00E56D1A" w14:paraId="48E286BB" w14:textId="77777777" w:rsidTr="001D63BB">
        <w:tc>
          <w:tcPr>
            <w:tcW w:w="1418" w:type="dxa"/>
            <w:vAlign w:val="center"/>
          </w:tcPr>
          <w:p w14:paraId="211CA455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RF11</w:t>
            </w:r>
          </w:p>
        </w:tc>
        <w:tc>
          <w:tcPr>
            <w:tcW w:w="3402" w:type="dxa"/>
            <w:vAlign w:val="center"/>
          </w:tcPr>
          <w:p w14:paraId="62D90780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Alertar estoque abaixo do mínimo</w:t>
            </w:r>
          </w:p>
        </w:tc>
        <w:tc>
          <w:tcPr>
            <w:tcW w:w="4678" w:type="dxa"/>
            <w:vAlign w:val="center"/>
          </w:tcPr>
          <w:p w14:paraId="3B01A34D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Indicar visualmente quando o estoque de um produto estiver abaixo do mínimo configurado.</w:t>
            </w:r>
          </w:p>
        </w:tc>
      </w:tr>
      <w:tr w:rsidR="00E56D1A" w:rsidRPr="00E56D1A" w14:paraId="1F3CEB9F" w14:textId="77777777" w:rsidTr="001D63BB">
        <w:tc>
          <w:tcPr>
            <w:tcW w:w="1418" w:type="dxa"/>
            <w:vAlign w:val="center"/>
          </w:tcPr>
          <w:p w14:paraId="355791E5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RF12</w:t>
            </w:r>
          </w:p>
        </w:tc>
        <w:tc>
          <w:tcPr>
            <w:tcW w:w="3402" w:type="dxa"/>
            <w:vAlign w:val="center"/>
          </w:tcPr>
          <w:p w14:paraId="7B84CF7C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Listar produtos em nível crítico</w:t>
            </w:r>
          </w:p>
        </w:tc>
        <w:tc>
          <w:tcPr>
            <w:tcW w:w="4678" w:type="dxa"/>
            <w:vAlign w:val="center"/>
          </w:tcPr>
          <w:p w14:paraId="3118CB53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Listar especificamente os produtos que estão com estoque abaixo do mínimo.</w:t>
            </w:r>
          </w:p>
        </w:tc>
      </w:tr>
      <w:tr w:rsidR="00E56D1A" w:rsidRPr="00E56D1A" w14:paraId="783FEF49" w14:textId="77777777" w:rsidTr="001D63BB">
        <w:tc>
          <w:tcPr>
            <w:tcW w:w="1418" w:type="dxa"/>
            <w:vAlign w:val="center"/>
          </w:tcPr>
          <w:p w14:paraId="7F27FCA3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RF13</w:t>
            </w:r>
          </w:p>
        </w:tc>
        <w:tc>
          <w:tcPr>
            <w:tcW w:w="3402" w:type="dxa"/>
            <w:vAlign w:val="center"/>
          </w:tcPr>
          <w:p w14:paraId="3C13FD2A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Registrar histórico de movimentações</w:t>
            </w:r>
          </w:p>
        </w:tc>
        <w:tc>
          <w:tcPr>
            <w:tcW w:w="4678" w:type="dxa"/>
            <w:vAlign w:val="center"/>
          </w:tcPr>
          <w:p w14:paraId="65E40926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Registrar todas as movimentações (entrada/saída) com produto, tipo, quantidade, responsável e data/hora.</w:t>
            </w:r>
          </w:p>
        </w:tc>
      </w:tr>
      <w:tr w:rsidR="00E56D1A" w:rsidRPr="00E56D1A" w14:paraId="5DBE885D" w14:textId="77777777" w:rsidTr="001D63BB">
        <w:tc>
          <w:tcPr>
            <w:tcW w:w="1418" w:type="dxa"/>
            <w:vAlign w:val="center"/>
          </w:tcPr>
          <w:p w14:paraId="47CBC6B8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RF14</w:t>
            </w:r>
          </w:p>
        </w:tc>
        <w:tc>
          <w:tcPr>
            <w:tcW w:w="3402" w:type="dxa"/>
            <w:vAlign w:val="center"/>
          </w:tcPr>
          <w:p w14:paraId="6F935CC7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Consultar histórico por produto</w:t>
            </w:r>
          </w:p>
        </w:tc>
        <w:tc>
          <w:tcPr>
            <w:tcW w:w="4678" w:type="dxa"/>
            <w:vAlign w:val="center"/>
          </w:tcPr>
          <w:p w14:paraId="035B39A1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consultar o histórico de movimentações filtrando por produto.</w:t>
            </w:r>
          </w:p>
        </w:tc>
      </w:tr>
      <w:tr w:rsidR="00E56D1A" w:rsidRPr="00E56D1A" w14:paraId="5F59A644" w14:textId="77777777" w:rsidTr="001D63BB">
        <w:tc>
          <w:tcPr>
            <w:tcW w:w="1418" w:type="dxa"/>
            <w:vAlign w:val="center"/>
          </w:tcPr>
          <w:p w14:paraId="71823E6F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RF15</w:t>
            </w:r>
          </w:p>
        </w:tc>
        <w:tc>
          <w:tcPr>
            <w:tcW w:w="3402" w:type="dxa"/>
            <w:vAlign w:val="center"/>
          </w:tcPr>
          <w:p w14:paraId="2CA222AF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Consultar histórico por período</w:t>
            </w:r>
          </w:p>
        </w:tc>
        <w:tc>
          <w:tcPr>
            <w:tcW w:w="4678" w:type="dxa"/>
            <w:vAlign w:val="center"/>
          </w:tcPr>
          <w:p w14:paraId="63195EE0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consultar o histórico de movimentações filtrando por intervalo de datas.</w:t>
            </w:r>
          </w:p>
        </w:tc>
      </w:tr>
      <w:tr w:rsidR="00E56D1A" w:rsidRPr="00E56D1A" w14:paraId="32CD644A" w14:textId="77777777" w:rsidTr="001D63BB">
        <w:tc>
          <w:tcPr>
            <w:tcW w:w="1418" w:type="dxa"/>
            <w:vAlign w:val="center"/>
          </w:tcPr>
          <w:p w14:paraId="0D4C7851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RF16</w:t>
            </w:r>
          </w:p>
        </w:tc>
        <w:tc>
          <w:tcPr>
            <w:tcW w:w="3402" w:type="dxa"/>
            <w:vAlign w:val="center"/>
          </w:tcPr>
          <w:p w14:paraId="49B06755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Consultar histórico por responsável</w:t>
            </w:r>
          </w:p>
        </w:tc>
        <w:tc>
          <w:tcPr>
            <w:tcW w:w="4678" w:type="dxa"/>
            <w:vAlign w:val="center"/>
          </w:tcPr>
          <w:p w14:paraId="0F7912A8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consultar o histórico filtrando pelo usuário responsável.</w:t>
            </w:r>
          </w:p>
        </w:tc>
      </w:tr>
      <w:tr w:rsidR="00E56D1A" w:rsidRPr="00E56D1A" w14:paraId="5AFCBD34" w14:textId="77777777" w:rsidTr="001D63BB">
        <w:tc>
          <w:tcPr>
            <w:tcW w:w="1418" w:type="dxa"/>
            <w:vAlign w:val="center"/>
          </w:tcPr>
          <w:p w14:paraId="0C8D39A3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RF17</w:t>
            </w:r>
          </w:p>
        </w:tc>
        <w:tc>
          <w:tcPr>
            <w:tcW w:w="3402" w:type="dxa"/>
            <w:vAlign w:val="center"/>
          </w:tcPr>
          <w:p w14:paraId="20E8D205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Autenticação de usuários</w:t>
            </w:r>
          </w:p>
        </w:tc>
        <w:tc>
          <w:tcPr>
            <w:tcW w:w="4678" w:type="dxa"/>
            <w:vAlign w:val="center"/>
          </w:tcPr>
          <w:p w14:paraId="1ECDDF50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que usuários façam login para acessar as funcionalidades do sistema.</w:t>
            </w:r>
          </w:p>
        </w:tc>
      </w:tr>
      <w:tr w:rsidR="00E56D1A" w:rsidRPr="00E56D1A" w14:paraId="122BEEF7" w14:textId="77777777" w:rsidTr="001D63BB">
        <w:tc>
          <w:tcPr>
            <w:tcW w:w="1418" w:type="dxa"/>
            <w:vAlign w:val="center"/>
          </w:tcPr>
          <w:p w14:paraId="2CF35620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RF18</w:t>
            </w:r>
          </w:p>
        </w:tc>
        <w:tc>
          <w:tcPr>
            <w:tcW w:w="3402" w:type="dxa"/>
            <w:vAlign w:val="center"/>
          </w:tcPr>
          <w:p w14:paraId="0E3BC220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Registrar responsável automaticamente</w:t>
            </w:r>
          </w:p>
        </w:tc>
        <w:tc>
          <w:tcPr>
            <w:tcW w:w="4678" w:type="dxa"/>
            <w:vAlign w:val="center"/>
          </w:tcPr>
          <w:p w14:paraId="2592F774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Registrar automaticamente o usuário logado como responsável em cada movimentação.</w:t>
            </w:r>
          </w:p>
        </w:tc>
      </w:tr>
      <w:tr w:rsidR="00E56D1A" w:rsidRPr="00E56D1A" w14:paraId="463DEA22" w14:textId="77777777" w:rsidTr="001D63BB">
        <w:tc>
          <w:tcPr>
            <w:tcW w:w="1418" w:type="dxa"/>
            <w:vAlign w:val="center"/>
          </w:tcPr>
          <w:p w14:paraId="3A7B3AB2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RF19</w:t>
            </w:r>
          </w:p>
        </w:tc>
        <w:tc>
          <w:tcPr>
            <w:tcW w:w="3402" w:type="dxa"/>
            <w:vAlign w:val="center"/>
          </w:tcPr>
          <w:p w14:paraId="248784A6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Buscar produtos por nome</w:t>
            </w:r>
          </w:p>
        </w:tc>
        <w:tc>
          <w:tcPr>
            <w:tcW w:w="4678" w:type="dxa"/>
            <w:vAlign w:val="center"/>
          </w:tcPr>
          <w:p w14:paraId="7DF8A0CE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a busca de produtos pelo nome.</w:t>
            </w:r>
          </w:p>
        </w:tc>
      </w:tr>
      <w:tr w:rsidR="00E56D1A" w:rsidRPr="00E56D1A" w14:paraId="0783D3EA" w14:textId="77777777" w:rsidTr="001D63BB">
        <w:tc>
          <w:tcPr>
            <w:tcW w:w="1418" w:type="dxa"/>
            <w:vAlign w:val="center"/>
          </w:tcPr>
          <w:p w14:paraId="504BF863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lastRenderedPageBreak/>
              <w:t>RF20</w:t>
            </w:r>
          </w:p>
        </w:tc>
        <w:tc>
          <w:tcPr>
            <w:tcW w:w="3402" w:type="dxa"/>
            <w:vAlign w:val="center"/>
          </w:tcPr>
          <w:p w14:paraId="0D84C63C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Filtrar produtos por tipo</w:t>
            </w:r>
          </w:p>
        </w:tc>
        <w:tc>
          <w:tcPr>
            <w:tcW w:w="4678" w:type="dxa"/>
            <w:vAlign w:val="center"/>
          </w:tcPr>
          <w:p w14:paraId="39B59E39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 xml:space="preserve">Permitir filtrar produtos por tipo (smartphones, notebooks, </w:t>
            </w:r>
            <w:proofErr w:type="spellStart"/>
            <w:r w:rsidRPr="00E56D1A">
              <w:rPr>
                <w:rFonts w:ascii="Arial" w:eastAsia="Times New Roman" w:hAnsi="Arial" w:cs="Arial"/>
                <w:sz w:val="20"/>
                <w:szCs w:val="20"/>
              </w:rPr>
              <w:t>smart</w:t>
            </w:r>
            <w:proofErr w:type="spellEnd"/>
            <w:r w:rsidRPr="00E56D1A">
              <w:rPr>
                <w:rFonts w:ascii="Arial" w:eastAsia="Times New Roman" w:hAnsi="Arial" w:cs="Arial"/>
                <w:sz w:val="20"/>
                <w:szCs w:val="20"/>
              </w:rPr>
              <w:t xml:space="preserve"> TVs).</w:t>
            </w:r>
          </w:p>
        </w:tc>
      </w:tr>
      <w:tr w:rsidR="00E56D1A" w:rsidRPr="00E56D1A" w14:paraId="3D74281F" w14:textId="77777777" w:rsidTr="001D63BB">
        <w:tc>
          <w:tcPr>
            <w:tcW w:w="1418" w:type="dxa"/>
            <w:vAlign w:val="center"/>
          </w:tcPr>
          <w:p w14:paraId="67657E5D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RF21</w:t>
            </w:r>
          </w:p>
        </w:tc>
        <w:tc>
          <w:tcPr>
            <w:tcW w:w="3402" w:type="dxa"/>
            <w:vAlign w:val="center"/>
          </w:tcPr>
          <w:p w14:paraId="3BADA521" w14:textId="77777777" w:rsidR="00E56D1A" w:rsidRPr="00E56D1A" w:rsidRDefault="00E56D1A" w:rsidP="001D63BB">
            <w:pPr>
              <w:rPr>
                <w:rFonts w:ascii="Arial" w:eastAsia="Times New Roman" w:hAnsi="Arial" w:cs="Arial"/>
              </w:rPr>
            </w:pPr>
            <w:r w:rsidRPr="00E56D1A">
              <w:rPr>
                <w:rFonts w:ascii="Arial" w:eastAsia="Times New Roman" w:hAnsi="Arial" w:cs="Arial"/>
              </w:rPr>
              <w:t>Filtrar por faixa de quantidade</w:t>
            </w:r>
          </w:p>
        </w:tc>
        <w:tc>
          <w:tcPr>
            <w:tcW w:w="4678" w:type="dxa"/>
            <w:vAlign w:val="center"/>
          </w:tcPr>
          <w:p w14:paraId="0FA4B9AF" w14:textId="77777777" w:rsidR="00E56D1A" w:rsidRPr="001D63BB" w:rsidRDefault="00E56D1A" w:rsidP="001D63BB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E56D1A">
              <w:rPr>
                <w:rFonts w:ascii="Arial" w:eastAsia="Times New Roman" w:hAnsi="Arial" w:cs="Arial"/>
                <w:sz w:val="20"/>
                <w:szCs w:val="20"/>
              </w:rPr>
              <w:t>Permitir filtrar produtos por faixa de quantidade em estoque (ex.: abaixo do mínimo ou entre valores).</w:t>
            </w:r>
          </w:p>
        </w:tc>
      </w:tr>
    </w:tbl>
    <w:p w14:paraId="7CDF6AD0" w14:textId="77777777" w:rsidR="00E56D1A" w:rsidRDefault="00E56D1A">
      <w:pPr>
        <w:jc w:val="both"/>
        <w:rPr>
          <w:rFonts w:ascii="Arial" w:eastAsia="Arial" w:hAnsi="Arial" w:cs="Arial"/>
          <w:b/>
        </w:rPr>
      </w:pPr>
    </w:p>
    <w:p w14:paraId="1A7E5C5A" w14:textId="77777777" w:rsidR="00CE2CCF" w:rsidRDefault="00D32081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2: Diagrama Entidade Relacionamento (DER)</w:t>
      </w:r>
    </w:p>
    <w:p w14:paraId="7CA99C78" w14:textId="1FBFDC20" w:rsidR="00CE2CCF" w:rsidRDefault="00787A01">
      <w:pPr>
        <w:jc w:val="both"/>
        <w:rPr>
          <w:rFonts w:ascii="Arial" w:eastAsia="Arial" w:hAnsi="Arial" w:cs="Arial"/>
          <w:b/>
        </w:rPr>
      </w:pPr>
      <w:r>
        <w:rPr>
          <w:noProof/>
        </w:rPr>
        <w:drawing>
          <wp:inline distT="0" distB="0" distL="0" distR="0" wp14:anchorId="4DE825B8" wp14:editId="2567625F">
            <wp:extent cx="5400040" cy="5267836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267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8F5A2" w14:textId="77777777" w:rsidR="001D63BB" w:rsidRDefault="001D63B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br w:type="page"/>
      </w:r>
    </w:p>
    <w:p w14:paraId="1CFAA904" w14:textId="45FCA093" w:rsidR="00CE2CCF" w:rsidRDefault="00D32081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ENTREGA 8: Descritivo de Casos de Teste de Software</w:t>
      </w:r>
    </w:p>
    <w:p w14:paraId="5732B3E0" w14:textId="77777777" w:rsidR="00CE2CCF" w:rsidRDefault="00D32081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8.1. Casos de Teste</w:t>
      </w:r>
    </w:p>
    <w:tbl>
      <w:tblPr>
        <w:tblStyle w:val="a8"/>
        <w:tblW w:w="920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83"/>
        <w:gridCol w:w="992"/>
        <w:gridCol w:w="1134"/>
        <w:gridCol w:w="1701"/>
        <w:gridCol w:w="2551"/>
        <w:gridCol w:w="1843"/>
      </w:tblGrid>
      <w:tr w:rsidR="00CE2CCF" w14:paraId="5A98C7EE" w14:textId="77777777" w:rsidTr="001D63BB">
        <w:trPr>
          <w:trHeight w:val="1027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F2B85C5" w14:textId="77777777" w:rsidR="00CE2CCF" w:rsidRDefault="00D32081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Caso de Teste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3B7B7E6" w14:textId="77777777" w:rsidR="00CE2CCF" w:rsidRDefault="00D32081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Requisito Funcional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A16CA85" w14:textId="77777777" w:rsidR="00CE2CCF" w:rsidRDefault="00D32081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7643398" w14:textId="77777777" w:rsidR="00CE2CCF" w:rsidRDefault="00D32081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Precondição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A1C41E9" w14:textId="77777777" w:rsidR="00CE2CCF" w:rsidRDefault="00D32081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Passos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9194C80" w14:textId="77777777" w:rsidR="00CE2CCF" w:rsidRDefault="00D32081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Resultado esperado</w:t>
            </w:r>
          </w:p>
        </w:tc>
      </w:tr>
      <w:tr w:rsidR="001D63BB" w14:paraId="67E0D0C8" w14:textId="77777777" w:rsidTr="001D63BB">
        <w:trPr>
          <w:trHeight w:val="1027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F1FDE5F" w14:textId="2B88471A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CT01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4A2E1D1" w14:textId="261C79F4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RF01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7BDD9C7" w14:textId="2D7F4063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Verificar cadastro de produto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95892BD" w14:textId="05D5D908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Usuário autenticado no sistema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60248A1" w14:textId="77F3AAD2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1. Acessar menu “Cadastrar produto”</w:t>
            </w:r>
            <w:r w:rsidRPr="001D63BB">
              <w:rPr>
                <w:rFonts w:ascii="Arial" w:eastAsia="Times New Roman" w:hAnsi="Arial" w:cs="Arial"/>
              </w:rPr>
              <w:br/>
              <w:t>2. Preencher todos os campos obrigatórios</w:t>
            </w:r>
            <w:r w:rsidRPr="001D63BB">
              <w:rPr>
                <w:rFonts w:ascii="Arial" w:eastAsia="Times New Roman" w:hAnsi="Arial" w:cs="Arial"/>
              </w:rPr>
              <w:br/>
              <w:t>3. Salvar o produto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0A93EF3" w14:textId="59ED2CDA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Produto é cadastrado com sucesso e aparece na lista</w:t>
            </w:r>
          </w:p>
        </w:tc>
      </w:tr>
      <w:tr w:rsidR="001D63BB" w14:paraId="2EF7207A" w14:textId="77777777" w:rsidTr="001D63BB">
        <w:trPr>
          <w:trHeight w:val="1027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3332206" w14:textId="7ADE9D0E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CT02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BAD154C" w14:textId="493C1793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RF07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A16EBA3" w14:textId="2161350D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Verificar saída de estoque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C5A9CAF" w14:textId="293CF49D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Deve existir ao menos 1 produto no estoque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B39E8EC" w14:textId="2280EA0D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1. Selecionar o produto</w:t>
            </w:r>
            <w:r w:rsidRPr="001D63BB">
              <w:rPr>
                <w:rFonts w:ascii="Arial" w:eastAsia="Times New Roman" w:hAnsi="Arial" w:cs="Arial"/>
              </w:rPr>
              <w:br/>
              <w:t>2. Informar quantidade de saída</w:t>
            </w:r>
            <w:r w:rsidRPr="001D63BB">
              <w:rPr>
                <w:rFonts w:ascii="Arial" w:eastAsia="Times New Roman" w:hAnsi="Arial" w:cs="Arial"/>
              </w:rPr>
              <w:br/>
              <w:t>3. Confirmar operação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7A98F9C" w14:textId="469FC558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Estoque é atualizado e registro de movimentação é criado</w:t>
            </w:r>
          </w:p>
        </w:tc>
      </w:tr>
      <w:tr w:rsidR="001D63BB" w14:paraId="27B2AD59" w14:textId="77777777" w:rsidTr="001D63BB">
        <w:trPr>
          <w:trHeight w:val="1027"/>
        </w:trPr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3C1F749" w14:textId="7A62ABE3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CT03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3387133" w14:textId="36692B63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RF09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75BAEE3" w14:textId="7BB23B9E" w:rsidR="001D63BB" w:rsidRDefault="001D63BB" w:rsidP="001D63BB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Impedir estoque negativo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350E985" w14:textId="7FA6279D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Estoque do produto é menor que a quantidade a ser retirada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21B6FDB" w14:textId="244A9EC2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1. Selecionar produto</w:t>
            </w:r>
            <w:r w:rsidRPr="001D63BB">
              <w:rPr>
                <w:rFonts w:ascii="Arial" w:eastAsia="Times New Roman" w:hAnsi="Arial" w:cs="Arial"/>
              </w:rPr>
              <w:br/>
              <w:t>2. Tentar registrar saída maior que o estoque</w:t>
            </w:r>
            <w:r w:rsidRPr="001D63BB">
              <w:rPr>
                <w:rFonts w:ascii="Arial" w:eastAsia="Times New Roman" w:hAnsi="Arial" w:cs="Arial"/>
              </w:rPr>
              <w:br/>
              <w:t>3. Confirmar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19EE48C" w14:textId="5DB94188" w:rsidR="001D63BB" w:rsidRDefault="001D63BB" w:rsidP="001D63BB">
            <w:pPr>
              <w:spacing w:before="240" w:line="276" w:lineRule="auto"/>
              <w:rPr>
                <w:rFonts w:ascii="Arial" w:eastAsia="Arial" w:hAnsi="Arial" w:cs="Arial"/>
                <w:b/>
              </w:rPr>
            </w:pPr>
            <w:r w:rsidRPr="001D63BB">
              <w:rPr>
                <w:rFonts w:ascii="Arial" w:eastAsia="Times New Roman" w:hAnsi="Arial" w:cs="Arial"/>
              </w:rPr>
              <w:t>Sistema exibe mensagem de erro e não grava a operação</w:t>
            </w:r>
          </w:p>
        </w:tc>
      </w:tr>
    </w:tbl>
    <w:p w14:paraId="20F2DD0D" w14:textId="77777777" w:rsidR="001D63BB" w:rsidRDefault="001D63BB">
      <w:pPr>
        <w:spacing w:before="240" w:after="240"/>
        <w:jc w:val="both"/>
        <w:rPr>
          <w:rFonts w:ascii="Arial" w:eastAsia="Arial" w:hAnsi="Arial" w:cs="Arial"/>
          <w:b/>
        </w:rPr>
      </w:pPr>
    </w:p>
    <w:p w14:paraId="289D03F7" w14:textId="77777777" w:rsidR="00185436" w:rsidRDefault="0018543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br w:type="page"/>
      </w:r>
    </w:p>
    <w:p w14:paraId="1AD2D79B" w14:textId="695979A8" w:rsidR="00CE2CCF" w:rsidRPr="00185436" w:rsidRDefault="00D32081" w:rsidP="00185436">
      <w:p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 xml:space="preserve">8.2. </w:t>
      </w:r>
      <w:r w:rsidRPr="00185436">
        <w:rPr>
          <w:rFonts w:ascii="Arial" w:eastAsia="Arial" w:hAnsi="Arial" w:cs="Arial"/>
          <w:b/>
        </w:rPr>
        <w:t>Ferramentas e Ambientes de Teste</w:t>
      </w:r>
    </w:p>
    <w:p w14:paraId="25A60EEE" w14:textId="6C3A6494" w:rsidR="00CE2CCF" w:rsidRPr="00185436" w:rsidRDefault="00D32081" w:rsidP="00185436">
      <w:pPr>
        <w:numPr>
          <w:ilvl w:val="0"/>
          <w:numId w:val="1"/>
        </w:numPr>
        <w:spacing w:after="0" w:line="360" w:lineRule="auto"/>
        <w:rPr>
          <w:rFonts w:ascii="Arial" w:eastAsia="Arial" w:hAnsi="Arial" w:cs="Arial"/>
          <w:b/>
        </w:rPr>
      </w:pPr>
      <w:r w:rsidRPr="00185436">
        <w:rPr>
          <w:rFonts w:ascii="Arial" w:eastAsia="Arial" w:hAnsi="Arial" w:cs="Arial"/>
          <w:b/>
        </w:rPr>
        <w:t xml:space="preserve">Ferramentas de Teste: </w:t>
      </w:r>
    </w:p>
    <w:p w14:paraId="03B4CE50" w14:textId="46859122" w:rsidR="00185436" w:rsidRPr="00787A01" w:rsidRDefault="00185436" w:rsidP="00787A01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185436">
        <w:rPr>
          <w:rFonts w:ascii="Arial" w:hAnsi="Arial" w:cs="Arial"/>
        </w:rPr>
        <w:t xml:space="preserve">VS </w:t>
      </w:r>
      <w:proofErr w:type="spellStart"/>
      <w:r w:rsidRPr="00185436">
        <w:rPr>
          <w:rFonts w:ascii="Arial" w:hAnsi="Arial" w:cs="Arial"/>
        </w:rPr>
        <w:t>Code</w:t>
      </w:r>
      <w:proofErr w:type="spellEnd"/>
    </w:p>
    <w:p w14:paraId="1215074B" w14:textId="2A42528E" w:rsidR="006C083D" w:rsidRPr="00185436" w:rsidRDefault="006C083D" w:rsidP="00185436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Insomnia</w:t>
      </w:r>
      <w:proofErr w:type="spellEnd"/>
    </w:p>
    <w:p w14:paraId="4A5B979F" w14:textId="04C7DDE4" w:rsidR="00185436" w:rsidRPr="00185436" w:rsidRDefault="00185436" w:rsidP="00185436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185436">
        <w:rPr>
          <w:rFonts w:ascii="Arial" w:hAnsi="Arial" w:cs="Arial"/>
        </w:rPr>
        <w:t>Django Admin</w:t>
      </w:r>
    </w:p>
    <w:p w14:paraId="36D49052" w14:textId="35339A5F" w:rsidR="00185436" w:rsidRPr="00185436" w:rsidRDefault="00185436" w:rsidP="00185436">
      <w:pPr>
        <w:pStyle w:val="NormalWeb"/>
        <w:numPr>
          <w:ilvl w:val="1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185436">
        <w:rPr>
          <w:rFonts w:ascii="Arial" w:hAnsi="Arial" w:cs="Arial"/>
        </w:rPr>
        <w:t>MySQL Workbench</w:t>
      </w:r>
    </w:p>
    <w:p w14:paraId="6E978E16" w14:textId="1A20917B" w:rsidR="00CE2CCF" w:rsidRPr="00185436" w:rsidRDefault="00D32081" w:rsidP="00185436">
      <w:pPr>
        <w:numPr>
          <w:ilvl w:val="0"/>
          <w:numId w:val="1"/>
        </w:numPr>
        <w:spacing w:after="0" w:line="360" w:lineRule="auto"/>
        <w:rPr>
          <w:rFonts w:ascii="Arial" w:eastAsia="Arial" w:hAnsi="Arial" w:cs="Arial"/>
          <w:b/>
        </w:rPr>
      </w:pPr>
      <w:r w:rsidRPr="00185436">
        <w:rPr>
          <w:rFonts w:ascii="Arial" w:eastAsia="Arial" w:hAnsi="Arial" w:cs="Arial"/>
          <w:b/>
        </w:rPr>
        <w:t>Ambiente de Teste</w:t>
      </w:r>
    </w:p>
    <w:p w14:paraId="4732C2B9" w14:textId="0DF2A430" w:rsidR="00CE2CCF" w:rsidRPr="00185436" w:rsidRDefault="00D32081" w:rsidP="00185436">
      <w:pPr>
        <w:numPr>
          <w:ilvl w:val="1"/>
          <w:numId w:val="1"/>
        </w:numPr>
        <w:spacing w:after="0" w:line="360" w:lineRule="auto"/>
        <w:rPr>
          <w:rFonts w:ascii="Arial" w:eastAsia="Arial" w:hAnsi="Arial" w:cs="Arial"/>
          <w:b/>
        </w:rPr>
      </w:pPr>
      <w:r w:rsidRPr="00185436">
        <w:rPr>
          <w:rFonts w:ascii="Arial" w:eastAsia="Arial" w:hAnsi="Arial" w:cs="Arial"/>
          <w:b/>
        </w:rPr>
        <w:t xml:space="preserve">Servidor de Teste: </w:t>
      </w:r>
    </w:p>
    <w:p w14:paraId="68C69A4D" w14:textId="1A52A9F2" w:rsidR="00185436" w:rsidRPr="00185436" w:rsidRDefault="00185436" w:rsidP="00185436">
      <w:pPr>
        <w:pStyle w:val="NormalWeb"/>
        <w:numPr>
          <w:ilvl w:val="2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proofErr w:type="spellStart"/>
      <w:r w:rsidRPr="00185436">
        <w:rPr>
          <w:rFonts w:ascii="Arial" w:hAnsi="Arial" w:cs="Arial"/>
        </w:rPr>
        <w:t>Django</w:t>
      </w:r>
      <w:proofErr w:type="spellEnd"/>
      <w:r w:rsidRPr="00185436">
        <w:rPr>
          <w:rFonts w:ascii="Arial" w:hAnsi="Arial" w:cs="Arial"/>
        </w:rPr>
        <w:t xml:space="preserve"> </w:t>
      </w:r>
      <w:proofErr w:type="spellStart"/>
      <w:r w:rsidRPr="00185436">
        <w:rPr>
          <w:rFonts w:ascii="Arial" w:hAnsi="Arial" w:cs="Arial"/>
        </w:rPr>
        <w:t>Rest</w:t>
      </w:r>
      <w:proofErr w:type="spellEnd"/>
      <w:r w:rsidRPr="00185436">
        <w:rPr>
          <w:rFonts w:ascii="Arial" w:hAnsi="Arial" w:cs="Arial"/>
        </w:rPr>
        <w:t xml:space="preserve"> Framework 5.x</w:t>
      </w:r>
    </w:p>
    <w:p w14:paraId="30918C05" w14:textId="2EA475A9" w:rsidR="00185436" w:rsidRPr="00185436" w:rsidRDefault="00185436" w:rsidP="00185436">
      <w:pPr>
        <w:pStyle w:val="NormalWeb"/>
        <w:numPr>
          <w:ilvl w:val="2"/>
          <w:numId w:val="1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185436">
        <w:rPr>
          <w:rFonts w:ascii="Arial" w:hAnsi="Arial" w:cs="Arial"/>
        </w:rPr>
        <w:t>Python 3.1</w:t>
      </w:r>
      <w:r w:rsidR="00D32081">
        <w:rPr>
          <w:rFonts w:ascii="Arial" w:hAnsi="Arial" w:cs="Arial"/>
        </w:rPr>
        <w:t>3</w:t>
      </w:r>
      <w:r w:rsidRPr="00185436">
        <w:rPr>
          <w:rFonts w:ascii="Arial" w:hAnsi="Arial" w:cs="Arial"/>
        </w:rPr>
        <w:t xml:space="preserve"> (ou sua versão)</w:t>
      </w:r>
    </w:p>
    <w:p w14:paraId="0165203B" w14:textId="0C534385" w:rsidR="00CE2CCF" w:rsidRPr="00185436" w:rsidRDefault="00D32081" w:rsidP="00185436">
      <w:pPr>
        <w:numPr>
          <w:ilvl w:val="1"/>
          <w:numId w:val="1"/>
        </w:numPr>
        <w:spacing w:after="0" w:line="360" w:lineRule="auto"/>
        <w:rPr>
          <w:rFonts w:ascii="Arial" w:eastAsia="Arial" w:hAnsi="Arial" w:cs="Arial"/>
          <w:b/>
        </w:rPr>
      </w:pPr>
      <w:r w:rsidRPr="00185436">
        <w:rPr>
          <w:rFonts w:ascii="Arial" w:eastAsia="Arial" w:hAnsi="Arial" w:cs="Arial"/>
          <w:b/>
        </w:rPr>
        <w:t xml:space="preserve">Banco de Dados/Versão: </w:t>
      </w:r>
    </w:p>
    <w:p w14:paraId="7152041B" w14:textId="1D8A9A98" w:rsidR="00185436" w:rsidRPr="00185436" w:rsidRDefault="00185436" w:rsidP="00185436">
      <w:pPr>
        <w:numPr>
          <w:ilvl w:val="2"/>
          <w:numId w:val="1"/>
        </w:numPr>
        <w:spacing w:after="0" w:line="360" w:lineRule="auto"/>
        <w:rPr>
          <w:rFonts w:ascii="Arial" w:eastAsia="Arial" w:hAnsi="Arial" w:cs="Arial"/>
          <w:b/>
        </w:rPr>
      </w:pPr>
      <w:r w:rsidRPr="00185436">
        <w:rPr>
          <w:rFonts w:ascii="Arial" w:hAnsi="Arial" w:cs="Arial"/>
        </w:rPr>
        <w:t>MySQL 8.0</w:t>
      </w:r>
    </w:p>
    <w:p w14:paraId="472B8B4E" w14:textId="2AADDDB8" w:rsidR="00CE2CCF" w:rsidRPr="00185436" w:rsidRDefault="00D32081" w:rsidP="00185436">
      <w:pPr>
        <w:numPr>
          <w:ilvl w:val="1"/>
          <w:numId w:val="1"/>
        </w:numPr>
        <w:spacing w:after="0" w:line="360" w:lineRule="auto"/>
        <w:jc w:val="both"/>
        <w:rPr>
          <w:rFonts w:ascii="Arial" w:eastAsia="Arial" w:hAnsi="Arial" w:cs="Arial"/>
          <w:b/>
        </w:rPr>
      </w:pPr>
      <w:r w:rsidRPr="00185436">
        <w:rPr>
          <w:rFonts w:ascii="Arial" w:eastAsia="Arial" w:hAnsi="Arial" w:cs="Arial"/>
          <w:b/>
        </w:rPr>
        <w:t xml:space="preserve">Browser/Versão: </w:t>
      </w:r>
    </w:p>
    <w:p w14:paraId="6B1F9E27" w14:textId="39E0FBFC" w:rsidR="00185436" w:rsidRPr="00185436" w:rsidRDefault="00185436" w:rsidP="00185436">
      <w:pPr>
        <w:numPr>
          <w:ilvl w:val="2"/>
          <w:numId w:val="1"/>
        </w:numPr>
        <w:spacing w:after="0" w:line="360" w:lineRule="auto"/>
        <w:jc w:val="both"/>
        <w:rPr>
          <w:rFonts w:ascii="Arial" w:eastAsia="Arial" w:hAnsi="Arial" w:cs="Arial"/>
          <w:b/>
        </w:rPr>
      </w:pPr>
      <w:r w:rsidRPr="00185436">
        <w:rPr>
          <w:rFonts w:ascii="Arial" w:hAnsi="Arial" w:cs="Arial"/>
        </w:rPr>
        <w:t>Google Chrome (recomendado), versão mais recente</w:t>
      </w:r>
    </w:p>
    <w:p w14:paraId="1F3638CF" w14:textId="77777777" w:rsidR="00447501" w:rsidRPr="00447501" w:rsidRDefault="00447501" w:rsidP="00447501">
      <w:pPr>
        <w:spacing w:after="240"/>
        <w:ind w:left="1080"/>
        <w:jc w:val="both"/>
        <w:rPr>
          <w:rFonts w:ascii="Arial" w:eastAsia="Arial" w:hAnsi="Arial" w:cs="Arial"/>
          <w:b/>
        </w:rPr>
      </w:pPr>
    </w:p>
    <w:p w14:paraId="6C8C1C3E" w14:textId="77777777" w:rsidR="00CE2CCF" w:rsidRDefault="00D32081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9: Lista de requisitos de infraestrutura</w:t>
      </w:r>
    </w:p>
    <w:p w14:paraId="4D1FCF98" w14:textId="2CF3FADC" w:rsidR="00CE2CCF" w:rsidRPr="00E45A17" w:rsidRDefault="00D32081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E45A17">
        <w:rPr>
          <w:rFonts w:ascii="Arial" w:eastAsia="Arial" w:hAnsi="Arial" w:cs="Arial"/>
          <w:sz w:val="22"/>
          <w:szCs w:val="22"/>
        </w:rPr>
        <w:t>SGBD Utilizado:</w:t>
      </w:r>
      <w:r w:rsidRPr="00E45A17">
        <w:rPr>
          <w:rFonts w:ascii="Arial" w:eastAsia="Arial" w:hAnsi="Arial" w:cs="Arial"/>
          <w:b/>
          <w:bCs/>
          <w:sz w:val="22"/>
          <w:szCs w:val="22"/>
        </w:rPr>
        <w:t xml:space="preserve"> MySQL</w:t>
      </w:r>
    </w:p>
    <w:p w14:paraId="7D70FB3C" w14:textId="4E756846" w:rsidR="00447501" w:rsidRPr="00E45A17" w:rsidRDefault="00D32081" w:rsidP="00E45A17">
      <w:pPr>
        <w:spacing w:after="0" w:line="240" w:lineRule="auto"/>
        <w:jc w:val="both"/>
        <w:rPr>
          <w:rFonts w:ascii="Arial" w:eastAsia="Arial" w:hAnsi="Arial" w:cs="Arial"/>
          <w:color w:val="001D35"/>
          <w:sz w:val="22"/>
          <w:szCs w:val="22"/>
        </w:rPr>
      </w:pPr>
      <w:r w:rsidRPr="00E45A17">
        <w:rPr>
          <w:rFonts w:ascii="Arial" w:eastAsia="Arial" w:hAnsi="Arial" w:cs="Arial"/>
          <w:sz w:val="22"/>
          <w:szCs w:val="22"/>
        </w:rPr>
        <w:t>Versão:</w:t>
      </w:r>
      <w:r w:rsidRPr="00E45A17">
        <w:rPr>
          <w:rFonts w:ascii="Arial" w:eastAsia="Arial" w:hAnsi="Arial" w:cs="Arial"/>
          <w:color w:val="001D35"/>
          <w:sz w:val="22"/>
          <w:szCs w:val="22"/>
          <w:highlight w:val="white"/>
        </w:rPr>
        <w:t xml:space="preserve"> </w:t>
      </w:r>
      <w:r w:rsidRPr="00E45A17">
        <w:rPr>
          <w:rFonts w:ascii="Arial" w:eastAsia="Arial" w:hAnsi="Arial" w:cs="Arial"/>
          <w:b/>
          <w:bCs/>
          <w:color w:val="001D35"/>
          <w:sz w:val="22"/>
          <w:szCs w:val="22"/>
        </w:rPr>
        <w:t>8.0</w:t>
      </w:r>
    </w:p>
    <w:p w14:paraId="3C45AE87" w14:textId="32E1045C" w:rsidR="00CE2CCF" w:rsidRPr="00E45A17" w:rsidRDefault="00D32081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E45A17">
        <w:rPr>
          <w:rFonts w:ascii="Arial" w:eastAsia="Arial" w:hAnsi="Arial" w:cs="Arial"/>
          <w:sz w:val="22"/>
          <w:szCs w:val="22"/>
        </w:rPr>
        <w:t xml:space="preserve"> </w:t>
      </w:r>
    </w:p>
    <w:p w14:paraId="58453813" w14:textId="62C03AAF" w:rsidR="00CE2CCF" w:rsidRPr="00E45A17" w:rsidRDefault="00D32081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E45A17">
        <w:rPr>
          <w:rFonts w:ascii="Arial" w:eastAsia="Arial" w:hAnsi="Arial" w:cs="Arial"/>
          <w:sz w:val="22"/>
          <w:szCs w:val="22"/>
        </w:rPr>
        <w:t xml:space="preserve">Sistema Operacional: Windows </w:t>
      </w:r>
      <w:r w:rsidRPr="00E45A17">
        <w:rPr>
          <w:rFonts w:ascii="Arial" w:eastAsia="Arial" w:hAnsi="Arial" w:cs="Arial"/>
          <w:b/>
          <w:bCs/>
          <w:sz w:val="22"/>
          <w:szCs w:val="22"/>
        </w:rPr>
        <w:t>11</w:t>
      </w:r>
    </w:p>
    <w:p w14:paraId="7285123B" w14:textId="2A998116" w:rsidR="00CE2CCF" w:rsidRPr="00E45A17" w:rsidRDefault="00D32081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E45A17">
        <w:rPr>
          <w:rFonts w:ascii="Arial" w:eastAsia="Arial" w:hAnsi="Arial" w:cs="Arial"/>
          <w:sz w:val="22"/>
          <w:szCs w:val="22"/>
        </w:rPr>
        <w:t xml:space="preserve">Versão: </w:t>
      </w:r>
      <w:r w:rsidRPr="00E45A17">
        <w:rPr>
          <w:rFonts w:ascii="Arial" w:eastAsia="Arial" w:hAnsi="Arial" w:cs="Arial"/>
          <w:b/>
          <w:bCs/>
          <w:sz w:val="22"/>
          <w:szCs w:val="22"/>
        </w:rPr>
        <w:t>Pro</w:t>
      </w:r>
    </w:p>
    <w:p w14:paraId="12729070" w14:textId="77777777" w:rsidR="00E45A17" w:rsidRPr="00E45A17" w:rsidRDefault="00E45A17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</w:p>
    <w:p w14:paraId="11BF8AB2" w14:textId="58EDC8B9" w:rsidR="00E45A17" w:rsidRPr="00E45A17" w:rsidRDefault="00E45A17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E45A17">
        <w:rPr>
          <w:rFonts w:ascii="Arial" w:eastAsia="Arial" w:hAnsi="Arial" w:cs="Arial"/>
          <w:b/>
          <w:bCs/>
          <w:sz w:val="22"/>
          <w:szCs w:val="22"/>
        </w:rPr>
        <w:t>Linguagem de Programação Back-</w:t>
      </w:r>
      <w:proofErr w:type="spellStart"/>
      <w:r w:rsidRPr="00E45A17">
        <w:rPr>
          <w:rFonts w:ascii="Arial" w:eastAsia="Arial" w:hAnsi="Arial" w:cs="Arial"/>
          <w:b/>
          <w:bCs/>
          <w:sz w:val="22"/>
          <w:szCs w:val="22"/>
        </w:rPr>
        <w:t>End</w:t>
      </w:r>
      <w:proofErr w:type="spellEnd"/>
      <w:r w:rsidRPr="00E45A17">
        <w:rPr>
          <w:rFonts w:ascii="Arial" w:eastAsia="Arial" w:hAnsi="Arial" w:cs="Arial"/>
          <w:sz w:val="22"/>
          <w:szCs w:val="22"/>
        </w:rPr>
        <w:t xml:space="preserve">: Python / </w:t>
      </w:r>
      <w:proofErr w:type="spellStart"/>
      <w:r w:rsidRPr="00E45A17">
        <w:rPr>
          <w:rFonts w:ascii="Arial" w:eastAsia="Arial" w:hAnsi="Arial" w:cs="Arial"/>
          <w:sz w:val="22"/>
          <w:szCs w:val="22"/>
        </w:rPr>
        <w:t>Django</w:t>
      </w:r>
      <w:proofErr w:type="spellEnd"/>
      <w:r w:rsidRPr="00E45A17">
        <w:rPr>
          <w:rFonts w:ascii="Arial" w:eastAsia="Arial" w:hAnsi="Arial" w:cs="Arial"/>
          <w:sz w:val="22"/>
          <w:szCs w:val="22"/>
        </w:rPr>
        <w:t xml:space="preserve"> / Django REST Framework</w:t>
      </w:r>
    </w:p>
    <w:p w14:paraId="7C38989D" w14:textId="77777777" w:rsidR="00E45A17" w:rsidRPr="00E45A17" w:rsidRDefault="00E45A17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E45A17">
        <w:rPr>
          <w:rFonts w:ascii="Arial" w:eastAsia="Arial" w:hAnsi="Arial" w:cs="Arial"/>
          <w:b/>
          <w:bCs/>
          <w:sz w:val="22"/>
          <w:szCs w:val="22"/>
        </w:rPr>
        <w:t>Versão</w:t>
      </w:r>
      <w:r w:rsidRPr="00E45A17">
        <w:rPr>
          <w:rFonts w:ascii="Arial" w:eastAsia="Arial" w:hAnsi="Arial" w:cs="Arial"/>
          <w:sz w:val="22"/>
          <w:szCs w:val="22"/>
        </w:rPr>
        <w:t>: Python 3.12 / Django REST Framework (5.x ou 3.14 dependendo da instalação)</w:t>
      </w:r>
    </w:p>
    <w:p w14:paraId="2243C9F4" w14:textId="77777777" w:rsidR="00E45A17" w:rsidRPr="00E45A17" w:rsidRDefault="00E45A17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</w:p>
    <w:p w14:paraId="1DA7667E" w14:textId="77777777" w:rsidR="00E45A17" w:rsidRPr="00E45A17" w:rsidRDefault="00E45A17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E45A17">
        <w:rPr>
          <w:rFonts w:ascii="Arial" w:eastAsia="Arial" w:hAnsi="Arial" w:cs="Arial"/>
          <w:b/>
          <w:bCs/>
          <w:sz w:val="22"/>
          <w:szCs w:val="22"/>
        </w:rPr>
        <w:t>Linguagem de Programação Front-</w:t>
      </w:r>
      <w:proofErr w:type="spellStart"/>
      <w:r w:rsidRPr="00E45A17">
        <w:rPr>
          <w:rFonts w:ascii="Arial" w:eastAsia="Arial" w:hAnsi="Arial" w:cs="Arial"/>
          <w:b/>
          <w:bCs/>
          <w:sz w:val="22"/>
          <w:szCs w:val="22"/>
        </w:rPr>
        <w:t>End</w:t>
      </w:r>
      <w:proofErr w:type="spellEnd"/>
      <w:r w:rsidRPr="00E45A17"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 w:rsidRPr="00E45A17">
        <w:rPr>
          <w:rFonts w:ascii="Arial" w:eastAsia="Arial" w:hAnsi="Arial" w:cs="Arial"/>
          <w:sz w:val="22"/>
          <w:szCs w:val="22"/>
        </w:rPr>
        <w:t>JavaScript</w:t>
      </w:r>
      <w:proofErr w:type="spellEnd"/>
      <w:r w:rsidRPr="00E45A17">
        <w:rPr>
          <w:rFonts w:ascii="Arial" w:eastAsia="Arial" w:hAnsi="Arial" w:cs="Arial"/>
          <w:sz w:val="22"/>
          <w:szCs w:val="22"/>
        </w:rPr>
        <w:t xml:space="preserve"> / React.js</w:t>
      </w:r>
    </w:p>
    <w:p w14:paraId="0F99F568" w14:textId="3A13A2E0" w:rsidR="00CE2CCF" w:rsidRPr="00E45A17" w:rsidRDefault="00E45A17" w:rsidP="00E45A17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 w:rsidRPr="00E45A17">
        <w:rPr>
          <w:rFonts w:ascii="Arial" w:eastAsia="Arial" w:hAnsi="Arial" w:cs="Arial"/>
          <w:b/>
          <w:bCs/>
          <w:sz w:val="22"/>
          <w:szCs w:val="22"/>
        </w:rPr>
        <w:t>Versão</w:t>
      </w:r>
      <w:r w:rsidRPr="00E45A17">
        <w:rPr>
          <w:rFonts w:ascii="Arial" w:eastAsia="Arial" w:hAnsi="Arial" w:cs="Arial"/>
          <w:sz w:val="22"/>
          <w:szCs w:val="22"/>
        </w:rPr>
        <w:t>: Node.js 20.x / React.js 18.x</w:t>
      </w:r>
      <w:r w:rsidR="00D32081" w:rsidRPr="00E45A17">
        <w:rPr>
          <w:rFonts w:ascii="Arial" w:eastAsia="Arial" w:hAnsi="Arial" w:cs="Arial"/>
          <w:sz w:val="22"/>
          <w:szCs w:val="22"/>
        </w:rPr>
        <w:t xml:space="preserve">5.x </w:t>
      </w:r>
    </w:p>
    <w:sectPr w:rsidR="00CE2CCF" w:rsidRPr="00E45A17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  <w:embedRegular r:id="rId1" w:fontKey="{E87B6AC0-8C83-4FF5-8A6F-9038D9DF72CB}"/>
    <w:embedItalic r:id="rId2" w:fontKey="{20350A9F-8F9A-43CE-8E28-703DA4982AE3}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  <w:embedRegular r:id="rId3" w:fontKey="{F3A1EABE-7B6B-4E71-8E60-E5F6A81B4D2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263247"/>
    <w:multiLevelType w:val="multilevel"/>
    <w:tmpl w:val="26BA0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CCF"/>
    <w:rsid w:val="00185436"/>
    <w:rsid w:val="001D63BB"/>
    <w:rsid w:val="003A7FFB"/>
    <w:rsid w:val="00447501"/>
    <w:rsid w:val="006C083D"/>
    <w:rsid w:val="00787A01"/>
    <w:rsid w:val="00957E07"/>
    <w:rsid w:val="00CE2CCF"/>
    <w:rsid w:val="00D32081"/>
    <w:rsid w:val="00E45A17"/>
    <w:rsid w:val="00E5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79A7D"/>
  <w15:docId w15:val="{48EB3EDE-CA2C-4E0D-9CEE-726C0E84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1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1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D31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D31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1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1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1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1E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1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1E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1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1E41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D31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1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1E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E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1E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1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1E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1E4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00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185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25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vAleKqGHkBzlO9NnDrqjm72XQ==">CgMxLjA4AHIhMU5GamFtWlhVdDJhUXc3NEdYdTZQbkZmRUFxSjFwV3oy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639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Mateus Ramiris</dc:creator>
  <cp:lastModifiedBy>Vinicius Gabriel de Souza Egidio  </cp:lastModifiedBy>
  <cp:revision>10</cp:revision>
  <dcterms:created xsi:type="dcterms:W3CDTF">2024-08-15T14:02:00Z</dcterms:created>
  <dcterms:modified xsi:type="dcterms:W3CDTF">2025-12-01T20:00:00Z</dcterms:modified>
</cp:coreProperties>
</file>