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9F" w:rsidRPr="009020B8" w:rsidRDefault="009020B8" w:rsidP="009020B8">
      <w:pPr>
        <w:jc w:val="center"/>
        <w:rPr>
          <w:b/>
          <w:sz w:val="32"/>
        </w:rPr>
      </w:pPr>
      <w:r>
        <w:rPr>
          <w:b/>
          <w:sz w:val="32"/>
        </w:rPr>
        <w:t>PRINCIPAIS FUNCIONALIDADES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Cadastrar um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 xml:space="preserve">Cadastrar </w:t>
      </w:r>
      <w:r>
        <w:t>um</w:t>
      </w:r>
      <w:r>
        <w:t xml:space="preserve"> cliente</w:t>
      </w:r>
      <w:r>
        <w:t>;</w:t>
      </w:r>
    </w:p>
    <w:p w:rsidR="009020B8" w:rsidRDefault="00E64CE3" w:rsidP="00E64CE3">
      <w:pPr>
        <w:pStyle w:val="PargrafodaLista"/>
        <w:numPr>
          <w:ilvl w:val="0"/>
          <w:numId w:val="1"/>
        </w:numPr>
      </w:pPr>
      <w:r w:rsidRPr="00E64CE3">
        <w:t>Contratar um serviço terceiro</w:t>
      </w:r>
      <w:r>
        <w:t>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Contratar fornecedores;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Planejar o cronograma do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 xml:space="preserve">Monitorar o cronograma do serviço; 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Publicar o cronograma do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Criar orçamento;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Solicitar orçamento;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Consultar orçamento;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Cancelar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Executar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Pagar serviço;</w:t>
      </w:r>
      <w:bookmarkStart w:id="0" w:name="_GoBack"/>
      <w:bookmarkEnd w:id="0"/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Monitorar a execução do serviço;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Emitir nota;</w:t>
      </w:r>
    </w:p>
    <w:p w:rsidR="00E64CE3" w:rsidRDefault="00E64CE3" w:rsidP="00E64CE3">
      <w:pPr>
        <w:pStyle w:val="PargrafodaLista"/>
        <w:numPr>
          <w:ilvl w:val="0"/>
          <w:numId w:val="1"/>
        </w:numPr>
      </w:pPr>
      <w:r>
        <w:t>Avaliar o serviço;</w:t>
      </w:r>
    </w:p>
    <w:p w:rsidR="00E64CE3" w:rsidRDefault="00E64CE3" w:rsidP="00E64CE3">
      <w:pPr>
        <w:pStyle w:val="PargrafodaLista"/>
      </w:pPr>
    </w:p>
    <w:sectPr w:rsidR="00E64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5F5E"/>
    <w:multiLevelType w:val="hybridMultilevel"/>
    <w:tmpl w:val="E6CE2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B8"/>
    <w:rsid w:val="005D499F"/>
    <w:rsid w:val="009020B8"/>
    <w:rsid w:val="00E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06FB"/>
  <w15:chartTrackingRefBased/>
  <w15:docId w15:val="{CE4E45C6-96B1-43A8-9EDC-7ECAC730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2019-03-08T23:02:00Z</dcterms:created>
  <dcterms:modified xsi:type="dcterms:W3CDTF">2019-03-08T23:22:00Z</dcterms:modified>
</cp:coreProperties>
</file>